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16" w:rsidRPr="006474F8" w:rsidRDefault="00FD1C2E" w:rsidP="00690CA6">
      <w:pPr>
        <w:rPr>
          <w:rFonts w:ascii="Arial" w:eastAsia="Adobe Gothic Std B" w:hAnsi="Arial" w:cs="Arial"/>
          <w:b/>
          <w:color w:val="000000"/>
          <w:szCs w:val="22"/>
        </w:rPr>
      </w:pPr>
      <w:r w:rsidRPr="006474F8">
        <w:rPr>
          <w:noProof/>
          <w:color w:val="000000"/>
        </w:rPr>
        <w:drawing>
          <wp:anchor distT="0" distB="0" distL="114300" distR="114300" simplePos="0" relativeHeight="251658240" behindDoc="1" locked="0" layoutInCell="1" allowOverlap="1">
            <wp:simplePos x="0" y="0"/>
            <wp:positionH relativeFrom="column">
              <wp:posOffset>4386201</wp:posOffset>
            </wp:positionH>
            <wp:positionV relativeFrom="paragraph">
              <wp:posOffset>-55913</wp:posOffset>
            </wp:positionV>
            <wp:extent cx="1285586" cy="1379954"/>
            <wp:effectExtent l="19050" t="19050" r="9814" b="10696"/>
            <wp:wrapNone/>
            <wp:docPr id="11" name="Picture 11" descr="jjjjjjjjjjjjjjjjjjjjjjjjjjjjj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jjjjjjjjjjjjjjjjjjjjjjjjjjjjjjj"/>
                    <pic:cNvPicPr>
                      <a:picLocks noChangeAspect="1" noChangeArrowheads="1"/>
                    </pic:cNvPicPr>
                  </pic:nvPicPr>
                  <pic:blipFill>
                    <a:blip r:embed="rId8" cstate="print">
                      <a:lum bright="-5000" contrast="-6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667" t="4333" r="9334" b="7666"/>
                    <a:stretch>
                      <a:fillRect/>
                    </a:stretch>
                  </pic:blipFill>
                  <pic:spPr bwMode="auto">
                    <a:xfrm>
                      <a:off x="0" y="0"/>
                      <a:ext cx="1285586" cy="1379954"/>
                    </a:xfrm>
                    <a:prstGeom prst="rect">
                      <a:avLst/>
                    </a:prstGeom>
                    <a:solidFill>
                      <a:srgbClr val="000000"/>
                    </a:solidFill>
                    <a:ln w="3175">
                      <a:solidFill>
                        <a:srgbClr val="272727"/>
                      </a:solidFill>
                      <a:miter lim="800000"/>
                      <a:headEnd/>
                      <a:tailEnd/>
                    </a:ln>
                  </pic:spPr>
                </pic:pic>
              </a:graphicData>
            </a:graphic>
          </wp:anchor>
        </w:drawing>
      </w:r>
      <w:r w:rsidR="000C0954">
        <w:rPr>
          <w:rFonts w:ascii="Arial" w:eastAsia="Adobe Gothic Std B" w:hAnsi="Arial" w:cs="Arial"/>
          <w:b/>
          <w:color w:val="000000"/>
          <w:szCs w:val="22"/>
        </w:rPr>
        <w:t xml:space="preserve">ROGELIO </w:t>
      </w:r>
    </w:p>
    <w:p w:rsidR="000E6F5A" w:rsidRPr="006474F8" w:rsidRDefault="00914A8C" w:rsidP="00690CA6">
      <w:pPr>
        <w:rPr>
          <w:rFonts w:ascii="Arial" w:eastAsia="Adobe Gothic Std B" w:hAnsi="Arial" w:cs="Arial"/>
          <w:color w:val="000000"/>
          <w:sz w:val="22"/>
          <w:szCs w:val="22"/>
        </w:rPr>
      </w:pPr>
      <w:r>
        <w:rPr>
          <w:rFonts w:ascii="Arial" w:eastAsia="Adobe Gothic Std B" w:hAnsi="Arial" w:cs="Arial"/>
          <w:color w:val="000000"/>
          <w:sz w:val="22"/>
          <w:szCs w:val="22"/>
        </w:rPr>
        <w:t>C/o-</w:t>
      </w:r>
      <w:r w:rsidR="00E450A4" w:rsidRPr="006474F8">
        <w:rPr>
          <w:rFonts w:ascii="Arial" w:eastAsia="Adobe Gothic Std B" w:hAnsi="Arial" w:cs="Arial"/>
          <w:color w:val="000000"/>
          <w:sz w:val="22"/>
          <w:szCs w:val="22"/>
        </w:rPr>
        <w:t>Contact No</w:t>
      </w:r>
      <w:r w:rsidR="000C0954">
        <w:rPr>
          <w:rFonts w:ascii="Arial" w:eastAsia="Adobe Gothic Std B" w:hAnsi="Arial" w:cs="Arial"/>
          <w:color w:val="000000"/>
          <w:sz w:val="22"/>
          <w:szCs w:val="22"/>
        </w:rPr>
        <w:t xml:space="preserve">. </w:t>
      </w:r>
      <w:r>
        <w:rPr>
          <w:rFonts w:ascii="Arial" w:eastAsia="Adobe Gothic Std B" w:hAnsi="Arial" w:cs="Arial"/>
          <w:color w:val="000000"/>
          <w:sz w:val="22"/>
          <w:szCs w:val="22"/>
        </w:rPr>
        <w:t>+971505891826</w:t>
      </w:r>
    </w:p>
    <w:p w:rsidR="00290E65" w:rsidRPr="006474F8" w:rsidRDefault="00290E65" w:rsidP="002B5D84">
      <w:pPr>
        <w:rPr>
          <w:rFonts w:ascii="Arial" w:hAnsi="Arial" w:cs="Arial"/>
          <w:color w:val="000000"/>
          <w:sz w:val="22"/>
          <w:szCs w:val="22"/>
        </w:rPr>
      </w:pPr>
      <w:r w:rsidRPr="006474F8">
        <w:rPr>
          <w:rFonts w:ascii="Arial" w:hAnsi="Arial" w:cs="Arial"/>
          <w:color w:val="000000"/>
          <w:sz w:val="22"/>
          <w:szCs w:val="22"/>
        </w:rPr>
        <w:t xml:space="preserve">Email: </w:t>
      </w:r>
      <w:hyperlink r:id="rId9" w:history="1">
        <w:r w:rsidR="00914A8C" w:rsidRPr="0055057A">
          <w:rPr>
            <w:rStyle w:val="Hyperlink"/>
            <w:rFonts w:ascii="Arial" w:hAnsi="Arial" w:cs="Arial"/>
            <w:sz w:val="22"/>
            <w:szCs w:val="22"/>
          </w:rPr>
          <w:t>rogelio.341280@2freemail.com</w:t>
        </w:r>
      </w:hyperlink>
      <w:r w:rsidR="00914A8C">
        <w:t xml:space="preserve"> </w:t>
      </w:r>
    </w:p>
    <w:p w:rsidR="00FF5D9B" w:rsidRPr="006474F8" w:rsidRDefault="00FF5D9B" w:rsidP="00823A29">
      <w:pPr>
        <w:pStyle w:val="NoSpacing"/>
        <w:rPr>
          <w:rFonts w:ascii="Times New Roman" w:hAnsi="Times New Roman"/>
          <w:b/>
          <w:color w:val="000000"/>
          <w:sz w:val="24"/>
          <w:szCs w:val="24"/>
        </w:rPr>
      </w:pPr>
    </w:p>
    <w:p w:rsidR="00FF5D9B" w:rsidRPr="006474F8" w:rsidRDefault="00FF5D9B" w:rsidP="00681A39">
      <w:pPr>
        <w:pStyle w:val="NoSpacing"/>
        <w:jc w:val="right"/>
        <w:rPr>
          <w:rFonts w:ascii="Times New Roman" w:hAnsi="Times New Roman"/>
          <w:b/>
          <w:color w:val="000000"/>
          <w:sz w:val="24"/>
          <w:szCs w:val="24"/>
        </w:rPr>
      </w:pPr>
    </w:p>
    <w:p w:rsidR="00FF5D9B" w:rsidRPr="006474F8" w:rsidRDefault="00FF5D9B" w:rsidP="00823A29">
      <w:pPr>
        <w:pStyle w:val="NoSpacing"/>
        <w:rPr>
          <w:rFonts w:ascii="Times New Roman" w:hAnsi="Times New Roman"/>
          <w:b/>
          <w:color w:val="000000"/>
          <w:sz w:val="24"/>
          <w:szCs w:val="24"/>
        </w:rPr>
      </w:pPr>
    </w:p>
    <w:p w:rsidR="006474F8" w:rsidRDefault="0033248D" w:rsidP="00823A29">
      <w:pPr>
        <w:pStyle w:val="NoSpacing"/>
        <w:rPr>
          <w:rFonts w:ascii="Times New Roman" w:hAnsi="Times New Roman"/>
          <w:b/>
          <w:color w:val="000000"/>
          <w:sz w:val="24"/>
          <w:szCs w:val="24"/>
        </w:rPr>
      </w:pPr>
      <w:r w:rsidRPr="0033248D">
        <w:rPr>
          <w:noProof/>
          <w:color w:val="000000"/>
        </w:rPr>
        <w:pict>
          <v:line id="Line 4" o:spid="_x0000_s1026" style="position:absolute;z-index:251657216;visibility:visible" from="-6.3pt,4.9pt" to="449.1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" strokeweight="4.5pt">
            <v:stroke linestyle="thinThick"/>
          </v:line>
        </w:pict>
      </w:r>
      <w:r>
        <w:rPr>
          <w:rFonts w:ascii="Times New Roman" w:hAnsi="Times New Roman"/>
          <w:b/>
          <w:noProof/>
          <w:color w:val="000000"/>
          <w:sz w:val="24"/>
          <w:szCs w:val="24"/>
        </w:rPr>
        <w:pict>
          <v:rect id="_x0000_s1033" style="position:absolute;margin-left:-6.3pt;margin-top:9.6pt;width:455.45pt;height:16.75pt;z-index:-251650048" fillcolor="#0070c0"/>
        </w:pict>
      </w:r>
    </w:p>
    <w:p w:rsidR="00823A29" w:rsidRPr="006474F8" w:rsidRDefault="00B31A2C" w:rsidP="00823A29">
      <w:pPr>
        <w:pStyle w:val="NoSpacing"/>
        <w:rPr>
          <w:rFonts w:ascii="Times New Roman" w:hAnsi="Times New Roman"/>
          <w:b/>
          <w:color w:val="000000"/>
          <w:sz w:val="24"/>
          <w:szCs w:val="24"/>
        </w:rPr>
      </w:pPr>
      <w:r w:rsidRPr="006474F8">
        <w:rPr>
          <w:rFonts w:ascii="Times New Roman" w:hAnsi="Times New Roman"/>
          <w:b/>
          <w:color w:val="000000"/>
          <w:sz w:val="24"/>
          <w:szCs w:val="24"/>
        </w:rPr>
        <w:t>PERSONAL INFO:</w:t>
      </w:r>
    </w:p>
    <w:p w:rsidR="00B31A2C" w:rsidRDefault="00B31A2C" w:rsidP="00B31A2C">
      <w:pPr>
        <w:spacing w:line="360" w:lineRule="auto"/>
        <w:rPr>
          <w:rFonts w:ascii="Arial" w:hAnsi="Arial" w:cs="Arial"/>
          <w:color w:val="000000"/>
          <w:sz w:val="20"/>
          <w:szCs w:val="4"/>
        </w:rPr>
      </w:pPr>
      <w:r w:rsidRPr="006474F8">
        <w:rPr>
          <w:rFonts w:ascii="Arial" w:hAnsi="Arial" w:cs="Arial"/>
          <w:color w:val="000000"/>
          <w:sz w:val="20"/>
          <w:szCs w:val="4"/>
        </w:rPr>
        <w:t>Date Issued</w:t>
      </w:r>
      <w:r w:rsidR="007B76FC" w:rsidRPr="006474F8">
        <w:rPr>
          <w:rFonts w:ascii="Arial" w:hAnsi="Arial" w:cs="Arial"/>
          <w:color w:val="000000"/>
          <w:sz w:val="20"/>
          <w:szCs w:val="4"/>
        </w:rPr>
        <w:tab/>
      </w:r>
      <w:r w:rsidR="0044211A">
        <w:rPr>
          <w:rFonts w:ascii="Arial" w:hAnsi="Arial" w:cs="Arial"/>
          <w:color w:val="000000"/>
          <w:sz w:val="20"/>
          <w:szCs w:val="4"/>
        </w:rPr>
        <w:t>: Jan.</w:t>
      </w:r>
      <w:r w:rsidR="00403100">
        <w:rPr>
          <w:rFonts w:ascii="Arial" w:hAnsi="Arial" w:cs="Arial"/>
          <w:color w:val="000000"/>
          <w:sz w:val="20"/>
          <w:szCs w:val="4"/>
        </w:rPr>
        <w:t xml:space="preserve"> 10, 2017–Jan. 09,</w:t>
      </w:r>
      <w:r w:rsidR="00BD74F5">
        <w:rPr>
          <w:rFonts w:ascii="Arial" w:hAnsi="Arial" w:cs="Arial"/>
          <w:color w:val="000000"/>
          <w:sz w:val="20"/>
          <w:szCs w:val="4"/>
        </w:rPr>
        <w:t xml:space="preserve"> 2022</w:t>
      </w:r>
    </w:p>
    <w:p w:rsidR="002217D8" w:rsidRDefault="002217D8" w:rsidP="00B31A2C">
      <w:pPr>
        <w:spacing w:line="360" w:lineRule="auto"/>
        <w:rPr>
          <w:rFonts w:ascii="Arial" w:hAnsi="Arial" w:cs="Arial"/>
          <w:color w:val="000000"/>
          <w:sz w:val="20"/>
          <w:szCs w:val="4"/>
        </w:rPr>
      </w:pPr>
      <w:r>
        <w:rPr>
          <w:rFonts w:ascii="Arial" w:hAnsi="Arial" w:cs="Arial"/>
          <w:color w:val="000000"/>
          <w:sz w:val="20"/>
          <w:szCs w:val="4"/>
        </w:rPr>
        <w:t>Birth Date</w:t>
      </w:r>
      <w:r>
        <w:rPr>
          <w:rFonts w:ascii="Arial" w:hAnsi="Arial" w:cs="Arial"/>
          <w:color w:val="000000"/>
          <w:sz w:val="20"/>
          <w:szCs w:val="4"/>
        </w:rPr>
        <w:tab/>
        <w:t>: May 02, 1983</w:t>
      </w:r>
      <w:r>
        <w:rPr>
          <w:rFonts w:ascii="Arial" w:hAnsi="Arial" w:cs="Arial"/>
          <w:color w:val="000000"/>
          <w:sz w:val="20"/>
          <w:szCs w:val="4"/>
        </w:rPr>
        <w:tab/>
      </w:r>
      <w:r>
        <w:rPr>
          <w:rFonts w:ascii="Arial" w:hAnsi="Arial" w:cs="Arial"/>
          <w:color w:val="000000"/>
          <w:sz w:val="20"/>
          <w:szCs w:val="4"/>
        </w:rPr>
        <w:tab/>
        <w:t>Nationality</w:t>
      </w:r>
      <w:r w:rsidR="007A58D1">
        <w:rPr>
          <w:rFonts w:ascii="Arial" w:hAnsi="Arial" w:cs="Arial"/>
          <w:color w:val="000000"/>
          <w:sz w:val="20"/>
          <w:szCs w:val="4"/>
        </w:rPr>
        <w:tab/>
      </w:r>
      <w:r>
        <w:rPr>
          <w:rFonts w:ascii="Arial" w:hAnsi="Arial" w:cs="Arial"/>
          <w:color w:val="000000"/>
          <w:sz w:val="20"/>
          <w:szCs w:val="4"/>
        </w:rPr>
        <w:t>: Filipino</w:t>
      </w:r>
    </w:p>
    <w:p w:rsidR="002217D8" w:rsidRPr="002217D8" w:rsidRDefault="002217D8" w:rsidP="00B31A2C">
      <w:pPr>
        <w:spacing w:line="360" w:lineRule="auto"/>
        <w:rPr>
          <w:rFonts w:ascii="Arial" w:hAnsi="Arial" w:cs="Arial"/>
          <w:color w:val="000000"/>
          <w:sz w:val="20"/>
          <w:szCs w:val="4"/>
        </w:rPr>
      </w:pPr>
      <w:r>
        <w:rPr>
          <w:rFonts w:ascii="Arial" w:hAnsi="Arial" w:cs="Arial"/>
          <w:color w:val="000000"/>
          <w:sz w:val="20"/>
          <w:szCs w:val="4"/>
        </w:rPr>
        <w:t>Gender</w:t>
      </w:r>
      <w:r>
        <w:rPr>
          <w:rFonts w:ascii="Arial" w:hAnsi="Arial" w:cs="Arial"/>
          <w:color w:val="000000"/>
          <w:sz w:val="20"/>
          <w:szCs w:val="4"/>
        </w:rPr>
        <w:tab/>
      </w:r>
      <w:r>
        <w:rPr>
          <w:rFonts w:ascii="Arial" w:hAnsi="Arial" w:cs="Arial"/>
          <w:color w:val="000000"/>
          <w:sz w:val="20"/>
          <w:szCs w:val="4"/>
        </w:rPr>
        <w:tab/>
        <w:t>: Male</w:t>
      </w:r>
      <w:r>
        <w:rPr>
          <w:rFonts w:ascii="Arial" w:hAnsi="Arial" w:cs="Arial"/>
          <w:color w:val="000000"/>
          <w:sz w:val="20"/>
          <w:szCs w:val="4"/>
        </w:rPr>
        <w:tab/>
      </w:r>
      <w:r>
        <w:rPr>
          <w:rFonts w:ascii="Arial" w:hAnsi="Arial" w:cs="Arial"/>
          <w:color w:val="000000"/>
          <w:sz w:val="20"/>
          <w:szCs w:val="4"/>
        </w:rPr>
        <w:tab/>
      </w:r>
      <w:r>
        <w:rPr>
          <w:rFonts w:ascii="Arial" w:hAnsi="Arial" w:cs="Arial"/>
          <w:color w:val="000000"/>
          <w:sz w:val="20"/>
          <w:szCs w:val="4"/>
        </w:rPr>
        <w:tab/>
        <w:t>Civil Status</w:t>
      </w:r>
      <w:r>
        <w:rPr>
          <w:rFonts w:ascii="Arial" w:hAnsi="Arial" w:cs="Arial"/>
          <w:color w:val="000000"/>
          <w:sz w:val="20"/>
          <w:szCs w:val="4"/>
        </w:rPr>
        <w:tab/>
        <w:t>: Single</w:t>
      </w:r>
      <w:r>
        <w:rPr>
          <w:rFonts w:ascii="Arial" w:hAnsi="Arial" w:cs="Arial"/>
          <w:color w:val="000000"/>
          <w:sz w:val="20"/>
          <w:szCs w:val="4"/>
        </w:rPr>
        <w:tab/>
      </w:r>
      <w:r>
        <w:rPr>
          <w:rFonts w:ascii="Arial" w:hAnsi="Arial" w:cs="Arial"/>
          <w:color w:val="000000"/>
          <w:sz w:val="20"/>
          <w:szCs w:val="4"/>
        </w:rPr>
        <w:tab/>
      </w:r>
      <w:r>
        <w:rPr>
          <w:rFonts w:ascii="Arial" w:hAnsi="Arial" w:cs="Arial"/>
          <w:color w:val="000000"/>
          <w:sz w:val="20"/>
          <w:szCs w:val="4"/>
        </w:rPr>
        <w:tab/>
      </w:r>
    </w:p>
    <w:p w:rsidR="00713CC9" w:rsidRPr="006474F8" w:rsidRDefault="0033248D">
      <w:pPr>
        <w:rPr>
          <w:color w:val="000000"/>
          <w:sz w:val="18"/>
          <w:szCs w:val="22"/>
        </w:rPr>
      </w:pPr>
      <w:r>
        <w:rPr>
          <w:noProof/>
          <w:color w:val="000000"/>
          <w:sz w:val="18"/>
          <w:szCs w:val="22"/>
        </w:rPr>
        <w:pict>
          <v:rect id="_x0000_s1029" style="position:absolute;margin-left:-6.3pt;margin-top:4.5pt;width:455.45pt;height:16.75pt;z-index:-251654144" fillcolor="#0070c0"/>
        </w:pict>
      </w:r>
    </w:p>
    <w:p w:rsidR="00782669" w:rsidRPr="00782669" w:rsidRDefault="00E12F2D" w:rsidP="00B2573B">
      <w:pPr>
        <w:tabs>
          <w:tab w:val="left" w:pos="4873"/>
        </w:tabs>
        <w:spacing w:line="276" w:lineRule="auto"/>
        <w:rPr>
          <w:b/>
          <w:color w:val="000000"/>
          <w:sz w:val="22"/>
          <w:lang w:val="en-GB"/>
        </w:rPr>
      </w:pPr>
      <w:r w:rsidRPr="006474F8">
        <w:rPr>
          <w:b/>
          <w:color w:val="000000"/>
          <w:sz w:val="22"/>
        </w:rPr>
        <w:t>JOB</w:t>
      </w:r>
      <w:r w:rsidR="00C22016" w:rsidRPr="006474F8">
        <w:rPr>
          <w:b/>
          <w:color w:val="000000"/>
          <w:sz w:val="22"/>
        </w:rPr>
        <w:t xml:space="preserve"> EXPERIENCE</w:t>
      </w:r>
      <w:r w:rsidR="003A60CE" w:rsidRPr="006474F8">
        <w:rPr>
          <w:b/>
          <w:color w:val="000000"/>
          <w:sz w:val="22"/>
        </w:rPr>
        <w:t>S</w:t>
      </w:r>
      <w:bookmarkStart w:id="0" w:name="_GoBack"/>
      <w:bookmarkEnd w:id="0"/>
      <w:r w:rsidR="00335517">
        <w:rPr>
          <w:b/>
          <w:color w:val="000000"/>
          <w:sz w:val="22"/>
        </w:rPr>
        <w:t>:</w:t>
      </w:r>
      <w:r w:rsidR="00B2573B">
        <w:rPr>
          <w:b/>
          <w:color w:val="000000"/>
          <w:sz w:val="22"/>
        </w:rPr>
        <w:tab/>
      </w:r>
    </w:p>
    <w:p w:rsidR="006B7B54" w:rsidRPr="006474F8" w:rsidRDefault="006B7B54" w:rsidP="008F08AF">
      <w:pPr>
        <w:spacing w:line="276" w:lineRule="auto"/>
        <w:rPr>
          <w:b/>
          <w:color w:val="000000"/>
          <w:sz w:val="18"/>
        </w:rPr>
      </w:pPr>
    </w:p>
    <w:p w:rsidR="00FE2F31" w:rsidRPr="006474F8" w:rsidRDefault="00FE2F31" w:rsidP="008F08AF">
      <w:pPr>
        <w:spacing w:line="276" w:lineRule="auto"/>
        <w:rPr>
          <w:rFonts w:ascii="Arial" w:hAnsi="Arial" w:cs="Arial"/>
          <w:b/>
          <w:color w:val="000000"/>
          <w:sz w:val="22"/>
          <w:szCs w:val="22"/>
        </w:rPr>
      </w:pPr>
      <w:r w:rsidRPr="006474F8">
        <w:rPr>
          <w:rFonts w:ascii="Arial" w:hAnsi="Arial" w:cs="Arial"/>
          <w:b/>
          <w:color w:val="000000"/>
          <w:sz w:val="22"/>
          <w:szCs w:val="22"/>
        </w:rPr>
        <w:t>Contractors Supply Est</w:t>
      </w:r>
      <w:r w:rsidR="00A401B3" w:rsidRPr="006474F8">
        <w:rPr>
          <w:rFonts w:ascii="Arial" w:hAnsi="Arial" w:cs="Arial"/>
          <w:b/>
          <w:color w:val="000000"/>
          <w:sz w:val="22"/>
          <w:szCs w:val="22"/>
        </w:rPr>
        <w:t xml:space="preserve">.  </w:t>
      </w:r>
      <w:r w:rsidR="00646AF7" w:rsidRPr="006474F8">
        <w:rPr>
          <w:rStyle w:val="apple-converted-space"/>
          <w:rFonts w:ascii="Arial" w:hAnsi="Arial" w:cs="Arial"/>
          <w:color w:val="000000"/>
          <w:sz w:val="22"/>
          <w:szCs w:val="22"/>
          <w:shd w:val="clear" w:color="auto" w:fill="FFFFFF"/>
        </w:rPr>
        <w:t>Abu Dhabi</w:t>
      </w:r>
      <w:r w:rsidR="00A401B3" w:rsidRPr="006474F8">
        <w:rPr>
          <w:rStyle w:val="apple-converted-space"/>
          <w:rFonts w:ascii="Arial" w:hAnsi="Arial" w:cs="Arial"/>
          <w:color w:val="000000"/>
          <w:sz w:val="22"/>
          <w:szCs w:val="22"/>
          <w:shd w:val="clear" w:color="auto" w:fill="FFFFFF"/>
        </w:rPr>
        <w:t>, UAE</w:t>
      </w:r>
    </w:p>
    <w:p w:rsidR="00FE2F31" w:rsidRPr="006474F8" w:rsidRDefault="00335517">
      <w:pPr>
        <w:rPr>
          <w:rFonts w:ascii="Arial" w:hAnsi="Arial" w:cs="Arial"/>
          <w:b/>
          <w:i/>
          <w:caps/>
          <w:color w:val="000000"/>
          <w:sz w:val="20"/>
          <w:szCs w:val="22"/>
        </w:rPr>
      </w:pPr>
      <w:r>
        <w:rPr>
          <w:rFonts w:ascii="Arial" w:hAnsi="Arial" w:cs="Arial"/>
          <w:b/>
          <w:caps/>
          <w:color w:val="000000"/>
          <w:sz w:val="20"/>
          <w:szCs w:val="22"/>
        </w:rPr>
        <w:t>FOLLOW-UP CLERK</w:t>
      </w:r>
    </w:p>
    <w:p w:rsidR="0066418C" w:rsidRPr="006474F8" w:rsidRDefault="00876DEB">
      <w:pPr>
        <w:rPr>
          <w:rFonts w:ascii="Arial" w:hAnsi="Arial" w:cs="Arial"/>
          <w:color w:val="000000"/>
          <w:sz w:val="20"/>
          <w:szCs w:val="22"/>
        </w:rPr>
      </w:pPr>
      <w:r w:rsidRPr="006474F8">
        <w:rPr>
          <w:rFonts w:ascii="Arial" w:hAnsi="Arial" w:cs="Arial"/>
          <w:color w:val="000000"/>
          <w:sz w:val="20"/>
          <w:szCs w:val="22"/>
        </w:rPr>
        <w:t xml:space="preserve">M-17 Plot-12, P.O. Box: 3379 </w:t>
      </w:r>
    </w:p>
    <w:p w:rsidR="00E84E96" w:rsidRPr="006474F8" w:rsidRDefault="00E84E96">
      <w:pPr>
        <w:rPr>
          <w:rFonts w:ascii="Arial" w:hAnsi="Arial" w:cs="Arial"/>
          <w:color w:val="000000"/>
          <w:sz w:val="20"/>
          <w:szCs w:val="22"/>
        </w:rPr>
      </w:pPr>
      <w:r w:rsidRPr="006474F8">
        <w:rPr>
          <w:rFonts w:ascii="Arial" w:hAnsi="Arial" w:cs="Arial"/>
          <w:color w:val="000000"/>
          <w:sz w:val="20"/>
          <w:szCs w:val="22"/>
        </w:rPr>
        <w:t>Mussafa</w:t>
      </w:r>
      <w:r w:rsidR="00FE2F31" w:rsidRPr="006474F8">
        <w:rPr>
          <w:rFonts w:ascii="Arial" w:hAnsi="Arial" w:cs="Arial"/>
          <w:color w:val="000000"/>
          <w:sz w:val="20"/>
          <w:szCs w:val="22"/>
        </w:rPr>
        <w:t>h</w:t>
      </w:r>
      <w:r w:rsidR="003671E7" w:rsidRPr="006474F8">
        <w:rPr>
          <w:rFonts w:ascii="Arial" w:hAnsi="Arial" w:cs="Arial"/>
          <w:color w:val="000000"/>
          <w:sz w:val="20"/>
          <w:szCs w:val="22"/>
        </w:rPr>
        <w:t>, Industrial</w:t>
      </w:r>
      <w:r w:rsidRPr="006474F8">
        <w:rPr>
          <w:rFonts w:ascii="Arial" w:hAnsi="Arial" w:cs="Arial"/>
          <w:color w:val="000000"/>
          <w:sz w:val="20"/>
          <w:szCs w:val="22"/>
        </w:rPr>
        <w:t xml:space="preserve"> Are</w:t>
      </w:r>
      <w:r w:rsidR="003A60CE" w:rsidRPr="006474F8">
        <w:rPr>
          <w:rFonts w:ascii="Arial" w:hAnsi="Arial" w:cs="Arial"/>
          <w:color w:val="000000"/>
          <w:sz w:val="20"/>
          <w:szCs w:val="22"/>
        </w:rPr>
        <w:t>a</w:t>
      </w:r>
      <w:r w:rsidR="003C5EB5" w:rsidRPr="006474F8">
        <w:rPr>
          <w:rFonts w:ascii="Arial" w:hAnsi="Arial" w:cs="Arial"/>
          <w:color w:val="000000"/>
          <w:sz w:val="20"/>
          <w:szCs w:val="22"/>
        </w:rPr>
        <w:t>, Abu Dhabi, United Arab Emirates (UAE)</w:t>
      </w:r>
    </w:p>
    <w:p w:rsidR="00A401B3" w:rsidRDefault="00A401B3" w:rsidP="00A401B3">
      <w:pPr>
        <w:rPr>
          <w:rFonts w:ascii="Arial" w:hAnsi="Arial" w:cs="Arial"/>
          <w:b/>
          <w:color w:val="000000"/>
          <w:sz w:val="20"/>
          <w:szCs w:val="22"/>
        </w:rPr>
      </w:pPr>
      <w:r w:rsidRPr="006474F8">
        <w:rPr>
          <w:rFonts w:ascii="Arial" w:hAnsi="Arial" w:cs="Arial"/>
          <w:b/>
          <w:color w:val="000000"/>
          <w:sz w:val="20"/>
          <w:szCs w:val="22"/>
        </w:rPr>
        <w:t>January, 2013 – April, 2015</w:t>
      </w:r>
      <w:r w:rsidR="00C00151">
        <w:rPr>
          <w:rFonts w:ascii="Arial" w:hAnsi="Arial" w:cs="Arial"/>
          <w:b/>
          <w:color w:val="000000"/>
          <w:sz w:val="20"/>
          <w:szCs w:val="22"/>
        </w:rPr>
        <w:t xml:space="preserve"> </w:t>
      </w:r>
    </w:p>
    <w:p w:rsidR="008A4E5A" w:rsidRPr="006474F8" w:rsidRDefault="008A4E5A" w:rsidP="00A401B3">
      <w:pPr>
        <w:rPr>
          <w:rFonts w:ascii="Arial" w:hAnsi="Arial" w:cs="Arial"/>
          <w:b/>
          <w:color w:val="000000"/>
          <w:sz w:val="20"/>
          <w:szCs w:val="22"/>
        </w:rPr>
      </w:pPr>
    </w:p>
    <w:p w:rsidR="003351B5" w:rsidRDefault="008A4E5A" w:rsidP="00275005">
      <w:pPr>
        <w:pStyle w:val="categories"/>
        <w:shd w:val="clear" w:color="auto" w:fill="FFFFFF"/>
        <w:spacing w:before="0" w:beforeAutospacing="0" w:after="0" w:afterAutospacing="0"/>
        <w:rPr>
          <w:rFonts w:ascii="Arial" w:hAnsi="Arial" w:cs="Arial"/>
          <w:b/>
          <w:color w:val="000000"/>
          <w:sz w:val="20"/>
          <w:szCs w:val="20"/>
        </w:rPr>
      </w:pPr>
      <w:r w:rsidRPr="008A4E5A">
        <w:rPr>
          <w:rFonts w:ascii="Arial" w:hAnsi="Arial" w:cs="Arial"/>
          <w:b/>
          <w:i/>
          <w:color w:val="000000"/>
          <w:sz w:val="20"/>
          <w:szCs w:val="20"/>
        </w:rPr>
        <w:t>Job Role</w:t>
      </w:r>
      <w:r>
        <w:rPr>
          <w:rFonts w:ascii="Arial" w:hAnsi="Arial" w:cs="Arial"/>
          <w:b/>
          <w:i/>
          <w:color w:val="000000"/>
          <w:sz w:val="20"/>
          <w:szCs w:val="20"/>
        </w:rPr>
        <w:t>:</w:t>
      </w:r>
    </w:p>
    <w:p w:rsidR="003B22C1" w:rsidRPr="00946864" w:rsidRDefault="003351B5" w:rsidP="00275005">
      <w:pPr>
        <w:pStyle w:val="categories"/>
        <w:shd w:val="clear" w:color="auto" w:fill="FFFFFF"/>
        <w:spacing w:before="0" w:beforeAutospacing="0" w:after="0" w:afterAutospacing="0"/>
        <w:ind w:firstLine="360"/>
        <w:jc w:val="both"/>
        <w:rPr>
          <w:rFonts w:ascii="Arial" w:hAnsi="Arial" w:cs="Arial"/>
          <w:color w:val="000000"/>
          <w:sz w:val="20"/>
          <w:szCs w:val="20"/>
        </w:rPr>
      </w:pPr>
      <w:r>
        <w:rPr>
          <w:rFonts w:ascii="Arial" w:hAnsi="Arial" w:cs="Arial"/>
          <w:color w:val="000000"/>
          <w:sz w:val="20"/>
          <w:szCs w:val="20"/>
        </w:rPr>
        <w:t xml:space="preserve">Dealing with </w:t>
      </w:r>
      <w:hyperlink r:id="rId10" w:history="1">
        <w:r w:rsidR="008A4E5A" w:rsidRPr="008A4E5A">
          <w:rPr>
            <w:rStyle w:val="Hyperlink"/>
            <w:rFonts w:ascii="Arial" w:hAnsi="Arial" w:cs="Arial"/>
            <w:color w:val="000000"/>
            <w:sz w:val="20"/>
            <w:szCs w:val="20"/>
            <w:u w:val="none"/>
            <w:bdr w:val="none" w:sz="0" w:space="0" w:color="auto" w:frame="1"/>
          </w:rPr>
          <w:t>Construction Equipment and Machinery</w:t>
        </w:r>
      </w:hyperlink>
      <w:r w:rsidR="008A4E5A">
        <w:rPr>
          <w:rFonts w:ascii="Arial" w:hAnsi="Arial" w:cs="Arial"/>
          <w:color w:val="000000"/>
          <w:sz w:val="20"/>
          <w:szCs w:val="20"/>
        </w:rPr>
        <w:t xml:space="preserve"> in technical de</w:t>
      </w:r>
      <w:r w:rsidR="006166AF">
        <w:rPr>
          <w:rFonts w:ascii="Arial" w:hAnsi="Arial" w:cs="Arial"/>
          <w:color w:val="000000"/>
          <w:sz w:val="20"/>
          <w:szCs w:val="20"/>
        </w:rPr>
        <w:t>partment, handling costumer in technical</w:t>
      </w:r>
      <w:r w:rsidR="008A4E5A">
        <w:rPr>
          <w:rFonts w:ascii="Arial" w:hAnsi="Arial" w:cs="Arial"/>
          <w:color w:val="000000"/>
          <w:sz w:val="20"/>
          <w:szCs w:val="20"/>
        </w:rPr>
        <w:t xml:space="preserve"> service</w:t>
      </w:r>
      <w:r>
        <w:rPr>
          <w:rFonts w:ascii="Arial" w:hAnsi="Arial" w:cs="Arial"/>
          <w:color w:val="000000"/>
          <w:sz w:val="20"/>
          <w:szCs w:val="20"/>
        </w:rPr>
        <w:t>s</w:t>
      </w:r>
      <w:r w:rsidR="008A4E5A" w:rsidRPr="008A4E5A">
        <w:rPr>
          <w:rStyle w:val="apple-converted-space"/>
          <w:rFonts w:ascii="Arial" w:hAnsi="Arial" w:cs="Arial"/>
          <w:color w:val="000000"/>
          <w:sz w:val="20"/>
          <w:szCs w:val="20"/>
        </w:rPr>
        <w:t> </w:t>
      </w:r>
      <w:r w:rsidR="008A4E5A">
        <w:rPr>
          <w:rFonts w:ascii="Arial" w:hAnsi="Arial" w:cs="Arial"/>
          <w:color w:val="000000"/>
          <w:sz w:val="20"/>
          <w:szCs w:val="20"/>
        </w:rPr>
        <w:t>as well as</w:t>
      </w:r>
      <w:r w:rsidR="008A4E5A" w:rsidRPr="008A4E5A">
        <w:rPr>
          <w:rStyle w:val="apple-converted-space"/>
          <w:rFonts w:ascii="Arial" w:hAnsi="Arial" w:cs="Arial"/>
          <w:color w:val="000000"/>
          <w:sz w:val="20"/>
          <w:szCs w:val="20"/>
        </w:rPr>
        <w:t> </w:t>
      </w:r>
      <w:r w:rsidR="006166AF">
        <w:rPr>
          <w:rFonts w:ascii="Arial" w:hAnsi="Arial" w:cs="Arial"/>
          <w:color w:val="000000"/>
          <w:sz w:val="20"/>
          <w:szCs w:val="20"/>
        </w:rPr>
        <w:t>taking and placing order request on consumables.</w:t>
      </w:r>
    </w:p>
    <w:p w:rsidR="008A4E5A" w:rsidRPr="008A4E5A" w:rsidRDefault="008A4E5A" w:rsidP="00275005">
      <w:pPr>
        <w:rPr>
          <w:color w:val="000000"/>
          <w:sz w:val="20"/>
          <w:szCs w:val="20"/>
        </w:rPr>
      </w:pPr>
    </w:p>
    <w:p w:rsidR="003B22C1" w:rsidRPr="006474F8" w:rsidRDefault="00946864" w:rsidP="0066418C">
      <w:pPr>
        <w:numPr>
          <w:ilvl w:val="0"/>
          <w:numId w:val="4"/>
        </w:numPr>
        <w:rPr>
          <w:rFonts w:ascii="Arial" w:hAnsi="Arial" w:cs="Arial"/>
          <w:b/>
          <w:color w:val="000000"/>
          <w:sz w:val="20"/>
          <w:szCs w:val="22"/>
        </w:rPr>
      </w:pPr>
      <w:r>
        <w:rPr>
          <w:rFonts w:ascii="Arial" w:hAnsi="Arial" w:cs="Arial"/>
          <w:color w:val="000000"/>
          <w:sz w:val="20"/>
          <w:szCs w:val="22"/>
        </w:rPr>
        <w:t>Attend</w:t>
      </w:r>
      <w:r w:rsidR="0066418C" w:rsidRPr="006474F8">
        <w:rPr>
          <w:rFonts w:ascii="Arial" w:hAnsi="Arial" w:cs="Arial"/>
          <w:color w:val="000000"/>
          <w:sz w:val="20"/>
          <w:szCs w:val="22"/>
        </w:rPr>
        <w:t xml:space="preserve"> calls</w:t>
      </w:r>
      <w:r w:rsidR="003B22C1" w:rsidRPr="006474F8">
        <w:rPr>
          <w:rFonts w:ascii="Arial" w:hAnsi="Arial" w:cs="Arial"/>
          <w:color w:val="000000"/>
          <w:sz w:val="20"/>
          <w:szCs w:val="22"/>
        </w:rPr>
        <w:t>, emails, and fax.</w:t>
      </w:r>
    </w:p>
    <w:p w:rsidR="0034785D" w:rsidRPr="006474F8" w:rsidRDefault="0034785D" w:rsidP="0066418C">
      <w:pPr>
        <w:numPr>
          <w:ilvl w:val="0"/>
          <w:numId w:val="4"/>
        </w:numPr>
        <w:rPr>
          <w:rFonts w:ascii="Arial" w:hAnsi="Arial" w:cs="Arial"/>
          <w:b/>
          <w:color w:val="000000"/>
          <w:sz w:val="20"/>
          <w:szCs w:val="22"/>
        </w:rPr>
      </w:pPr>
      <w:r w:rsidRPr="006474F8">
        <w:rPr>
          <w:rFonts w:ascii="Arial" w:hAnsi="Arial" w:cs="Arial"/>
          <w:color w:val="000000"/>
          <w:sz w:val="20"/>
          <w:szCs w:val="22"/>
        </w:rPr>
        <w:t>Handles local purchase order (LPO’s)</w:t>
      </w:r>
    </w:p>
    <w:p w:rsidR="0001432D" w:rsidRPr="00946864" w:rsidRDefault="0001432D" w:rsidP="0066418C">
      <w:pPr>
        <w:numPr>
          <w:ilvl w:val="0"/>
          <w:numId w:val="4"/>
        </w:numPr>
        <w:rPr>
          <w:rFonts w:ascii="Arial" w:hAnsi="Arial" w:cs="Arial"/>
          <w:b/>
          <w:color w:val="000000"/>
          <w:sz w:val="20"/>
          <w:szCs w:val="22"/>
        </w:rPr>
      </w:pPr>
      <w:r w:rsidRPr="006474F8">
        <w:rPr>
          <w:rFonts w:ascii="Arial" w:hAnsi="Arial" w:cs="Arial"/>
          <w:color w:val="000000"/>
          <w:sz w:val="20"/>
          <w:szCs w:val="22"/>
        </w:rPr>
        <w:t>Update time attendance record.</w:t>
      </w:r>
    </w:p>
    <w:p w:rsidR="00946864" w:rsidRPr="006474F8" w:rsidRDefault="00946864" w:rsidP="0066418C">
      <w:pPr>
        <w:numPr>
          <w:ilvl w:val="0"/>
          <w:numId w:val="4"/>
        </w:numPr>
        <w:rPr>
          <w:rFonts w:ascii="Arial" w:hAnsi="Arial" w:cs="Arial"/>
          <w:b/>
          <w:color w:val="000000"/>
          <w:sz w:val="20"/>
          <w:szCs w:val="22"/>
        </w:rPr>
      </w:pPr>
      <w:r>
        <w:rPr>
          <w:rFonts w:ascii="Arial" w:hAnsi="Arial" w:cs="Arial"/>
          <w:color w:val="000000"/>
          <w:sz w:val="20"/>
          <w:szCs w:val="22"/>
        </w:rPr>
        <w:t>Warehouse and storekeeper.</w:t>
      </w:r>
    </w:p>
    <w:p w:rsidR="0034785D" w:rsidRPr="006474F8" w:rsidRDefault="00946864" w:rsidP="0066418C">
      <w:pPr>
        <w:numPr>
          <w:ilvl w:val="0"/>
          <w:numId w:val="4"/>
        </w:numPr>
        <w:rPr>
          <w:rFonts w:ascii="Arial" w:hAnsi="Arial" w:cs="Arial"/>
          <w:b/>
          <w:color w:val="000000"/>
          <w:sz w:val="20"/>
          <w:szCs w:val="22"/>
        </w:rPr>
      </w:pPr>
      <w:r>
        <w:rPr>
          <w:rFonts w:ascii="Arial" w:hAnsi="Arial" w:cs="Arial"/>
          <w:color w:val="000000"/>
          <w:sz w:val="20"/>
          <w:szCs w:val="22"/>
        </w:rPr>
        <w:t>Send and a</w:t>
      </w:r>
      <w:r w:rsidR="0034785D" w:rsidRPr="006474F8">
        <w:rPr>
          <w:rFonts w:ascii="Arial" w:hAnsi="Arial" w:cs="Arial"/>
          <w:color w:val="000000"/>
          <w:sz w:val="20"/>
          <w:szCs w:val="22"/>
        </w:rPr>
        <w:t>rrange job orders for repair.</w:t>
      </w:r>
    </w:p>
    <w:p w:rsidR="003B22C1" w:rsidRPr="006474F8" w:rsidRDefault="003B22C1" w:rsidP="0066418C">
      <w:pPr>
        <w:numPr>
          <w:ilvl w:val="0"/>
          <w:numId w:val="4"/>
        </w:numPr>
        <w:rPr>
          <w:rFonts w:ascii="Arial" w:hAnsi="Arial" w:cs="Arial"/>
          <w:b/>
          <w:color w:val="000000"/>
          <w:sz w:val="20"/>
          <w:szCs w:val="22"/>
        </w:rPr>
      </w:pPr>
      <w:r w:rsidRPr="006474F8">
        <w:rPr>
          <w:rFonts w:ascii="Arial" w:hAnsi="Arial" w:cs="Arial"/>
          <w:color w:val="000000"/>
          <w:sz w:val="20"/>
          <w:szCs w:val="22"/>
        </w:rPr>
        <w:t>Checking all</w:t>
      </w:r>
      <w:r w:rsidR="00946864">
        <w:rPr>
          <w:rFonts w:ascii="Arial" w:hAnsi="Arial" w:cs="Arial"/>
          <w:color w:val="000000"/>
          <w:sz w:val="20"/>
          <w:szCs w:val="22"/>
        </w:rPr>
        <w:t xml:space="preserve"> upcoming &amp;</w:t>
      </w:r>
      <w:r w:rsidR="003C7871" w:rsidRPr="006474F8">
        <w:rPr>
          <w:rFonts w:ascii="Arial" w:hAnsi="Arial" w:cs="Arial"/>
          <w:color w:val="000000"/>
          <w:sz w:val="20"/>
          <w:szCs w:val="22"/>
        </w:rPr>
        <w:t xml:space="preserve"> arrived materials or items</w:t>
      </w:r>
      <w:r w:rsidRPr="006474F8">
        <w:rPr>
          <w:rFonts w:ascii="Arial" w:hAnsi="Arial" w:cs="Arial"/>
          <w:color w:val="000000"/>
          <w:sz w:val="20"/>
          <w:szCs w:val="22"/>
        </w:rPr>
        <w:t xml:space="preserve"> in </w:t>
      </w:r>
      <w:r w:rsidR="00946864">
        <w:rPr>
          <w:rFonts w:ascii="Arial" w:hAnsi="Arial" w:cs="Arial"/>
          <w:color w:val="000000"/>
          <w:sz w:val="20"/>
          <w:szCs w:val="22"/>
        </w:rPr>
        <w:t xml:space="preserve">company’s </w:t>
      </w:r>
      <w:r w:rsidRPr="006474F8">
        <w:rPr>
          <w:rFonts w:ascii="Arial" w:hAnsi="Arial" w:cs="Arial"/>
          <w:color w:val="000000"/>
          <w:sz w:val="20"/>
          <w:szCs w:val="22"/>
        </w:rPr>
        <w:t xml:space="preserve">showroom and </w:t>
      </w:r>
      <w:r w:rsidR="007431FD" w:rsidRPr="006474F8">
        <w:rPr>
          <w:rFonts w:ascii="Arial" w:hAnsi="Arial" w:cs="Arial"/>
          <w:color w:val="000000"/>
          <w:sz w:val="20"/>
          <w:szCs w:val="22"/>
        </w:rPr>
        <w:t>stock availability.</w:t>
      </w:r>
    </w:p>
    <w:p w:rsidR="003B22C1" w:rsidRPr="006474F8" w:rsidRDefault="0034785D" w:rsidP="0066418C">
      <w:pPr>
        <w:numPr>
          <w:ilvl w:val="0"/>
          <w:numId w:val="4"/>
        </w:numPr>
        <w:rPr>
          <w:rFonts w:ascii="Arial" w:hAnsi="Arial" w:cs="Arial"/>
          <w:b/>
          <w:color w:val="000000"/>
          <w:sz w:val="20"/>
          <w:szCs w:val="22"/>
        </w:rPr>
      </w:pPr>
      <w:r w:rsidRPr="006474F8">
        <w:rPr>
          <w:rFonts w:ascii="Arial" w:hAnsi="Arial" w:cs="Arial"/>
          <w:color w:val="000000"/>
          <w:sz w:val="20"/>
          <w:szCs w:val="22"/>
        </w:rPr>
        <w:t xml:space="preserve">Gathering and </w:t>
      </w:r>
      <w:r w:rsidR="003C7871" w:rsidRPr="006474F8">
        <w:rPr>
          <w:rFonts w:ascii="Arial" w:hAnsi="Arial" w:cs="Arial"/>
          <w:color w:val="000000"/>
          <w:sz w:val="20"/>
          <w:szCs w:val="22"/>
        </w:rPr>
        <w:t>coordinating</w:t>
      </w:r>
      <w:r w:rsidR="003B22C1" w:rsidRPr="006474F8">
        <w:rPr>
          <w:rFonts w:ascii="Arial" w:hAnsi="Arial" w:cs="Arial"/>
          <w:color w:val="000000"/>
          <w:sz w:val="20"/>
          <w:szCs w:val="22"/>
        </w:rPr>
        <w:t xml:space="preserve"> all reports to the manager along with customer’s concerned regarding their purchased machines.</w:t>
      </w:r>
    </w:p>
    <w:p w:rsidR="0034785D" w:rsidRPr="006474F8" w:rsidRDefault="0034785D" w:rsidP="0034785D">
      <w:pPr>
        <w:numPr>
          <w:ilvl w:val="0"/>
          <w:numId w:val="4"/>
        </w:numPr>
        <w:rPr>
          <w:rFonts w:ascii="Arial" w:hAnsi="Arial" w:cs="Arial"/>
          <w:b/>
          <w:color w:val="000000"/>
          <w:sz w:val="20"/>
          <w:szCs w:val="22"/>
        </w:rPr>
      </w:pPr>
      <w:r w:rsidRPr="006474F8">
        <w:rPr>
          <w:rFonts w:ascii="Arial" w:hAnsi="Arial" w:cs="Arial"/>
          <w:color w:val="000000"/>
          <w:sz w:val="20"/>
          <w:szCs w:val="22"/>
        </w:rPr>
        <w:t>Arrange and accepting warranty claims.</w:t>
      </w:r>
    </w:p>
    <w:p w:rsidR="003B22C1" w:rsidRPr="006474F8" w:rsidRDefault="003B22C1" w:rsidP="0066418C">
      <w:pPr>
        <w:numPr>
          <w:ilvl w:val="0"/>
          <w:numId w:val="4"/>
        </w:numPr>
        <w:rPr>
          <w:rFonts w:ascii="Arial" w:hAnsi="Arial" w:cs="Arial"/>
          <w:b/>
          <w:color w:val="000000"/>
          <w:sz w:val="20"/>
          <w:szCs w:val="22"/>
        </w:rPr>
      </w:pPr>
      <w:r w:rsidRPr="006474F8">
        <w:rPr>
          <w:rFonts w:ascii="Arial" w:hAnsi="Arial" w:cs="Arial"/>
          <w:color w:val="000000"/>
          <w:sz w:val="20"/>
          <w:szCs w:val="22"/>
        </w:rPr>
        <w:t xml:space="preserve">Assisting customer’s machines with their complaints (if purchased materials, consumables and machines having factory defected) </w:t>
      </w:r>
    </w:p>
    <w:p w:rsidR="000F4108" w:rsidRPr="006474F8" w:rsidRDefault="000F4108" w:rsidP="0066418C">
      <w:pPr>
        <w:numPr>
          <w:ilvl w:val="0"/>
          <w:numId w:val="4"/>
        </w:numPr>
        <w:rPr>
          <w:rFonts w:ascii="Arial" w:hAnsi="Arial" w:cs="Arial"/>
          <w:b/>
          <w:color w:val="000000"/>
          <w:sz w:val="20"/>
          <w:szCs w:val="22"/>
        </w:rPr>
      </w:pPr>
      <w:r w:rsidRPr="006474F8">
        <w:rPr>
          <w:rFonts w:ascii="Arial" w:hAnsi="Arial" w:cs="Arial"/>
          <w:color w:val="000000"/>
          <w:sz w:val="20"/>
          <w:szCs w:val="22"/>
        </w:rPr>
        <w:t>Help desk support.</w:t>
      </w:r>
    </w:p>
    <w:p w:rsidR="006166AF" w:rsidRPr="00335517" w:rsidRDefault="003C5EB5" w:rsidP="00335517">
      <w:pPr>
        <w:numPr>
          <w:ilvl w:val="0"/>
          <w:numId w:val="4"/>
        </w:numPr>
        <w:rPr>
          <w:rFonts w:ascii="Arial" w:hAnsi="Arial" w:cs="Arial"/>
          <w:b/>
          <w:color w:val="000000"/>
          <w:sz w:val="20"/>
          <w:szCs w:val="22"/>
        </w:rPr>
      </w:pPr>
      <w:r w:rsidRPr="006474F8">
        <w:rPr>
          <w:rFonts w:ascii="Arial" w:hAnsi="Arial" w:cs="Arial"/>
          <w:color w:val="000000"/>
          <w:sz w:val="20"/>
          <w:szCs w:val="22"/>
        </w:rPr>
        <w:t>Handles machines for</w:t>
      </w:r>
      <w:r w:rsidR="00335517">
        <w:rPr>
          <w:rFonts w:ascii="Arial" w:hAnsi="Arial" w:cs="Arial"/>
          <w:color w:val="000000"/>
          <w:sz w:val="20"/>
          <w:szCs w:val="22"/>
        </w:rPr>
        <w:t xml:space="preserve"> </w:t>
      </w:r>
      <w:r w:rsidR="00C33875" w:rsidRPr="006474F8">
        <w:rPr>
          <w:rFonts w:ascii="Arial" w:hAnsi="Arial" w:cs="Arial"/>
          <w:color w:val="000000"/>
          <w:sz w:val="20"/>
          <w:szCs w:val="22"/>
        </w:rPr>
        <w:t>welding</w:t>
      </w:r>
      <w:r w:rsidRPr="006474F8">
        <w:rPr>
          <w:rFonts w:ascii="Arial" w:hAnsi="Arial" w:cs="Arial"/>
          <w:color w:val="000000"/>
          <w:sz w:val="20"/>
          <w:szCs w:val="22"/>
        </w:rPr>
        <w:t>.</w:t>
      </w:r>
    </w:p>
    <w:p w:rsidR="006166AF" w:rsidRDefault="006166AF">
      <w:pPr>
        <w:rPr>
          <w:rFonts w:ascii="Arial" w:hAnsi="Arial" w:cs="Arial"/>
          <w:b/>
          <w:color w:val="000000"/>
          <w:sz w:val="20"/>
          <w:szCs w:val="22"/>
        </w:rPr>
      </w:pPr>
    </w:p>
    <w:p w:rsidR="005A4412" w:rsidRPr="006474F8" w:rsidRDefault="005A4412">
      <w:pPr>
        <w:rPr>
          <w:rFonts w:ascii="Arial" w:hAnsi="Arial" w:cs="Arial"/>
          <w:b/>
          <w:i/>
          <w:color w:val="000000"/>
          <w:sz w:val="20"/>
          <w:szCs w:val="22"/>
        </w:rPr>
      </w:pPr>
      <w:r w:rsidRPr="006474F8">
        <w:rPr>
          <w:rFonts w:ascii="Arial" w:hAnsi="Arial" w:cs="Arial"/>
          <w:b/>
          <w:color w:val="000000"/>
          <w:sz w:val="20"/>
          <w:szCs w:val="22"/>
        </w:rPr>
        <w:t>BOBOY’s Computer Shop</w:t>
      </w:r>
    </w:p>
    <w:p w:rsidR="008F08AF" w:rsidRPr="006474F8" w:rsidRDefault="008F08AF">
      <w:pPr>
        <w:rPr>
          <w:rFonts w:ascii="Arial" w:hAnsi="Arial" w:cs="Arial"/>
          <w:b/>
          <w:caps/>
          <w:color w:val="000000"/>
          <w:sz w:val="20"/>
          <w:szCs w:val="22"/>
        </w:rPr>
      </w:pPr>
      <w:r w:rsidRPr="006474F8">
        <w:rPr>
          <w:rFonts w:ascii="Arial" w:hAnsi="Arial" w:cs="Arial"/>
          <w:b/>
          <w:caps/>
          <w:color w:val="000000"/>
          <w:sz w:val="20"/>
          <w:szCs w:val="22"/>
        </w:rPr>
        <w:t xml:space="preserve">maintenance </w:t>
      </w:r>
      <w:r w:rsidRPr="006474F8">
        <w:rPr>
          <w:rFonts w:ascii="Arial" w:hAnsi="Arial" w:cs="Arial"/>
          <w:b/>
          <w:i/>
          <w:caps/>
          <w:color w:val="000000"/>
          <w:sz w:val="20"/>
          <w:szCs w:val="22"/>
        </w:rPr>
        <w:t>(part-time)</w:t>
      </w:r>
    </w:p>
    <w:p w:rsidR="005A4412" w:rsidRPr="006474F8" w:rsidRDefault="002906CB">
      <w:pPr>
        <w:rPr>
          <w:rFonts w:ascii="Arial" w:hAnsi="Arial" w:cs="Arial"/>
          <w:color w:val="000000"/>
          <w:sz w:val="20"/>
          <w:szCs w:val="22"/>
        </w:rPr>
      </w:pPr>
      <w:r w:rsidRPr="006474F8">
        <w:rPr>
          <w:rFonts w:ascii="Arial" w:hAnsi="Arial" w:cs="Arial"/>
          <w:color w:val="000000"/>
          <w:sz w:val="20"/>
          <w:szCs w:val="22"/>
        </w:rPr>
        <w:t xml:space="preserve">#0279 </w:t>
      </w:r>
      <w:r w:rsidR="005A4412" w:rsidRPr="006474F8">
        <w:rPr>
          <w:rFonts w:ascii="Arial" w:hAnsi="Arial" w:cs="Arial"/>
          <w:color w:val="000000"/>
          <w:sz w:val="20"/>
          <w:szCs w:val="22"/>
        </w:rPr>
        <w:t>Brgy. Dolores, Capas, Tarlac</w:t>
      </w:r>
      <w:r w:rsidR="00585578" w:rsidRPr="006474F8">
        <w:rPr>
          <w:rFonts w:ascii="Arial" w:hAnsi="Arial" w:cs="Arial"/>
          <w:color w:val="000000"/>
          <w:sz w:val="20"/>
          <w:szCs w:val="22"/>
        </w:rPr>
        <w:t xml:space="preserve"> City</w:t>
      </w:r>
    </w:p>
    <w:p w:rsidR="002906CB" w:rsidRPr="006474F8" w:rsidRDefault="002906CB">
      <w:pPr>
        <w:rPr>
          <w:rFonts w:ascii="Arial" w:hAnsi="Arial" w:cs="Arial"/>
          <w:color w:val="000000"/>
          <w:sz w:val="20"/>
          <w:szCs w:val="22"/>
        </w:rPr>
      </w:pPr>
      <w:r w:rsidRPr="006474F8">
        <w:rPr>
          <w:rFonts w:ascii="Arial" w:hAnsi="Arial" w:cs="Arial"/>
          <w:color w:val="000000"/>
          <w:sz w:val="20"/>
          <w:szCs w:val="22"/>
        </w:rPr>
        <w:t xml:space="preserve">Tel.# </w:t>
      </w:r>
      <w:r w:rsidR="006619BE" w:rsidRPr="006474F8">
        <w:rPr>
          <w:rFonts w:ascii="Arial" w:hAnsi="Arial" w:cs="Arial"/>
          <w:color w:val="000000"/>
          <w:sz w:val="20"/>
          <w:szCs w:val="22"/>
        </w:rPr>
        <w:t>+63(</w:t>
      </w:r>
      <w:r w:rsidRPr="006474F8">
        <w:rPr>
          <w:rFonts w:ascii="Arial" w:hAnsi="Arial" w:cs="Arial"/>
          <w:color w:val="000000"/>
          <w:sz w:val="20"/>
          <w:szCs w:val="22"/>
        </w:rPr>
        <w:t>045</w:t>
      </w:r>
      <w:r w:rsidR="006619BE" w:rsidRPr="006474F8">
        <w:rPr>
          <w:rFonts w:ascii="Arial" w:hAnsi="Arial" w:cs="Arial"/>
          <w:color w:val="000000"/>
          <w:sz w:val="20"/>
          <w:szCs w:val="22"/>
        </w:rPr>
        <w:t>)</w:t>
      </w:r>
      <w:r w:rsidRPr="006474F8">
        <w:rPr>
          <w:rFonts w:ascii="Arial" w:hAnsi="Arial" w:cs="Arial"/>
          <w:color w:val="000000"/>
          <w:sz w:val="20"/>
          <w:szCs w:val="22"/>
        </w:rPr>
        <w:t>-491-13-77</w:t>
      </w:r>
    </w:p>
    <w:p w:rsidR="003B22C1" w:rsidRDefault="00F6146A">
      <w:pPr>
        <w:rPr>
          <w:rFonts w:ascii="Arial" w:hAnsi="Arial" w:cs="Arial"/>
          <w:b/>
          <w:color w:val="000000"/>
          <w:sz w:val="20"/>
          <w:szCs w:val="22"/>
        </w:rPr>
      </w:pPr>
      <w:r w:rsidRPr="006474F8">
        <w:rPr>
          <w:rFonts w:ascii="Arial" w:hAnsi="Arial" w:cs="Arial"/>
          <w:b/>
          <w:color w:val="000000"/>
          <w:sz w:val="20"/>
          <w:szCs w:val="22"/>
        </w:rPr>
        <w:t>July 06, 2010 – December 20, 2011</w:t>
      </w:r>
      <w:r w:rsidR="00C00151">
        <w:rPr>
          <w:rFonts w:ascii="Arial" w:hAnsi="Arial" w:cs="Arial"/>
          <w:b/>
          <w:color w:val="000000"/>
          <w:sz w:val="20"/>
          <w:szCs w:val="22"/>
        </w:rPr>
        <w:t xml:space="preserve"> </w:t>
      </w:r>
    </w:p>
    <w:p w:rsidR="008A4E5A" w:rsidRDefault="008A4E5A">
      <w:pPr>
        <w:rPr>
          <w:rFonts w:ascii="Arial" w:hAnsi="Arial" w:cs="Arial"/>
          <w:b/>
          <w:color w:val="000000"/>
          <w:sz w:val="20"/>
          <w:szCs w:val="22"/>
        </w:rPr>
      </w:pPr>
    </w:p>
    <w:p w:rsidR="008A4E5A" w:rsidRDefault="008A4E5A">
      <w:pPr>
        <w:rPr>
          <w:rFonts w:ascii="Arial" w:hAnsi="Arial" w:cs="Arial"/>
          <w:b/>
          <w:i/>
          <w:color w:val="000000"/>
          <w:sz w:val="20"/>
          <w:szCs w:val="22"/>
        </w:rPr>
      </w:pPr>
      <w:r w:rsidRPr="008A4E5A">
        <w:rPr>
          <w:rFonts w:ascii="Arial" w:hAnsi="Arial" w:cs="Arial"/>
          <w:b/>
          <w:i/>
          <w:color w:val="000000"/>
          <w:sz w:val="20"/>
          <w:szCs w:val="22"/>
        </w:rPr>
        <w:t>Job Role:</w:t>
      </w:r>
    </w:p>
    <w:p w:rsidR="008A4E5A" w:rsidRDefault="008A4E5A" w:rsidP="003351B5">
      <w:pPr>
        <w:ind w:firstLine="360"/>
        <w:jc w:val="both"/>
        <w:rPr>
          <w:rFonts w:ascii="Arial" w:hAnsi="Arial" w:cs="Arial"/>
          <w:color w:val="000000"/>
          <w:sz w:val="20"/>
          <w:szCs w:val="20"/>
          <w:shd w:val="clear" w:color="auto" w:fill="FFFFFF"/>
        </w:rPr>
      </w:pPr>
      <w:r w:rsidRPr="008A4E5A">
        <w:rPr>
          <w:rFonts w:ascii="Arial" w:hAnsi="Arial" w:cs="Arial"/>
          <w:color w:val="000000"/>
          <w:sz w:val="20"/>
          <w:szCs w:val="20"/>
          <w:shd w:val="clear" w:color="auto" w:fill="FFFFFF"/>
        </w:rPr>
        <w:t>Computer maintenance technicians oversee daily computer performance, provide</w:t>
      </w:r>
      <w:r w:rsidRPr="008A4E5A">
        <w:rPr>
          <w:rStyle w:val="apple-converted-space"/>
          <w:rFonts w:ascii="Arial" w:hAnsi="Arial" w:cs="Arial"/>
          <w:color w:val="000000"/>
          <w:sz w:val="20"/>
          <w:szCs w:val="20"/>
          <w:shd w:val="clear" w:color="auto" w:fill="FFFFFF"/>
        </w:rPr>
        <w:t> </w:t>
      </w:r>
      <w:hyperlink r:id="rId11" w:history="1">
        <w:r w:rsidRPr="008A4E5A">
          <w:rPr>
            <w:rStyle w:val="Hyperlink"/>
            <w:rFonts w:ascii="Arial" w:hAnsi="Arial" w:cs="Arial"/>
            <w:color w:val="000000"/>
            <w:sz w:val="20"/>
            <w:szCs w:val="20"/>
            <w:u w:val="none"/>
            <w:shd w:val="clear" w:color="auto" w:fill="FFFFFF"/>
          </w:rPr>
          <w:t>technical support</w:t>
        </w:r>
      </w:hyperlink>
      <w:r w:rsidRPr="008A4E5A">
        <w:rPr>
          <w:rStyle w:val="apple-converted-space"/>
          <w:rFonts w:ascii="Arial" w:hAnsi="Arial" w:cs="Arial"/>
          <w:color w:val="000000"/>
          <w:sz w:val="20"/>
          <w:szCs w:val="20"/>
          <w:shd w:val="clear" w:color="auto" w:fill="FFFFFF"/>
        </w:rPr>
        <w:t> </w:t>
      </w:r>
      <w:r w:rsidRPr="008A4E5A">
        <w:rPr>
          <w:rFonts w:ascii="Arial" w:hAnsi="Arial" w:cs="Arial"/>
          <w:color w:val="000000"/>
          <w:sz w:val="20"/>
          <w:szCs w:val="20"/>
          <w:shd w:val="clear" w:color="auto" w:fill="FFFFFF"/>
        </w:rPr>
        <w:t>and install new software for computer users. Daily duties may include fielding inquiries, running diagnostic tests to resolve issues and installing updates to existing software. Additionally, technicians may be responsible for setting up new equipment, performing minor repair work and keeping records of service. Technicians may also create manuals and train others on hardware and software.</w:t>
      </w:r>
    </w:p>
    <w:p w:rsidR="00335517" w:rsidRPr="008A4E5A" w:rsidRDefault="00335517" w:rsidP="003351B5">
      <w:pPr>
        <w:ind w:firstLine="360"/>
        <w:jc w:val="both"/>
        <w:rPr>
          <w:rFonts w:ascii="Arial" w:hAnsi="Arial" w:cs="Arial"/>
          <w:b/>
          <w:i/>
          <w:color w:val="000000"/>
          <w:sz w:val="20"/>
          <w:szCs w:val="20"/>
        </w:rPr>
      </w:pPr>
    </w:p>
    <w:p w:rsidR="003B22C1" w:rsidRPr="006474F8" w:rsidRDefault="003B22C1">
      <w:pPr>
        <w:rPr>
          <w:color w:val="000000"/>
          <w:sz w:val="18"/>
          <w:szCs w:val="22"/>
        </w:rPr>
      </w:pPr>
    </w:p>
    <w:p w:rsidR="003B22C1" w:rsidRPr="006474F8" w:rsidRDefault="000F4108" w:rsidP="003B22C1">
      <w:pPr>
        <w:numPr>
          <w:ilvl w:val="0"/>
          <w:numId w:val="5"/>
        </w:numPr>
        <w:rPr>
          <w:rStyle w:val="apple-converted-space"/>
          <w:color w:val="000000"/>
          <w:szCs w:val="22"/>
        </w:rPr>
      </w:pPr>
      <w:r w:rsidRPr="006474F8">
        <w:rPr>
          <w:rFonts w:ascii="Arial" w:hAnsi="Arial" w:cs="Arial"/>
          <w:color w:val="000000"/>
          <w:sz w:val="20"/>
          <w:szCs w:val="18"/>
          <w:shd w:val="clear" w:color="auto" w:fill="FFFFFF"/>
        </w:rPr>
        <w:t>Providing help desk support as an outsourced service.</w:t>
      </w:r>
      <w:r w:rsidRPr="006474F8">
        <w:rPr>
          <w:rStyle w:val="apple-converted-space"/>
          <w:rFonts w:ascii="Arial" w:hAnsi="Arial" w:cs="Arial"/>
          <w:color w:val="000000"/>
          <w:sz w:val="20"/>
          <w:szCs w:val="18"/>
          <w:shd w:val="clear" w:color="auto" w:fill="FFFFFF"/>
        </w:rPr>
        <w:t> </w:t>
      </w:r>
    </w:p>
    <w:p w:rsidR="000F4108" w:rsidRPr="006474F8" w:rsidRDefault="000F4108" w:rsidP="003B22C1">
      <w:pPr>
        <w:numPr>
          <w:ilvl w:val="0"/>
          <w:numId w:val="5"/>
        </w:numPr>
        <w:rPr>
          <w:color w:val="000000"/>
          <w:szCs w:val="22"/>
        </w:rPr>
      </w:pPr>
      <w:r w:rsidRPr="006474F8">
        <w:rPr>
          <w:rStyle w:val="apple-converted-space"/>
          <w:rFonts w:ascii="Arial" w:hAnsi="Arial" w:cs="Arial"/>
          <w:color w:val="000000"/>
          <w:sz w:val="20"/>
          <w:szCs w:val="18"/>
          <w:shd w:val="clear" w:color="auto" w:fill="FFFFFF"/>
        </w:rPr>
        <w:t> </w:t>
      </w:r>
      <w:r w:rsidRPr="006474F8">
        <w:rPr>
          <w:rFonts w:ascii="Arial" w:hAnsi="Arial" w:cs="Arial"/>
          <w:color w:val="000000"/>
          <w:sz w:val="20"/>
          <w:szCs w:val="18"/>
          <w:shd w:val="clear" w:color="auto" w:fill="FFFFFF"/>
        </w:rPr>
        <w:t>Install new computers and upgrades or repair computers that are already in use.</w:t>
      </w:r>
    </w:p>
    <w:p w:rsidR="000F4108" w:rsidRPr="006474F8" w:rsidRDefault="000F4108" w:rsidP="003B22C1">
      <w:pPr>
        <w:numPr>
          <w:ilvl w:val="0"/>
          <w:numId w:val="5"/>
        </w:numPr>
        <w:rPr>
          <w:rStyle w:val="apple-converted-space"/>
          <w:color w:val="000000"/>
          <w:szCs w:val="22"/>
        </w:rPr>
      </w:pPr>
      <w:r w:rsidRPr="006474F8">
        <w:rPr>
          <w:rFonts w:ascii="Arial" w:hAnsi="Arial" w:cs="Arial"/>
          <w:color w:val="000000"/>
          <w:sz w:val="20"/>
          <w:szCs w:val="18"/>
          <w:shd w:val="clear" w:color="auto" w:fill="FFFFFF"/>
        </w:rPr>
        <w:t>Generally interact directly with users.</w:t>
      </w:r>
    </w:p>
    <w:p w:rsidR="000F4108" w:rsidRPr="006474F8" w:rsidRDefault="000F4108" w:rsidP="003B22C1">
      <w:pPr>
        <w:numPr>
          <w:ilvl w:val="0"/>
          <w:numId w:val="5"/>
        </w:numPr>
        <w:rPr>
          <w:color w:val="000000"/>
          <w:szCs w:val="22"/>
        </w:rPr>
      </w:pPr>
      <w:r w:rsidRPr="006474F8">
        <w:rPr>
          <w:rFonts w:ascii="Arial" w:hAnsi="Arial" w:cs="Arial"/>
          <w:color w:val="000000"/>
          <w:sz w:val="20"/>
          <w:szCs w:val="18"/>
          <w:shd w:val="clear" w:color="auto" w:fill="FFFFFF"/>
        </w:rPr>
        <w:t>Respond to help troubleshoot user problems.</w:t>
      </w:r>
    </w:p>
    <w:p w:rsidR="000F4108" w:rsidRPr="006474F8" w:rsidRDefault="000F4108" w:rsidP="003B22C1">
      <w:pPr>
        <w:numPr>
          <w:ilvl w:val="0"/>
          <w:numId w:val="5"/>
        </w:numPr>
        <w:rPr>
          <w:color w:val="000000"/>
          <w:szCs w:val="22"/>
        </w:rPr>
      </w:pPr>
      <w:r w:rsidRPr="006474F8">
        <w:rPr>
          <w:rFonts w:ascii="Arial" w:hAnsi="Arial" w:cs="Arial"/>
          <w:color w:val="000000"/>
          <w:sz w:val="20"/>
          <w:szCs w:val="18"/>
          <w:shd w:val="clear" w:color="auto" w:fill="FFFFFF"/>
        </w:rPr>
        <w:t>Assess the problem, determine what's wrong and then recommend or perform minor repairs.</w:t>
      </w:r>
    </w:p>
    <w:p w:rsidR="00667E6D" w:rsidRPr="006474F8" w:rsidRDefault="000F4108" w:rsidP="00CA63A8">
      <w:pPr>
        <w:numPr>
          <w:ilvl w:val="0"/>
          <w:numId w:val="5"/>
        </w:numPr>
        <w:rPr>
          <w:color w:val="000000"/>
          <w:sz w:val="28"/>
          <w:szCs w:val="22"/>
        </w:rPr>
      </w:pPr>
      <w:r w:rsidRPr="006474F8">
        <w:rPr>
          <w:rFonts w:ascii="Arial" w:hAnsi="Arial" w:cs="Arial"/>
          <w:color w:val="000000"/>
          <w:sz w:val="20"/>
          <w:szCs w:val="18"/>
          <w:shd w:val="clear" w:color="auto" w:fill="FFFFFF"/>
        </w:rPr>
        <w:lastRenderedPageBreak/>
        <w:t>Replacing hardware components, reconfiguring operating systems or upgrading software.</w:t>
      </w:r>
      <w:r w:rsidRPr="006474F8">
        <w:rPr>
          <w:rStyle w:val="apple-converted-space"/>
          <w:rFonts w:ascii="Arial" w:hAnsi="Arial" w:cs="Arial"/>
          <w:color w:val="000000"/>
          <w:sz w:val="20"/>
          <w:szCs w:val="18"/>
          <w:shd w:val="clear" w:color="auto" w:fill="FFFFFF"/>
        </w:rPr>
        <w:t> </w:t>
      </w:r>
    </w:p>
    <w:p w:rsidR="00696C6F" w:rsidRPr="006474F8" w:rsidRDefault="00696C6F" w:rsidP="00D97B43">
      <w:pPr>
        <w:rPr>
          <w:rFonts w:ascii="Arial" w:hAnsi="Arial" w:cs="Arial"/>
          <w:b/>
          <w:smallCaps/>
          <w:color w:val="000000"/>
          <w:sz w:val="20"/>
          <w:szCs w:val="22"/>
        </w:rPr>
      </w:pPr>
    </w:p>
    <w:p w:rsidR="00D97B43" w:rsidRPr="006474F8" w:rsidRDefault="00D97B43" w:rsidP="00D97B43">
      <w:pPr>
        <w:rPr>
          <w:rFonts w:ascii="Arial" w:hAnsi="Arial" w:cs="Arial"/>
          <w:b/>
          <w:color w:val="000000"/>
          <w:sz w:val="20"/>
          <w:szCs w:val="22"/>
        </w:rPr>
      </w:pPr>
      <w:r w:rsidRPr="006474F8">
        <w:rPr>
          <w:rFonts w:ascii="Arial" w:hAnsi="Arial" w:cs="Arial"/>
          <w:b/>
          <w:color w:val="000000"/>
          <w:sz w:val="20"/>
          <w:szCs w:val="22"/>
        </w:rPr>
        <w:t xml:space="preserve">IMAX Internet Café </w:t>
      </w:r>
    </w:p>
    <w:p w:rsidR="00222054" w:rsidRPr="006474F8" w:rsidRDefault="00222054" w:rsidP="00222054">
      <w:pPr>
        <w:rPr>
          <w:rFonts w:ascii="Arial" w:hAnsi="Arial" w:cs="Arial"/>
          <w:b/>
          <w:color w:val="000000"/>
          <w:sz w:val="20"/>
          <w:szCs w:val="22"/>
        </w:rPr>
      </w:pPr>
      <w:r w:rsidRPr="006474F8">
        <w:rPr>
          <w:rFonts w:ascii="Arial" w:hAnsi="Arial" w:cs="Arial"/>
          <w:b/>
          <w:caps/>
          <w:color w:val="000000"/>
          <w:sz w:val="20"/>
          <w:szCs w:val="22"/>
        </w:rPr>
        <w:t>Owner</w:t>
      </w:r>
      <w:r w:rsidR="000C0954">
        <w:rPr>
          <w:rFonts w:ascii="Arial" w:hAnsi="Arial" w:cs="Arial"/>
          <w:b/>
          <w:caps/>
          <w:color w:val="000000"/>
          <w:sz w:val="20"/>
          <w:szCs w:val="22"/>
        </w:rPr>
        <w:t xml:space="preserve"> </w:t>
      </w:r>
      <w:r w:rsidRPr="006474F8">
        <w:rPr>
          <w:rFonts w:ascii="Arial" w:hAnsi="Arial" w:cs="Arial"/>
          <w:b/>
          <w:caps/>
          <w:color w:val="000000"/>
          <w:sz w:val="20"/>
          <w:szCs w:val="22"/>
        </w:rPr>
        <w:t>/</w:t>
      </w:r>
      <w:r w:rsidR="000C0954">
        <w:rPr>
          <w:rFonts w:ascii="Arial" w:hAnsi="Arial" w:cs="Arial"/>
          <w:b/>
          <w:caps/>
          <w:color w:val="000000"/>
          <w:sz w:val="20"/>
          <w:szCs w:val="22"/>
        </w:rPr>
        <w:t xml:space="preserve"> </w:t>
      </w:r>
      <w:r w:rsidRPr="006474F8">
        <w:rPr>
          <w:rFonts w:ascii="Arial" w:hAnsi="Arial" w:cs="Arial"/>
          <w:b/>
          <w:caps/>
          <w:color w:val="000000"/>
          <w:sz w:val="20"/>
          <w:szCs w:val="22"/>
        </w:rPr>
        <w:t>Operator</w:t>
      </w:r>
      <w:r w:rsidR="000C0954">
        <w:rPr>
          <w:rFonts w:ascii="Arial" w:hAnsi="Arial" w:cs="Arial"/>
          <w:b/>
          <w:caps/>
          <w:color w:val="000000"/>
          <w:sz w:val="20"/>
          <w:szCs w:val="22"/>
        </w:rPr>
        <w:t xml:space="preserve"> </w:t>
      </w:r>
      <w:r w:rsidR="00B222C8" w:rsidRPr="006474F8">
        <w:rPr>
          <w:rFonts w:ascii="Arial" w:hAnsi="Arial" w:cs="Arial"/>
          <w:b/>
          <w:i/>
          <w:color w:val="000000"/>
          <w:sz w:val="20"/>
          <w:szCs w:val="22"/>
        </w:rPr>
        <w:t>(FULL-TIME)</w:t>
      </w:r>
    </w:p>
    <w:p w:rsidR="00D97B43" w:rsidRPr="006474F8" w:rsidRDefault="00D97B43" w:rsidP="00D97B43">
      <w:pPr>
        <w:rPr>
          <w:rFonts w:ascii="Arial" w:hAnsi="Arial" w:cs="Arial"/>
          <w:color w:val="000000"/>
          <w:sz w:val="20"/>
          <w:szCs w:val="22"/>
        </w:rPr>
      </w:pPr>
      <w:r w:rsidRPr="006474F8">
        <w:rPr>
          <w:rFonts w:ascii="Arial" w:hAnsi="Arial" w:cs="Arial"/>
          <w:color w:val="000000"/>
          <w:sz w:val="20"/>
          <w:szCs w:val="22"/>
        </w:rPr>
        <w:t>Blk.65 Lot #</w:t>
      </w:r>
      <w:r w:rsidR="000C0954">
        <w:rPr>
          <w:rFonts w:ascii="Arial" w:hAnsi="Arial" w:cs="Arial"/>
          <w:color w:val="000000"/>
          <w:sz w:val="20"/>
          <w:szCs w:val="22"/>
        </w:rPr>
        <w:t xml:space="preserve"> </w:t>
      </w:r>
      <w:r w:rsidRPr="006474F8">
        <w:rPr>
          <w:rFonts w:ascii="Arial" w:hAnsi="Arial" w:cs="Arial"/>
          <w:color w:val="000000"/>
          <w:sz w:val="20"/>
          <w:szCs w:val="22"/>
        </w:rPr>
        <w:t>166 Brgy. Cristorey Capas, Tarlac City</w:t>
      </w:r>
    </w:p>
    <w:p w:rsidR="00667E6D" w:rsidRDefault="00D97B43" w:rsidP="008A4E5A">
      <w:pPr>
        <w:tabs>
          <w:tab w:val="left" w:pos="3617"/>
        </w:tabs>
        <w:rPr>
          <w:rFonts w:ascii="Arial" w:hAnsi="Arial" w:cs="Arial"/>
          <w:b/>
          <w:color w:val="000000"/>
          <w:sz w:val="20"/>
          <w:szCs w:val="22"/>
        </w:rPr>
      </w:pPr>
      <w:r w:rsidRPr="006474F8">
        <w:rPr>
          <w:rFonts w:ascii="Arial" w:hAnsi="Arial" w:cs="Arial"/>
          <w:b/>
          <w:color w:val="000000"/>
          <w:sz w:val="20"/>
          <w:szCs w:val="22"/>
        </w:rPr>
        <w:t>January 2009 – Dec. 2011</w:t>
      </w:r>
      <w:r w:rsidR="00C00151">
        <w:rPr>
          <w:rFonts w:ascii="Arial" w:hAnsi="Arial" w:cs="Arial"/>
          <w:b/>
          <w:color w:val="000000"/>
          <w:sz w:val="20"/>
          <w:szCs w:val="22"/>
        </w:rPr>
        <w:t xml:space="preserve"> </w:t>
      </w:r>
      <w:r w:rsidR="008A4E5A">
        <w:rPr>
          <w:rFonts w:ascii="Arial" w:hAnsi="Arial" w:cs="Arial"/>
          <w:b/>
          <w:color w:val="000000"/>
          <w:sz w:val="20"/>
          <w:szCs w:val="22"/>
        </w:rPr>
        <w:tab/>
      </w:r>
    </w:p>
    <w:p w:rsidR="008A4E5A" w:rsidRDefault="008A4E5A" w:rsidP="008A4E5A">
      <w:pPr>
        <w:tabs>
          <w:tab w:val="left" w:pos="3617"/>
        </w:tabs>
        <w:rPr>
          <w:rFonts w:ascii="Arial" w:hAnsi="Arial" w:cs="Arial"/>
          <w:b/>
          <w:color w:val="000000"/>
          <w:sz w:val="20"/>
          <w:szCs w:val="22"/>
        </w:rPr>
      </w:pPr>
    </w:p>
    <w:p w:rsidR="003351B5" w:rsidRDefault="008A4E5A" w:rsidP="00275005">
      <w:pPr>
        <w:tabs>
          <w:tab w:val="left" w:pos="3617"/>
        </w:tabs>
        <w:rPr>
          <w:rFonts w:ascii="Arial" w:hAnsi="Arial" w:cs="Arial"/>
          <w:b/>
          <w:i/>
          <w:color w:val="000000"/>
          <w:sz w:val="20"/>
          <w:szCs w:val="22"/>
        </w:rPr>
      </w:pPr>
      <w:r w:rsidRPr="008A4E5A">
        <w:rPr>
          <w:rFonts w:ascii="Arial" w:hAnsi="Arial" w:cs="Arial"/>
          <w:b/>
          <w:i/>
          <w:color w:val="000000"/>
          <w:sz w:val="20"/>
          <w:szCs w:val="22"/>
        </w:rPr>
        <w:t>Job Role</w:t>
      </w:r>
      <w:r w:rsidR="000C0954" w:rsidRPr="008A4E5A">
        <w:rPr>
          <w:rFonts w:ascii="Arial" w:hAnsi="Arial" w:cs="Arial"/>
          <w:b/>
          <w:i/>
          <w:color w:val="000000"/>
          <w:sz w:val="20"/>
          <w:szCs w:val="22"/>
        </w:rPr>
        <w:t>:</w:t>
      </w:r>
    </w:p>
    <w:p w:rsidR="003351B5" w:rsidRPr="008A4E5A" w:rsidRDefault="003351B5" w:rsidP="00275005">
      <w:pPr>
        <w:ind w:firstLine="360"/>
        <w:jc w:val="both"/>
        <w:rPr>
          <w:rFonts w:ascii="Arial" w:hAnsi="Arial" w:cs="Arial"/>
          <w:b/>
          <w:i/>
          <w:color w:val="000000"/>
          <w:sz w:val="20"/>
          <w:szCs w:val="20"/>
        </w:rPr>
      </w:pPr>
      <w:r w:rsidRPr="008A4E5A">
        <w:rPr>
          <w:rFonts w:ascii="Arial" w:hAnsi="Arial" w:cs="Arial"/>
          <w:color w:val="000000"/>
          <w:sz w:val="20"/>
          <w:szCs w:val="20"/>
          <w:shd w:val="clear" w:color="auto" w:fill="FFFFFF"/>
        </w:rPr>
        <w:t>Computer maintenance technicians oversee daily computer performance, provide</w:t>
      </w:r>
      <w:r w:rsidRPr="008A4E5A">
        <w:rPr>
          <w:rStyle w:val="apple-converted-space"/>
          <w:rFonts w:ascii="Arial" w:hAnsi="Arial" w:cs="Arial"/>
          <w:color w:val="000000"/>
          <w:sz w:val="20"/>
          <w:szCs w:val="20"/>
          <w:shd w:val="clear" w:color="auto" w:fill="FFFFFF"/>
        </w:rPr>
        <w:t> </w:t>
      </w:r>
      <w:hyperlink r:id="rId12" w:history="1">
        <w:r w:rsidRPr="008A4E5A">
          <w:rPr>
            <w:rStyle w:val="Hyperlink"/>
            <w:rFonts w:ascii="Arial" w:hAnsi="Arial" w:cs="Arial"/>
            <w:color w:val="000000"/>
            <w:sz w:val="20"/>
            <w:szCs w:val="20"/>
            <w:u w:val="none"/>
            <w:shd w:val="clear" w:color="auto" w:fill="FFFFFF"/>
          </w:rPr>
          <w:t>technical support</w:t>
        </w:r>
      </w:hyperlink>
      <w:r w:rsidRPr="008A4E5A">
        <w:rPr>
          <w:rStyle w:val="apple-converted-space"/>
          <w:rFonts w:ascii="Arial" w:hAnsi="Arial" w:cs="Arial"/>
          <w:color w:val="000000"/>
          <w:sz w:val="20"/>
          <w:szCs w:val="20"/>
          <w:shd w:val="clear" w:color="auto" w:fill="FFFFFF"/>
        </w:rPr>
        <w:t> </w:t>
      </w:r>
      <w:r w:rsidRPr="008A4E5A">
        <w:rPr>
          <w:rFonts w:ascii="Arial" w:hAnsi="Arial" w:cs="Arial"/>
          <w:color w:val="000000"/>
          <w:sz w:val="20"/>
          <w:szCs w:val="20"/>
          <w:shd w:val="clear" w:color="auto" w:fill="FFFFFF"/>
        </w:rPr>
        <w:t>and install new software for computer users. Daily duties may include fielding inquiries, running diagnostic tests to resolve issues and installing updates to existing software. Additionally, technicians may be responsible for setting up new equipment, performing minor repair work and keeping records of service. Technicians may also create manuals and train others on hardware and software.</w:t>
      </w:r>
    </w:p>
    <w:p w:rsidR="000F4108" w:rsidRPr="006474F8" w:rsidRDefault="000F4108" w:rsidP="00D97B43">
      <w:pPr>
        <w:rPr>
          <w:color w:val="000000"/>
          <w:sz w:val="18"/>
          <w:szCs w:val="22"/>
        </w:rPr>
      </w:pPr>
    </w:p>
    <w:p w:rsidR="006B7B54"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Determine users’ technical needs and provide them with appropriate solutions.</w:t>
      </w:r>
    </w:p>
    <w:p w:rsidR="006B7B54"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 xml:space="preserve"> Install hardware, software and device drivers on standalone computers.</w:t>
      </w:r>
    </w:p>
    <w:p w:rsidR="00A46736"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Manage network configurations to ensure that all computers on a network can communicate effectively.</w:t>
      </w:r>
    </w:p>
    <w:p w:rsidR="00A46736"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 xml:space="preserve"> Test computers peripherals, hardware and software to ensure that they are working appropriately.</w:t>
      </w:r>
    </w:p>
    <w:p w:rsidR="00A46736"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 xml:space="preserve"> Upgrade software, patches and operating systems on a continuous basis.</w:t>
      </w:r>
    </w:p>
    <w:p w:rsidR="00A46736"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 xml:space="preserve"> Install and configure monitors, keyboards and printers.</w:t>
      </w:r>
    </w:p>
    <w:p w:rsidR="00A46736" w:rsidRPr="006474F8" w:rsidRDefault="006B7B54"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Ensure that all computers are secured effectively by installing and updating antivirus software.</w:t>
      </w:r>
    </w:p>
    <w:p w:rsidR="00D74CA3" w:rsidRPr="006474F8" w:rsidRDefault="00E65B0B" w:rsidP="00A46736">
      <w:pPr>
        <w:numPr>
          <w:ilvl w:val="0"/>
          <w:numId w:val="9"/>
        </w:numPr>
        <w:rPr>
          <w:rFonts w:ascii="Arial" w:hAnsi="Arial" w:cs="Arial"/>
          <w:color w:val="000000"/>
          <w:sz w:val="20"/>
          <w:szCs w:val="20"/>
          <w:shd w:val="clear" w:color="auto" w:fill="FFFFFF"/>
        </w:rPr>
      </w:pPr>
      <w:r w:rsidRPr="006474F8">
        <w:rPr>
          <w:rFonts w:ascii="Arial" w:hAnsi="Arial" w:cs="Arial"/>
          <w:color w:val="000000"/>
          <w:sz w:val="20"/>
          <w:szCs w:val="20"/>
          <w:shd w:val="clear" w:color="auto" w:fill="FFFFFF"/>
        </w:rPr>
        <w:t xml:space="preserve"> Set up and organize IPs, configure computer networks including LAN and WAN</w:t>
      </w:r>
    </w:p>
    <w:p w:rsidR="00A46736" w:rsidRDefault="0033248D" w:rsidP="00CA63A8">
      <w:pPr>
        <w:spacing w:line="276" w:lineRule="auto"/>
        <w:rPr>
          <w:color w:val="000000"/>
          <w:sz w:val="18"/>
          <w:szCs w:val="22"/>
        </w:rPr>
      </w:pPr>
      <w:r w:rsidRPr="0033248D">
        <w:rPr>
          <w:rFonts w:ascii="Arial" w:hAnsi="Arial" w:cs="Arial"/>
          <w:noProof/>
          <w:color w:val="000000"/>
          <w:sz w:val="20"/>
          <w:szCs w:val="22"/>
        </w:rPr>
        <w:pict>
          <v:rect id="_x0000_s1030" style="position:absolute;margin-left:-5.2pt;margin-top:8.55pt;width:455.45pt;height:16.75pt;z-index:-251653120" fillcolor="#0070c0"/>
        </w:pict>
      </w:r>
    </w:p>
    <w:p w:rsidR="00335517" w:rsidRPr="006474F8" w:rsidRDefault="00335517" w:rsidP="00335517">
      <w:pPr>
        <w:rPr>
          <w:b/>
          <w:color w:val="000000"/>
        </w:rPr>
      </w:pPr>
      <w:r w:rsidRPr="006474F8">
        <w:rPr>
          <w:b/>
          <w:color w:val="000000"/>
        </w:rPr>
        <w:t>EDUCATIONAL BACKGROUND:</w:t>
      </w:r>
    </w:p>
    <w:p w:rsidR="00335517" w:rsidRPr="006474F8" w:rsidRDefault="00335517" w:rsidP="00335517">
      <w:pPr>
        <w:spacing w:line="276" w:lineRule="auto"/>
        <w:rPr>
          <w:color w:val="000000"/>
          <w:sz w:val="18"/>
          <w:szCs w:val="22"/>
        </w:rPr>
      </w:pPr>
    </w:p>
    <w:p w:rsidR="00335517" w:rsidRPr="006474F8" w:rsidRDefault="00335517" w:rsidP="00335517">
      <w:pPr>
        <w:spacing w:line="276" w:lineRule="auto"/>
        <w:rPr>
          <w:rFonts w:ascii="Arial" w:hAnsi="Arial" w:cs="Arial"/>
          <w:color w:val="000000"/>
          <w:sz w:val="20"/>
          <w:szCs w:val="22"/>
        </w:rPr>
      </w:pPr>
      <w:r w:rsidRPr="006474F8">
        <w:rPr>
          <w:rFonts w:ascii="Arial" w:hAnsi="Arial" w:cs="Arial"/>
          <w:color w:val="000000"/>
          <w:sz w:val="20"/>
          <w:szCs w:val="22"/>
        </w:rPr>
        <w:t>Tertiary</w:t>
      </w:r>
      <w:r w:rsidRPr="006474F8">
        <w:rPr>
          <w:rFonts w:ascii="Arial" w:hAnsi="Arial" w:cs="Arial"/>
          <w:color w:val="000000"/>
          <w:sz w:val="20"/>
          <w:szCs w:val="22"/>
        </w:rPr>
        <w:tab/>
      </w:r>
      <w:r w:rsidRPr="006474F8">
        <w:rPr>
          <w:rFonts w:ascii="Arial" w:hAnsi="Arial" w:cs="Arial"/>
          <w:color w:val="000000"/>
          <w:sz w:val="20"/>
          <w:szCs w:val="22"/>
        </w:rPr>
        <w:tab/>
        <w:t>-</w:t>
      </w:r>
      <w:r w:rsidRPr="006474F8">
        <w:rPr>
          <w:rFonts w:ascii="Arial" w:hAnsi="Arial" w:cs="Arial"/>
          <w:color w:val="000000"/>
          <w:sz w:val="20"/>
          <w:szCs w:val="22"/>
        </w:rPr>
        <w:tab/>
      </w:r>
      <w:r w:rsidRPr="006474F8">
        <w:rPr>
          <w:rFonts w:ascii="Arial" w:hAnsi="Arial" w:cs="Arial"/>
          <w:color w:val="000000"/>
          <w:sz w:val="20"/>
          <w:szCs w:val="22"/>
        </w:rPr>
        <w:tab/>
        <w:t>United School of Science and Technology (USST)</w:t>
      </w:r>
    </w:p>
    <w:p w:rsidR="00335517" w:rsidRPr="006474F8" w:rsidRDefault="00335517" w:rsidP="00335517">
      <w:pPr>
        <w:spacing w:line="276" w:lineRule="auto"/>
        <w:rPr>
          <w:rFonts w:ascii="Arial" w:hAnsi="Arial" w:cs="Arial"/>
          <w:color w:val="000000"/>
          <w:sz w:val="20"/>
          <w:szCs w:val="22"/>
        </w:rPr>
      </w:pP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t>Tibag, Tarlac City PH</w:t>
      </w:r>
    </w:p>
    <w:p w:rsidR="00335517" w:rsidRPr="006474F8" w:rsidRDefault="00335517" w:rsidP="00335517">
      <w:pPr>
        <w:spacing w:line="276" w:lineRule="auto"/>
        <w:rPr>
          <w:rFonts w:ascii="Arial" w:hAnsi="Arial" w:cs="Arial"/>
          <w:color w:val="000000"/>
          <w:sz w:val="20"/>
          <w:szCs w:val="22"/>
        </w:rPr>
      </w:pP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t>BS-HRM</w:t>
      </w:r>
    </w:p>
    <w:p w:rsidR="00335517" w:rsidRPr="006474F8" w:rsidRDefault="00335517" w:rsidP="00335517">
      <w:pPr>
        <w:spacing w:line="276" w:lineRule="auto"/>
        <w:rPr>
          <w:rFonts w:ascii="Arial" w:hAnsi="Arial" w:cs="Arial"/>
          <w:color w:val="000000"/>
          <w:sz w:val="8"/>
          <w:szCs w:val="10"/>
        </w:rPr>
      </w:pP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t>2002 –2004</w:t>
      </w:r>
      <w:r>
        <w:rPr>
          <w:rFonts w:ascii="Arial" w:hAnsi="Arial" w:cs="Arial"/>
          <w:color w:val="000000"/>
          <w:sz w:val="20"/>
          <w:szCs w:val="22"/>
        </w:rPr>
        <w:t xml:space="preserve"> </w:t>
      </w:r>
    </w:p>
    <w:p w:rsidR="00335517" w:rsidRPr="006474F8" w:rsidRDefault="00335517" w:rsidP="00335517">
      <w:pPr>
        <w:spacing w:line="276" w:lineRule="auto"/>
        <w:rPr>
          <w:rFonts w:ascii="Arial" w:hAnsi="Arial" w:cs="Arial"/>
          <w:color w:val="000000"/>
          <w:sz w:val="20"/>
          <w:szCs w:val="22"/>
        </w:rPr>
      </w:pPr>
      <w:r w:rsidRPr="006474F8">
        <w:rPr>
          <w:rFonts w:ascii="Arial" w:hAnsi="Arial" w:cs="Arial"/>
          <w:color w:val="000000"/>
          <w:sz w:val="20"/>
          <w:szCs w:val="22"/>
        </w:rPr>
        <w:t>Secondary</w:t>
      </w:r>
      <w:r w:rsidRPr="006474F8">
        <w:rPr>
          <w:rFonts w:ascii="Arial" w:hAnsi="Arial" w:cs="Arial"/>
          <w:color w:val="000000"/>
          <w:sz w:val="20"/>
          <w:szCs w:val="22"/>
        </w:rPr>
        <w:tab/>
        <w:t>-</w:t>
      </w:r>
      <w:r w:rsidRPr="006474F8">
        <w:rPr>
          <w:rFonts w:ascii="Arial" w:hAnsi="Arial" w:cs="Arial"/>
          <w:color w:val="000000"/>
          <w:sz w:val="20"/>
          <w:szCs w:val="22"/>
        </w:rPr>
        <w:tab/>
      </w:r>
      <w:r w:rsidRPr="006474F8">
        <w:rPr>
          <w:rFonts w:ascii="Arial" w:hAnsi="Arial" w:cs="Arial"/>
          <w:color w:val="000000"/>
          <w:sz w:val="20"/>
          <w:szCs w:val="22"/>
        </w:rPr>
        <w:tab/>
        <w:t>O’Donnell High School</w:t>
      </w:r>
      <w:r>
        <w:rPr>
          <w:rFonts w:ascii="Arial" w:hAnsi="Arial" w:cs="Arial"/>
          <w:color w:val="000000"/>
          <w:sz w:val="20"/>
          <w:szCs w:val="22"/>
        </w:rPr>
        <w:t xml:space="preserve"> </w:t>
      </w:r>
    </w:p>
    <w:p w:rsidR="00335517" w:rsidRPr="006474F8" w:rsidRDefault="00335517" w:rsidP="00335517">
      <w:pPr>
        <w:spacing w:line="276" w:lineRule="auto"/>
        <w:ind w:left="2880" w:firstLine="720"/>
        <w:rPr>
          <w:rFonts w:ascii="Arial" w:hAnsi="Arial" w:cs="Arial"/>
          <w:color w:val="000000"/>
          <w:sz w:val="20"/>
          <w:szCs w:val="22"/>
        </w:rPr>
      </w:pPr>
      <w:r w:rsidRPr="006474F8">
        <w:rPr>
          <w:rFonts w:ascii="Arial" w:hAnsi="Arial" w:cs="Arial"/>
          <w:color w:val="000000"/>
          <w:sz w:val="20"/>
          <w:szCs w:val="22"/>
        </w:rPr>
        <w:t>Capas, Tarlac City PH</w:t>
      </w:r>
    </w:p>
    <w:p w:rsidR="00335517" w:rsidRPr="006474F8" w:rsidRDefault="00335517" w:rsidP="00335517">
      <w:pPr>
        <w:spacing w:line="276" w:lineRule="auto"/>
        <w:rPr>
          <w:rFonts w:ascii="Arial" w:hAnsi="Arial" w:cs="Arial"/>
          <w:color w:val="000000"/>
          <w:sz w:val="8"/>
          <w:szCs w:val="10"/>
        </w:rPr>
      </w:pP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t>March - 2002</w:t>
      </w:r>
    </w:p>
    <w:p w:rsidR="00335517" w:rsidRPr="006474F8" w:rsidRDefault="00335517" w:rsidP="00335517">
      <w:pPr>
        <w:spacing w:line="276" w:lineRule="auto"/>
        <w:rPr>
          <w:rFonts w:ascii="Arial" w:hAnsi="Arial" w:cs="Arial"/>
          <w:color w:val="000000"/>
          <w:sz w:val="20"/>
          <w:szCs w:val="22"/>
        </w:rPr>
      </w:pPr>
      <w:r w:rsidRPr="006474F8">
        <w:rPr>
          <w:rFonts w:ascii="Arial" w:hAnsi="Arial" w:cs="Arial"/>
          <w:color w:val="000000"/>
          <w:sz w:val="20"/>
          <w:szCs w:val="22"/>
        </w:rPr>
        <w:t>Primary</w:t>
      </w:r>
      <w:r w:rsidRPr="006474F8">
        <w:rPr>
          <w:rFonts w:ascii="Arial" w:hAnsi="Arial" w:cs="Arial"/>
          <w:color w:val="000000"/>
          <w:sz w:val="20"/>
          <w:szCs w:val="22"/>
        </w:rPr>
        <w:tab/>
      </w:r>
      <w:r w:rsidRPr="006474F8">
        <w:rPr>
          <w:rFonts w:ascii="Arial" w:hAnsi="Arial" w:cs="Arial"/>
          <w:color w:val="000000"/>
          <w:sz w:val="20"/>
          <w:szCs w:val="22"/>
        </w:rPr>
        <w:tab/>
        <w:t>-</w:t>
      </w:r>
      <w:r w:rsidRPr="006474F8">
        <w:rPr>
          <w:rFonts w:ascii="Arial" w:hAnsi="Arial" w:cs="Arial"/>
          <w:color w:val="000000"/>
          <w:sz w:val="20"/>
          <w:szCs w:val="22"/>
        </w:rPr>
        <w:tab/>
      </w:r>
      <w:r w:rsidRPr="006474F8">
        <w:rPr>
          <w:rFonts w:ascii="Arial" w:hAnsi="Arial" w:cs="Arial"/>
          <w:color w:val="000000"/>
          <w:sz w:val="20"/>
          <w:szCs w:val="22"/>
        </w:rPr>
        <w:tab/>
        <w:t>Telebanca Elementary School, (ORES II)</w:t>
      </w:r>
    </w:p>
    <w:p w:rsidR="00335517" w:rsidRPr="006474F8" w:rsidRDefault="00335517" w:rsidP="00335517">
      <w:pPr>
        <w:spacing w:line="276" w:lineRule="auto"/>
        <w:ind w:left="2880" w:firstLine="720"/>
        <w:rPr>
          <w:rFonts w:ascii="Arial" w:hAnsi="Arial" w:cs="Arial"/>
          <w:color w:val="000000"/>
          <w:sz w:val="20"/>
          <w:szCs w:val="22"/>
        </w:rPr>
      </w:pPr>
      <w:r w:rsidRPr="006474F8">
        <w:rPr>
          <w:rFonts w:ascii="Arial" w:hAnsi="Arial" w:cs="Arial"/>
          <w:color w:val="000000"/>
          <w:sz w:val="20"/>
          <w:szCs w:val="22"/>
        </w:rPr>
        <w:t>Capas, Tarlac City PH</w:t>
      </w:r>
    </w:p>
    <w:p w:rsidR="00335517" w:rsidRPr="00335517" w:rsidRDefault="00335517" w:rsidP="00CA63A8">
      <w:pPr>
        <w:spacing w:line="276" w:lineRule="auto"/>
        <w:rPr>
          <w:rFonts w:ascii="Arial" w:hAnsi="Arial" w:cs="Arial"/>
          <w:color w:val="000000"/>
          <w:sz w:val="20"/>
          <w:szCs w:val="22"/>
        </w:rPr>
      </w:pP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r>
      <w:r w:rsidRPr="006474F8">
        <w:rPr>
          <w:rFonts w:ascii="Arial" w:hAnsi="Arial" w:cs="Arial"/>
          <w:color w:val="000000"/>
          <w:sz w:val="20"/>
          <w:szCs w:val="22"/>
        </w:rPr>
        <w:tab/>
        <w:t>March - 1998</w:t>
      </w:r>
    </w:p>
    <w:p w:rsidR="00335517" w:rsidRPr="006474F8" w:rsidRDefault="0033248D" w:rsidP="00CA63A8">
      <w:pPr>
        <w:spacing w:line="276" w:lineRule="auto"/>
        <w:rPr>
          <w:color w:val="000000"/>
          <w:sz w:val="18"/>
          <w:szCs w:val="22"/>
        </w:rPr>
      </w:pPr>
      <w:r w:rsidRPr="0033248D">
        <w:rPr>
          <w:rFonts w:ascii="Arial" w:hAnsi="Arial" w:cs="Arial"/>
          <w:noProof/>
          <w:color w:val="000000"/>
          <w:sz w:val="20"/>
          <w:szCs w:val="22"/>
        </w:rPr>
        <w:pict>
          <v:rect id="_x0000_s1031" style="position:absolute;margin-left:-5.2pt;margin-top:6.9pt;width:455.45pt;height:16.75pt;z-index:-251652096" fillcolor="#0070c0"/>
        </w:pict>
      </w:r>
    </w:p>
    <w:p w:rsidR="001D7658" w:rsidRPr="006474F8" w:rsidRDefault="001D7658">
      <w:pPr>
        <w:rPr>
          <w:b/>
          <w:color w:val="000000"/>
          <w:sz w:val="22"/>
          <w:szCs w:val="20"/>
        </w:rPr>
      </w:pPr>
      <w:r w:rsidRPr="006474F8">
        <w:rPr>
          <w:b/>
          <w:color w:val="000000"/>
          <w:sz w:val="22"/>
          <w:szCs w:val="20"/>
        </w:rPr>
        <w:t>TRAINING</w:t>
      </w:r>
      <w:r w:rsidR="00056727" w:rsidRPr="006474F8">
        <w:rPr>
          <w:b/>
          <w:color w:val="000000"/>
          <w:sz w:val="22"/>
          <w:szCs w:val="20"/>
        </w:rPr>
        <w:t>S</w:t>
      </w:r>
      <w:r w:rsidR="00277561" w:rsidRPr="006474F8">
        <w:rPr>
          <w:b/>
          <w:color w:val="000000"/>
          <w:sz w:val="22"/>
          <w:szCs w:val="20"/>
        </w:rPr>
        <w:t>&amp; SEMINARS ATTENDED</w:t>
      </w:r>
      <w:r w:rsidRPr="006474F8">
        <w:rPr>
          <w:b/>
          <w:color w:val="000000"/>
          <w:sz w:val="22"/>
          <w:szCs w:val="20"/>
        </w:rPr>
        <w:t>:</w:t>
      </w:r>
    </w:p>
    <w:p w:rsidR="001D7658" w:rsidRPr="006474F8" w:rsidRDefault="0033248D">
      <w:pPr>
        <w:rPr>
          <w:color w:val="000000"/>
          <w:sz w:val="18"/>
          <w:szCs w:val="20"/>
        </w:rPr>
      </w:pPr>
      <w:r w:rsidRPr="0033248D">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28" type="#_x0000_t202" style="position:absolute;margin-left:-5.2pt;margin-top:7.2pt;width:220.5pt;height:134.55pt;z-index:251661312;mso-width-relative:margin;mso-height-relative:margin" strokecolor="white [3212]">
            <v:textbox style="mso-next-textbox:#_x0000_s1028">
              <w:txbxContent>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Finishing Courses For Call Center Agent</w:t>
                  </w:r>
                </w:p>
                <w:p w:rsidR="00335517" w:rsidRPr="006474F8" w:rsidRDefault="00335517" w:rsidP="00335517">
                  <w:pPr>
                    <w:rPr>
                      <w:rFonts w:ascii="Arial" w:hAnsi="Arial" w:cs="Arial"/>
                      <w:color w:val="000000"/>
                      <w:sz w:val="20"/>
                      <w:szCs w:val="20"/>
                    </w:rPr>
                  </w:pPr>
                  <w:r w:rsidRPr="006474F8">
                    <w:rPr>
                      <w:rFonts w:ascii="Arial" w:hAnsi="Arial" w:cs="Arial"/>
                      <w:color w:val="000000"/>
                      <w:sz w:val="20"/>
                      <w:szCs w:val="20"/>
                    </w:rPr>
                    <w:t>Skills Development Authority (TESDA)</w:t>
                  </w:r>
                </w:p>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July 2, 2007 / 100HRS. Completion</w:t>
                  </w:r>
                </w:p>
                <w:p w:rsidR="00335517" w:rsidRPr="006474F8" w:rsidRDefault="00335517" w:rsidP="00335517">
                  <w:pPr>
                    <w:rPr>
                      <w:rFonts w:ascii="Arial" w:hAnsi="Arial" w:cs="Arial"/>
                      <w:color w:val="000000"/>
                      <w:sz w:val="20"/>
                      <w:szCs w:val="20"/>
                    </w:rPr>
                  </w:pPr>
                </w:p>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Arabian Cuisine &amp; Current Issues</w:t>
                  </w:r>
                </w:p>
                <w:p w:rsidR="00335517" w:rsidRPr="006474F8" w:rsidRDefault="00335517" w:rsidP="00335517">
                  <w:pPr>
                    <w:rPr>
                      <w:rFonts w:ascii="Arial" w:hAnsi="Arial" w:cs="Arial"/>
                      <w:color w:val="000000"/>
                      <w:sz w:val="20"/>
                      <w:szCs w:val="20"/>
                    </w:rPr>
                  </w:pPr>
                  <w:r w:rsidRPr="006474F8">
                    <w:rPr>
                      <w:rFonts w:ascii="Arial" w:hAnsi="Arial" w:cs="Arial"/>
                      <w:color w:val="000000"/>
                      <w:sz w:val="20"/>
                      <w:szCs w:val="20"/>
                    </w:rPr>
                    <w:t>Hotel &amp; Restaurant Industry</w:t>
                  </w:r>
                </w:p>
                <w:p w:rsidR="00335517" w:rsidRDefault="00335517" w:rsidP="00335517">
                  <w:pPr>
                    <w:rPr>
                      <w:rFonts w:ascii="Arial" w:hAnsi="Arial" w:cs="Arial"/>
                      <w:b/>
                      <w:color w:val="000000"/>
                      <w:sz w:val="20"/>
                      <w:szCs w:val="20"/>
                    </w:rPr>
                  </w:pPr>
                  <w:r w:rsidRPr="006474F8">
                    <w:rPr>
                      <w:rFonts w:ascii="Arial" w:hAnsi="Arial" w:cs="Arial"/>
                      <w:b/>
                      <w:color w:val="000000"/>
                      <w:sz w:val="20"/>
                      <w:szCs w:val="20"/>
                    </w:rPr>
                    <w:t>December 17, 2003 / 10HRS Completion</w:t>
                  </w:r>
                </w:p>
                <w:p w:rsidR="00335517" w:rsidRDefault="00335517" w:rsidP="00335517">
                  <w:pPr>
                    <w:rPr>
                      <w:rFonts w:ascii="Arial" w:hAnsi="Arial" w:cs="Arial"/>
                      <w:b/>
                      <w:color w:val="000000"/>
                      <w:sz w:val="20"/>
                      <w:szCs w:val="20"/>
                    </w:rPr>
                  </w:pPr>
                </w:p>
                <w:p w:rsidR="00335517" w:rsidRPr="006474F8" w:rsidRDefault="00335517" w:rsidP="00335517">
                  <w:pPr>
                    <w:rPr>
                      <w:rFonts w:ascii="Arial" w:hAnsi="Arial" w:cs="Arial"/>
                      <w:color w:val="000000"/>
                      <w:sz w:val="20"/>
                      <w:szCs w:val="20"/>
                    </w:rPr>
                  </w:pPr>
                  <w:r w:rsidRPr="006474F8">
                    <w:rPr>
                      <w:rFonts w:ascii="Arial" w:hAnsi="Arial" w:cs="Arial"/>
                      <w:b/>
                      <w:color w:val="000000"/>
                      <w:sz w:val="20"/>
                      <w:szCs w:val="20"/>
                    </w:rPr>
                    <w:t>Skin Care &amp; Techniques</w:t>
                  </w:r>
                </w:p>
                <w:p w:rsidR="00335517" w:rsidRPr="006474F8" w:rsidRDefault="00335517" w:rsidP="00335517">
                  <w:pPr>
                    <w:rPr>
                      <w:rFonts w:ascii="Arial" w:hAnsi="Arial" w:cs="Arial"/>
                      <w:color w:val="000000"/>
                      <w:sz w:val="20"/>
                      <w:szCs w:val="20"/>
                    </w:rPr>
                  </w:pPr>
                  <w:r w:rsidRPr="006474F8">
                    <w:rPr>
                      <w:rFonts w:ascii="Arial" w:hAnsi="Arial" w:cs="Arial"/>
                      <w:color w:val="000000"/>
                      <w:sz w:val="20"/>
                      <w:szCs w:val="20"/>
                    </w:rPr>
                    <w:t>College Of Business Administration</w:t>
                  </w:r>
                </w:p>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January 27-28, 2003 / 10HRS Completion</w:t>
                  </w:r>
                </w:p>
                <w:p w:rsidR="00335517" w:rsidRDefault="00335517" w:rsidP="00335517"/>
              </w:txbxContent>
            </v:textbox>
          </v:shape>
        </w:pict>
      </w:r>
      <w:r w:rsidRPr="0033248D">
        <w:rPr>
          <w:rFonts w:ascii="Arial" w:hAnsi="Arial" w:cs="Arial"/>
          <w:b/>
          <w:noProof/>
          <w:color w:val="000000"/>
          <w:sz w:val="20"/>
          <w:szCs w:val="20"/>
          <w:lang w:eastAsia="zh-TW"/>
        </w:rPr>
        <w:pict>
          <v:shape id="_x0000_s1027" type="#_x0000_t202" style="position:absolute;margin-left:232.55pt;margin-top:7.2pt;width:220.5pt;height:127.6pt;z-index:251660288;mso-width-relative:margin;mso-height-relative:margin" strokecolor="white [3212]">
            <v:textbox>
              <w:txbxContent>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Bartenders Gold Circle</w:t>
                  </w:r>
                </w:p>
                <w:p w:rsidR="00335517" w:rsidRPr="006474F8" w:rsidRDefault="00335517" w:rsidP="00335517">
                  <w:pPr>
                    <w:rPr>
                      <w:rFonts w:ascii="Arial" w:hAnsi="Arial" w:cs="Arial"/>
                      <w:color w:val="000000"/>
                      <w:sz w:val="20"/>
                      <w:szCs w:val="20"/>
                    </w:rPr>
                  </w:pPr>
                  <w:r w:rsidRPr="006474F8">
                    <w:rPr>
                      <w:rFonts w:ascii="Arial" w:hAnsi="Arial" w:cs="Arial"/>
                      <w:color w:val="000000"/>
                      <w:sz w:val="20"/>
                      <w:szCs w:val="20"/>
                    </w:rPr>
                    <w:t>Junior Federation Of Hotel &amp; Restaurant Management</w:t>
                  </w:r>
                </w:p>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September 27, 2002 / 10HRS Completion</w:t>
                  </w:r>
                </w:p>
                <w:p w:rsidR="00335517" w:rsidRPr="006474F8" w:rsidRDefault="00335517" w:rsidP="00335517">
                  <w:pPr>
                    <w:rPr>
                      <w:rFonts w:ascii="Arial" w:hAnsi="Arial" w:cs="Arial"/>
                      <w:color w:val="000000"/>
                      <w:sz w:val="20"/>
                      <w:szCs w:val="20"/>
                    </w:rPr>
                  </w:pPr>
                </w:p>
                <w:p w:rsidR="00335517" w:rsidRDefault="00335517" w:rsidP="00335517">
                  <w:pPr>
                    <w:rPr>
                      <w:rFonts w:ascii="Arial" w:hAnsi="Arial" w:cs="Arial"/>
                      <w:b/>
                      <w:color w:val="000000"/>
                      <w:sz w:val="20"/>
                      <w:szCs w:val="20"/>
                    </w:rPr>
                  </w:pPr>
                </w:p>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 xml:space="preserve">People’s Electronics Servicing </w:t>
                  </w:r>
                </w:p>
                <w:p w:rsidR="00335517" w:rsidRPr="006474F8" w:rsidRDefault="00335517" w:rsidP="00335517">
                  <w:pPr>
                    <w:rPr>
                      <w:rFonts w:ascii="Arial" w:hAnsi="Arial" w:cs="Arial"/>
                      <w:color w:val="000000"/>
                      <w:sz w:val="20"/>
                      <w:szCs w:val="20"/>
                    </w:rPr>
                  </w:pPr>
                  <w:r w:rsidRPr="006474F8">
                    <w:rPr>
                      <w:rFonts w:ascii="Arial" w:hAnsi="Arial" w:cs="Arial"/>
                      <w:color w:val="000000"/>
                      <w:sz w:val="20"/>
                      <w:szCs w:val="20"/>
                    </w:rPr>
                    <w:t>Computer Vocational Courses</w:t>
                  </w:r>
                </w:p>
                <w:p w:rsidR="00335517" w:rsidRPr="006474F8" w:rsidRDefault="00335517" w:rsidP="00335517">
                  <w:pPr>
                    <w:rPr>
                      <w:rFonts w:ascii="Arial" w:hAnsi="Arial" w:cs="Arial"/>
                      <w:color w:val="000000"/>
                      <w:sz w:val="20"/>
                      <w:szCs w:val="20"/>
                    </w:rPr>
                  </w:pPr>
                  <w:r w:rsidRPr="006474F8">
                    <w:rPr>
                      <w:rFonts w:ascii="Arial" w:hAnsi="Arial" w:cs="Arial"/>
                      <w:color w:val="000000"/>
                      <w:sz w:val="20"/>
                      <w:szCs w:val="20"/>
                    </w:rPr>
                    <w:t xml:space="preserve">Basic Computer Operator/ Troubleshooting </w:t>
                  </w:r>
                </w:p>
                <w:p w:rsidR="00335517" w:rsidRPr="006474F8" w:rsidRDefault="00335517" w:rsidP="00335517">
                  <w:pPr>
                    <w:rPr>
                      <w:rFonts w:ascii="Arial" w:hAnsi="Arial" w:cs="Arial"/>
                      <w:b/>
                      <w:color w:val="000000"/>
                      <w:sz w:val="20"/>
                      <w:szCs w:val="20"/>
                    </w:rPr>
                  </w:pPr>
                  <w:r w:rsidRPr="006474F8">
                    <w:rPr>
                      <w:rFonts w:ascii="Arial" w:hAnsi="Arial" w:cs="Arial"/>
                      <w:b/>
                      <w:color w:val="000000"/>
                      <w:sz w:val="20"/>
                      <w:szCs w:val="20"/>
                    </w:rPr>
                    <w:t>January 27, 2001 / 48HRS Completion</w:t>
                  </w:r>
                </w:p>
                <w:p w:rsidR="00335517" w:rsidRDefault="00335517"/>
              </w:txbxContent>
            </v:textbox>
          </v:shape>
        </w:pict>
      </w:r>
    </w:p>
    <w:p w:rsidR="00B32AEE" w:rsidRPr="006474F8" w:rsidRDefault="00B32AEE">
      <w:pPr>
        <w:rPr>
          <w:rFonts w:ascii="Arial" w:hAnsi="Arial" w:cs="Arial"/>
          <w:b/>
          <w:color w:val="000000"/>
          <w:sz w:val="20"/>
          <w:szCs w:val="20"/>
        </w:rPr>
      </w:pPr>
    </w:p>
    <w:p w:rsidR="00B32AEE" w:rsidRPr="006474F8" w:rsidRDefault="00B32AEE">
      <w:pPr>
        <w:rPr>
          <w:rFonts w:ascii="Arial" w:hAnsi="Arial" w:cs="Arial"/>
          <w:color w:val="000000"/>
          <w:sz w:val="20"/>
          <w:szCs w:val="20"/>
        </w:rPr>
      </w:pPr>
    </w:p>
    <w:p w:rsidR="00B32AEE" w:rsidRDefault="00B32AEE">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A3076" w:rsidRDefault="008A3076">
      <w:pPr>
        <w:rPr>
          <w:rFonts w:ascii="Arial" w:hAnsi="Arial" w:cs="Arial"/>
          <w:b/>
          <w:color w:val="000000"/>
          <w:sz w:val="20"/>
          <w:szCs w:val="20"/>
        </w:rPr>
      </w:pPr>
    </w:p>
    <w:p w:rsidR="00873F15" w:rsidRDefault="0033248D">
      <w:pPr>
        <w:rPr>
          <w:b/>
          <w:caps/>
          <w:color w:val="000000"/>
          <w:sz w:val="22"/>
          <w:szCs w:val="20"/>
        </w:rPr>
      </w:pPr>
      <w:r w:rsidRPr="0033248D">
        <w:rPr>
          <w:rFonts w:ascii="Arial" w:hAnsi="Arial" w:cs="Arial"/>
          <w:noProof/>
          <w:color w:val="FF0000"/>
          <w:sz w:val="22"/>
          <w:szCs w:val="22"/>
        </w:rPr>
        <w:pict>
          <v:rect id="_x0000_s1032" style="position:absolute;margin-left:-5.55pt;margin-top:8.7pt;width:455.45pt;height:16.75pt;z-index:-251651072" fillcolor="#0070c0"/>
        </w:pict>
      </w:r>
    </w:p>
    <w:p w:rsidR="001D7658" w:rsidRPr="006474F8" w:rsidRDefault="008B00E9">
      <w:pPr>
        <w:rPr>
          <w:b/>
          <w:caps/>
          <w:color w:val="000000"/>
          <w:sz w:val="22"/>
          <w:szCs w:val="20"/>
        </w:rPr>
      </w:pPr>
      <w:r w:rsidRPr="006474F8">
        <w:rPr>
          <w:b/>
          <w:caps/>
          <w:color w:val="000000"/>
          <w:sz w:val="22"/>
          <w:szCs w:val="20"/>
        </w:rPr>
        <w:t>Special Skills:</w:t>
      </w:r>
    </w:p>
    <w:p w:rsidR="00350B02" w:rsidRPr="006474F8" w:rsidRDefault="00350B02">
      <w:pPr>
        <w:rPr>
          <w:b/>
          <w:caps/>
          <w:color w:val="000000"/>
          <w:sz w:val="22"/>
          <w:szCs w:val="20"/>
        </w:rPr>
      </w:pPr>
    </w:p>
    <w:p w:rsidR="008B00E9" w:rsidRPr="008A620C" w:rsidRDefault="008670B8" w:rsidP="000F4108">
      <w:pPr>
        <w:numPr>
          <w:ilvl w:val="0"/>
          <w:numId w:val="6"/>
        </w:numPr>
        <w:rPr>
          <w:rFonts w:ascii="Arial" w:hAnsi="Arial" w:cs="Arial"/>
          <w:color w:val="000000"/>
          <w:sz w:val="22"/>
          <w:szCs w:val="22"/>
        </w:rPr>
      </w:pPr>
      <w:r w:rsidRPr="008A620C">
        <w:rPr>
          <w:rFonts w:ascii="Arial" w:hAnsi="Arial" w:cs="Arial"/>
          <w:color w:val="000000"/>
          <w:sz w:val="22"/>
          <w:szCs w:val="22"/>
        </w:rPr>
        <w:t xml:space="preserve">Personal </w:t>
      </w:r>
      <w:r w:rsidR="008B00E9" w:rsidRPr="008A620C">
        <w:rPr>
          <w:rFonts w:ascii="Arial" w:hAnsi="Arial" w:cs="Arial"/>
          <w:color w:val="000000"/>
          <w:sz w:val="22"/>
          <w:szCs w:val="22"/>
        </w:rPr>
        <w:t>C</w:t>
      </w:r>
      <w:r w:rsidR="009C23BD" w:rsidRPr="008A620C">
        <w:rPr>
          <w:rFonts w:ascii="Arial" w:hAnsi="Arial" w:cs="Arial"/>
          <w:color w:val="000000"/>
          <w:sz w:val="22"/>
          <w:szCs w:val="22"/>
        </w:rPr>
        <w:t>omputer Assembly</w:t>
      </w:r>
    </w:p>
    <w:p w:rsidR="008B00E9" w:rsidRPr="008A620C" w:rsidRDefault="00073CCD" w:rsidP="000F4108">
      <w:pPr>
        <w:numPr>
          <w:ilvl w:val="0"/>
          <w:numId w:val="6"/>
        </w:numPr>
        <w:rPr>
          <w:rFonts w:ascii="Arial" w:hAnsi="Arial" w:cs="Arial"/>
          <w:color w:val="000000"/>
          <w:sz w:val="22"/>
          <w:szCs w:val="22"/>
        </w:rPr>
      </w:pPr>
      <w:r w:rsidRPr="008A620C">
        <w:rPr>
          <w:rFonts w:ascii="Arial" w:hAnsi="Arial" w:cs="Arial"/>
          <w:color w:val="000000"/>
          <w:sz w:val="22"/>
          <w:szCs w:val="22"/>
        </w:rPr>
        <w:t xml:space="preserve">Computer </w:t>
      </w:r>
      <w:r w:rsidR="00B222C8" w:rsidRPr="008A620C">
        <w:rPr>
          <w:rFonts w:ascii="Arial" w:hAnsi="Arial" w:cs="Arial"/>
          <w:color w:val="000000"/>
          <w:sz w:val="22"/>
          <w:szCs w:val="22"/>
        </w:rPr>
        <w:t>Troubleshooting</w:t>
      </w:r>
      <w:r w:rsidR="008B00E9" w:rsidRPr="008A620C">
        <w:rPr>
          <w:rFonts w:ascii="Arial" w:hAnsi="Arial" w:cs="Arial"/>
          <w:color w:val="000000"/>
          <w:sz w:val="22"/>
          <w:szCs w:val="22"/>
        </w:rPr>
        <w:t>/Maintenance</w:t>
      </w:r>
    </w:p>
    <w:p w:rsidR="00B222C8" w:rsidRPr="008A620C" w:rsidRDefault="00836126" w:rsidP="000F4108">
      <w:pPr>
        <w:numPr>
          <w:ilvl w:val="0"/>
          <w:numId w:val="6"/>
        </w:numPr>
        <w:rPr>
          <w:rFonts w:ascii="Arial" w:hAnsi="Arial" w:cs="Arial"/>
          <w:color w:val="000000"/>
          <w:sz w:val="22"/>
          <w:szCs w:val="22"/>
        </w:rPr>
      </w:pPr>
      <w:r w:rsidRPr="008A620C">
        <w:rPr>
          <w:rFonts w:ascii="Arial" w:hAnsi="Arial" w:cs="Arial"/>
          <w:color w:val="000000"/>
          <w:sz w:val="22"/>
          <w:szCs w:val="22"/>
        </w:rPr>
        <w:t xml:space="preserve">Basic </w:t>
      </w:r>
      <w:r w:rsidR="00B222C8" w:rsidRPr="008A620C">
        <w:rPr>
          <w:rFonts w:ascii="Arial" w:hAnsi="Arial" w:cs="Arial"/>
          <w:color w:val="000000"/>
          <w:sz w:val="22"/>
          <w:szCs w:val="22"/>
        </w:rPr>
        <w:t>Networking Wiring</w:t>
      </w:r>
    </w:p>
    <w:p w:rsidR="005123D8" w:rsidRPr="008A620C" w:rsidRDefault="008670B8" w:rsidP="000F4108">
      <w:pPr>
        <w:numPr>
          <w:ilvl w:val="0"/>
          <w:numId w:val="6"/>
        </w:numPr>
        <w:rPr>
          <w:rFonts w:ascii="Arial" w:hAnsi="Arial" w:cs="Arial"/>
          <w:color w:val="000000"/>
          <w:sz w:val="22"/>
          <w:szCs w:val="22"/>
        </w:rPr>
      </w:pPr>
      <w:r w:rsidRPr="008A620C">
        <w:rPr>
          <w:rFonts w:ascii="Arial" w:hAnsi="Arial" w:cs="Arial"/>
          <w:color w:val="000000"/>
          <w:sz w:val="22"/>
          <w:szCs w:val="22"/>
        </w:rPr>
        <w:t>(OS</w:t>
      </w:r>
      <w:r w:rsidR="00B222C8" w:rsidRPr="008A620C">
        <w:rPr>
          <w:rFonts w:ascii="Arial" w:hAnsi="Arial" w:cs="Arial"/>
          <w:color w:val="000000"/>
          <w:sz w:val="22"/>
          <w:szCs w:val="22"/>
        </w:rPr>
        <w:t xml:space="preserve"> / Windows) </w:t>
      </w:r>
      <w:r w:rsidR="008A3076" w:rsidRPr="008A620C">
        <w:rPr>
          <w:rFonts w:ascii="Arial" w:hAnsi="Arial" w:cs="Arial"/>
          <w:color w:val="000000"/>
          <w:sz w:val="22"/>
          <w:szCs w:val="22"/>
        </w:rPr>
        <w:t>Installations; Formatting</w:t>
      </w:r>
    </w:p>
    <w:p w:rsidR="007C706A" w:rsidRPr="008A620C" w:rsidRDefault="007C706A" w:rsidP="007C706A">
      <w:pPr>
        <w:numPr>
          <w:ilvl w:val="0"/>
          <w:numId w:val="6"/>
        </w:numPr>
        <w:rPr>
          <w:rFonts w:ascii="Arial" w:hAnsi="Arial" w:cs="Arial"/>
          <w:color w:val="000000"/>
          <w:sz w:val="22"/>
          <w:szCs w:val="22"/>
        </w:rPr>
      </w:pPr>
      <w:r w:rsidRPr="008A620C">
        <w:rPr>
          <w:rFonts w:ascii="Arial" w:hAnsi="Arial" w:cs="Arial"/>
          <w:color w:val="000000"/>
          <w:sz w:val="22"/>
          <w:szCs w:val="22"/>
        </w:rPr>
        <w:t>MS-Office (word, excel, PowerPoint, Outlook</w:t>
      </w:r>
      <w:r w:rsidRPr="008A620C">
        <w:rPr>
          <w:color w:val="000000"/>
          <w:sz w:val="22"/>
          <w:szCs w:val="22"/>
        </w:rPr>
        <w:t xml:space="preserve"> )                                                                                   </w:t>
      </w:r>
    </w:p>
    <w:p w:rsidR="008A3076" w:rsidRDefault="007C706A" w:rsidP="007C706A">
      <w:pPr>
        <w:numPr>
          <w:ilvl w:val="0"/>
          <w:numId w:val="6"/>
        </w:numPr>
        <w:rPr>
          <w:rFonts w:ascii="Arial" w:hAnsi="Arial" w:cs="Arial"/>
          <w:color w:val="000000"/>
          <w:sz w:val="22"/>
          <w:szCs w:val="22"/>
        </w:rPr>
      </w:pPr>
      <w:r w:rsidRPr="008A620C">
        <w:rPr>
          <w:rFonts w:ascii="Arial" w:hAnsi="Arial" w:cs="Arial"/>
          <w:color w:val="000000"/>
          <w:sz w:val="22"/>
          <w:szCs w:val="22"/>
        </w:rPr>
        <w:t xml:space="preserve">Driving (Manual/Automatic, with Phil. </w:t>
      </w:r>
    </w:p>
    <w:p w:rsidR="007C706A" w:rsidRPr="008A620C" w:rsidRDefault="008A3076" w:rsidP="008A3076">
      <w:pPr>
        <w:ind w:left="720"/>
        <w:rPr>
          <w:rFonts w:ascii="Arial" w:hAnsi="Arial" w:cs="Arial"/>
          <w:color w:val="000000"/>
          <w:sz w:val="22"/>
          <w:szCs w:val="22"/>
        </w:rPr>
      </w:pPr>
      <w:r w:rsidRPr="008A620C">
        <w:rPr>
          <w:rFonts w:ascii="Arial" w:hAnsi="Arial" w:cs="Arial"/>
          <w:color w:val="000000"/>
          <w:sz w:val="22"/>
          <w:szCs w:val="22"/>
        </w:rPr>
        <w:t>Professional</w:t>
      </w:r>
      <w:r w:rsidR="007C706A" w:rsidRPr="008A620C">
        <w:rPr>
          <w:rFonts w:ascii="Arial" w:hAnsi="Arial" w:cs="Arial"/>
          <w:color w:val="000000"/>
          <w:sz w:val="22"/>
          <w:szCs w:val="22"/>
        </w:rPr>
        <w:t xml:space="preserve"> drivers license-restriction code 1-2)</w:t>
      </w:r>
    </w:p>
    <w:p w:rsidR="007C706A" w:rsidRPr="008A620C" w:rsidRDefault="007C706A" w:rsidP="007C706A">
      <w:pPr>
        <w:numPr>
          <w:ilvl w:val="0"/>
          <w:numId w:val="6"/>
        </w:numPr>
        <w:rPr>
          <w:rFonts w:ascii="Calibri" w:hAnsi="Calibri" w:cs="Calibri"/>
          <w:color w:val="000000"/>
          <w:sz w:val="22"/>
          <w:szCs w:val="22"/>
        </w:rPr>
      </w:pPr>
      <w:r w:rsidRPr="008A620C">
        <w:rPr>
          <w:rFonts w:ascii="Calibri" w:hAnsi="Calibri" w:cs="Calibri"/>
          <w:color w:val="000000"/>
          <w:sz w:val="22"/>
          <w:szCs w:val="22"/>
        </w:rPr>
        <w:t>Welding; Stick(Manual)/TIG/Mig</w:t>
      </w:r>
    </w:p>
    <w:p w:rsidR="007C706A" w:rsidRPr="008A3076" w:rsidRDefault="007C706A" w:rsidP="007C706A">
      <w:pPr>
        <w:numPr>
          <w:ilvl w:val="0"/>
          <w:numId w:val="6"/>
        </w:numPr>
        <w:rPr>
          <w:rFonts w:ascii="Calibri" w:hAnsi="Calibri" w:cs="Calibri"/>
          <w:color w:val="000000"/>
          <w:sz w:val="22"/>
          <w:szCs w:val="22"/>
        </w:rPr>
      </w:pPr>
      <w:r w:rsidRPr="008A3076">
        <w:rPr>
          <w:rFonts w:ascii="Calibri" w:hAnsi="Calibri" w:cs="Calibri"/>
          <w:color w:val="000000"/>
          <w:sz w:val="22"/>
          <w:szCs w:val="22"/>
        </w:rPr>
        <w:t xml:space="preserve">Paint (House walls, </w:t>
      </w:r>
      <w:r w:rsidR="002C4190" w:rsidRPr="008A3076">
        <w:rPr>
          <w:rFonts w:ascii="Calibri" w:hAnsi="Calibri" w:cs="Calibri"/>
          <w:color w:val="000000"/>
          <w:sz w:val="22"/>
          <w:szCs w:val="22"/>
        </w:rPr>
        <w:t xml:space="preserve">Finishing </w:t>
      </w:r>
      <w:r w:rsidRPr="008A3076">
        <w:rPr>
          <w:rFonts w:ascii="Calibri" w:hAnsi="Calibri" w:cs="Calibri"/>
          <w:color w:val="000000"/>
          <w:sz w:val="22"/>
          <w:szCs w:val="22"/>
        </w:rPr>
        <w:t>Furniture)</w:t>
      </w:r>
    </w:p>
    <w:sectPr w:rsidR="007C706A" w:rsidRPr="008A3076" w:rsidSect="007C706A">
      <w:pgSz w:w="11907" w:h="16839" w:code="9"/>
      <w:pgMar w:top="810" w:right="18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17" w:rsidRDefault="009F2617" w:rsidP="007C706A">
      <w:r>
        <w:separator/>
      </w:r>
    </w:p>
  </w:endnote>
  <w:endnote w:type="continuationSeparator" w:id="1">
    <w:p w:rsidR="009F2617" w:rsidRDefault="009F2617" w:rsidP="007C70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17" w:rsidRDefault="009F2617" w:rsidP="007C706A">
      <w:r>
        <w:separator/>
      </w:r>
    </w:p>
  </w:footnote>
  <w:footnote w:type="continuationSeparator" w:id="1">
    <w:p w:rsidR="009F2617" w:rsidRDefault="009F2617" w:rsidP="007C7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7496"/>
    <w:multiLevelType w:val="hybridMultilevel"/>
    <w:tmpl w:val="09520C40"/>
    <w:lvl w:ilvl="0" w:tplc="3E103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D78BC"/>
    <w:multiLevelType w:val="hybridMultilevel"/>
    <w:tmpl w:val="4482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32B63"/>
    <w:multiLevelType w:val="hybridMultilevel"/>
    <w:tmpl w:val="666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102CA1"/>
    <w:multiLevelType w:val="hybridMultilevel"/>
    <w:tmpl w:val="AC9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A32D3"/>
    <w:multiLevelType w:val="hybridMultilevel"/>
    <w:tmpl w:val="5E8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3679D"/>
    <w:multiLevelType w:val="hybridMultilevel"/>
    <w:tmpl w:val="557AB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66F0D4F"/>
    <w:multiLevelType w:val="hybridMultilevel"/>
    <w:tmpl w:val="7902B08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0257A1F"/>
    <w:multiLevelType w:val="hybridMultilevel"/>
    <w:tmpl w:val="8D9A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333BE"/>
    <w:multiLevelType w:val="hybridMultilevel"/>
    <w:tmpl w:val="B914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05536"/>
    <w:multiLevelType w:val="hybridMultilevel"/>
    <w:tmpl w:val="7B6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9"/>
  </w:num>
  <w:num w:numId="6">
    <w:abstractNumId w:val="8"/>
  </w:num>
  <w:num w:numId="7">
    <w:abstractNumId w:val="2"/>
  </w:num>
  <w:num w:numId="8">
    <w:abstractNumId w:val="0"/>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4E190A"/>
    <w:rsid w:val="00000884"/>
    <w:rsid w:val="00005598"/>
    <w:rsid w:val="0001432D"/>
    <w:rsid w:val="00051D38"/>
    <w:rsid w:val="00056727"/>
    <w:rsid w:val="00062162"/>
    <w:rsid w:val="00070CFB"/>
    <w:rsid w:val="00073CCD"/>
    <w:rsid w:val="00082BC2"/>
    <w:rsid w:val="000839CA"/>
    <w:rsid w:val="000866C5"/>
    <w:rsid w:val="000B44DD"/>
    <w:rsid w:val="000C0954"/>
    <w:rsid w:val="000D1F7B"/>
    <w:rsid w:val="000E6F5A"/>
    <w:rsid w:val="000F3772"/>
    <w:rsid w:val="000F4108"/>
    <w:rsid w:val="00134F51"/>
    <w:rsid w:val="00141E71"/>
    <w:rsid w:val="001432E7"/>
    <w:rsid w:val="00152A4B"/>
    <w:rsid w:val="0015372B"/>
    <w:rsid w:val="00182FCF"/>
    <w:rsid w:val="00185F0B"/>
    <w:rsid w:val="00191BDA"/>
    <w:rsid w:val="0019581B"/>
    <w:rsid w:val="00196896"/>
    <w:rsid w:val="001B2F15"/>
    <w:rsid w:val="001C45CC"/>
    <w:rsid w:val="001D7658"/>
    <w:rsid w:val="002073A8"/>
    <w:rsid w:val="002217D8"/>
    <w:rsid w:val="00222054"/>
    <w:rsid w:val="00222087"/>
    <w:rsid w:val="002355FE"/>
    <w:rsid w:val="002564DB"/>
    <w:rsid w:val="00262D50"/>
    <w:rsid w:val="00275005"/>
    <w:rsid w:val="00277561"/>
    <w:rsid w:val="00286DCE"/>
    <w:rsid w:val="002906CB"/>
    <w:rsid w:val="00290E65"/>
    <w:rsid w:val="00290FE8"/>
    <w:rsid w:val="00292A92"/>
    <w:rsid w:val="002B4D06"/>
    <w:rsid w:val="002B5D84"/>
    <w:rsid w:val="002C4190"/>
    <w:rsid w:val="002C60DB"/>
    <w:rsid w:val="002E4229"/>
    <w:rsid w:val="002F05C8"/>
    <w:rsid w:val="00313101"/>
    <w:rsid w:val="00315C8F"/>
    <w:rsid w:val="003218C4"/>
    <w:rsid w:val="00321E4B"/>
    <w:rsid w:val="00326BEA"/>
    <w:rsid w:val="00327B78"/>
    <w:rsid w:val="0033248D"/>
    <w:rsid w:val="003351B5"/>
    <w:rsid w:val="00335517"/>
    <w:rsid w:val="0034785D"/>
    <w:rsid w:val="00350B02"/>
    <w:rsid w:val="00355D73"/>
    <w:rsid w:val="00356F02"/>
    <w:rsid w:val="003671E7"/>
    <w:rsid w:val="00371445"/>
    <w:rsid w:val="0038149B"/>
    <w:rsid w:val="003A0F88"/>
    <w:rsid w:val="003A60CE"/>
    <w:rsid w:val="003B17FC"/>
    <w:rsid w:val="003B22C1"/>
    <w:rsid w:val="003C5EB5"/>
    <w:rsid w:val="003C7871"/>
    <w:rsid w:val="003E37C6"/>
    <w:rsid w:val="003E6363"/>
    <w:rsid w:val="00403100"/>
    <w:rsid w:val="00431AA9"/>
    <w:rsid w:val="00434F1B"/>
    <w:rsid w:val="0044211A"/>
    <w:rsid w:val="00443690"/>
    <w:rsid w:val="00455A97"/>
    <w:rsid w:val="00481F0B"/>
    <w:rsid w:val="00486357"/>
    <w:rsid w:val="004B055D"/>
    <w:rsid w:val="004B477E"/>
    <w:rsid w:val="004D1E07"/>
    <w:rsid w:val="004E190A"/>
    <w:rsid w:val="004E34A6"/>
    <w:rsid w:val="004E7355"/>
    <w:rsid w:val="004F0FF1"/>
    <w:rsid w:val="004F429B"/>
    <w:rsid w:val="00501FCB"/>
    <w:rsid w:val="005123D8"/>
    <w:rsid w:val="005142EF"/>
    <w:rsid w:val="005210E3"/>
    <w:rsid w:val="005219CA"/>
    <w:rsid w:val="00525437"/>
    <w:rsid w:val="00534245"/>
    <w:rsid w:val="00551164"/>
    <w:rsid w:val="00563962"/>
    <w:rsid w:val="005703D7"/>
    <w:rsid w:val="005840C4"/>
    <w:rsid w:val="00585578"/>
    <w:rsid w:val="00590761"/>
    <w:rsid w:val="00593C16"/>
    <w:rsid w:val="005977DD"/>
    <w:rsid w:val="005A4412"/>
    <w:rsid w:val="005B5A37"/>
    <w:rsid w:val="005B6094"/>
    <w:rsid w:val="005D16F3"/>
    <w:rsid w:val="00601407"/>
    <w:rsid w:val="006166AF"/>
    <w:rsid w:val="0062161D"/>
    <w:rsid w:val="006218A3"/>
    <w:rsid w:val="00633502"/>
    <w:rsid w:val="00636992"/>
    <w:rsid w:val="00643DC2"/>
    <w:rsid w:val="00646AF7"/>
    <w:rsid w:val="006474F8"/>
    <w:rsid w:val="00655884"/>
    <w:rsid w:val="006619BE"/>
    <w:rsid w:val="00663202"/>
    <w:rsid w:val="0066418C"/>
    <w:rsid w:val="00665296"/>
    <w:rsid w:val="006652D1"/>
    <w:rsid w:val="006675FC"/>
    <w:rsid w:val="00667E6D"/>
    <w:rsid w:val="00681A39"/>
    <w:rsid w:val="00684954"/>
    <w:rsid w:val="00690CA6"/>
    <w:rsid w:val="00696C6F"/>
    <w:rsid w:val="006B7B54"/>
    <w:rsid w:val="006F2761"/>
    <w:rsid w:val="006F5984"/>
    <w:rsid w:val="0070068B"/>
    <w:rsid w:val="0071169F"/>
    <w:rsid w:val="00713CC9"/>
    <w:rsid w:val="00723759"/>
    <w:rsid w:val="00730833"/>
    <w:rsid w:val="00730B25"/>
    <w:rsid w:val="007363E0"/>
    <w:rsid w:val="007431FD"/>
    <w:rsid w:val="007569AA"/>
    <w:rsid w:val="00760207"/>
    <w:rsid w:val="00767F29"/>
    <w:rsid w:val="00775AAA"/>
    <w:rsid w:val="0078076D"/>
    <w:rsid w:val="00782669"/>
    <w:rsid w:val="007A07A7"/>
    <w:rsid w:val="007A2D1F"/>
    <w:rsid w:val="007A58D1"/>
    <w:rsid w:val="007B45F8"/>
    <w:rsid w:val="007B65BC"/>
    <w:rsid w:val="007B76FC"/>
    <w:rsid w:val="007C1241"/>
    <w:rsid w:val="007C706A"/>
    <w:rsid w:val="007D010F"/>
    <w:rsid w:val="007D5B74"/>
    <w:rsid w:val="007F0EAE"/>
    <w:rsid w:val="007F2387"/>
    <w:rsid w:val="0080696E"/>
    <w:rsid w:val="0081026C"/>
    <w:rsid w:val="00823A29"/>
    <w:rsid w:val="0083396C"/>
    <w:rsid w:val="00834DB7"/>
    <w:rsid w:val="00836126"/>
    <w:rsid w:val="00837D4E"/>
    <w:rsid w:val="008668E1"/>
    <w:rsid w:val="008670B8"/>
    <w:rsid w:val="00867D01"/>
    <w:rsid w:val="00873F15"/>
    <w:rsid w:val="00876DEB"/>
    <w:rsid w:val="00880FB7"/>
    <w:rsid w:val="008A2665"/>
    <w:rsid w:val="008A3076"/>
    <w:rsid w:val="008A4E5A"/>
    <w:rsid w:val="008A620C"/>
    <w:rsid w:val="008B00E9"/>
    <w:rsid w:val="008B40F8"/>
    <w:rsid w:val="008B6EF8"/>
    <w:rsid w:val="008B7A77"/>
    <w:rsid w:val="008C3F05"/>
    <w:rsid w:val="008C6E21"/>
    <w:rsid w:val="008D7E8B"/>
    <w:rsid w:val="008E4A48"/>
    <w:rsid w:val="008E6C45"/>
    <w:rsid w:val="008F0590"/>
    <w:rsid w:val="008F08AF"/>
    <w:rsid w:val="009061CA"/>
    <w:rsid w:val="00906F38"/>
    <w:rsid w:val="00913ED2"/>
    <w:rsid w:val="00914A8C"/>
    <w:rsid w:val="00945CA8"/>
    <w:rsid w:val="00946864"/>
    <w:rsid w:val="00956051"/>
    <w:rsid w:val="009562D4"/>
    <w:rsid w:val="009622FB"/>
    <w:rsid w:val="00985D4D"/>
    <w:rsid w:val="00992306"/>
    <w:rsid w:val="009B447B"/>
    <w:rsid w:val="009C16E0"/>
    <w:rsid w:val="009C19EA"/>
    <w:rsid w:val="009C23BD"/>
    <w:rsid w:val="009D7AB9"/>
    <w:rsid w:val="009F2617"/>
    <w:rsid w:val="00A03925"/>
    <w:rsid w:val="00A066C8"/>
    <w:rsid w:val="00A15858"/>
    <w:rsid w:val="00A34D1E"/>
    <w:rsid w:val="00A401B3"/>
    <w:rsid w:val="00A4256D"/>
    <w:rsid w:val="00A46736"/>
    <w:rsid w:val="00A61F14"/>
    <w:rsid w:val="00A777FB"/>
    <w:rsid w:val="00A902C8"/>
    <w:rsid w:val="00A94809"/>
    <w:rsid w:val="00A94C7E"/>
    <w:rsid w:val="00AB5833"/>
    <w:rsid w:val="00AC0E00"/>
    <w:rsid w:val="00AC1305"/>
    <w:rsid w:val="00AC1770"/>
    <w:rsid w:val="00AD3765"/>
    <w:rsid w:val="00B05E38"/>
    <w:rsid w:val="00B121ED"/>
    <w:rsid w:val="00B222C8"/>
    <w:rsid w:val="00B23200"/>
    <w:rsid w:val="00B2573B"/>
    <w:rsid w:val="00B31A2C"/>
    <w:rsid w:val="00B32270"/>
    <w:rsid w:val="00B32AEE"/>
    <w:rsid w:val="00B474B9"/>
    <w:rsid w:val="00B51547"/>
    <w:rsid w:val="00B655DE"/>
    <w:rsid w:val="00B74223"/>
    <w:rsid w:val="00B817A2"/>
    <w:rsid w:val="00B82CE3"/>
    <w:rsid w:val="00B84812"/>
    <w:rsid w:val="00BA49AC"/>
    <w:rsid w:val="00BC109D"/>
    <w:rsid w:val="00BD74F5"/>
    <w:rsid w:val="00BE70D6"/>
    <w:rsid w:val="00BF70C2"/>
    <w:rsid w:val="00BF79C0"/>
    <w:rsid w:val="00C00151"/>
    <w:rsid w:val="00C005AC"/>
    <w:rsid w:val="00C05B4E"/>
    <w:rsid w:val="00C05F57"/>
    <w:rsid w:val="00C22016"/>
    <w:rsid w:val="00C322E8"/>
    <w:rsid w:val="00C33875"/>
    <w:rsid w:val="00C35282"/>
    <w:rsid w:val="00C36CDD"/>
    <w:rsid w:val="00C444FF"/>
    <w:rsid w:val="00C504C3"/>
    <w:rsid w:val="00C61617"/>
    <w:rsid w:val="00C701FD"/>
    <w:rsid w:val="00C83839"/>
    <w:rsid w:val="00C91B7C"/>
    <w:rsid w:val="00C97674"/>
    <w:rsid w:val="00CA63A8"/>
    <w:rsid w:val="00CB0461"/>
    <w:rsid w:val="00CB6A98"/>
    <w:rsid w:val="00CD5222"/>
    <w:rsid w:val="00CD5399"/>
    <w:rsid w:val="00CE37EF"/>
    <w:rsid w:val="00D057FA"/>
    <w:rsid w:val="00D2551B"/>
    <w:rsid w:val="00D304D9"/>
    <w:rsid w:val="00D35853"/>
    <w:rsid w:val="00D639E7"/>
    <w:rsid w:val="00D659B2"/>
    <w:rsid w:val="00D67708"/>
    <w:rsid w:val="00D74CA3"/>
    <w:rsid w:val="00D8647A"/>
    <w:rsid w:val="00D86F80"/>
    <w:rsid w:val="00D9627E"/>
    <w:rsid w:val="00D97B43"/>
    <w:rsid w:val="00DA3487"/>
    <w:rsid w:val="00DA7C3F"/>
    <w:rsid w:val="00DC50A7"/>
    <w:rsid w:val="00DD0BCD"/>
    <w:rsid w:val="00DE5658"/>
    <w:rsid w:val="00DE7C24"/>
    <w:rsid w:val="00DF58AC"/>
    <w:rsid w:val="00DF6BA7"/>
    <w:rsid w:val="00E00C21"/>
    <w:rsid w:val="00E0444E"/>
    <w:rsid w:val="00E12F2D"/>
    <w:rsid w:val="00E14B5F"/>
    <w:rsid w:val="00E44A71"/>
    <w:rsid w:val="00E450A4"/>
    <w:rsid w:val="00E61A7B"/>
    <w:rsid w:val="00E6491F"/>
    <w:rsid w:val="00E65B0B"/>
    <w:rsid w:val="00E76E48"/>
    <w:rsid w:val="00E835E1"/>
    <w:rsid w:val="00E84E96"/>
    <w:rsid w:val="00E919B9"/>
    <w:rsid w:val="00EA3FD1"/>
    <w:rsid w:val="00ED5619"/>
    <w:rsid w:val="00EE15B9"/>
    <w:rsid w:val="00EF4413"/>
    <w:rsid w:val="00F018ED"/>
    <w:rsid w:val="00F11C0D"/>
    <w:rsid w:val="00F120B9"/>
    <w:rsid w:val="00F225FF"/>
    <w:rsid w:val="00F243CF"/>
    <w:rsid w:val="00F26717"/>
    <w:rsid w:val="00F36AC2"/>
    <w:rsid w:val="00F4669E"/>
    <w:rsid w:val="00F6146A"/>
    <w:rsid w:val="00F67BA7"/>
    <w:rsid w:val="00F84F27"/>
    <w:rsid w:val="00FB607C"/>
    <w:rsid w:val="00FC30AA"/>
    <w:rsid w:val="00FC44B5"/>
    <w:rsid w:val="00FD1C2E"/>
    <w:rsid w:val="00FD1D17"/>
    <w:rsid w:val="00FD2C0A"/>
    <w:rsid w:val="00FE2F31"/>
    <w:rsid w:val="00FE6A09"/>
    <w:rsid w:val="00FF1C08"/>
    <w:rsid w:val="00FF2FFB"/>
    <w:rsid w:val="00FF5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v:fill color="white" on="f"/>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C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90A"/>
    <w:rPr>
      <w:color w:val="0000FF"/>
      <w:u w:val="single"/>
    </w:rPr>
  </w:style>
  <w:style w:type="paragraph" w:styleId="NoSpacing">
    <w:name w:val="No Spacing"/>
    <w:uiPriority w:val="1"/>
    <w:qFormat/>
    <w:rsid w:val="00823A29"/>
    <w:rPr>
      <w:rFonts w:ascii="Calibri" w:eastAsia="Calibri" w:hAnsi="Calibri"/>
      <w:sz w:val="22"/>
      <w:szCs w:val="22"/>
    </w:rPr>
  </w:style>
  <w:style w:type="character" w:customStyle="1" w:styleId="apple-converted-space">
    <w:name w:val="apple-converted-space"/>
    <w:basedOn w:val="DefaultParagraphFont"/>
    <w:rsid w:val="000F4108"/>
  </w:style>
  <w:style w:type="paragraph" w:customStyle="1" w:styleId="categories">
    <w:name w:val="categories"/>
    <w:basedOn w:val="Normal"/>
    <w:rsid w:val="00A401B3"/>
    <w:pPr>
      <w:spacing w:before="100" w:beforeAutospacing="1" w:after="100" w:afterAutospacing="1"/>
    </w:pPr>
  </w:style>
  <w:style w:type="character" w:customStyle="1" w:styleId="unicode">
    <w:name w:val="unicode"/>
    <w:basedOn w:val="DefaultParagraphFont"/>
    <w:rsid w:val="00A401B3"/>
  </w:style>
  <w:style w:type="character" w:customStyle="1" w:styleId="phone">
    <w:name w:val="phone"/>
    <w:basedOn w:val="DefaultParagraphFont"/>
    <w:rsid w:val="00B84812"/>
  </w:style>
  <w:style w:type="character" w:customStyle="1" w:styleId="fax">
    <w:name w:val="fax"/>
    <w:basedOn w:val="DefaultParagraphFont"/>
    <w:rsid w:val="00B84812"/>
  </w:style>
  <w:style w:type="paragraph" w:styleId="Header">
    <w:name w:val="header"/>
    <w:basedOn w:val="Normal"/>
    <w:link w:val="HeaderChar"/>
    <w:rsid w:val="007C706A"/>
    <w:pPr>
      <w:tabs>
        <w:tab w:val="center" w:pos="4680"/>
        <w:tab w:val="right" w:pos="9360"/>
      </w:tabs>
    </w:pPr>
  </w:style>
  <w:style w:type="character" w:customStyle="1" w:styleId="HeaderChar">
    <w:name w:val="Header Char"/>
    <w:basedOn w:val="DefaultParagraphFont"/>
    <w:link w:val="Header"/>
    <w:rsid w:val="007C706A"/>
    <w:rPr>
      <w:sz w:val="24"/>
      <w:szCs w:val="24"/>
    </w:rPr>
  </w:style>
  <w:style w:type="paragraph" w:styleId="Footer">
    <w:name w:val="footer"/>
    <w:basedOn w:val="Normal"/>
    <w:link w:val="FooterChar"/>
    <w:rsid w:val="007C706A"/>
    <w:pPr>
      <w:tabs>
        <w:tab w:val="center" w:pos="4680"/>
        <w:tab w:val="right" w:pos="9360"/>
      </w:tabs>
    </w:pPr>
  </w:style>
  <w:style w:type="character" w:customStyle="1" w:styleId="FooterChar">
    <w:name w:val="Footer Char"/>
    <w:basedOn w:val="DefaultParagraphFont"/>
    <w:link w:val="Footer"/>
    <w:rsid w:val="007C706A"/>
    <w:rPr>
      <w:sz w:val="24"/>
      <w:szCs w:val="24"/>
    </w:rPr>
  </w:style>
  <w:style w:type="paragraph" w:styleId="BalloonText">
    <w:name w:val="Balloon Text"/>
    <w:basedOn w:val="Normal"/>
    <w:link w:val="BalloonTextChar"/>
    <w:rsid w:val="00335517"/>
    <w:rPr>
      <w:rFonts w:ascii="Tahoma" w:hAnsi="Tahoma" w:cs="Tahoma"/>
      <w:sz w:val="16"/>
      <w:szCs w:val="16"/>
    </w:rPr>
  </w:style>
  <w:style w:type="character" w:customStyle="1" w:styleId="BalloonTextChar">
    <w:name w:val="Balloon Text Char"/>
    <w:basedOn w:val="DefaultParagraphFont"/>
    <w:link w:val="BalloonText"/>
    <w:rsid w:val="00335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14911">
      <w:bodyDiv w:val="1"/>
      <w:marLeft w:val="0"/>
      <w:marRight w:val="0"/>
      <w:marTop w:val="0"/>
      <w:marBottom w:val="0"/>
      <w:divBdr>
        <w:top w:val="none" w:sz="0" w:space="0" w:color="auto"/>
        <w:left w:val="none" w:sz="0" w:space="0" w:color="auto"/>
        <w:bottom w:val="none" w:sz="0" w:space="0" w:color="auto"/>
        <w:right w:val="none" w:sz="0" w:space="0" w:color="auto"/>
      </w:divBdr>
    </w:div>
    <w:div w:id="2135832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y.com/articles/Job_Description_of_a_Technical_Support_Technici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com/articles/Job_Description_of_a_Technical_Support_Technician.html" TargetMode="External"/><Relationship Id="rId5" Type="http://schemas.openxmlformats.org/officeDocument/2006/relationships/webSettings" Target="webSettings.xml"/><Relationship Id="rId10" Type="http://schemas.openxmlformats.org/officeDocument/2006/relationships/hyperlink" Target="http://www.yellowpages-uae.com/uae/abu-dhabi/construction-equipment-and-machinery-suppliers" TargetMode="External"/><Relationship Id="rId4" Type="http://schemas.openxmlformats.org/officeDocument/2006/relationships/settings" Target="settings.xml"/><Relationship Id="rId9" Type="http://schemas.openxmlformats.org/officeDocument/2006/relationships/hyperlink" Target="mailto:rogelio.341280@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E5FA-20A9-0C49-AE67-D9FE0A32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DANIEL AGLIAM GAMUROT</vt:lpstr>
    </vt:vector>
  </TitlesOfParts>
  <Company/>
  <LinksUpToDate>false</LinksUpToDate>
  <CharactersWithSpaces>4678</CharactersWithSpaces>
  <SharedDoc>false</SharedDoc>
  <HLinks>
    <vt:vector size="30" baseType="variant">
      <vt:variant>
        <vt:i4>5832722</vt:i4>
      </vt:variant>
      <vt:variant>
        <vt:i4>12</vt:i4>
      </vt:variant>
      <vt:variant>
        <vt:i4>0</vt:i4>
      </vt:variant>
      <vt:variant>
        <vt:i4>5</vt:i4>
      </vt:variant>
      <vt:variant>
        <vt:lpwstr>http://study.com/articles/Job_Description_of_a_Technical_Support_Technician.html</vt:lpwstr>
      </vt:variant>
      <vt:variant>
        <vt:lpwstr/>
      </vt:variant>
      <vt:variant>
        <vt:i4>5832722</vt:i4>
      </vt:variant>
      <vt:variant>
        <vt:i4>9</vt:i4>
      </vt:variant>
      <vt:variant>
        <vt:i4>0</vt:i4>
      </vt:variant>
      <vt:variant>
        <vt:i4>5</vt:i4>
      </vt:variant>
      <vt:variant>
        <vt:lpwstr>http://study.com/articles/Job_Description_of_a_Technical_Support_Technician.html</vt:lpwstr>
      </vt:variant>
      <vt:variant>
        <vt:lpwstr/>
      </vt:variant>
      <vt:variant>
        <vt:i4>6225920</vt:i4>
      </vt:variant>
      <vt:variant>
        <vt:i4>6</vt:i4>
      </vt:variant>
      <vt:variant>
        <vt:i4>0</vt:i4>
      </vt:variant>
      <vt:variant>
        <vt:i4>5</vt:i4>
      </vt:variant>
      <vt:variant>
        <vt:lpwstr>http://www.yellowpages-uae.com/uae/abu-dhabi/woodworking-machinery-and-equipment</vt:lpwstr>
      </vt:variant>
      <vt:variant>
        <vt:lpwstr/>
      </vt:variant>
      <vt:variant>
        <vt:i4>2752547</vt:i4>
      </vt:variant>
      <vt:variant>
        <vt:i4>3</vt:i4>
      </vt:variant>
      <vt:variant>
        <vt:i4>0</vt:i4>
      </vt:variant>
      <vt:variant>
        <vt:i4>5</vt:i4>
      </vt:variant>
      <vt:variant>
        <vt:lpwstr>http://www.yellowpages-uae.com/uae/abu-dhabi/construction-equipment-and-machinery-suppliers</vt:lpwstr>
      </vt:variant>
      <vt:variant>
        <vt:lpwstr/>
      </vt:variant>
      <vt:variant>
        <vt:i4>2949149</vt:i4>
      </vt:variant>
      <vt:variant>
        <vt:i4>0</vt:i4>
      </vt:variant>
      <vt:variant>
        <vt:i4>0</vt:i4>
      </vt:variant>
      <vt:variant>
        <vt:i4>5</vt:i4>
      </vt:variant>
      <vt:variant>
        <vt:lpwstr>mailto:romega25@gmail.com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AGLIAM GAMUROT</dc:title>
  <dc:subject/>
  <dc:creator>Dhan</dc:creator>
  <cp:keywords/>
  <cp:lastModifiedBy>HRDESK4</cp:lastModifiedBy>
  <cp:revision>26</cp:revision>
  <cp:lastPrinted>2016-07-16T05:59:00Z</cp:lastPrinted>
  <dcterms:created xsi:type="dcterms:W3CDTF">2017-01-28T09:18:00Z</dcterms:created>
  <dcterms:modified xsi:type="dcterms:W3CDTF">2018-03-02T12:39:00Z</dcterms:modified>
</cp:coreProperties>
</file>