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E8E" w:rsidRDefault="00AA003B" w:rsidP="00A97D36">
      <w:pPr>
        <w:tabs>
          <w:tab w:val="left" w:pos="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78.75pt;margin-top:-37.5pt;width:104.45pt;height:106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">
            <v:textbox style="mso-fit-shape-to-text:t">
              <w:txbxContent>
                <w:p w:rsidR="00136D9F" w:rsidRDefault="00C9414D"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34110" cy="1250950"/>
                        <wp:effectExtent l="0" t="0" r="8890" b="6350"/>
                        <wp:docPr id="2" name="Picture 2" descr="IMG_5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5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1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414D" w:rsidRPr="00A10794">
        <w:rPr>
          <w:b/>
          <w:sz w:val="28"/>
          <w:szCs w:val="28"/>
        </w:rPr>
        <w:t>GEMMA</w:t>
      </w:r>
      <w:r w:rsidR="00051E8E">
        <w:rPr>
          <w:b/>
          <w:sz w:val="28"/>
          <w:szCs w:val="28"/>
        </w:rPr>
        <w:t xml:space="preserve"> </w:t>
      </w:r>
    </w:p>
    <w:p w:rsidR="00A97D36" w:rsidRPr="00A10794" w:rsidRDefault="0078321B" w:rsidP="00A97D36">
      <w:pPr>
        <w:tabs>
          <w:tab w:val="left" w:pos="90"/>
        </w:tabs>
        <w:rPr>
          <w:b/>
          <w:sz w:val="28"/>
          <w:szCs w:val="28"/>
        </w:rPr>
      </w:pPr>
      <w:r w:rsidRPr="00A10794">
        <w:rPr>
          <w:b/>
          <w:sz w:val="28"/>
          <w:szCs w:val="28"/>
        </w:rPr>
        <w:t>RMT,ASCPi,HAAD</w:t>
      </w:r>
      <w:r w:rsidR="00D34F3E" w:rsidRPr="00A10794">
        <w:rPr>
          <w:b/>
          <w:sz w:val="28"/>
          <w:szCs w:val="28"/>
        </w:rPr>
        <w:t>-</w:t>
      </w:r>
      <w:r w:rsidRPr="00A10794">
        <w:rPr>
          <w:b/>
          <w:sz w:val="28"/>
          <w:szCs w:val="28"/>
        </w:rPr>
        <w:t xml:space="preserve"> MLT</w:t>
      </w:r>
    </w:p>
    <w:p w:rsidR="00051E8E" w:rsidRDefault="00051E8E" w:rsidP="001C5064">
      <w:pPr>
        <w:rPr>
          <w:b/>
          <w:sz w:val="35"/>
          <w:szCs w:val="35"/>
          <w:vertAlign w:val="superscript"/>
        </w:rPr>
      </w:pPr>
      <w:r>
        <w:rPr>
          <w:sz w:val="35"/>
          <w:szCs w:val="35"/>
          <w:vertAlign w:val="superscript"/>
        </w:rPr>
        <w:t>C/o-</w:t>
      </w:r>
      <w:r w:rsidR="00BC24C7" w:rsidRPr="00A10794">
        <w:rPr>
          <w:sz w:val="35"/>
          <w:szCs w:val="35"/>
          <w:vertAlign w:val="superscript"/>
        </w:rPr>
        <w:t>Mobile</w:t>
      </w:r>
      <w:r w:rsidR="00AC4F00" w:rsidRPr="00A10794">
        <w:rPr>
          <w:sz w:val="35"/>
          <w:szCs w:val="35"/>
          <w:vertAlign w:val="superscript"/>
        </w:rPr>
        <w:t xml:space="preserve"> phone</w:t>
      </w:r>
      <w:r w:rsidR="000B0757" w:rsidRPr="00A10794">
        <w:rPr>
          <w:b/>
          <w:sz w:val="35"/>
          <w:szCs w:val="35"/>
          <w:vertAlign w:val="superscript"/>
        </w:rPr>
        <w:t xml:space="preserve">: </w:t>
      </w:r>
      <w:r w:rsidR="0060207C" w:rsidRPr="00A10794">
        <w:rPr>
          <w:b/>
          <w:sz w:val="35"/>
          <w:szCs w:val="35"/>
          <w:vertAlign w:val="superscript"/>
        </w:rPr>
        <w:t>+971</w:t>
      </w:r>
      <w:r w:rsidR="00222C22" w:rsidRPr="00A10794">
        <w:rPr>
          <w:b/>
          <w:sz w:val="35"/>
          <w:szCs w:val="35"/>
          <w:vertAlign w:val="superscript"/>
        </w:rPr>
        <w:t>-</w:t>
      </w:r>
      <w:r>
        <w:rPr>
          <w:b/>
          <w:sz w:val="35"/>
          <w:szCs w:val="35"/>
          <w:vertAlign w:val="superscript"/>
        </w:rPr>
        <w:t>501685421</w:t>
      </w:r>
    </w:p>
    <w:p w:rsidR="00523BAB" w:rsidRPr="00A10794" w:rsidRDefault="00AC4F00" w:rsidP="001C5064">
      <w:pPr>
        <w:rPr>
          <w:sz w:val="35"/>
          <w:szCs w:val="35"/>
          <w:vertAlign w:val="superscript"/>
        </w:rPr>
      </w:pPr>
      <w:r w:rsidRPr="00A10794">
        <w:rPr>
          <w:sz w:val="35"/>
          <w:szCs w:val="35"/>
          <w:vertAlign w:val="superscript"/>
        </w:rPr>
        <w:t xml:space="preserve">Email address: </w:t>
      </w:r>
      <w:hyperlink r:id="rId9" w:history="1">
        <w:r w:rsidR="00051E8E" w:rsidRPr="004A3CA1">
          <w:rPr>
            <w:rStyle w:val="Hyperlink"/>
            <w:sz w:val="35"/>
            <w:szCs w:val="35"/>
            <w:vertAlign w:val="superscript"/>
          </w:rPr>
          <w:t>gemma.341345@2freemail.com</w:t>
        </w:r>
      </w:hyperlink>
      <w:r w:rsidR="00051E8E">
        <w:t xml:space="preserve"> </w:t>
      </w:r>
    </w:p>
    <w:tbl>
      <w:tblPr>
        <w:tblW w:w="0" w:type="auto"/>
        <w:tblInd w:w="358" w:type="dxa"/>
        <w:tblBorders>
          <w:top w:val="single" w:sz="4" w:space="0" w:color="auto"/>
        </w:tblBorders>
        <w:tblLook w:val="0000"/>
      </w:tblPr>
      <w:tblGrid>
        <w:gridCol w:w="8755"/>
      </w:tblGrid>
      <w:tr w:rsidR="00E4159D" w:rsidRPr="00D51EA9" w:rsidTr="00E4159D">
        <w:trPr>
          <w:trHeight w:val="100"/>
        </w:trPr>
        <w:tc>
          <w:tcPr>
            <w:tcW w:w="8755" w:type="dxa"/>
            <w:tcBorders>
              <w:top w:val="double" w:sz="4" w:space="0" w:color="auto"/>
            </w:tcBorders>
          </w:tcPr>
          <w:p w:rsidR="00E4159D" w:rsidRPr="00A10794" w:rsidRDefault="00E4159D" w:rsidP="00655B46">
            <w:pPr>
              <w:rPr>
                <w:rFonts w:ascii="Arial" w:hAnsi="Arial" w:cs="Arial"/>
                <w:b/>
                <w:sz w:val="36"/>
                <w:szCs w:val="36"/>
                <w:u w:val="double" w:color="000000"/>
              </w:rPr>
            </w:pPr>
          </w:p>
        </w:tc>
      </w:tr>
    </w:tbl>
    <w:p w:rsidR="00192DA1" w:rsidRPr="00D51EA9" w:rsidRDefault="00192DA1" w:rsidP="00192DA1">
      <w:pPr>
        <w:rPr>
          <w:b/>
          <w:u w:val="single"/>
        </w:rPr>
      </w:pPr>
      <w:r w:rsidRPr="00D51EA9">
        <w:rPr>
          <w:b/>
          <w:u w:val="single"/>
        </w:rPr>
        <w:t>OBJECTIVE:</w:t>
      </w:r>
    </w:p>
    <w:p w:rsidR="00EF4A1A" w:rsidRPr="00D51EA9" w:rsidRDefault="00EF4A1A" w:rsidP="00EF4A1A">
      <w:pPr>
        <w:ind w:firstLine="720"/>
      </w:pPr>
      <w:r w:rsidRPr="00D51EA9">
        <w:t>To join a new organization and contribute to the achievement of its goals and objectives.</w:t>
      </w:r>
    </w:p>
    <w:p w:rsidR="00EF4A1A" w:rsidRPr="00D51EA9" w:rsidRDefault="00EF4A1A" w:rsidP="00EF4215"/>
    <w:p w:rsidR="00EF4215" w:rsidRPr="00D51EA9" w:rsidRDefault="00EF4215" w:rsidP="00EF4215">
      <w:pPr>
        <w:rPr>
          <w:b/>
          <w:u w:val="single"/>
        </w:rPr>
      </w:pPr>
      <w:r w:rsidRPr="00D51EA9">
        <w:rPr>
          <w:b/>
          <w:u w:val="single"/>
        </w:rPr>
        <w:t>PROFESSIONAL SUMMARY:</w:t>
      </w:r>
    </w:p>
    <w:p w:rsidR="00EF4215" w:rsidRPr="00D51EA9" w:rsidRDefault="00EF4215" w:rsidP="00C9414D">
      <w:pPr>
        <w:numPr>
          <w:ilvl w:val="0"/>
          <w:numId w:val="10"/>
        </w:numPr>
      </w:pPr>
      <w:r w:rsidRPr="00D51EA9">
        <w:t>Can work independently, task</w:t>
      </w:r>
      <w:r w:rsidR="00D51EA9" w:rsidRPr="00D51EA9">
        <w:t>-</w:t>
      </w:r>
      <w:r w:rsidRPr="00D51EA9">
        <w:t xml:space="preserve"> focus</w:t>
      </w:r>
      <w:r w:rsidR="00D51EA9" w:rsidRPr="00D51EA9">
        <w:t>ed, result-</w:t>
      </w:r>
      <w:r w:rsidRPr="00D51EA9">
        <w:t xml:space="preserve"> oriented and a team player.</w:t>
      </w:r>
    </w:p>
    <w:p w:rsidR="00EF4215" w:rsidRPr="00D51EA9" w:rsidRDefault="00EF4215" w:rsidP="00C9414D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51EA9">
        <w:t>Excellent skills b</w:t>
      </w:r>
      <w:r w:rsidR="00C6754C">
        <w:t>oth in Phlebotomy and Microscopic analysis and handling machines</w:t>
      </w:r>
      <w:r w:rsidRPr="00D51EA9">
        <w:t>.</w:t>
      </w:r>
    </w:p>
    <w:p w:rsidR="00222C22" w:rsidRPr="00D51EA9" w:rsidRDefault="00222C22" w:rsidP="00C941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51EA9">
        <w:t>Skilled in maintaining safety for blood collection and handling.</w:t>
      </w:r>
    </w:p>
    <w:p w:rsidR="00222C22" w:rsidRPr="00D51EA9" w:rsidRDefault="00222C22" w:rsidP="00C941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51EA9">
        <w:t>Experienced in venipuncture and capillary puncture techniques.</w:t>
      </w:r>
    </w:p>
    <w:p w:rsidR="00EF4215" w:rsidRPr="00D51EA9" w:rsidRDefault="00EF4215" w:rsidP="00C9414D">
      <w:pPr>
        <w:numPr>
          <w:ilvl w:val="0"/>
          <w:numId w:val="9"/>
        </w:numPr>
      </w:pPr>
      <w:r w:rsidRPr="00D51EA9">
        <w:t>Well</w:t>
      </w:r>
      <w:r w:rsidR="00EF4A1A" w:rsidRPr="00D51EA9">
        <w:t>-</w:t>
      </w:r>
      <w:r w:rsidRPr="00D51EA9">
        <w:t xml:space="preserve"> experienced in Clinical Diagnostic Laboratory both in Tertiary Teaching Hospital and Diagnostic Polyclinic</w:t>
      </w:r>
      <w:r w:rsidR="00D51EA9" w:rsidRPr="00D51EA9">
        <w:t xml:space="preserve"> setting.</w:t>
      </w:r>
    </w:p>
    <w:p w:rsidR="00222C22" w:rsidRPr="00D51EA9" w:rsidRDefault="00222C22" w:rsidP="00C9414D">
      <w:pPr>
        <w:numPr>
          <w:ilvl w:val="0"/>
          <w:numId w:val="8"/>
        </w:numPr>
      </w:pPr>
      <w:r w:rsidRPr="00D51EA9">
        <w:t xml:space="preserve">Basic Life Support-certified </w:t>
      </w:r>
      <w:r w:rsidR="00EF4A1A" w:rsidRPr="00D51EA9">
        <w:t>.</w:t>
      </w:r>
    </w:p>
    <w:p w:rsidR="00222C22" w:rsidRPr="00D51EA9" w:rsidRDefault="00222C22" w:rsidP="00222C22">
      <w:pPr>
        <w:ind w:left="720"/>
      </w:pPr>
    </w:p>
    <w:p w:rsidR="00EF4215" w:rsidRPr="00D51EA9" w:rsidRDefault="00EF4215" w:rsidP="00EF4215">
      <w:pPr>
        <w:shd w:val="clear" w:color="auto" w:fill="C2D69B"/>
        <w:rPr>
          <w:b/>
          <w:u w:val="single"/>
        </w:rPr>
      </w:pPr>
      <w:r w:rsidRPr="00D51EA9">
        <w:rPr>
          <w:b/>
          <w:u w:val="single"/>
        </w:rPr>
        <w:t>WORK HISTORY</w:t>
      </w:r>
    </w:p>
    <w:p w:rsidR="00EF4215" w:rsidRPr="00D51EA9" w:rsidRDefault="00EF4215" w:rsidP="00D51EA9">
      <w:pPr>
        <w:ind w:firstLine="720"/>
        <w:jc w:val="both"/>
        <w:rPr>
          <w:b/>
        </w:rPr>
      </w:pPr>
      <w:r w:rsidRPr="00D51EA9">
        <w:rPr>
          <w:b/>
        </w:rPr>
        <w:t>Al Borg Medical Laboratories</w:t>
      </w:r>
    </w:p>
    <w:p w:rsidR="00D83BA2" w:rsidRPr="00D51EA9" w:rsidRDefault="00D83BA2" w:rsidP="00EF4A1A">
      <w:pPr>
        <w:jc w:val="both"/>
        <w:rPr>
          <w:b/>
        </w:rPr>
      </w:pPr>
      <w:r w:rsidRPr="00D51EA9">
        <w:rPr>
          <w:b/>
        </w:rPr>
        <w:tab/>
        <w:t>Position: Phlebotomist/ Medical Technologist</w:t>
      </w:r>
    </w:p>
    <w:p w:rsidR="00EF4215" w:rsidRPr="00D51EA9" w:rsidRDefault="00EF4215" w:rsidP="00EF4A1A">
      <w:pPr>
        <w:ind w:left="720"/>
        <w:jc w:val="both"/>
      </w:pPr>
      <w:r w:rsidRPr="00D51EA9">
        <w:t xml:space="preserve">Unit No.201, Bin Sedira Bldg. Khalifa Bin Zayed </w:t>
      </w:r>
      <w:r w:rsidR="00D51EA9">
        <w:t>St, Al</w:t>
      </w:r>
      <w:r w:rsidRPr="00D51EA9">
        <w:t xml:space="preserve"> Ain, Abu Dhabi</w:t>
      </w:r>
    </w:p>
    <w:p w:rsidR="00EF4215" w:rsidRPr="00C6754C" w:rsidRDefault="00EF4215" w:rsidP="00C6754C">
      <w:pPr>
        <w:ind w:left="720"/>
        <w:jc w:val="both"/>
      </w:pPr>
      <w:r w:rsidRPr="00D51EA9">
        <w:rPr>
          <w:b/>
        </w:rPr>
        <w:t xml:space="preserve">Date Employed: </w:t>
      </w:r>
      <w:r w:rsidRPr="00D51EA9">
        <w:t xml:space="preserve">June </w:t>
      </w:r>
      <w:r w:rsidR="00C9414D">
        <w:t>29</w:t>
      </w:r>
      <w:r w:rsidR="00D51EA9">
        <w:t xml:space="preserve">, </w:t>
      </w:r>
      <w:r w:rsidRPr="00D51EA9">
        <w:t xml:space="preserve">2016- October </w:t>
      </w:r>
      <w:r w:rsidR="00D51EA9" w:rsidRPr="00D51EA9">
        <w:t>25</w:t>
      </w:r>
      <w:r w:rsidR="00D51EA9">
        <w:t>,</w:t>
      </w:r>
      <w:r w:rsidRPr="00D51EA9">
        <w:t>2016</w:t>
      </w:r>
    </w:p>
    <w:p w:rsidR="00C6754C" w:rsidRDefault="00C6754C" w:rsidP="00EF4A1A">
      <w:pPr>
        <w:ind w:firstLine="720"/>
        <w:jc w:val="both"/>
        <w:rPr>
          <w:b/>
        </w:rPr>
      </w:pPr>
    </w:p>
    <w:p w:rsidR="00EF4215" w:rsidRPr="00D51EA9" w:rsidRDefault="00EF4215" w:rsidP="00EF4A1A">
      <w:pPr>
        <w:ind w:firstLine="720"/>
        <w:jc w:val="both"/>
        <w:rPr>
          <w:b/>
        </w:rPr>
      </w:pPr>
      <w:r w:rsidRPr="00D51EA9">
        <w:rPr>
          <w:b/>
        </w:rPr>
        <w:t>Al Noor Hospitals Group.</w:t>
      </w:r>
    </w:p>
    <w:p w:rsidR="00EF4215" w:rsidRPr="00D51EA9" w:rsidRDefault="00D83BA2" w:rsidP="00EF4A1A">
      <w:pPr>
        <w:jc w:val="both"/>
        <w:rPr>
          <w:b/>
        </w:rPr>
      </w:pPr>
      <w:r w:rsidRPr="00D51EA9">
        <w:rPr>
          <w:b/>
        </w:rPr>
        <w:tab/>
        <w:t>Position: Phlebotomist</w:t>
      </w:r>
    </w:p>
    <w:p w:rsidR="00D83BA2" w:rsidRPr="00D51EA9" w:rsidRDefault="00D83BA2" w:rsidP="00EF4A1A">
      <w:pPr>
        <w:jc w:val="both"/>
      </w:pPr>
      <w:r w:rsidRPr="00D51EA9">
        <w:rPr>
          <w:b/>
        </w:rPr>
        <w:tab/>
      </w:r>
      <w:r w:rsidRPr="00D51EA9">
        <w:t>Al Bateen branch</w:t>
      </w:r>
    </w:p>
    <w:p w:rsidR="00EF4215" w:rsidRPr="00C6754C" w:rsidRDefault="00EF4215" w:rsidP="00EF4A1A">
      <w:pPr>
        <w:jc w:val="both"/>
      </w:pPr>
      <w:r w:rsidRPr="00D51EA9">
        <w:rPr>
          <w:b/>
        </w:rPr>
        <w:t xml:space="preserve">            Date Employed: </w:t>
      </w:r>
      <w:r w:rsidRPr="00D51EA9">
        <w:t>April</w:t>
      </w:r>
      <w:r w:rsidR="00D51EA9" w:rsidRPr="00D51EA9">
        <w:t>29</w:t>
      </w:r>
      <w:r w:rsidR="00D51EA9">
        <w:t>,</w:t>
      </w:r>
      <w:r w:rsidRPr="00D51EA9">
        <w:t>2014- April</w:t>
      </w:r>
      <w:r w:rsidR="00D51EA9" w:rsidRPr="00D51EA9">
        <w:t>29</w:t>
      </w:r>
      <w:r w:rsidR="00D51EA9">
        <w:t>,</w:t>
      </w:r>
      <w:r w:rsidRPr="00D51EA9">
        <w:t xml:space="preserve"> 2016</w:t>
      </w:r>
    </w:p>
    <w:p w:rsidR="00C6754C" w:rsidRDefault="00C6754C" w:rsidP="00D51EA9">
      <w:pPr>
        <w:ind w:left="720"/>
        <w:jc w:val="both"/>
        <w:rPr>
          <w:b/>
          <w:color w:val="333333"/>
        </w:rPr>
      </w:pPr>
    </w:p>
    <w:p w:rsidR="00EF4215" w:rsidRPr="00D51EA9" w:rsidRDefault="00EF4215" w:rsidP="00D51EA9">
      <w:pPr>
        <w:ind w:left="720"/>
        <w:jc w:val="both"/>
        <w:rPr>
          <w:b/>
          <w:color w:val="333333"/>
        </w:rPr>
      </w:pPr>
      <w:r w:rsidRPr="00D51EA9">
        <w:rPr>
          <w:b/>
          <w:color w:val="333333"/>
        </w:rPr>
        <w:t>University of the East Ramon Magsaysay Memorial Medical Center Inc. (UERMMMCI)</w:t>
      </w:r>
    </w:p>
    <w:p w:rsidR="00D83BA2" w:rsidRPr="00D51EA9" w:rsidRDefault="00D83BA2" w:rsidP="00EF4A1A">
      <w:pPr>
        <w:jc w:val="both"/>
        <w:rPr>
          <w:b/>
          <w:color w:val="333333"/>
        </w:rPr>
      </w:pPr>
      <w:r w:rsidRPr="00D51EA9">
        <w:rPr>
          <w:b/>
          <w:color w:val="333333"/>
        </w:rPr>
        <w:tab/>
        <w:t>Position: Medical Technologist</w:t>
      </w:r>
    </w:p>
    <w:p w:rsidR="00EF4215" w:rsidRPr="00D51EA9" w:rsidRDefault="00EF4A1A" w:rsidP="00EF4A1A">
      <w:pPr>
        <w:jc w:val="both"/>
        <w:rPr>
          <w:color w:val="333333"/>
        </w:rPr>
      </w:pPr>
      <w:r w:rsidRPr="00D51EA9">
        <w:rPr>
          <w:color w:val="333333"/>
        </w:rPr>
        <w:t xml:space="preserve"> No.</w:t>
      </w:r>
      <w:r w:rsidR="00EF4215" w:rsidRPr="00D51EA9">
        <w:rPr>
          <w:color w:val="333333"/>
        </w:rPr>
        <w:t>64 Aurora Boulevard, Brgy. Doña Imelda, Quezon City, Philippines.</w:t>
      </w:r>
    </w:p>
    <w:p w:rsidR="00EF4215" w:rsidRPr="00C6754C" w:rsidRDefault="00EF4215" w:rsidP="00EF4A1A">
      <w:pPr>
        <w:jc w:val="both"/>
        <w:rPr>
          <w:b/>
          <w:color w:val="333333"/>
        </w:rPr>
      </w:pPr>
      <w:r w:rsidRPr="00D51EA9">
        <w:rPr>
          <w:b/>
          <w:color w:val="333333"/>
        </w:rPr>
        <w:t xml:space="preserve">Date Employed: </w:t>
      </w:r>
      <w:r w:rsidRPr="00D51EA9">
        <w:rPr>
          <w:color w:val="333333"/>
        </w:rPr>
        <w:t xml:space="preserve"> July</w:t>
      </w:r>
      <w:r w:rsidR="00C9414D">
        <w:rPr>
          <w:color w:val="333333"/>
        </w:rPr>
        <w:t xml:space="preserve"> 5,</w:t>
      </w:r>
      <w:r w:rsidRPr="00D51EA9">
        <w:rPr>
          <w:color w:val="333333"/>
        </w:rPr>
        <w:t xml:space="preserve"> 2010- </w:t>
      </w:r>
      <w:r w:rsidR="00C9414D">
        <w:rPr>
          <w:color w:val="333333"/>
        </w:rPr>
        <w:t>May</w:t>
      </w:r>
      <w:r w:rsidR="00C9414D" w:rsidRPr="00D51EA9">
        <w:rPr>
          <w:color w:val="333333"/>
        </w:rPr>
        <w:t>15</w:t>
      </w:r>
      <w:r w:rsidR="00C9414D">
        <w:rPr>
          <w:color w:val="333333"/>
        </w:rPr>
        <w:t xml:space="preserve">, </w:t>
      </w:r>
      <w:r w:rsidRPr="00D51EA9">
        <w:rPr>
          <w:color w:val="333333"/>
        </w:rPr>
        <w:t>2013</w:t>
      </w:r>
    </w:p>
    <w:p w:rsidR="00C6754C" w:rsidRDefault="00C6754C" w:rsidP="00EF4A1A">
      <w:pPr>
        <w:ind w:firstLine="720"/>
        <w:jc w:val="both"/>
        <w:rPr>
          <w:b/>
        </w:rPr>
      </w:pPr>
    </w:p>
    <w:p w:rsidR="00EF4215" w:rsidRPr="00D51EA9" w:rsidRDefault="00EF4215" w:rsidP="00EF4A1A">
      <w:pPr>
        <w:ind w:firstLine="720"/>
        <w:jc w:val="both"/>
        <w:rPr>
          <w:b/>
        </w:rPr>
      </w:pPr>
      <w:r w:rsidRPr="00D51EA9">
        <w:rPr>
          <w:b/>
        </w:rPr>
        <w:t>De La Salle Health Sciences Institute (DLSHSI)</w:t>
      </w:r>
    </w:p>
    <w:p w:rsidR="00D83BA2" w:rsidRPr="00D51EA9" w:rsidRDefault="00D83BA2" w:rsidP="00EF4A1A">
      <w:pPr>
        <w:jc w:val="both"/>
        <w:rPr>
          <w:b/>
        </w:rPr>
      </w:pPr>
      <w:r w:rsidRPr="00D51EA9">
        <w:rPr>
          <w:b/>
        </w:rPr>
        <w:tab/>
      </w:r>
      <w:r w:rsidRPr="00D51EA9">
        <w:rPr>
          <w:b/>
          <w:color w:val="333333"/>
        </w:rPr>
        <w:t>Position: Medical Technologist</w:t>
      </w:r>
    </w:p>
    <w:p w:rsidR="00EF4215" w:rsidRPr="00D51EA9" w:rsidRDefault="00EF4215" w:rsidP="00EF4A1A">
      <w:pPr>
        <w:jc w:val="both"/>
      </w:pPr>
      <w:r w:rsidRPr="00D51EA9">
        <w:t xml:space="preserve"> Dasmariñas, Cavite Philippines</w:t>
      </w:r>
    </w:p>
    <w:p w:rsidR="00EF4215" w:rsidRPr="00C6754C" w:rsidRDefault="00EF4215" w:rsidP="00EF4A1A">
      <w:pPr>
        <w:jc w:val="both"/>
      </w:pPr>
      <w:r w:rsidRPr="00D51EA9">
        <w:rPr>
          <w:b/>
        </w:rPr>
        <w:t>Date Employed</w:t>
      </w:r>
      <w:r w:rsidRPr="00D51EA9">
        <w:t>:</w:t>
      </w:r>
      <w:r w:rsidR="00C9414D">
        <w:t xml:space="preserve"> August 1, </w:t>
      </w:r>
      <w:r w:rsidRPr="00D51EA9">
        <w:t>2008- July</w:t>
      </w:r>
      <w:r w:rsidR="00C9414D">
        <w:t xml:space="preserve"> 18,</w:t>
      </w:r>
      <w:r w:rsidRPr="00D51EA9">
        <w:t xml:space="preserve"> 2009</w:t>
      </w:r>
    </w:p>
    <w:p w:rsidR="00C6754C" w:rsidRDefault="00C6754C" w:rsidP="00EF4A1A">
      <w:pPr>
        <w:ind w:firstLine="720"/>
        <w:jc w:val="both"/>
        <w:rPr>
          <w:b/>
        </w:rPr>
      </w:pPr>
    </w:p>
    <w:p w:rsidR="00EF4215" w:rsidRPr="00D51EA9" w:rsidRDefault="00EF4215" w:rsidP="00EF4A1A">
      <w:pPr>
        <w:ind w:firstLine="720"/>
        <w:jc w:val="both"/>
        <w:rPr>
          <w:b/>
        </w:rPr>
      </w:pPr>
      <w:r w:rsidRPr="00D51EA9">
        <w:rPr>
          <w:b/>
        </w:rPr>
        <w:t>Centralle Medical Diagnostic and Polyclinic Inc. (CMDP Inc.)</w:t>
      </w:r>
    </w:p>
    <w:p w:rsidR="00D83BA2" w:rsidRPr="00D51EA9" w:rsidRDefault="00D83BA2" w:rsidP="00EF4A1A">
      <w:pPr>
        <w:jc w:val="both"/>
        <w:rPr>
          <w:b/>
        </w:rPr>
      </w:pPr>
      <w:r w:rsidRPr="00D51EA9">
        <w:rPr>
          <w:b/>
        </w:rPr>
        <w:tab/>
      </w:r>
      <w:r w:rsidRPr="00D51EA9">
        <w:rPr>
          <w:b/>
          <w:color w:val="333333"/>
        </w:rPr>
        <w:t>Position: Medical Technologist</w:t>
      </w:r>
    </w:p>
    <w:p w:rsidR="00EF4215" w:rsidRPr="00EF4A1A" w:rsidRDefault="00EF4215" w:rsidP="00EF4A1A">
      <w:pPr>
        <w:jc w:val="both"/>
        <w:rPr>
          <w:b/>
        </w:rPr>
      </w:pPr>
      <w:r w:rsidRPr="00D51EA9">
        <w:t>G/F First AMIJI Mansion 6</w:t>
      </w:r>
      <w:r w:rsidRPr="00D51EA9">
        <w:rPr>
          <w:vertAlign w:val="superscript"/>
        </w:rPr>
        <w:t>th</w:t>
      </w:r>
      <w:r w:rsidR="00C9414D">
        <w:t xml:space="preserve"> Ave.,</w:t>
      </w:r>
      <w:r w:rsidRPr="00D51EA9">
        <w:t>Co</w:t>
      </w:r>
      <w:r w:rsidRPr="00EF4A1A">
        <w:t>r.M.H.Del</w:t>
      </w:r>
      <w:r w:rsidR="00D83BA2" w:rsidRPr="00EF4A1A">
        <w:t xml:space="preserve"> Pilar St., Caloocan City, Philippines</w:t>
      </w:r>
    </w:p>
    <w:p w:rsidR="00EF4215" w:rsidRPr="00C6754C" w:rsidRDefault="00EF4215" w:rsidP="00EF4A1A">
      <w:pPr>
        <w:jc w:val="both"/>
      </w:pPr>
      <w:r w:rsidRPr="00EF4A1A">
        <w:rPr>
          <w:b/>
        </w:rPr>
        <w:t xml:space="preserve">            Date Employed</w:t>
      </w:r>
      <w:r w:rsidRPr="00EF4A1A">
        <w:t>: October</w:t>
      </w:r>
      <w:r w:rsidR="00C9414D">
        <w:t xml:space="preserve"> 16, </w:t>
      </w:r>
      <w:r w:rsidRPr="00EF4A1A">
        <w:t>2006- December</w:t>
      </w:r>
      <w:r w:rsidR="00C9414D">
        <w:t xml:space="preserve"> 10,</w:t>
      </w:r>
      <w:r w:rsidR="00C6754C">
        <w:t xml:space="preserve"> 2007</w:t>
      </w:r>
    </w:p>
    <w:p w:rsidR="00D51EA9" w:rsidRDefault="00D51EA9" w:rsidP="00C6754C">
      <w:pPr>
        <w:jc w:val="both"/>
        <w:rPr>
          <w:b/>
        </w:rPr>
      </w:pPr>
    </w:p>
    <w:p w:rsidR="00C6754C" w:rsidRDefault="00C6754C" w:rsidP="00C9414D">
      <w:pPr>
        <w:ind w:firstLine="720"/>
        <w:jc w:val="both"/>
        <w:rPr>
          <w:b/>
        </w:rPr>
      </w:pPr>
    </w:p>
    <w:p w:rsidR="00C6754C" w:rsidRDefault="00C6754C" w:rsidP="00C9414D">
      <w:pPr>
        <w:ind w:firstLine="720"/>
        <w:jc w:val="both"/>
        <w:rPr>
          <w:b/>
        </w:rPr>
      </w:pPr>
    </w:p>
    <w:p w:rsidR="00EF4215" w:rsidRPr="00EF4A1A" w:rsidRDefault="00EF4215" w:rsidP="00C9414D">
      <w:pPr>
        <w:ind w:firstLine="720"/>
        <w:jc w:val="both"/>
        <w:rPr>
          <w:color w:val="333333"/>
        </w:rPr>
      </w:pPr>
      <w:r w:rsidRPr="00EF4A1A">
        <w:rPr>
          <w:b/>
        </w:rPr>
        <w:t>The New Quezon City General Hospital Consumers Cooperative Laboratory</w:t>
      </w:r>
      <w:r w:rsidR="00D83BA2" w:rsidRPr="00EF4A1A">
        <w:rPr>
          <w:color w:val="333333"/>
        </w:rPr>
        <w:tab/>
      </w:r>
    </w:p>
    <w:p w:rsidR="00D83BA2" w:rsidRPr="00EF4A1A" w:rsidRDefault="00D83BA2" w:rsidP="00EF4A1A">
      <w:pPr>
        <w:jc w:val="both"/>
        <w:rPr>
          <w:color w:val="333333"/>
        </w:rPr>
      </w:pPr>
      <w:r w:rsidRPr="00EF4A1A">
        <w:rPr>
          <w:color w:val="333333"/>
        </w:rPr>
        <w:lastRenderedPageBreak/>
        <w:tab/>
      </w:r>
      <w:r w:rsidRPr="00EF4A1A">
        <w:rPr>
          <w:b/>
          <w:color w:val="333333"/>
        </w:rPr>
        <w:t>Position: Medical Technologist</w:t>
      </w:r>
    </w:p>
    <w:p w:rsidR="00EF4215" w:rsidRPr="00EF4A1A" w:rsidRDefault="00D51EA9" w:rsidP="00EF4A1A">
      <w:pPr>
        <w:jc w:val="both"/>
        <w:rPr>
          <w:color w:val="333333"/>
        </w:rPr>
      </w:pPr>
      <w:r>
        <w:rPr>
          <w:color w:val="333333"/>
        </w:rPr>
        <w:t xml:space="preserve">            Seminary R</w:t>
      </w:r>
      <w:r w:rsidR="00EF4215" w:rsidRPr="00EF4A1A">
        <w:rPr>
          <w:color w:val="333333"/>
        </w:rPr>
        <w:t>oad, E</w:t>
      </w:r>
      <w:r w:rsidR="00D83BA2" w:rsidRPr="00EF4A1A">
        <w:rPr>
          <w:color w:val="333333"/>
        </w:rPr>
        <w:t>DSA,</w:t>
      </w:r>
      <w:r w:rsidR="00EF4215" w:rsidRPr="00EF4A1A">
        <w:rPr>
          <w:color w:val="333333"/>
        </w:rPr>
        <w:t xml:space="preserve"> Quezon City, Philippines</w:t>
      </w:r>
    </w:p>
    <w:p w:rsidR="00EF4215" w:rsidRPr="00EF4A1A" w:rsidRDefault="00EF4215" w:rsidP="00EF4A1A">
      <w:pPr>
        <w:jc w:val="both"/>
        <w:rPr>
          <w:color w:val="333333"/>
        </w:rPr>
      </w:pPr>
      <w:r w:rsidRPr="00EF4A1A">
        <w:rPr>
          <w:b/>
        </w:rPr>
        <w:t>Date Employed</w:t>
      </w:r>
      <w:r w:rsidRPr="00EF4A1A">
        <w:t>: Aug</w:t>
      </w:r>
      <w:r w:rsidR="00D51EA9">
        <w:t xml:space="preserve">ust </w:t>
      </w:r>
      <w:r w:rsidR="00D51EA9" w:rsidRPr="00EF4A1A">
        <w:t>19</w:t>
      </w:r>
      <w:r w:rsidR="00D51EA9">
        <w:t xml:space="preserve">, </w:t>
      </w:r>
      <w:r w:rsidRPr="00EF4A1A">
        <w:t>2004- 30 April 2006</w:t>
      </w:r>
    </w:p>
    <w:p w:rsidR="00EF4215" w:rsidRDefault="00EF4215" w:rsidP="00EF4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6754C" w:rsidRPr="00EF4A1A" w:rsidRDefault="00C6754C" w:rsidP="00EF4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C6754C" w:rsidRPr="00EF4A1A" w:rsidSect="0004029E"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192DA1" w:rsidRPr="00EF4A1A" w:rsidRDefault="00192DA1" w:rsidP="00AC4F00">
      <w:pPr>
        <w:sectPr w:rsidR="00192DA1" w:rsidRPr="00EF4A1A" w:rsidSect="0004029E"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92037C" w:rsidRPr="00EF4A1A" w:rsidRDefault="00523BAB" w:rsidP="008347A5">
      <w:pPr>
        <w:shd w:val="clear" w:color="auto" w:fill="C2D69B"/>
      </w:pPr>
      <w:r w:rsidRPr="00EF4A1A">
        <w:rPr>
          <w:b/>
          <w:u w:val="single"/>
        </w:rPr>
        <w:t>LICENSE DETAILS:</w:t>
      </w:r>
      <w:r w:rsidR="00A81335" w:rsidRPr="00EF4A1A">
        <w:tab/>
      </w:r>
      <w:r w:rsidR="005D38C0" w:rsidRPr="00EF4A1A">
        <w:t>License no:       Date issue: V</w:t>
      </w:r>
      <w:r w:rsidR="00A81335" w:rsidRPr="00EF4A1A">
        <w:t>alidity:</w:t>
      </w:r>
    </w:p>
    <w:p w:rsidR="00A81335" w:rsidRPr="00EF4A1A" w:rsidRDefault="005E6210" w:rsidP="00AC4F00">
      <w:r w:rsidRPr="00D51EA9">
        <w:rPr>
          <w:b/>
          <w:sz w:val="20"/>
          <w:szCs w:val="20"/>
        </w:rPr>
        <w:t xml:space="preserve">REGISTERED MEDICAL </w:t>
      </w:r>
      <w:r w:rsidR="00511D66" w:rsidRPr="00D51EA9">
        <w:rPr>
          <w:b/>
          <w:sz w:val="20"/>
          <w:szCs w:val="20"/>
        </w:rPr>
        <w:t>TECHNOLOGIST</w:t>
      </w:r>
      <w:r w:rsidR="00511D66" w:rsidRPr="00EF4A1A">
        <w:t xml:space="preserve"> 46532</w:t>
      </w:r>
      <w:r w:rsidR="00A81335" w:rsidRPr="00EF4A1A">
        <w:t xml:space="preserve">April 5,2004 </w:t>
      </w:r>
      <w:r w:rsidR="005D38C0" w:rsidRPr="00EF4A1A">
        <w:t xml:space="preserve">  May 2</w:t>
      </w:r>
      <w:r w:rsidR="00225FEE" w:rsidRPr="00EF4A1A">
        <w:t>, 2019</w:t>
      </w:r>
    </w:p>
    <w:p w:rsidR="00BC24C7" w:rsidRPr="00EF4A1A" w:rsidRDefault="00A81335" w:rsidP="00AC4F00">
      <w:r w:rsidRPr="00EF4A1A">
        <w:rPr>
          <w:b/>
        </w:rPr>
        <w:t>ASCPi Certificate</w:t>
      </w:r>
      <w:r w:rsidR="005E6210" w:rsidRPr="00EF4A1A">
        <w:tab/>
      </w:r>
      <w:r w:rsidR="005E6210" w:rsidRPr="00EF4A1A">
        <w:tab/>
      </w:r>
      <w:r w:rsidR="005E6210" w:rsidRPr="00EF4A1A">
        <w:tab/>
      </w:r>
      <w:r w:rsidR="005E6210" w:rsidRPr="00EF4A1A">
        <w:tab/>
      </w:r>
      <w:r w:rsidR="004E3EB6" w:rsidRPr="00EF4A1A">
        <w:t xml:space="preserve">-    </w:t>
      </w:r>
      <w:r w:rsidRPr="00EF4A1A">
        <w:t>Aug</w:t>
      </w:r>
      <w:r w:rsidR="005D38C0" w:rsidRPr="00EF4A1A">
        <w:t>ust2013</w:t>
      </w:r>
      <w:r w:rsidRPr="00EF4A1A">
        <w:t>Aug</w:t>
      </w:r>
      <w:r w:rsidR="0092037C" w:rsidRPr="00EF4A1A">
        <w:t>ust</w:t>
      </w:r>
      <w:r w:rsidR="00A42C50" w:rsidRPr="00EF4A1A">
        <w:t>2019</w:t>
      </w:r>
    </w:p>
    <w:p w:rsidR="00192DA1" w:rsidRPr="00EF4A1A" w:rsidRDefault="003C73A4" w:rsidP="00192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</w:pPr>
      <w:r w:rsidRPr="00EF4A1A">
        <w:rPr>
          <w:b/>
        </w:rPr>
        <w:t>HAAD-</w:t>
      </w:r>
      <w:r w:rsidR="00317729" w:rsidRPr="00EF4A1A">
        <w:rPr>
          <w:b/>
        </w:rPr>
        <w:t>MLT (</w:t>
      </w:r>
      <w:r w:rsidRPr="00EF4A1A">
        <w:rPr>
          <w:b/>
        </w:rPr>
        <w:t>for reregistration)</w:t>
      </w:r>
    </w:p>
    <w:p w:rsidR="00D83BA2" w:rsidRPr="00EF4A1A" w:rsidRDefault="00D83BA2" w:rsidP="00222C22">
      <w:pPr>
        <w:shd w:val="clear" w:color="auto" w:fill="FFFFFF"/>
        <w:tabs>
          <w:tab w:val="left" w:pos="3226"/>
        </w:tabs>
        <w:rPr>
          <w:b/>
        </w:rPr>
      </w:pPr>
    </w:p>
    <w:p w:rsidR="00DF3012" w:rsidRPr="00EF4A1A" w:rsidRDefault="004F6DB5" w:rsidP="00F255CE">
      <w:pPr>
        <w:shd w:val="clear" w:color="auto" w:fill="C2D69B"/>
        <w:rPr>
          <w:b/>
          <w:u w:val="single"/>
        </w:rPr>
      </w:pPr>
      <w:r w:rsidRPr="00EF4A1A">
        <w:rPr>
          <w:b/>
          <w:u w:val="single"/>
        </w:rPr>
        <w:t>EDUCATION</w:t>
      </w:r>
    </w:p>
    <w:p w:rsidR="00D83BA2" w:rsidRPr="00EF4A1A" w:rsidRDefault="001C5064" w:rsidP="00AC4F00">
      <w:r w:rsidRPr="00EF4A1A">
        <w:rPr>
          <w:b/>
        </w:rPr>
        <w:t>Bachelor of Science in Medical Technology</w:t>
      </w:r>
      <w:r w:rsidR="00E4159D" w:rsidRPr="00EF4A1A">
        <w:t>1999-2003</w:t>
      </w:r>
    </w:p>
    <w:p w:rsidR="00DF3012" w:rsidRPr="00EF4A1A" w:rsidRDefault="00E4159D" w:rsidP="00AC4F00">
      <w:r w:rsidRPr="00EF4A1A">
        <w:t xml:space="preserve">Manila Central </w:t>
      </w:r>
      <w:r w:rsidR="00511D66" w:rsidRPr="00EF4A1A">
        <w:t>University, Caloocan</w:t>
      </w:r>
      <w:r w:rsidRPr="00EF4A1A">
        <w:t xml:space="preserve"> City Philippines</w:t>
      </w:r>
    </w:p>
    <w:p w:rsidR="00D83BA2" w:rsidRPr="00EF4A1A" w:rsidRDefault="00D83BA2" w:rsidP="0022389B">
      <w:pPr>
        <w:rPr>
          <w:b/>
          <w:u w:val="single"/>
        </w:rPr>
      </w:pPr>
    </w:p>
    <w:p w:rsidR="0022389B" w:rsidRPr="00D51EA9" w:rsidRDefault="00704D21" w:rsidP="0022389B">
      <w:r w:rsidRPr="00D51EA9">
        <w:rPr>
          <w:b/>
          <w:u w:val="single"/>
        </w:rPr>
        <w:t>DEPARTMENT DESIGNATION</w:t>
      </w:r>
      <w:r w:rsidR="0022389B" w:rsidRPr="00D51EA9">
        <w:rPr>
          <w:b/>
          <w:u w:val="single"/>
        </w:rPr>
        <w:t>:</w:t>
      </w:r>
    </w:p>
    <w:p w:rsidR="0022389B" w:rsidRPr="00D51EA9" w:rsidRDefault="00704D21" w:rsidP="00C9414D">
      <w:pPr>
        <w:numPr>
          <w:ilvl w:val="0"/>
          <w:numId w:val="6"/>
        </w:numPr>
      </w:pPr>
      <w:r w:rsidRPr="00D51EA9">
        <w:t>HEMATOLOGY</w:t>
      </w:r>
    </w:p>
    <w:p w:rsidR="00704D21" w:rsidRPr="00D51EA9" w:rsidRDefault="00704D21" w:rsidP="00C9414D">
      <w:pPr>
        <w:numPr>
          <w:ilvl w:val="0"/>
          <w:numId w:val="6"/>
        </w:numPr>
      </w:pPr>
      <w:r w:rsidRPr="00D51EA9">
        <w:t>CLINICAL CHEMISTRY</w:t>
      </w:r>
    </w:p>
    <w:p w:rsidR="00704D21" w:rsidRPr="00D51EA9" w:rsidRDefault="00704D21" w:rsidP="00C9414D">
      <w:pPr>
        <w:numPr>
          <w:ilvl w:val="0"/>
          <w:numId w:val="6"/>
        </w:numPr>
      </w:pPr>
      <w:r w:rsidRPr="00D51EA9">
        <w:t>CLINICAL MICROSCOPY</w:t>
      </w:r>
    </w:p>
    <w:p w:rsidR="00A65F8D" w:rsidRPr="00D51EA9" w:rsidRDefault="00A65F8D" w:rsidP="00C9414D">
      <w:pPr>
        <w:numPr>
          <w:ilvl w:val="0"/>
          <w:numId w:val="6"/>
        </w:numPr>
      </w:pPr>
      <w:r w:rsidRPr="00D51EA9">
        <w:t>PHLEBOTOMY</w:t>
      </w:r>
    </w:p>
    <w:p w:rsidR="00CF7E98" w:rsidRPr="00D51EA9" w:rsidRDefault="00CF7E98" w:rsidP="00C9414D">
      <w:pPr>
        <w:numPr>
          <w:ilvl w:val="0"/>
          <w:numId w:val="6"/>
        </w:numPr>
      </w:pPr>
      <w:r w:rsidRPr="00D51EA9">
        <w:t>BLOOD BANKING</w:t>
      </w:r>
    </w:p>
    <w:p w:rsidR="005D4ABF" w:rsidRPr="00D51EA9" w:rsidRDefault="005D4ABF" w:rsidP="00785930">
      <w:pPr>
        <w:rPr>
          <w:b/>
          <w:u w:val="single"/>
        </w:rPr>
      </w:pPr>
    </w:p>
    <w:p w:rsidR="00D03080" w:rsidRPr="00D51EA9" w:rsidRDefault="00785930" w:rsidP="0022389B">
      <w:pPr>
        <w:rPr>
          <w:b/>
          <w:u w:val="single"/>
        </w:rPr>
      </w:pPr>
      <w:r w:rsidRPr="00D51EA9">
        <w:rPr>
          <w:b/>
          <w:u w:val="single"/>
        </w:rPr>
        <w:t>JOB RESPONSIBILITIES</w:t>
      </w:r>
      <w:r w:rsidR="00D409F4" w:rsidRPr="00D51EA9">
        <w:rPr>
          <w:b/>
          <w:u w:val="single"/>
        </w:rPr>
        <w:t>:</w:t>
      </w:r>
    </w:p>
    <w:p w:rsidR="00D03080" w:rsidRPr="00D51EA9" w:rsidRDefault="00D409F4" w:rsidP="00785930">
      <w:r w:rsidRPr="00D51EA9">
        <w:t>PRE -ANALYTIC</w:t>
      </w:r>
      <w:r w:rsidR="005D4ABF" w:rsidRPr="00D51EA9">
        <w:t>AL</w:t>
      </w:r>
      <w:r w:rsidR="00587DDD" w:rsidRPr="00D51EA9">
        <w:t xml:space="preserve"> PHASE</w:t>
      </w:r>
    </w:p>
    <w:p w:rsidR="00D03080" w:rsidRPr="00D51EA9" w:rsidRDefault="00D03080" w:rsidP="00C9414D">
      <w:pPr>
        <w:numPr>
          <w:ilvl w:val="0"/>
          <w:numId w:val="3"/>
        </w:numPr>
      </w:pPr>
      <w:r w:rsidRPr="00D51EA9">
        <w:t>Identify the patient correctly.</w:t>
      </w:r>
    </w:p>
    <w:p w:rsidR="00D409F4" w:rsidRPr="00D51EA9" w:rsidRDefault="00D409F4" w:rsidP="00C9414D">
      <w:pPr>
        <w:numPr>
          <w:ilvl w:val="0"/>
          <w:numId w:val="3"/>
        </w:numPr>
      </w:pPr>
      <w:r w:rsidRPr="00D51EA9">
        <w:t xml:space="preserve">Patient </w:t>
      </w:r>
      <w:r w:rsidR="002F003D" w:rsidRPr="00D51EA9">
        <w:t>education by giving appropriate instructions and preparation prior to start any lab. procedures.</w:t>
      </w:r>
    </w:p>
    <w:p w:rsidR="005844CA" w:rsidRPr="00D51EA9" w:rsidRDefault="00D03080" w:rsidP="00C9414D">
      <w:pPr>
        <w:numPr>
          <w:ilvl w:val="0"/>
          <w:numId w:val="3"/>
        </w:numPr>
      </w:pPr>
      <w:r w:rsidRPr="00D51EA9">
        <w:t>Preparing the</w:t>
      </w:r>
      <w:r w:rsidR="002F003D" w:rsidRPr="00D51EA9">
        <w:t xml:space="preserve"> working area by maintaining cleanliness</w:t>
      </w:r>
      <w:r w:rsidRPr="00D51EA9">
        <w:t xml:space="preserve"> and infectious controlled environment. </w:t>
      </w:r>
    </w:p>
    <w:p w:rsidR="00D409F4" w:rsidRPr="00D51EA9" w:rsidRDefault="00D03080" w:rsidP="00C9414D">
      <w:pPr>
        <w:numPr>
          <w:ilvl w:val="0"/>
          <w:numId w:val="3"/>
        </w:numPr>
      </w:pPr>
      <w:r w:rsidRPr="00D51EA9">
        <w:t>Ensures proper documentation upon receiving samples</w:t>
      </w:r>
      <w:r w:rsidR="000D78A6" w:rsidRPr="00D51EA9">
        <w:t xml:space="preserve"> and rejections,</w:t>
      </w:r>
      <w:r w:rsidRPr="00D51EA9">
        <w:t xml:space="preserve"> preparations and its transport.</w:t>
      </w:r>
    </w:p>
    <w:p w:rsidR="00110525" w:rsidRPr="00D51EA9" w:rsidRDefault="00110525" w:rsidP="00C9414D">
      <w:pPr>
        <w:numPr>
          <w:ilvl w:val="0"/>
          <w:numId w:val="3"/>
        </w:numPr>
      </w:pPr>
      <w:r w:rsidRPr="00D51EA9">
        <w:t>Securing the adequacy of lab. supplies by monitoring of its consumptions and schedule of requisition</w:t>
      </w:r>
      <w:r w:rsidR="00F255CE" w:rsidRPr="00D51EA9">
        <w:t>.</w:t>
      </w:r>
    </w:p>
    <w:p w:rsidR="00EA39DC" w:rsidRPr="00D51EA9" w:rsidRDefault="005844CA" w:rsidP="00C9414D">
      <w:pPr>
        <w:numPr>
          <w:ilvl w:val="0"/>
          <w:numId w:val="3"/>
        </w:numPr>
      </w:pPr>
      <w:r w:rsidRPr="00D51EA9">
        <w:t>Retrieve</w:t>
      </w:r>
      <w:r w:rsidR="00D409F4" w:rsidRPr="00D51EA9">
        <w:t xml:space="preserve"> of laboratory requests </w:t>
      </w:r>
      <w:r w:rsidRPr="00D51EA9">
        <w:t>thru LIS.</w:t>
      </w:r>
    </w:p>
    <w:p w:rsidR="00587DDD" w:rsidRPr="00D51EA9" w:rsidRDefault="00587DDD" w:rsidP="00EA39DC">
      <w:r w:rsidRPr="00D51EA9">
        <w:t>ANALYTICAL PHASE</w:t>
      </w:r>
    </w:p>
    <w:p w:rsidR="00587DDD" w:rsidRPr="00D51EA9" w:rsidRDefault="00297A9E" w:rsidP="00C9414D">
      <w:pPr>
        <w:numPr>
          <w:ilvl w:val="0"/>
          <w:numId w:val="4"/>
        </w:numPr>
      </w:pPr>
      <w:r w:rsidRPr="00D51EA9">
        <w:t>Documentation and p</w:t>
      </w:r>
      <w:r w:rsidR="00587DDD" w:rsidRPr="00D51EA9">
        <w:t>reparing the analytical equipment or machines thru running of</w:t>
      </w:r>
      <w:r w:rsidRPr="00D51EA9">
        <w:t xml:space="preserve"> internal</w:t>
      </w:r>
      <w:r w:rsidR="005B0F04" w:rsidRPr="00D51EA9">
        <w:t>controls, and proper</w:t>
      </w:r>
      <w:r w:rsidR="00587DDD" w:rsidRPr="00D51EA9">
        <w:t xml:space="preserve"> maintenance </w:t>
      </w:r>
      <w:r w:rsidR="005B0F04" w:rsidRPr="00D51EA9">
        <w:t>to ensure the accuracy and precision of results.</w:t>
      </w:r>
    </w:p>
    <w:p w:rsidR="005B0F04" w:rsidRPr="00D51EA9" w:rsidRDefault="005B0F04" w:rsidP="00C9414D">
      <w:pPr>
        <w:numPr>
          <w:ilvl w:val="0"/>
          <w:numId w:val="4"/>
        </w:numPr>
      </w:pPr>
      <w:r w:rsidRPr="00D51EA9">
        <w:t>Do the exact procedure, identify the cells, parasites</w:t>
      </w:r>
      <w:r w:rsidR="00EF557A" w:rsidRPr="00D51EA9">
        <w:t xml:space="preserve"> and other organism</w:t>
      </w:r>
      <w:r w:rsidRPr="00D51EA9">
        <w:t>, urine crystals and cast</w:t>
      </w:r>
      <w:r w:rsidR="00EF557A" w:rsidRPr="00D51EA9">
        <w:t>, and utilize the correct formula for counting cells and computation of analytes</w:t>
      </w:r>
      <w:r w:rsidR="000D78A6" w:rsidRPr="00D51EA9">
        <w:t>.</w:t>
      </w:r>
    </w:p>
    <w:p w:rsidR="00EA39DC" w:rsidRPr="00D51EA9" w:rsidRDefault="005D4ABF" w:rsidP="00C9414D">
      <w:pPr>
        <w:numPr>
          <w:ilvl w:val="0"/>
          <w:numId w:val="4"/>
        </w:numPr>
      </w:pPr>
      <w:r w:rsidRPr="00D51EA9">
        <w:t>Get inv</w:t>
      </w:r>
      <w:r w:rsidR="00A65F8D" w:rsidRPr="00D51EA9">
        <w:t>olved in amendment of policies, as to comply the accreditation requirement.</w:t>
      </w:r>
    </w:p>
    <w:p w:rsidR="000D78A6" w:rsidRPr="00D51EA9" w:rsidRDefault="000D78A6" w:rsidP="005844CA">
      <w:r w:rsidRPr="00D51EA9">
        <w:t>POST ANALYTICAL PHASE</w:t>
      </w:r>
    </w:p>
    <w:p w:rsidR="00DA215B" w:rsidRPr="00D51EA9" w:rsidRDefault="00297A9E" w:rsidP="00C9414D">
      <w:pPr>
        <w:numPr>
          <w:ilvl w:val="0"/>
          <w:numId w:val="5"/>
        </w:numPr>
      </w:pPr>
      <w:r w:rsidRPr="00D51EA9">
        <w:t xml:space="preserve">Releasing of result promptly </w:t>
      </w:r>
      <w:r w:rsidR="0089345C" w:rsidRPr="00D51EA9">
        <w:t>and verified.</w:t>
      </w:r>
    </w:p>
    <w:p w:rsidR="00785930" w:rsidRPr="00D51EA9" w:rsidRDefault="00DA215B" w:rsidP="00C9414D">
      <w:pPr>
        <w:numPr>
          <w:ilvl w:val="0"/>
          <w:numId w:val="5"/>
        </w:numPr>
      </w:pPr>
      <w:r w:rsidRPr="00D51EA9">
        <w:t>Notify the requesting physician for critical values.</w:t>
      </w:r>
    </w:p>
    <w:p w:rsidR="0062281F" w:rsidRPr="00D51EA9" w:rsidRDefault="00183750" w:rsidP="00C9414D">
      <w:pPr>
        <w:numPr>
          <w:ilvl w:val="0"/>
          <w:numId w:val="5"/>
        </w:numPr>
      </w:pPr>
      <w:r w:rsidRPr="00D51EA9">
        <w:t>Storing</w:t>
      </w:r>
      <w:r w:rsidR="0089345C" w:rsidRPr="00D51EA9">
        <w:t xml:space="preserve"> and sorting</w:t>
      </w:r>
      <w:r w:rsidR="0073744A" w:rsidRPr="00D51EA9">
        <w:t xml:space="preserve"> the sample for retention and schedule for disposal</w:t>
      </w:r>
      <w:r w:rsidRPr="00D51EA9">
        <w:t>.</w:t>
      </w:r>
    </w:p>
    <w:p w:rsidR="00D83BA2" w:rsidRPr="00D51EA9" w:rsidRDefault="00D83BA2" w:rsidP="009D10FD">
      <w:pPr>
        <w:ind w:left="720"/>
      </w:pPr>
    </w:p>
    <w:p w:rsidR="00D51EA9" w:rsidRDefault="00D51EA9" w:rsidP="00222C22">
      <w:pPr>
        <w:rPr>
          <w:b/>
        </w:rPr>
      </w:pPr>
    </w:p>
    <w:p w:rsidR="00C9414D" w:rsidRDefault="00C9414D" w:rsidP="00222C22">
      <w:pPr>
        <w:rPr>
          <w:b/>
        </w:rPr>
      </w:pPr>
      <w:bookmarkStart w:id="0" w:name="_GoBack"/>
      <w:bookmarkEnd w:id="0"/>
    </w:p>
    <w:p w:rsidR="009D10FD" w:rsidRPr="00270356" w:rsidRDefault="008F00E9" w:rsidP="00222C22">
      <w:r w:rsidRPr="00270356">
        <w:t>FOR BLOOD</w:t>
      </w:r>
      <w:r w:rsidR="009D10FD" w:rsidRPr="00270356">
        <w:t xml:space="preserve"> BANKING</w:t>
      </w:r>
    </w:p>
    <w:p w:rsidR="009D10FD" w:rsidRPr="00270356" w:rsidRDefault="009D10FD" w:rsidP="0062281F">
      <w:pPr>
        <w:shd w:val="clear" w:color="auto" w:fill="FFFFFF"/>
        <w:spacing w:line="0" w:lineRule="auto"/>
        <w:rPr>
          <w:rStyle w:val="pg-3ff1"/>
          <w:color w:val="333333"/>
        </w:rPr>
      </w:pPr>
    </w:p>
    <w:p w:rsidR="0062281F" w:rsidRPr="00270356" w:rsidRDefault="0062281F" w:rsidP="0062281F">
      <w:pPr>
        <w:shd w:val="clear" w:color="auto" w:fill="FFFFFF"/>
        <w:spacing w:line="0" w:lineRule="auto"/>
        <w:rPr>
          <w:color w:val="000000"/>
        </w:rPr>
      </w:pPr>
      <w:r w:rsidRPr="00270356">
        <w:rPr>
          <w:rStyle w:val="pg-3ff1"/>
          <w:color w:val="333333"/>
        </w:rPr>
        <w:t xml:space="preserve">reening, and blood screening, blood component preparation such as </w:t>
      </w:r>
    </w:p>
    <w:p w:rsidR="0062281F" w:rsidRPr="00270356" w:rsidRDefault="0062281F" w:rsidP="0062281F">
      <w:pPr>
        <w:shd w:val="clear" w:color="auto" w:fill="FFFFFF"/>
        <w:spacing w:line="0" w:lineRule="auto"/>
        <w:rPr>
          <w:color w:val="333333"/>
        </w:rPr>
      </w:pPr>
      <w:r w:rsidRPr="00270356">
        <w:rPr>
          <w:color w:val="333333"/>
        </w:rPr>
        <w:t>PRBC, Platelet conc., FFP. Cryoprecipitate, and compatibility testing,</w:t>
      </w:r>
    </w:p>
    <w:p w:rsidR="005669F5" w:rsidRPr="00270356" w:rsidRDefault="005669F5" w:rsidP="005669F5">
      <w:pPr>
        <w:shd w:val="clear" w:color="auto" w:fill="FFFFFF"/>
        <w:spacing w:line="0" w:lineRule="auto"/>
        <w:rPr>
          <w:color w:val="000000"/>
        </w:rPr>
      </w:pPr>
      <w:r w:rsidRPr="00270356">
        <w:rPr>
          <w:color w:val="333333"/>
        </w:rPr>
        <w:t>Phlebotomist.</w:t>
      </w:r>
    </w:p>
    <w:p w:rsidR="005669F5" w:rsidRPr="00270356" w:rsidRDefault="005669F5" w:rsidP="005669F5">
      <w:pPr>
        <w:shd w:val="clear" w:color="auto" w:fill="FFFFFF"/>
        <w:spacing w:line="0" w:lineRule="auto"/>
        <w:rPr>
          <w:color w:val="000000"/>
        </w:rPr>
      </w:pPr>
      <w:r w:rsidRPr="00270356">
        <w:rPr>
          <w:color w:val="333333"/>
        </w:rPr>
        <w:t xml:space="preserve">blood component preparation such as </w:t>
      </w:r>
    </w:p>
    <w:p w:rsidR="005669F5" w:rsidRPr="00270356" w:rsidRDefault="005669F5" w:rsidP="005669F5">
      <w:pPr>
        <w:shd w:val="clear" w:color="auto" w:fill="FFFFFF"/>
        <w:spacing w:line="0" w:lineRule="auto"/>
        <w:rPr>
          <w:color w:val="333333"/>
        </w:rPr>
      </w:pPr>
      <w:r w:rsidRPr="00270356">
        <w:rPr>
          <w:color w:val="333333"/>
        </w:rPr>
        <w:t>PRBC, Platelet conc., FFP. Cryoprecipitate, and compatibility testin</w:t>
      </w:r>
    </w:p>
    <w:p w:rsidR="005669F5" w:rsidRPr="00270356" w:rsidRDefault="005669F5" w:rsidP="00C9414D">
      <w:pPr>
        <w:pStyle w:val="ListParagraph"/>
        <w:numPr>
          <w:ilvl w:val="0"/>
          <w:numId w:val="11"/>
        </w:numPr>
        <w:ind w:right="-450"/>
      </w:pPr>
      <w:r w:rsidRPr="00270356">
        <w:t>Phlebotomist.</w:t>
      </w:r>
    </w:p>
    <w:p w:rsidR="005669F5" w:rsidRPr="00270356" w:rsidRDefault="00222C22" w:rsidP="00C9414D">
      <w:pPr>
        <w:pStyle w:val="ListParagraph"/>
        <w:numPr>
          <w:ilvl w:val="0"/>
          <w:numId w:val="11"/>
        </w:numPr>
        <w:ind w:right="-450"/>
      </w:pPr>
      <w:r w:rsidRPr="00270356">
        <w:t>D</w:t>
      </w:r>
      <w:r w:rsidR="005669F5" w:rsidRPr="00270356">
        <w:t xml:space="preserve">onor screening, and blood screening, blood component preparation such as </w:t>
      </w:r>
    </w:p>
    <w:p w:rsidR="005669F5" w:rsidRPr="00270356" w:rsidRDefault="005669F5" w:rsidP="00222C22">
      <w:pPr>
        <w:pStyle w:val="ListParagraph"/>
        <w:ind w:right="-450"/>
      </w:pPr>
      <w:r w:rsidRPr="00270356">
        <w:t>PRBC, Platelet conc., FFP. Cryoprecipitate, and compatibility testing</w:t>
      </w:r>
      <w:r w:rsidR="00087742" w:rsidRPr="00270356">
        <w:t>.</w:t>
      </w:r>
    </w:p>
    <w:p w:rsidR="00222C22" w:rsidRPr="00270356" w:rsidRDefault="00222C22" w:rsidP="00087742">
      <w:pPr>
        <w:ind w:left="360"/>
        <w:rPr>
          <w:i/>
          <w:color w:val="333333"/>
        </w:rPr>
      </w:pPr>
    </w:p>
    <w:p w:rsidR="005669F5" w:rsidRPr="00C9414D" w:rsidRDefault="005669F5" w:rsidP="00222C22">
      <w:pPr>
        <w:rPr>
          <w:b/>
          <w:color w:val="333333"/>
          <w:u w:val="single"/>
        </w:rPr>
      </w:pPr>
      <w:r w:rsidRPr="00C9414D">
        <w:rPr>
          <w:b/>
          <w:color w:val="333333"/>
          <w:u w:val="single"/>
        </w:rPr>
        <w:t xml:space="preserve">Machine used: </w:t>
      </w:r>
    </w:p>
    <w:p w:rsidR="005669F5" w:rsidRPr="00D51EA9" w:rsidRDefault="005669F5" w:rsidP="00C9414D">
      <w:pPr>
        <w:numPr>
          <w:ilvl w:val="0"/>
          <w:numId w:val="7"/>
        </w:numPr>
        <w:rPr>
          <w:color w:val="333333"/>
        </w:rPr>
      </w:pPr>
      <w:r w:rsidRPr="00D51EA9">
        <w:rPr>
          <w:color w:val="333333"/>
        </w:rPr>
        <w:t>SYSMEX K-21(CBC), SYSMEX ca500 series (Coagulation)</w:t>
      </w:r>
    </w:p>
    <w:p w:rsidR="005669F5" w:rsidRPr="00D51EA9" w:rsidRDefault="005669F5" w:rsidP="00C9414D">
      <w:pPr>
        <w:pStyle w:val="ListParagraph"/>
        <w:numPr>
          <w:ilvl w:val="0"/>
          <w:numId w:val="7"/>
        </w:numPr>
        <w:ind w:right="-450"/>
      </w:pPr>
      <w:r w:rsidRPr="00D51EA9">
        <w:rPr>
          <w:color w:val="333333"/>
        </w:rPr>
        <w:t>EASYLITE plus (electrolyte), BT1500 plus (clinical chem</w:t>
      </w:r>
      <w:r w:rsidR="00222C22" w:rsidRPr="00D51EA9">
        <w:rPr>
          <w:color w:val="333333"/>
        </w:rPr>
        <w:t>istry</w:t>
      </w:r>
      <w:r w:rsidRPr="00D51EA9">
        <w:rPr>
          <w:color w:val="333333"/>
        </w:rPr>
        <w:t xml:space="preserve">.), BIORAD-D10(HgbA1c) </w:t>
      </w:r>
    </w:p>
    <w:p w:rsidR="00C9414D" w:rsidRDefault="005669F5" w:rsidP="00087742">
      <w:pPr>
        <w:pStyle w:val="ListParagraph"/>
        <w:ind w:left="360" w:right="-450"/>
        <w:rPr>
          <w:color w:val="333333"/>
          <w:shd w:val="clear" w:color="auto" w:fill="FFFFFF"/>
        </w:rPr>
      </w:pPr>
      <w:r w:rsidRPr="00D51EA9">
        <w:rPr>
          <w:color w:val="333333"/>
        </w:rPr>
        <w:t>ROCHE9180(electrolytes), COBAS 411(Hormones), COBAS INTEGRA 400PLUS(chemistry), CELL-DYN RUBY(ABBOT)-hematology,</w:t>
      </w:r>
      <w:r w:rsidRPr="00D51EA9">
        <w:rPr>
          <w:color w:val="333333"/>
          <w:shd w:val="clear" w:color="auto" w:fill="FFFFFF"/>
        </w:rPr>
        <w:t xml:space="preserve"> AXSYM (Abbott),</w:t>
      </w:r>
    </w:p>
    <w:p w:rsidR="005669F5" w:rsidRDefault="005669F5" w:rsidP="00087742">
      <w:pPr>
        <w:pStyle w:val="ListParagraph"/>
        <w:ind w:left="360" w:right="-450"/>
        <w:rPr>
          <w:color w:val="333333"/>
          <w:shd w:val="clear" w:color="auto" w:fill="FFFFFF"/>
        </w:rPr>
      </w:pPr>
      <w:r w:rsidRPr="00D51EA9">
        <w:rPr>
          <w:color w:val="333333"/>
          <w:shd w:val="clear" w:color="auto" w:fill="FFFFFF"/>
        </w:rPr>
        <w:t xml:space="preserve"> Dia MED (cross matching and coombs test)</w:t>
      </w:r>
    </w:p>
    <w:p w:rsidR="00C9414D" w:rsidRPr="00D51EA9" w:rsidRDefault="00C9414D" w:rsidP="00087742">
      <w:pPr>
        <w:pStyle w:val="ListParagraph"/>
        <w:ind w:left="360" w:right="-450"/>
      </w:pPr>
    </w:p>
    <w:p w:rsidR="00FB49B1" w:rsidRPr="00D51EA9" w:rsidRDefault="00FB49B1" w:rsidP="00FB49B1">
      <w:pPr>
        <w:shd w:val="clear" w:color="auto" w:fill="C2D69B"/>
      </w:pPr>
      <w:r w:rsidRPr="00D51EA9">
        <w:t>SEMINARS/WORKSHOP</w:t>
      </w:r>
    </w:p>
    <w:p w:rsidR="00EA39DC" w:rsidRPr="00D51EA9" w:rsidRDefault="00EA39DC" w:rsidP="00C9414D">
      <w:pPr>
        <w:pStyle w:val="NoSpacing"/>
        <w:numPr>
          <w:ilvl w:val="0"/>
          <w:numId w:val="1"/>
        </w:numPr>
      </w:pPr>
      <w:r w:rsidRPr="00D51EA9">
        <w:t>VPS-PENN MEDICINE International Diagnostic Radiology&amp;Med.Lab Conference</w:t>
      </w:r>
    </w:p>
    <w:p w:rsidR="00EA39DC" w:rsidRPr="00D51EA9" w:rsidRDefault="00EA39DC" w:rsidP="00EA39DC">
      <w:pPr>
        <w:pStyle w:val="NoSpacing"/>
        <w:ind w:left="720"/>
      </w:pPr>
      <w:r w:rsidRPr="00D51EA9">
        <w:t xml:space="preserve">May 19-20,2016 Rosewood </w:t>
      </w:r>
      <w:r w:rsidR="0082540C" w:rsidRPr="00D51EA9">
        <w:t>Hotel, Abu</w:t>
      </w:r>
      <w:r w:rsidRPr="00D51EA9">
        <w:t xml:space="preserve"> Dhabi,UAE</w:t>
      </w:r>
    </w:p>
    <w:p w:rsidR="003770AA" w:rsidRPr="00D51EA9" w:rsidRDefault="003770AA" w:rsidP="00C9414D">
      <w:pPr>
        <w:pStyle w:val="NoSpacing"/>
        <w:numPr>
          <w:ilvl w:val="0"/>
          <w:numId w:val="1"/>
        </w:numPr>
      </w:pPr>
      <w:r w:rsidRPr="00D51EA9">
        <w:t xml:space="preserve">Arab Health Congress MEDLAB 2016 Conference on Laboratory Management </w:t>
      </w:r>
    </w:p>
    <w:p w:rsidR="003770AA" w:rsidRPr="00D51EA9" w:rsidRDefault="003770AA" w:rsidP="003770AA">
      <w:pPr>
        <w:pStyle w:val="NoSpacing"/>
        <w:ind w:left="720"/>
      </w:pPr>
      <w:r w:rsidRPr="00D51EA9">
        <w:t>January 25,2016 at Dubai International Convention and Exhibition Centre, Dubai, UAE</w:t>
      </w:r>
    </w:p>
    <w:p w:rsidR="00225FEE" w:rsidRPr="00D51EA9" w:rsidRDefault="00225FEE" w:rsidP="00C9414D">
      <w:pPr>
        <w:pStyle w:val="NoSpacing"/>
        <w:numPr>
          <w:ilvl w:val="0"/>
          <w:numId w:val="1"/>
        </w:numPr>
      </w:pPr>
      <w:r w:rsidRPr="00D51EA9">
        <w:t>Basic life Support(BLS) Training</w:t>
      </w:r>
    </w:p>
    <w:p w:rsidR="00225FEE" w:rsidRPr="00D51EA9" w:rsidRDefault="00225FEE" w:rsidP="00225FEE">
      <w:pPr>
        <w:pStyle w:val="NoSpacing"/>
        <w:ind w:left="720"/>
      </w:pPr>
      <w:r w:rsidRPr="00D51EA9">
        <w:t>January 7,2016 at Al Noor Hospital</w:t>
      </w:r>
      <w:r w:rsidR="003770AA" w:rsidRPr="00D51EA9">
        <w:t>-Airport Road Branch, Abu Dhabi, UAE</w:t>
      </w:r>
    </w:p>
    <w:p w:rsidR="00E734BA" w:rsidRPr="00D51EA9" w:rsidRDefault="001F14E1" w:rsidP="00C9414D">
      <w:pPr>
        <w:pStyle w:val="NoSpacing"/>
        <w:numPr>
          <w:ilvl w:val="0"/>
          <w:numId w:val="1"/>
        </w:numPr>
      </w:pPr>
      <w:r w:rsidRPr="00D51EA9">
        <w:t>Fire and Safety Training/Hazmat Management</w:t>
      </w:r>
    </w:p>
    <w:p w:rsidR="008E6B0F" w:rsidRPr="00D51EA9" w:rsidRDefault="001F14E1" w:rsidP="008E6B0F">
      <w:pPr>
        <w:pStyle w:val="NoSpacing"/>
        <w:ind w:left="720"/>
      </w:pPr>
      <w:r w:rsidRPr="00D51EA9">
        <w:t>June 22,2015 at Al Noor Family Clinic-Al Bateen Branch</w:t>
      </w:r>
      <w:r w:rsidR="003770AA" w:rsidRPr="00D51EA9">
        <w:t>, Abu Dhabi, UAE</w:t>
      </w:r>
    </w:p>
    <w:p w:rsidR="008E6B0F" w:rsidRPr="00D51EA9" w:rsidRDefault="008E6B0F" w:rsidP="00C9414D">
      <w:pPr>
        <w:numPr>
          <w:ilvl w:val="0"/>
          <w:numId w:val="2"/>
        </w:numPr>
      </w:pPr>
      <w:r w:rsidRPr="00D51EA9">
        <w:t>Continuing Medical Education -10 units</w:t>
      </w:r>
    </w:p>
    <w:p w:rsidR="008E6B0F" w:rsidRPr="00D51EA9" w:rsidRDefault="008E6B0F" w:rsidP="008E6B0F">
      <w:r w:rsidRPr="00D51EA9">
        <w:t xml:space="preserve">            January 2014- December 2015</w:t>
      </w:r>
      <w:r w:rsidR="0055568E" w:rsidRPr="00D51EA9">
        <w:t xml:space="preserve"> at Al-Noor Hospital, Abu Dhabi</w:t>
      </w:r>
      <w:r w:rsidR="003770AA" w:rsidRPr="00D51EA9">
        <w:t>, UAE</w:t>
      </w:r>
    </w:p>
    <w:p w:rsidR="00AC4F00" w:rsidRPr="00D51EA9" w:rsidRDefault="00AC4F00" w:rsidP="00C9414D">
      <w:pPr>
        <w:pStyle w:val="NoSpacing"/>
        <w:numPr>
          <w:ilvl w:val="0"/>
          <w:numId w:val="1"/>
        </w:numPr>
      </w:pPr>
      <w:r w:rsidRPr="00D51EA9">
        <w:t>Medical Technology Internship Training</w:t>
      </w:r>
    </w:p>
    <w:p w:rsidR="00AC4F00" w:rsidRPr="00D51EA9" w:rsidRDefault="00AC4F00" w:rsidP="00991A28">
      <w:pPr>
        <w:pStyle w:val="NoSpacing"/>
        <w:ind w:left="720"/>
      </w:pPr>
      <w:r w:rsidRPr="00D51EA9">
        <w:t>April 1, 2002-March 31</w:t>
      </w:r>
      <w:r w:rsidR="005D38C0" w:rsidRPr="00D51EA9">
        <w:t>, 2003</w:t>
      </w:r>
      <w:r w:rsidR="00E24E57" w:rsidRPr="00D51EA9">
        <w:t>, Veterans</w:t>
      </w:r>
      <w:r w:rsidRPr="00D51EA9">
        <w:t xml:space="preserve"> Memorial Medical Center</w:t>
      </w:r>
    </w:p>
    <w:p w:rsidR="00EF4A1A" w:rsidRPr="00D51EA9" w:rsidRDefault="00AC4F00" w:rsidP="00EF4A1A">
      <w:pPr>
        <w:pStyle w:val="NoSpacing"/>
        <w:ind w:left="720"/>
      </w:pPr>
      <w:r w:rsidRPr="00D51EA9">
        <w:t>Quezon City, Metro Manila, Philippines.</w:t>
      </w:r>
    </w:p>
    <w:p w:rsidR="00EF4A1A" w:rsidRPr="00D51EA9" w:rsidRDefault="00EF4A1A" w:rsidP="00EF4A1A">
      <w:pPr>
        <w:pStyle w:val="NoSpacing"/>
      </w:pPr>
    </w:p>
    <w:p w:rsidR="00EF4A1A" w:rsidRPr="00D51EA9" w:rsidRDefault="00EF4A1A" w:rsidP="00EF4A1A">
      <w:pPr>
        <w:pStyle w:val="NoSpacing"/>
      </w:pPr>
    </w:p>
    <w:p w:rsidR="00D545D7" w:rsidRPr="007F07E6" w:rsidRDefault="00D545D7" w:rsidP="00515B7C">
      <w:pPr>
        <w:jc w:val="right"/>
        <w:rPr>
          <w:rFonts w:ascii="Arial" w:hAnsi="Arial" w:cs="Arial"/>
          <w:sz w:val="20"/>
          <w:szCs w:val="20"/>
        </w:rPr>
      </w:pPr>
    </w:p>
    <w:sectPr w:rsidR="00D545D7" w:rsidRPr="007F07E6" w:rsidSect="0004029E">
      <w:type w:val="continuous"/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F4" w:rsidRDefault="00EF30F4">
      <w:r>
        <w:separator/>
      </w:r>
    </w:p>
  </w:endnote>
  <w:endnote w:type="continuationSeparator" w:id="1">
    <w:p w:rsidR="00EF30F4" w:rsidRDefault="00EF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F4" w:rsidRDefault="00EF30F4">
      <w:r>
        <w:separator/>
      </w:r>
    </w:p>
  </w:footnote>
  <w:footnote w:type="continuationSeparator" w:id="1">
    <w:p w:rsidR="00EF30F4" w:rsidRDefault="00EF3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64D"/>
    <w:multiLevelType w:val="hybridMultilevel"/>
    <w:tmpl w:val="DC0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4ECF"/>
    <w:multiLevelType w:val="hybridMultilevel"/>
    <w:tmpl w:val="5922E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5E6B"/>
    <w:multiLevelType w:val="hybridMultilevel"/>
    <w:tmpl w:val="F458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54DC"/>
    <w:multiLevelType w:val="hybridMultilevel"/>
    <w:tmpl w:val="F29A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66740"/>
    <w:multiLevelType w:val="hybridMultilevel"/>
    <w:tmpl w:val="860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560DD"/>
    <w:multiLevelType w:val="hybridMultilevel"/>
    <w:tmpl w:val="A54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75EA7"/>
    <w:multiLevelType w:val="hybridMultilevel"/>
    <w:tmpl w:val="09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F0C57"/>
    <w:multiLevelType w:val="hybridMultilevel"/>
    <w:tmpl w:val="144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06C5"/>
    <w:multiLevelType w:val="hybridMultilevel"/>
    <w:tmpl w:val="B14E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15877"/>
    <w:multiLevelType w:val="hybridMultilevel"/>
    <w:tmpl w:val="421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E47BC"/>
    <w:multiLevelType w:val="hybridMultilevel"/>
    <w:tmpl w:val="9582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4F00"/>
    <w:rsid w:val="000023BD"/>
    <w:rsid w:val="0004029E"/>
    <w:rsid w:val="00051E8E"/>
    <w:rsid w:val="00070C9B"/>
    <w:rsid w:val="000757B4"/>
    <w:rsid w:val="00085239"/>
    <w:rsid w:val="00087742"/>
    <w:rsid w:val="00091938"/>
    <w:rsid w:val="000B0757"/>
    <w:rsid w:val="000C1F99"/>
    <w:rsid w:val="000D78A6"/>
    <w:rsid w:val="000E596F"/>
    <w:rsid w:val="0010134E"/>
    <w:rsid w:val="00110525"/>
    <w:rsid w:val="001113C7"/>
    <w:rsid w:val="00112D0F"/>
    <w:rsid w:val="00117701"/>
    <w:rsid w:val="00136D9F"/>
    <w:rsid w:val="00145DA8"/>
    <w:rsid w:val="00153E8F"/>
    <w:rsid w:val="001547D2"/>
    <w:rsid w:val="00161A43"/>
    <w:rsid w:val="0016463B"/>
    <w:rsid w:val="00171B94"/>
    <w:rsid w:val="00183750"/>
    <w:rsid w:val="00192DA1"/>
    <w:rsid w:val="001C5064"/>
    <w:rsid w:val="001E2123"/>
    <w:rsid w:val="001E47EB"/>
    <w:rsid w:val="001F14E1"/>
    <w:rsid w:val="002202C0"/>
    <w:rsid w:val="00222C22"/>
    <w:rsid w:val="0022389B"/>
    <w:rsid w:val="00225FEE"/>
    <w:rsid w:val="00227DDB"/>
    <w:rsid w:val="00244783"/>
    <w:rsid w:val="00244FD6"/>
    <w:rsid w:val="00262B26"/>
    <w:rsid w:val="00265946"/>
    <w:rsid w:val="00270356"/>
    <w:rsid w:val="002770D7"/>
    <w:rsid w:val="002935CD"/>
    <w:rsid w:val="00297A9E"/>
    <w:rsid w:val="002B0CA8"/>
    <w:rsid w:val="002F003D"/>
    <w:rsid w:val="002F6290"/>
    <w:rsid w:val="00317729"/>
    <w:rsid w:val="003442E9"/>
    <w:rsid w:val="00362684"/>
    <w:rsid w:val="0036291E"/>
    <w:rsid w:val="003770AA"/>
    <w:rsid w:val="00382225"/>
    <w:rsid w:val="003C0C4B"/>
    <w:rsid w:val="003C73A4"/>
    <w:rsid w:val="0045220E"/>
    <w:rsid w:val="0045534D"/>
    <w:rsid w:val="00486B7F"/>
    <w:rsid w:val="0049426C"/>
    <w:rsid w:val="0049764F"/>
    <w:rsid w:val="004D61B3"/>
    <w:rsid w:val="004E3EB6"/>
    <w:rsid w:val="004E723D"/>
    <w:rsid w:val="004F268E"/>
    <w:rsid w:val="004F56A2"/>
    <w:rsid w:val="004F6278"/>
    <w:rsid w:val="004F6DB5"/>
    <w:rsid w:val="00511D66"/>
    <w:rsid w:val="00515B7C"/>
    <w:rsid w:val="005173B3"/>
    <w:rsid w:val="00523BAB"/>
    <w:rsid w:val="00530459"/>
    <w:rsid w:val="00544F31"/>
    <w:rsid w:val="0055568E"/>
    <w:rsid w:val="00564090"/>
    <w:rsid w:val="005669F5"/>
    <w:rsid w:val="00576EE3"/>
    <w:rsid w:val="005844CA"/>
    <w:rsid w:val="00585F3A"/>
    <w:rsid w:val="00587DDD"/>
    <w:rsid w:val="005B0F04"/>
    <w:rsid w:val="005B5A2A"/>
    <w:rsid w:val="005D38C0"/>
    <w:rsid w:val="005D4ABF"/>
    <w:rsid w:val="005E6210"/>
    <w:rsid w:val="005F55E2"/>
    <w:rsid w:val="005F6A8D"/>
    <w:rsid w:val="0060207C"/>
    <w:rsid w:val="00606A2F"/>
    <w:rsid w:val="00607600"/>
    <w:rsid w:val="0062281F"/>
    <w:rsid w:val="00631D54"/>
    <w:rsid w:val="00642133"/>
    <w:rsid w:val="00655B46"/>
    <w:rsid w:val="006A1D20"/>
    <w:rsid w:val="006A478D"/>
    <w:rsid w:val="006E0900"/>
    <w:rsid w:val="00704D21"/>
    <w:rsid w:val="00705AF3"/>
    <w:rsid w:val="0071181F"/>
    <w:rsid w:val="00723FA7"/>
    <w:rsid w:val="00732003"/>
    <w:rsid w:val="0073744A"/>
    <w:rsid w:val="00737C63"/>
    <w:rsid w:val="00741A78"/>
    <w:rsid w:val="00782856"/>
    <w:rsid w:val="0078321B"/>
    <w:rsid w:val="00785930"/>
    <w:rsid w:val="00786ABB"/>
    <w:rsid w:val="0079132F"/>
    <w:rsid w:val="0079696E"/>
    <w:rsid w:val="007B7D8F"/>
    <w:rsid w:val="007F07E6"/>
    <w:rsid w:val="007F5130"/>
    <w:rsid w:val="008244C1"/>
    <w:rsid w:val="0082540C"/>
    <w:rsid w:val="008324E3"/>
    <w:rsid w:val="008339FF"/>
    <w:rsid w:val="008347A5"/>
    <w:rsid w:val="008375A1"/>
    <w:rsid w:val="0089345C"/>
    <w:rsid w:val="00895713"/>
    <w:rsid w:val="008E27FE"/>
    <w:rsid w:val="008E4E48"/>
    <w:rsid w:val="008E6B0F"/>
    <w:rsid w:val="008F00E9"/>
    <w:rsid w:val="009108D3"/>
    <w:rsid w:val="0092037C"/>
    <w:rsid w:val="009646E8"/>
    <w:rsid w:val="00991A28"/>
    <w:rsid w:val="00994CE9"/>
    <w:rsid w:val="009A1A54"/>
    <w:rsid w:val="009C1D0A"/>
    <w:rsid w:val="009D10FD"/>
    <w:rsid w:val="009E7040"/>
    <w:rsid w:val="00A00A9F"/>
    <w:rsid w:val="00A10794"/>
    <w:rsid w:val="00A158AD"/>
    <w:rsid w:val="00A2012D"/>
    <w:rsid w:val="00A42C50"/>
    <w:rsid w:val="00A6095C"/>
    <w:rsid w:val="00A65F8D"/>
    <w:rsid w:val="00A81335"/>
    <w:rsid w:val="00A9764B"/>
    <w:rsid w:val="00A97D36"/>
    <w:rsid w:val="00AA003B"/>
    <w:rsid w:val="00AC4F00"/>
    <w:rsid w:val="00AE608B"/>
    <w:rsid w:val="00AE75FB"/>
    <w:rsid w:val="00AF702C"/>
    <w:rsid w:val="00B5336F"/>
    <w:rsid w:val="00B66C24"/>
    <w:rsid w:val="00BA5232"/>
    <w:rsid w:val="00BB420A"/>
    <w:rsid w:val="00BC24C7"/>
    <w:rsid w:val="00BF5E73"/>
    <w:rsid w:val="00C02BB6"/>
    <w:rsid w:val="00C0331A"/>
    <w:rsid w:val="00C14E8F"/>
    <w:rsid w:val="00C307BC"/>
    <w:rsid w:val="00C53ACE"/>
    <w:rsid w:val="00C66FD7"/>
    <w:rsid w:val="00C6754C"/>
    <w:rsid w:val="00C9414D"/>
    <w:rsid w:val="00CA2165"/>
    <w:rsid w:val="00CA2499"/>
    <w:rsid w:val="00CD5BF1"/>
    <w:rsid w:val="00CF7E98"/>
    <w:rsid w:val="00D00672"/>
    <w:rsid w:val="00D03080"/>
    <w:rsid w:val="00D032B8"/>
    <w:rsid w:val="00D2265D"/>
    <w:rsid w:val="00D34F3E"/>
    <w:rsid w:val="00D409F4"/>
    <w:rsid w:val="00D45C37"/>
    <w:rsid w:val="00D51EA9"/>
    <w:rsid w:val="00D545D7"/>
    <w:rsid w:val="00D6073B"/>
    <w:rsid w:val="00D65994"/>
    <w:rsid w:val="00D73497"/>
    <w:rsid w:val="00D83BA2"/>
    <w:rsid w:val="00D961BA"/>
    <w:rsid w:val="00DA215B"/>
    <w:rsid w:val="00DC2242"/>
    <w:rsid w:val="00DC32D7"/>
    <w:rsid w:val="00DF3012"/>
    <w:rsid w:val="00E036D1"/>
    <w:rsid w:val="00E055AD"/>
    <w:rsid w:val="00E24E57"/>
    <w:rsid w:val="00E4159D"/>
    <w:rsid w:val="00E617DA"/>
    <w:rsid w:val="00E67E7D"/>
    <w:rsid w:val="00E734BA"/>
    <w:rsid w:val="00E97D6B"/>
    <w:rsid w:val="00EA39DC"/>
    <w:rsid w:val="00EF30F4"/>
    <w:rsid w:val="00EF4215"/>
    <w:rsid w:val="00EF4A1A"/>
    <w:rsid w:val="00EF557A"/>
    <w:rsid w:val="00F02EC4"/>
    <w:rsid w:val="00F243C2"/>
    <w:rsid w:val="00F255CE"/>
    <w:rsid w:val="00F3075A"/>
    <w:rsid w:val="00F52521"/>
    <w:rsid w:val="00F81AD7"/>
    <w:rsid w:val="00F935B6"/>
    <w:rsid w:val="00F943FC"/>
    <w:rsid w:val="00FB2A27"/>
    <w:rsid w:val="00FB49B1"/>
    <w:rsid w:val="00FC28E5"/>
    <w:rsid w:val="00FE1633"/>
    <w:rsid w:val="00FF23F9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00"/>
    <w:pPr>
      <w:ind w:left="720"/>
      <w:contextualSpacing/>
    </w:pPr>
  </w:style>
  <w:style w:type="character" w:styleId="Emphasis">
    <w:name w:val="Emphasis"/>
    <w:qFormat/>
    <w:rsid w:val="00AC4F00"/>
    <w:rPr>
      <w:i/>
      <w:iCs/>
    </w:rPr>
  </w:style>
  <w:style w:type="character" w:styleId="Hyperlink">
    <w:name w:val="Hyperlink"/>
    <w:uiPriority w:val="99"/>
    <w:unhideWhenUsed/>
    <w:rsid w:val="00AC4F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8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8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8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38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F14E1"/>
    <w:rPr>
      <w:rFonts w:ascii="Times New Roman" w:eastAsia="Times New Roman" w:hAnsi="Times New Roman"/>
      <w:sz w:val="24"/>
      <w:szCs w:val="24"/>
    </w:rPr>
  </w:style>
  <w:style w:type="character" w:customStyle="1" w:styleId="pg-3ff1">
    <w:name w:val="pg-3ff1"/>
    <w:rsid w:val="0062281F"/>
  </w:style>
  <w:style w:type="character" w:customStyle="1" w:styleId="a">
    <w:name w:val="_"/>
    <w:rsid w:val="0062281F"/>
  </w:style>
  <w:style w:type="paragraph" w:styleId="BalloonText">
    <w:name w:val="Balloon Text"/>
    <w:basedOn w:val="Normal"/>
    <w:link w:val="BalloonTextChar"/>
    <w:uiPriority w:val="99"/>
    <w:semiHidden/>
    <w:unhideWhenUsed/>
    <w:rsid w:val="00E6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ma.3413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DB32-CC74-4B7A-AE9C-06928777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HRDESK4</cp:lastModifiedBy>
  <cp:revision>5</cp:revision>
  <cp:lastPrinted>2017-01-23T08:47:00Z</cp:lastPrinted>
  <dcterms:created xsi:type="dcterms:W3CDTF">2017-01-24T10:56:00Z</dcterms:created>
  <dcterms:modified xsi:type="dcterms:W3CDTF">2018-03-02T11:57:00Z</dcterms:modified>
</cp:coreProperties>
</file>