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D" w:rsidRDefault="006C4C6D" w:rsidP="006C4C6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7" name="Picture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6D" w:rsidRDefault="006C4C6D" w:rsidP="006C4C6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341376</w:t>
      </w:r>
    </w:p>
    <w:p w:rsidR="006C4C6D" w:rsidRDefault="006C4C6D" w:rsidP="006C4C6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A1A61" w:rsidRDefault="006C4C6D" w:rsidP="006C4C6D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631BA92" wp14:editId="3CCF1FC6">
                <wp:simplePos x="0" y="0"/>
                <wp:positionH relativeFrom="column">
                  <wp:posOffset>-24765</wp:posOffset>
                </wp:positionH>
                <wp:positionV relativeFrom="paragraph">
                  <wp:posOffset>1049020</wp:posOffset>
                </wp:positionV>
                <wp:extent cx="31432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9499pt,82.6pt" to="245.55pt,82.6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102B343" wp14:editId="0FA4045C">
                <wp:simplePos x="0" y="0"/>
                <wp:positionH relativeFrom="column">
                  <wp:posOffset>3112135</wp:posOffset>
                </wp:positionH>
                <wp:positionV relativeFrom="paragraph">
                  <wp:posOffset>1042670</wp:posOffset>
                </wp:positionV>
                <wp:extent cx="0" cy="25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05pt,82.1pt" to="245.05pt,84.1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47EA02" wp14:editId="3BE90520">
                <wp:simplePos x="0" y="0"/>
                <wp:positionH relativeFrom="column">
                  <wp:posOffset>3105785</wp:posOffset>
                </wp:positionH>
                <wp:positionV relativeFrom="paragraph">
                  <wp:posOffset>1061720</wp:posOffset>
                </wp:positionV>
                <wp:extent cx="31432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55pt,83.6pt" to="492.05pt,83.6pt" o:allowincell="f" strokecolor="#000000" strokeweight="1pt"/>
            </w:pict>
          </mc:Fallback>
        </mc:AlternateContent>
      </w: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00" w:lineRule="exact"/>
        <w:rPr>
          <w:sz w:val="24"/>
          <w:szCs w:val="24"/>
        </w:rPr>
      </w:pPr>
    </w:p>
    <w:p w:rsidR="001A1A61" w:rsidRDefault="001A1A61">
      <w:pPr>
        <w:spacing w:line="277" w:lineRule="exact"/>
        <w:rPr>
          <w:sz w:val="24"/>
          <w:szCs w:val="24"/>
        </w:rPr>
      </w:pPr>
    </w:p>
    <w:p w:rsidR="001A1A61" w:rsidRDefault="006C4C6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Career Objective:</w:t>
      </w:r>
    </w:p>
    <w:p w:rsidR="001A1A61" w:rsidRDefault="001A1A61">
      <w:pPr>
        <w:spacing w:line="398" w:lineRule="exact"/>
        <w:rPr>
          <w:sz w:val="24"/>
          <w:szCs w:val="24"/>
        </w:rPr>
      </w:pPr>
    </w:p>
    <w:p w:rsidR="001A1A61" w:rsidRDefault="006C4C6D">
      <w:pPr>
        <w:spacing w:line="25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pursue a successful, challenging and exciting career while being able to dispense my maximum potential </w:t>
      </w:r>
      <w:r>
        <w:rPr>
          <w:rFonts w:ascii="Calibri" w:eastAsia="Calibri" w:hAnsi="Calibri" w:cs="Calibri"/>
          <w:sz w:val="24"/>
          <w:szCs w:val="24"/>
        </w:rPr>
        <w:t>to the benefit of the organization and, at the same time, acquiring knowledge on the way to success.</w:t>
      </w:r>
    </w:p>
    <w:p w:rsidR="001A1A61" w:rsidRDefault="001A1A61">
      <w:pPr>
        <w:spacing w:line="339" w:lineRule="exact"/>
        <w:rPr>
          <w:sz w:val="24"/>
          <w:szCs w:val="24"/>
        </w:rPr>
      </w:pPr>
    </w:p>
    <w:p w:rsidR="001A1A61" w:rsidRDefault="006C4C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RESPONSIBILITIES HANDLED</w:t>
      </w:r>
    </w:p>
    <w:p w:rsidR="001A1A61" w:rsidRDefault="001A1A61">
      <w:pPr>
        <w:spacing w:line="36" w:lineRule="exact"/>
        <w:rPr>
          <w:sz w:val="24"/>
          <w:szCs w:val="24"/>
        </w:rPr>
      </w:pPr>
    </w:p>
    <w:p w:rsidR="001A1A61" w:rsidRDefault="006C4C6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Finalize the day’s balance and prepare and print management reports.</w:t>
      </w:r>
    </w:p>
    <w:p w:rsidR="001A1A61" w:rsidRDefault="001A1A61">
      <w:pPr>
        <w:spacing w:line="43" w:lineRule="exact"/>
        <w:rPr>
          <w:rFonts w:ascii="MS Gothic" w:eastAsia="MS Gothic" w:hAnsi="MS Gothic" w:cs="MS Gothic"/>
          <w:sz w:val="24"/>
          <w:szCs w:val="24"/>
        </w:rPr>
      </w:pPr>
    </w:p>
    <w:p w:rsidR="001A1A61" w:rsidRDefault="006C4C6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Experienced as a Cashier</w:t>
      </w:r>
    </w:p>
    <w:p w:rsidR="001A1A61" w:rsidRDefault="001A1A61">
      <w:pPr>
        <w:spacing w:line="43" w:lineRule="exact"/>
        <w:rPr>
          <w:rFonts w:ascii="MS Gothic" w:eastAsia="MS Gothic" w:hAnsi="MS Gothic" w:cs="MS Gothic"/>
          <w:sz w:val="24"/>
          <w:szCs w:val="24"/>
        </w:rPr>
      </w:pPr>
    </w:p>
    <w:p w:rsidR="001A1A61" w:rsidRDefault="006C4C6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data entry</w:t>
      </w:r>
    </w:p>
    <w:p w:rsidR="001A1A61" w:rsidRDefault="001A1A61">
      <w:pPr>
        <w:spacing w:line="53" w:lineRule="exact"/>
        <w:rPr>
          <w:rFonts w:ascii="MS Gothic" w:eastAsia="MS Gothic" w:hAnsi="MS Gothic" w:cs="MS Gothic"/>
          <w:sz w:val="24"/>
          <w:szCs w:val="24"/>
        </w:rPr>
      </w:pPr>
    </w:p>
    <w:p w:rsidR="001A1A61" w:rsidRDefault="006C4C6D">
      <w:pPr>
        <w:numPr>
          <w:ilvl w:val="0"/>
          <w:numId w:val="1"/>
        </w:numPr>
        <w:tabs>
          <w:tab w:val="left" w:pos="720"/>
        </w:tabs>
        <w:spacing w:line="267" w:lineRule="auto"/>
        <w:ind w:left="720" w:right="230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Experience in keeping the records of daily Financial transactions and analyzing the financial aspects of organization</w:t>
      </w:r>
    </w:p>
    <w:p w:rsidR="001A1A61" w:rsidRDefault="001A1A61">
      <w:pPr>
        <w:spacing w:line="10" w:lineRule="exact"/>
        <w:rPr>
          <w:rFonts w:ascii="MS Gothic" w:eastAsia="MS Gothic" w:hAnsi="MS Gothic" w:cs="MS Gothic"/>
          <w:sz w:val="24"/>
          <w:szCs w:val="24"/>
        </w:rPr>
      </w:pPr>
    </w:p>
    <w:p w:rsidR="001A1A61" w:rsidRDefault="006C4C6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controlling and arrangement of finance</w:t>
      </w:r>
    </w:p>
    <w:p w:rsidR="001A1A61" w:rsidRDefault="001A1A61">
      <w:pPr>
        <w:spacing w:line="356" w:lineRule="exact"/>
        <w:rPr>
          <w:sz w:val="24"/>
          <w:szCs w:val="24"/>
        </w:rPr>
      </w:pPr>
    </w:p>
    <w:p w:rsidR="001A1A61" w:rsidRDefault="006C4C6D">
      <w:pPr>
        <w:spacing w:line="239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  <w:u w:val="single"/>
        </w:rPr>
        <w:t>Academic Qualification</w:t>
      </w:r>
    </w:p>
    <w:p w:rsidR="001A1A61" w:rsidRDefault="001A1A61">
      <w:pPr>
        <w:spacing w:line="360" w:lineRule="exact"/>
        <w:rPr>
          <w:sz w:val="24"/>
          <w:szCs w:val="24"/>
        </w:rPr>
      </w:pPr>
    </w:p>
    <w:p w:rsidR="001A1A61" w:rsidRDefault="006C4C6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  <w:b/>
          <w:bCs/>
          <w:u w:val="single"/>
        </w:rPr>
        <w:t>Graduation</w:t>
      </w:r>
    </w:p>
    <w:p w:rsidR="001A1A61" w:rsidRDefault="001A1A61">
      <w:pPr>
        <w:spacing w:line="122" w:lineRule="exact"/>
        <w:rPr>
          <w:rFonts w:ascii="MS Gothic" w:eastAsia="MS Gothic" w:hAnsi="MS Gothic" w:cs="MS Gothic"/>
        </w:rPr>
      </w:pPr>
    </w:p>
    <w:p w:rsidR="001A1A61" w:rsidRDefault="006C4C6D">
      <w:pPr>
        <w:ind w:left="72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  <w:b/>
          <w:bCs/>
        </w:rPr>
        <w:t xml:space="preserve">BACHELOR OF COMMERCE </w:t>
      </w:r>
      <w:r>
        <w:rPr>
          <w:rFonts w:ascii="Georgia" w:eastAsia="Georgia" w:hAnsi="Georgia" w:cs="Georgia"/>
        </w:rPr>
        <w:t xml:space="preserve">from University of Calicut. Kerala, </w:t>
      </w:r>
      <w:r>
        <w:rPr>
          <w:rFonts w:ascii="Georgia" w:eastAsia="Georgia" w:hAnsi="Georgia" w:cs="Georgia"/>
        </w:rPr>
        <w:t>India</w:t>
      </w:r>
    </w:p>
    <w:p w:rsidR="001A1A61" w:rsidRDefault="001A1A61">
      <w:pPr>
        <w:spacing w:line="200" w:lineRule="exact"/>
        <w:rPr>
          <w:rFonts w:ascii="MS Gothic" w:eastAsia="MS Gothic" w:hAnsi="MS Gothic" w:cs="MS Gothic"/>
        </w:rPr>
      </w:pPr>
    </w:p>
    <w:p w:rsidR="001A1A61" w:rsidRDefault="001A1A61">
      <w:pPr>
        <w:spacing w:line="246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  <w:b/>
          <w:bCs/>
        </w:rPr>
        <w:t xml:space="preserve">DIPLOMA IN FOREIGN ACCOUNTING (DIFA) </w:t>
      </w:r>
      <w:r>
        <w:rPr>
          <w:rFonts w:ascii="Georgia" w:eastAsia="Georgia" w:hAnsi="Georgia" w:cs="Georgia"/>
        </w:rPr>
        <w:t>from G-Tech computer center</w:t>
      </w:r>
    </w:p>
    <w:p w:rsidR="001A1A61" w:rsidRDefault="001A1A61">
      <w:pPr>
        <w:spacing w:line="343" w:lineRule="exact"/>
        <w:rPr>
          <w:sz w:val="24"/>
          <w:szCs w:val="24"/>
        </w:rPr>
      </w:pPr>
    </w:p>
    <w:p w:rsidR="001A1A61" w:rsidRDefault="006C4C6D">
      <w:pPr>
        <w:spacing w:line="239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  <w:u w:val="single"/>
        </w:rPr>
        <w:t>Experience</w:t>
      </w:r>
    </w:p>
    <w:p w:rsidR="001A1A61" w:rsidRDefault="001A1A61">
      <w:pPr>
        <w:spacing w:line="149" w:lineRule="exact"/>
        <w:rPr>
          <w:sz w:val="24"/>
          <w:szCs w:val="24"/>
        </w:rPr>
      </w:pPr>
    </w:p>
    <w:p w:rsidR="001A1A61" w:rsidRDefault="006C4C6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  <w:b/>
          <w:bCs/>
        </w:rPr>
        <w:t xml:space="preserve">cherri silks -  Accountant Cum Document Controller </w:t>
      </w:r>
      <w:r>
        <w:rPr>
          <w:rFonts w:ascii="Calibri" w:eastAsia="Calibri" w:hAnsi="Calibri" w:cs="Calibri"/>
        </w:rPr>
        <w:t>2013-2016 (3 Years</w:t>
      </w:r>
      <w:r>
        <w:rPr>
          <w:rFonts w:ascii="Calibri" w:eastAsia="Calibri" w:hAnsi="Calibri" w:cs="Calibri"/>
          <w:b/>
          <w:bCs/>
        </w:rPr>
        <w:t>)</w:t>
      </w:r>
    </w:p>
    <w:p w:rsidR="001A1A61" w:rsidRDefault="001A1A61">
      <w:pPr>
        <w:spacing w:line="349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  <w:b/>
          <w:bCs/>
        </w:rPr>
        <w:t xml:space="preserve">Shalimar Darbar Restaurant – Acccountant Cum Cashier </w:t>
      </w:r>
      <w:r>
        <w:rPr>
          <w:rFonts w:ascii="Calibri" w:eastAsia="Calibri" w:hAnsi="Calibri" w:cs="Calibri"/>
        </w:rPr>
        <w:t>(6 months</w:t>
      </w:r>
      <w:r>
        <w:rPr>
          <w:rFonts w:ascii="Georgia" w:eastAsia="Georgia" w:hAnsi="Georgia" w:cs="Georgia"/>
        </w:rPr>
        <w:t>)</w:t>
      </w:r>
    </w:p>
    <w:p w:rsidR="001A1A61" w:rsidRDefault="001A1A61">
      <w:pPr>
        <w:spacing w:line="355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1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Main Duties Include</w:t>
      </w:r>
    </w:p>
    <w:p w:rsidR="001A1A61" w:rsidRDefault="001A1A61">
      <w:pPr>
        <w:spacing w:line="125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2"/>
          <w:numId w:val="3"/>
        </w:numPr>
        <w:tabs>
          <w:tab w:val="left" w:pos="1800"/>
        </w:tabs>
        <w:spacing w:line="239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 xml:space="preserve">Maintaining </w:t>
      </w:r>
      <w:r>
        <w:rPr>
          <w:rFonts w:ascii="Georgia" w:eastAsia="Georgia" w:hAnsi="Georgia" w:cs="Georgia"/>
        </w:rPr>
        <w:t>finalization of accounts.</w:t>
      </w:r>
    </w:p>
    <w:p w:rsidR="001A1A61" w:rsidRDefault="001A1A61">
      <w:pPr>
        <w:spacing w:line="36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2"/>
          <w:numId w:val="3"/>
        </w:numPr>
        <w:tabs>
          <w:tab w:val="left" w:pos="1800"/>
        </w:tabs>
        <w:spacing w:line="239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Posting all transactions to the computer.</w:t>
      </w:r>
    </w:p>
    <w:p w:rsidR="001A1A61" w:rsidRDefault="001A1A61">
      <w:pPr>
        <w:spacing w:line="39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2"/>
          <w:numId w:val="3"/>
        </w:numPr>
        <w:tabs>
          <w:tab w:val="left" w:pos="1800"/>
        </w:tabs>
        <w:spacing w:line="239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Payroll preparation and disbursement of salary.</w:t>
      </w:r>
    </w:p>
    <w:p w:rsidR="001A1A61" w:rsidRDefault="001A1A61">
      <w:pPr>
        <w:sectPr w:rsidR="001A1A61">
          <w:pgSz w:w="11900" w:h="16838"/>
          <w:pgMar w:top="1417" w:right="1180" w:bottom="1033" w:left="1080" w:header="0" w:footer="0" w:gutter="0"/>
          <w:cols w:space="720" w:equalWidth="0">
            <w:col w:w="9640"/>
          </w:cols>
        </w:sectPr>
      </w:pPr>
    </w:p>
    <w:p w:rsidR="001A1A61" w:rsidRDefault="006C4C6D">
      <w:pPr>
        <w:ind w:left="3540"/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CURRICULUM VITAE</w:t>
      </w: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398" w:lineRule="exact"/>
        <w:rPr>
          <w:sz w:val="20"/>
          <w:szCs w:val="20"/>
        </w:rPr>
      </w:pPr>
    </w:p>
    <w:p w:rsidR="001A1A61" w:rsidRDefault="006C4C6D">
      <w:pPr>
        <w:numPr>
          <w:ilvl w:val="0"/>
          <w:numId w:val="4"/>
        </w:numPr>
        <w:tabs>
          <w:tab w:val="left" w:pos="1800"/>
        </w:tabs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Preparation of monthly, quarterly and annual financial statements.</w:t>
      </w:r>
    </w:p>
    <w:p w:rsidR="001A1A61" w:rsidRDefault="001A1A61">
      <w:pPr>
        <w:spacing w:line="38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0"/>
          <w:numId w:val="4"/>
        </w:numPr>
        <w:tabs>
          <w:tab w:val="left" w:pos="1800"/>
        </w:tabs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Maintaining and managing t</w:t>
      </w:r>
      <w:r>
        <w:rPr>
          <w:rFonts w:ascii="Georgia" w:eastAsia="Georgia" w:hAnsi="Georgia" w:cs="Georgia"/>
        </w:rPr>
        <w:t>he receivables and payables up to-date.</w:t>
      </w:r>
    </w:p>
    <w:p w:rsidR="001A1A61" w:rsidRDefault="001A1A61">
      <w:pPr>
        <w:spacing w:line="38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0"/>
          <w:numId w:val="4"/>
        </w:numPr>
        <w:tabs>
          <w:tab w:val="left" w:pos="1800"/>
        </w:tabs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Preparation, maintaining and making payment of taxes.</w:t>
      </w:r>
    </w:p>
    <w:p w:rsidR="001A1A61" w:rsidRDefault="001A1A61">
      <w:pPr>
        <w:spacing w:line="35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0"/>
          <w:numId w:val="4"/>
        </w:numPr>
        <w:tabs>
          <w:tab w:val="left" w:pos="1800"/>
        </w:tabs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Collect the payment voucher of fixed assets purchase of each month.</w:t>
      </w:r>
    </w:p>
    <w:p w:rsidR="001A1A61" w:rsidRDefault="001A1A61">
      <w:pPr>
        <w:spacing w:line="38" w:lineRule="exact"/>
        <w:rPr>
          <w:rFonts w:ascii="Arial" w:eastAsia="Arial" w:hAnsi="Arial" w:cs="Arial"/>
        </w:rPr>
      </w:pPr>
    </w:p>
    <w:p w:rsidR="001A1A61" w:rsidRDefault="006C4C6D">
      <w:pPr>
        <w:numPr>
          <w:ilvl w:val="0"/>
          <w:numId w:val="4"/>
        </w:numPr>
        <w:tabs>
          <w:tab w:val="left" w:pos="1800"/>
        </w:tabs>
        <w:ind w:left="1800" w:hanging="360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Responsible for managing all incoming and out going documents</w:t>
      </w: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365" w:lineRule="exact"/>
        <w:rPr>
          <w:sz w:val="20"/>
          <w:szCs w:val="20"/>
        </w:rPr>
      </w:pPr>
    </w:p>
    <w:p w:rsidR="001A1A61" w:rsidRDefault="006C4C6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  <w:u w:val="single"/>
        </w:rPr>
        <w:t>Personal Strengths</w:t>
      </w:r>
    </w:p>
    <w:p w:rsidR="001A1A61" w:rsidRDefault="001A1A61">
      <w:pPr>
        <w:spacing w:line="357" w:lineRule="exact"/>
        <w:rPr>
          <w:sz w:val="20"/>
          <w:szCs w:val="20"/>
        </w:rPr>
      </w:pPr>
    </w:p>
    <w:p w:rsidR="001A1A61" w:rsidRDefault="006C4C6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Project coordination and able to work well with all levels of Management and staff.</w:t>
      </w:r>
    </w:p>
    <w:p w:rsidR="001A1A61" w:rsidRDefault="001A1A61">
      <w:pPr>
        <w:spacing w:line="42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Comprehensive problem solving abilities.</w:t>
      </w:r>
    </w:p>
    <w:p w:rsidR="001A1A61" w:rsidRDefault="001A1A61">
      <w:pPr>
        <w:spacing w:line="57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Georgia" w:eastAsia="Georgia" w:hAnsi="Georgia" w:cs="Georgia"/>
        </w:rPr>
        <w:t>Fast learner and hard worker</w:t>
      </w:r>
    </w:p>
    <w:p w:rsidR="001A1A61" w:rsidRDefault="001A1A61">
      <w:pPr>
        <w:spacing w:line="41" w:lineRule="exact"/>
        <w:rPr>
          <w:rFonts w:ascii="MS Gothic" w:eastAsia="MS Gothic" w:hAnsi="MS Gothic" w:cs="MS Gothic"/>
          <w:sz w:val="24"/>
          <w:szCs w:val="24"/>
        </w:rPr>
      </w:pPr>
    </w:p>
    <w:p w:rsidR="001A1A61" w:rsidRDefault="006C4C6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Team leadership and good co-ordination skill</w:t>
      </w:r>
    </w:p>
    <w:p w:rsidR="001A1A61" w:rsidRDefault="001A1A61">
      <w:pPr>
        <w:spacing w:line="42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Ability to deal with people diplomatically</w:t>
      </w: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55" w:lineRule="exact"/>
        <w:rPr>
          <w:sz w:val="20"/>
          <w:szCs w:val="20"/>
        </w:rPr>
      </w:pPr>
    </w:p>
    <w:p w:rsidR="001A1A61" w:rsidRDefault="006C4C6D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Languag</w:t>
      </w:r>
      <w:r>
        <w:rPr>
          <w:rFonts w:ascii="Georgia" w:eastAsia="Georgia" w:hAnsi="Georgia" w:cs="Georgia"/>
          <w:b/>
          <w:bCs/>
          <w:u w:val="single"/>
        </w:rPr>
        <w:t>es Known</w:t>
      </w:r>
    </w:p>
    <w:p w:rsidR="001A1A61" w:rsidRDefault="001A1A61">
      <w:pPr>
        <w:spacing w:line="350" w:lineRule="exact"/>
        <w:rPr>
          <w:sz w:val="20"/>
          <w:szCs w:val="20"/>
        </w:rPr>
      </w:pPr>
    </w:p>
    <w:p w:rsidR="001A1A61" w:rsidRDefault="006C4C6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English</w:t>
      </w:r>
    </w:p>
    <w:p w:rsidR="001A1A61" w:rsidRDefault="001A1A61">
      <w:pPr>
        <w:spacing w:line="42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Hindi</w:t>
      </w:r>
    </w:p>
    <w:p w:rsidR="001A1A61" w:rsidRDefault="001A1A61">
      <w:pPr>
        <w:spacing w:line="42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Arabic (Read &amp; Write)</w:t>
      </w:r>
    </w:p>
    <w:p w:rsidR="001A1A61" w:rsidRDefault="001A1A61">
      <w:pPr>
        <w:spacing w:line="40" w:lineRule="exact"/>
        <w:rPr>
          <w:rFonts w:ascii="MS Gothic" w:eastAsia="MS Gothic" w:hAnsi="MS Gothic" w:cs="MS Gothic"/>
        </w:rPr>
      </w:pPr>
    </w:p>
    <w:p w:rsidR="001A1A61" w:rsidRDefault="006C4C6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</w:rPr>
      </w:pPr>
      <w:r>
        <w:rPr>
          <w:rFonts w:ascii="Georgia" w:eastAsia="Georgia" w:hAnsi="Georgia" w:cs="Georgia"/>
        </w:rPr>
        <w:t>Malayalam</w:t>
      </w:r>
    </w:p>
    <w:p w:rsidR="001A1A61" w:rsidRDefault="001A1A61">
      <w:pPr>
        <w:spacing w:line="348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63" w:lineRule="exact"/>
        <w:rPr>
          <w:sz w:val="20"/>
          <w:szCs w:val="20"/>
        </w:rPr>
      </w:pPr>
    </w:p>
    <w:p w:rsidR="001A1A61" w:rsidRDefault="006C4C6D">
      <w:pPr>
        <w:spacing w:line="273" w:lineRule="auto"/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I do hereby </w:t>
      </w:r>
      <w:r>
        <w:rPr>
          <w:rFonts w:ascii="Georgia" w:eastAsia="Georgia" w:hAnsi="Georgia" w:cs="Georgia"/>
        </w:rPr>
        <w:t>declare that the above information given by me is true to the best of my knowledge and belief.</w:t>
      </w: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200" w:lineRule="exact"/>
        <w:rPr>
          <w:sz w:val="20"/>
          <w:szCs w:val="20"/>
        </w:rPr>
      </w:pPr>
    </w:p>
    <w:p w:rsidR="001A1A61" w:rsidRDefault="001A1A61">
      <w:pPr>
        <w:spacing w:line="330" w:lineRule="exact"/>
        <w:rPr>
          <w:sz w:val="20"/>
          <w:szCs w:val="20"/>
        </w:rPr>
      </w:pPr>
      <w:bookmarkStart w:id="1" w:name="_GoBack"/>
      <w:bookmarkEnd w:id="1"/>
    </w:p>
    <w:sectPr w:rsidR="001A1A61">
      <w:pgSz w:w="11900" w:h="16838"/>
      <w:pgMar w:top="1417" w:right="1080" w:bottom="1440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BBE0228"/>
    <w:lvl w:ilvl="0" w:tplc="F8BE564C">
      <w:start w:val="1"/>
      <w:numFmt w:val="bullet"/>
      <w:lvlText w:val="✓"/>
      <w:lvlJc w:val="left"/>
    </w:lvl>
    <w:lvl w:ilvl="1" w:tplc="3416A86E">
      <w:start w:val="1"/>
      <w:numFmt w:val="bullet"/>
      <w:lvlText w:val="●"/>
      <w:lvlJc w:val="left"/>
    </w:lvl>
    <w:lvl w:ilvl="2" w:tplc="EFE834FA">
      <w:start w:val="1"/>
      <w:numFmt w:val="bullet"/>
      <w:lvlText w:val="▪"/>
      <w:lvlJc w:val="left"/>
    </w:lvl>
    <w:lvl w:ilvl="3" w:tplc="A2028F2A">
      <w:numFmt w:val="decimal"/>
      <w:lvlText w:val=""/>
      <w:lvlJc w:val="left"/>
    </w:lvl>
    <w:lvl w:ilvl="4" w:tplc="AC4200E8">
      <w:numFmt w:val="decimal"/>
      <w:lvlText w:val=""/>
      <w:lvlJc w:val="left"/>
    </w:lvl>
    <w:lvl w:ilvl="5" w:tplc="1DEA1758">
      <w:numFmt w:val="decimal"/>
      <w:lvlText w:val=""/>
      <w:lvlJc w:val="left"/>
    </w:lvl>
    <w:lvl w:ilvl="6" w:tplc="F5844A0E">
      <w:numFmt w:val="decimal"/>
      <w:lvlText w:val=""/>
      <w:lvlJc w:val="left"/>
    </w:lvl>
    <w:lvl w:ilvl="7" w:tplc="74D2F6C0">
      <w:numFmt w:val="decimal"/>
      <w:lvlText w:val=""/>
      <w:lvlJc w:val="left"/>
    </w:lvl>
    <w:lvl w:ilvl="8" w:tplc="AE80D814">
      <w:numFmt w:val="decimal"/>
      <w:lvlText w:val=""/>
      <w:lvlJc w:val="left"/>
    </w:lvl>
  </w:abstractNum>
  <w:abstractNum w:abstractNumId="1">
    <w:nsid w:val="2AE8944A"/>
    <w:multiLevelType w:val="hybridMultilevel"/>
    <w:tmpl w:val="FD844CFA"/>
    <w:lvl w:ilvl="0" w:tplc="75BAEE82">
      <w:start w:val="1"/>
      <w:numFmt w:val="bullet"/>
      <w:lvlText w:val="✓"/>
      <w:lvlJc w:val="left"/>
    </w:lvl>
    <w:lvl w:ilvl="1" w:tplc="782A6A38">
      <w:numFmt w:val="decimal"/>
      <w:lvlText w:val=""/>
      <w:lvlJc w:val="left"/>
    </w:lvl>
    <w:lvl w:ilvl="2" w:tplc="4FE4461A">
      <w:numFmt w:val="decimal"/>
      <w:lvlText w:val=""/>
      <w:lvlJc w:val="left"/>
    </w:lvl>
    <w:lvl w:ilvl="3" w:tplc="BDB67968">
      <w:numFmt w:val="decimal"/>
      <w:lvlText w:val=""/>
      <w:lvlJc w:val="left"/>
    </w:lvl>
    <w:lvl w:ilvl="4" w:tplc="03E00728">
      <w:numFmt w:val="decimal"/>
      <w:lvlText w:val=""/>
      <w:lvlJc w:val="left"/>
    </w:lvl>
    <w:lvl w:ilvl="5" w:tplc="F27AEBB6">
      <w:numFmt w:val="decimal"/>
      <w:lvlText w:val=""/>
      <w:lvlJc w:val="left"/>
    </w:lvl>
    <w:lvl w:ilvl="6" w:tplc="2F5A09B2">
      <w:numFmt w:val="decimal"/>
      <w:lvlText w:val=""/>
      <w:lvlJc w:val="left"/>
    </w:lvl>
    <w:lvl w:ilvl="7" w:tplc="2ED62A38">
      <w:numFmt w:val="decimal"/>
      <w:lvlText w:val=""/>
      <w:lvlJc w:val="left"/>
    </w:lvl>
    <w:lvl w:ilvl="8" w:tplc="2662F0C6">
      <w:numFmt w:val="decimal"/>
      <w:lvlText w:val=""/>
      <w:lvlJc w:val="left"/>
    </w:lvl>
  </w:abstractNum>
  <w:abstractNum w:abstractNumId="2">
    <w:nsid w:val="3D1B58BA"/>
    <w:multiLevelType w:val="hybridMultilevel"/>
    <w:tmpl w:val="CF4E8412"/>
    <w:lvl w:ilvl="0" w:tplc="0610CF5A">
      <w:start w:val="1"/>
      <w:numFmt w:val="bullet"/>
      <w:lvlText w:val="✓"/>
      <w:lvlJc w:val="left"/>
    </w:lvl>
    <w:lvl w:ilvl="1" w:tplc="504C03CC">
      <w:numFmt w:val="decimal"/>
      <w:lvlText w:val=""/>
      <w:lvlJc w:val="left"/>
    </w:lvl>
    <w:lvl w:ilvl="2" w:tplc="1B48F096">
      <w:numFmt w:val="decimal"/>
      <w:lvlText w:val=""/>
      <w:lvlJc w:val="left"/>
    </w:lvl>
    <w:lvl w:ilvl="3" w:tplc="4EB012CA">
      <w:numFmt w:val="decimal"/>
      <w:lvlText w:val=""/>
      <w:lvlJc w:val="left"/>
    </w:lvl>
    <w:lvl w:ilvl="4" w:tplc="1048F17C">
      <w:numFmt w:val="decimal"/>
      <w:lvlText w:val=""/>
      <w:lvlJc w:val="left"/>
    </w:lvl>
    <w:lvl w:ilvl="5" w:tplc="B182339C">
      <w:numFmt w:val="decimal"/>
      <w:lvlText w:val=""/>
      <w:lvlJc w:val="left"/>
    </w:lvl>
    <w:lvl w:ilvl="6" w:tplc="5F58509C">
      <w:numFmt w:val="decimal"/>
      <w:lvlText w:val=""/>
      <w:lvlJc w:val="left"/>
    </w:lvl>
    <w:lvl w:ilvl="7" w:tplc="FD74E4BC">
      <w:numFmt w:val="decimal"/>
      <w:lvlText w:val=""/>
      <w:lvlJc w:val="left"/>
    </w:lvl>
    <w:lvl w:ilvl="8" w:tplc="9C8E645A">
      <w:numFmt w:val="decimal"/>
      <w:lvlText w:val=""/>
      <w:lvlJc w:val="left"/>
    </w:lvl>
  </w:abstractNum>
  <w:abstractNum w:abstractNumId="3">
    <w:nsid w:val="46E87CCD"/>
    <w:multiLevelType w:val="hybridMultilevel"/>
    <w:tmpl w:val="FF840D0C"/>
    <w:lvl w:ilvl="0" w:tplc="DF6251F0">
      <w:start w:val="1"/>
      <w:numFmt w:val="bullet"/>
      <w:lvlText w:val="▪"/>
      <w:lvlJc w:val="left"/>
    </w:lvl>
    <w:lvl w:ilvl="1" w:tplc="C9C65B20">
      <w:numFmt w:val="decimal"/>
      <w:lvlText w:val=""/>
      <w:lvlJc w:val="left"/>
    </w:lvl>
    <w:lvl w:ilvl="2" w:tplc="2F8C5774">
      <w:numFmt w:val="decimal"/>
      <w:lvlText w:val=""/>
      <w:lvlJc w:val="left"/>
    </w:lvl>
    <w:lvl w:ilvl="3" w:tplc="7632E870">
      <w:numFmt w:val="decimal"/>
      <w:lvlText w:val=""/>
      <w:lvlJc w:val="left"/>
    </w:lvl>
    <w:lvl w:ilvl="4" w:tplc="B1C21090">
      <w:numFmt w:val="decimal"/>
      <w:lvlText w:val=""/>
      <w:lvlJc w:val="left"/>
    </w:lvl>
    <w:lvl w:ilvl="5" w:tplc="D56066C6">
      <w:numFmt w:val="decimal"/>
      <w:lvlText w:val=""/>
      <w:lvlJc w:val="left"/>
    </w:lvl>
    <w:lvl w:ilvl="6" w:tplc="12D827B2">
      <w:numFmt w:val="decimal"/>
      <w:lvlText w:val=""/>
      <w:lvlJc w:val="left"/>
    </w:lvl>
    <w:lvl w:ilvl="7" w:tplc="33EC6AC4">
      <w:numFmt w:val="decimal"/>
      <w:lvlText w:val=""/>
      <w:lvlJc w:val="left"/>
    </w:lvl>
    <w:lvl w:ilvl="8" w:tplc="5E8A71F8">
      <w:numFmt w:val="decimal"/>
      <w:lvlText w:val=""/>
      <w:lvlJc w:val="left"/>
    </w:lvl>
  </w:abstractNum>
  <w:abstractNum w:abstractNumId="4">
    <w:nsid w:val="507ED7AB"/>
    <w:multiLevelType w:val="hybridMultilevel"/>
    <w:tmpl w:val="3ADC885A"/>
    <w:lvl w:ilvl="0" w:tplc="47226DE6">
      <w:start w:val="1"/>
      <w:numFmt w:val="bullet"/>
      <w:lvlText w:val="✓"/>
      <w:lvlJc w:val="left"/>
    </w:lvl>
    <w:lvl w:ilvl="1" w:tplc="98569D72">
      <w:numFmt w:val="decimal"/>
      <w:lvlText w:val=""/>
      <w:lvlJc w:val="left"/>
    </w:lvl>
    <w:lvl w:ilvl="2" w:tplc="8DA8CE88">
      <w:numFmt w:val="decimal"/>
      <w:lvlText w:val=""/>
      <w:lvlJc w:val="left"/>
    </w:lvl>
    <w:lvl w:ilvl="3" w:tplc="DAC44E42">
      <w:numFmt w:val="decimal"/>
      <w:lvlText w:val=""/>
      <w:lvlJc w:val="left"/>
    </w:lvl>
    <w:lvl w:ilvl="4" w:tplc="C8DE978E">
      <w:numFmt w:val="decimal"/>
      <w:lvlText w:val=""/>
      <w:lvlJc w:val="left"/>
    </w:lvl>
    <w:lvl w:ilvl="5" w:tplc="BC4C2A12">
      <w:numFmt w:val="decimal"/>
      <w:lvlText w:val=""/>
      <w:lvlJc w:val="left"/>
    </w:lvl>
    <w:lvl w:ilvl="6" w:tplc="5B565CC4">
      <w:numFmt w:val="decimal"/>
      <w:lvlText w:val=""/>
      <w:lvlJc w:val="left"/>
    </w:lvl>
    <w:lvl w:ilvl="7" w:tplc="52389D24">
      <w:numFmt w:val="decimal"/>
      <w:lvlText w:val=""/>
      <w:lvlJc w:val="left"/>
    </w:lvl>
    <w:lvl w:ilvl="8" w:tplc="DA2E979C">
      <w:numFmt w:val="decimal"/>
      <w:lvlText w:val=""/>
      <w:lvlJc w:val="left"/>
    </w:lvl>
  </w:abstractNum>
  <w:abstractNum w:abstractNumId="5">
    <w:nsid w:val="625558EC"/>
    <w:multiLevelType w:val="hybridMultilevel"/>
    <w:tmpl w:val="88802068"/>
    <w:lvl w:ilvl="0" w:tplc="9AA64678">
      <w:start w:val="1"/>
      <w:numFmt w:val="bullet"/>
      <w:lvlText w:val="✓"/>
      <w:lvlJc w:val="left"/>
    </w:lvl>
    <w:lvl w:ilvl="1" w:tplc="EEFE1DF8">
      <w:numFmt w:val="decimal"/>
      <w:lvlText w:val=""/>
      <w:lvlJc w:val="left"/>
    </w:lvl>
    <w:lvl w:ilvl="2" w:tplc="314ECEDC">
      <w:numFmt w:val="decimal"/>
      <w:lvlText w:val=""/>
      <w:lvlJc w:val="left"/>
    </w:lvl>
    <w:lvl w:ilvl="3" w:tplc="5546EE04">
      <w:numFmt w:val="decimal"/>
      <w:lvlText w:val=""/>
      <w:lvlJc w:val="left"/>
    </w:lvl>
    <w:lvl w:ilvl="4" w:tplc="9228756E">
      <w:numFmt w:val="decimal"/>
      <w:lvlText w:val=""/>
      <w:lvlJc w:val="left"/>
    </w:lvl>
    <w:lvl w:ilvl="5" w:tplc="59242022">
      <w:numFmt w:val="decimal"/>
      <w:lvlText w:val=""/>
      <w:lvlJc w:val="left"/>
    </w:lvl>
    <w:lvl w:ilvl="6" w:tplc="20EC85C8">
      <w:numFmt w:val="decimal"/>
      <w:lvlText w:val=""/>
      <w:lvlJc w:val="left"/>
    </w:lvl>
    <w:lvl w:ilvl="7" w:tplc="DCF069FA">
      <w:numFmt w:val="decimal"/>
      <w:lvlText w:val=""/>
      <w:lvlJc w:val="left"/>
    </w:lvl>
    <w:lvl w:ilvl="8" w:tplc="1CD6C81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61"/>
    <w:rsid w:val="001A1A61"/>
    <w:rsid w:val="006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4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4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2017-02-21T09:28:00Z</dcterms:created>
  <dcterms:modified xsi:type="dcterms:W3CDTF">2017-02-21T08:29:00Z</dcterms:modified>
</cp:coreProperties>
</file>