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F4" w:rsidRDefault="00DE040A" w:rsidP="008E1C74">
      <w:pPr>
        <w:spacing w:after="0" w:line="240" w:lineRule="auto"/>
        <w:jc w:val="center"/>
        <w:rPr>
          <w:rFonts w:ascii="Tahoma" w:hAnsi="Tahoma" w:cs="Tahoma"/>
          <w:b/>
          <w:color w:val="000000" w:themeColor="text1"/>
          <w:sz w:val="24"/>
          <w:szCs w:val="20"/>
        </w:rPr>
      </w:pPr>
      <w:r>
        <w:rPr>
          <w:rFonts w:ascii="Candara" w:hAnsi="Candara"/>
          <w:bCs/>
          <w:iCs/>
          <w:noProof/>
          <w:color w:val="4A442A" w:themeColor="background2" w:themeShade="40"/>
          <w:szCs w:val="2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7.15pt;margin-top:13.6pt;width:263.25pt;height:59.2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" filled="f" stroked="f">
            <v:textbox>
              <w:txbxContent>
                <w:p w:rsidR="003C72F4" w:rsidRPr="003C72F4" w:rsidRDefault="00DE040A" w:rsidP="003C72F4">
                  <w:pPr>
                    <w:pStyle w:val="NoSpacing"/>
                    <w:spacing w:before="60"/>
                    <w:jc w:val="right"/>
                    <w:rPr>
                      <w:rFonts w:ascii="Candara" w:hAnsi="Candara"/>
                      <w:b/>
                      <w:bCs/>
                      <w:caps/>
                      <w:sz w:val="44"/>
                      <w:szCs w:val="32"/>
                      <w:lang w:val="en-US"/>
                    </w:rPr>
                  </w:pPr>
                  <w:r>
                    <w:rPr>
                      <w:rFonts w:ascii="Candara" w:hAnsi="Candara"/>
                      <w:b/>
                      <w:bCs/>
                      <w:caps/>
                      <w:sz w:val="44"/>
                      <w:szCs w:val="32"/>
                      <w:lang w:val="en-US"/>
                    </w:rPr>
                    <w:t>ISHITA</w:t>
                  </w:r>
                </w:p>
                <w:p w:rsidR="003C72F4" w:rsidRPr="003C72F4" w:rsidRDefault="003C72F4" w:rsidP="003C72F4">
                  <w:pPr>
                    <w:pStyle w:val="NoSpacing"/>
                    <w:spacing w:before="60"/>
                    <w:jc w:val="right"/>
                    <w:rPr>
                      <w:rFonts w:ascii="Candara" w:hAnsi="Candara"/>
                      <w:b/>
                      <w:bCs/>
                      <w:caps/>
                      <w:sz w:val="28"/>
                      <w:szCs w:val="32"/>
                      <w:lang w:val="en-US"/>
                    </w:rPr>
                  </w:pPr>
                  <w:r w:rsidRPr="003C72F4">
                    <w:rPr>
                      <w:rFonts w:ascii="Candara" w:hAnsi="Candara"/>
                      <w:b/>
                      <w:bCs/>
                      <w:caps/>
                      <w:sz w:val="28"/>
                      <w:szCs w:val="32"/>
                      <w:lang w:val="en-US"/>
                    </w:rPr>
                    <w:t>Curriculum Vitae</w:t>
                  </w:r>
                </w:p>
                <w:p w:rsidR="003C72F4" w:rsidRPr="003C72F4" w:rsidRDefault="003C72F4" w:rsidP="003C72F4">
                  <w:pPr>
                    <w:pStyle w:val="NoSpacing"/>
                    <w:spacing w:before="60"/>
                    <w:jc w:val="center"/>
                    <w:rPr>
                      <w:rFonts w:ascii="Candara" w:hAnsi="Candara"/>
                      <w:b/>
                      <w:bCs/>
                      <w:caps/>
                      <w:sz w:val="28"/>
                      <w:szCs w:val="32"/>
                      <w:lang w:val="en-US"/>
                    </w:rPr>
                  </w:pPr>
                </w:p>
                <w:p w:rsidR="003C72F4" w:rsidRPr="003C72F4" w:rsidRDefault="003C72F4" w:rsidP="003C72F4">
                  <w:pPr>
                    <w:pStyle w:val="NoSpacing"/>
                    <w:spacing w:before="60"/>
                    <w:jc w:val="center"/>
                    <w:rPr>
                      <w:rFonts w:ascii="Candara" w:hAnsi="Candara"/>
                      <w:b/>
                      <w:bCs/>
                      <w:caps/>
                      <w:sz w:val="28"/>
                      <w:szCs w:val="32"/>
                      <w:lang w:val="en-US"/>
                    </w:rPr>
                  </w:pPr>
                </w:p>
                <w:p w:rsidR="003C72F4" w:rsidRDefault="003C72F4" w:rsidP="003C72F4"/>
                <w:p w:rsidR="003C72F4" w:rsidRDefault="003C72F4" w:rsidP="003C72F4"/>
              </w:txbxContent>
            </v:textbox>
          </v:shape>
        </w:pict>
      </w:r>
      <w:r w:rsidR="003C72F4">
        <w:rPr>
          <w:rFonts w:ascii="Tahoma" w:hAnsi="Tahoma" w:cs="Tahoma"/>
          <w:b/>
          <w:noProof/>
          <w:color w:val="000000" w:themeColor="text1"/>
          <w:sz w:val="24"/>
          <w:szCs w:val="20"/>
          <w:lang w:val="en-US" w:eastAsia="en-US"/>
        </w:rPr>
        <w:drawing>
          <wp:anchor distT="0" distB="0" distL="114300" distR="114300" simplePos="0" relativeHeight="251641344" behindDoc="0" locked="0" layoutInCell="1" allowOverlap="1">
            <wp:simplePos x="0" y="0"/>
            <wp:positionH relativeFrom="column">
              <wp:posOffset>-508958</wp:posOffset>
            </wp:positionH>
            <wp:positionV relativeFrom="paragraph">
              <wp:posOffset>-483079</wp:posOffset>
            </wp:positionV>
            <wp:extent cx="7617124" cy="1076775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12).jpg"/>
                    <pic:cNvPicPr/>
                  </pic:nvPicPr>
                  <pic:blipFill>
                    <a:blip r:embed="rId6">
                      <a:extLst>
                        <a:ext uri="{28A0092B-C50C-407E-A947-70E740481C1C}">
                          <a14:useLocalDpi xmlns:a14="http://schemas.microsoft.com/office/drawing/2010/main" val="0"/>
                        </a:ext>
                      </a:extLst>
                    </a:blip>
                    <a:stretch>
                      <a:fillRect/>
                    </a:stretch>
                  </pic:blipFill>
                  <pic:spPr>
                    <a:xfrm>
                      <a:off x="0" y="0"/>
                      <a:ext cx="7625531" cy="10779642"/>
                    </a:xfrm>
                    <a:prstGeom prst="rect">
                      <a:avLst/>
                    </a:prstGeom>
                  </pic:spPr>
                </pic:pic>
              </a:graphicData>
            </a:graphic>
          </wp:anchor>
        </w:drawing>
      </w:r>
    </w:p>
    <w:p w:rsidR="003C72F4" w:rsidRDefault="00DE040A">
      <w:pPr>
        <w:rPr>
          <w:rFonts w:ascii="Tahoma" w:hAnsi="Tahoma" w:cs="Tahoma"/>
          <w:b/>
          <w:color w:val="000000" w:themeColor="text1"/>
          <w:sz w:val="24"/>
          <w:szCs w:val="20"/>
        </w:rPr>
      </w:pPr>
      <w:bookmarkStart w:id="0" w:name="_GoBack"/>
      <w:bookmarkEnd w:id="0"/>
      <w:r>
        <w:rPr>
          <w:rFonts w:ascii="Candara" w:hAnsi="Candara"/>
          <w:bCs/>
          <w:iCs/>
          <w:noProof/>
          <w:color w:val="4A442A" w:themeColor="background2" w:themeShade="40"/>
          <w:szCs w:val="20"/>
          <w:lang w:val="en-US"/>
        </w:rPr>
        <w:pict>
          <v:shape id="_x0000_s1027" type="#_x0000_t202" style="position:absolute;margin-left:271.7pt;margin-top:223.25pt;width:268.5pt;height:270.3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" filled="f" stroked="f">
            <v:textbox>
              <w:txbxContent>
                <w:p w:rsidR="003C72F4" w:rsidRPr="003C72F4" w:rsidRDefault="00CE733E" w:rsidP="003C72F4">
                  <w:pPr>
                    <w:spacing w:after="0" w:line="240" w:lineRule="auto"/>
                    <w:jc w:val="right"/>
                    <w:rPr>
                      <w:rFonts w:ascii="Candara" w:hAnsi="Candara"/>
                      <w:b/>
                    </w:rPr>
                  </w:pPr>
                  <w:r>
                    <w:rPr>
                      <w:rFonts w:ascii="Candara" w:hAnsi="Candara"/>
                      <w:b/>
                    </w:rPr>
                    <w:t>CUSTOMER SALES &amp; RELATIONSHIP</w:t>
                  </w:r>
                  <w:r w:rsidR="003C72F4" w:rsidRPr="003C72F4">
                    <w:rPr>
                      <w:rFonts w:ascii="Candara" w:hAnsi="Candara"/>
                      <w:b/>
                    </w:rPr>
                    <w:t xml:space="preserve"> MANAGEMENT</w:t>
                  </w:r>
                </w:p>
                <w:p w:rsidR="003C72F4" w:rsidRPr="003C72F4" w:rsidRDefault="003C72F4" w:rsidP="003C72F4">
                  <w:pPr>
                    <w:spacing w:after="0" w:line="240" w:lineRule="auto"/>
                    <w:jc w:val="right"/>
                    <w:rPr>
                      <w:rFonts w:ascii="Candara" w:hAnsi="Candara"/>
                      <w:b/>
                    </w:rPr>
                  </w:pPr>
                  <w:r w:rsidRPr="003C72F4">
                    <w:rPr>
                      <w:rFonts w:ascii="Candara" w:hAnsi="Candara"/>
                      <w:b/>
                    </w:rPr>
                    <w:t>PROFESSIONAL</w:t>
                  </w:r>
                </w:p>
                <w:p w:rsidR="003C72F4" w:rsidRPr="003C72F4" w:rsidRDefault="003C72F4" w:rsidP="003C72F4">
                  <w:pPr>
                    <w:spacing w:after="0" w:line="240" w:lineRule="auto"/>
                    <w:jc w:val="right"/>
                    <w:rPr>
                      <w:rFonts w:ascii="Candara" w:hAnsi="Candara"/>
                      <w:b/>
                    </w:rPr>
                  </w:pPr>
                </w:p>
                <w:p w:rsidR="003C72F4" w:rsidRPr="003C72F4" w:rsidRDefault="003C72F4" w:rsidP="003C72F4">
                  <w:pPr>
                    <w:spacing w:after="0" w:line="240" w:lineRule="auto"/>
                    <w:jc w:val="right"/>
                    <w:rPr>
                      <w:rFonts w:ascii="Candara" w:hAnsi="Candara"/>
                      <w:sz w:val="20"/>
                    </w:rPr>
                  </w:pPr>
                </w:p>
                <w:p w:rsidR="00DE040A" w:rsidRPr="003C72F4" w:rsidRDefault="00DE040A" w:rsidP="00DE040A">
                  <w:pPr>
                    <w:pStyle w:val="NoSpacing"/>
                    <w:spacing w:before="60"/>
                    <w:jc w:val="right"/>
                    <w:rPr>
                      <w:rFonts w:ascii="Candara" w:hAnsi="Candara"/>
                      <w:b/>
                      <w:bCs/>
                      <w:caps/>
                      <w:sz w:val="44"/>
                      <w:szCs w:val="32"/>
                      <w:lang w:val="en-US"/>
                    </w:rPr>
                  </w:pPr>
                  <w:hyperlink r:id="rId7" w:history="1">
                    <w:r w:rsidRPr="00485B47">
                      <w:rPr>
                        <w:rStyle w:val="Hyperlink"/>
                        <w:rFonts w:ascii="Candara" w:hAnsi="Candara"/>
                        <w:b/>
                        <w:bCs/>
                        <w:caps/>
                        <w:sz w:val="44"/>
                        <w:szCs w:val="32"/>
                        <w:lang w:val="en-US"/>
                      </w:rPr>
                      <w:t>ISHITA.341457@2freemail.com</w:t>
                    </w:r>
                  </w:hyperlink>
                  <w:r>
                    <w:rPr>
                      <w:rFonts w:ascii="Candara" w:hAnsi="Candara"/>
                      <w:b/>
                      <w:bCs/>
                      <w:caps/>
                      <w:sz w:val="44"/>
                      <w:szCs w:val="32"/>
                      <w:lang w:val="en-US"/>
                    </w:rPr>
                    <w:t xml:space="preserve"> </w:t>
                  </w:r>
                  <w:r w:rsidRPr="00DE040A">
                    <w:rPr>
                      <w:rFonts w:ascii="Candara" w:hAnsi="Candara"/>
                      <w:b/>
                      <w:bCs/>
                      <w:caps/>
                      <w:sz w:val="44"/>
                      <w:szCs w:val="32"/>
                      <w:lang w:val="en-US"/>
                    </w:rPr>
                    <w:tab/>
                  </w:r>
                </w:p>
                <w:p w:rsidR="003C72F4" w:rsidRPr="003C72F4" w:rsidRDefault="003C72F4" w:rsidP="003C72F4">
                  <w:pPr>
                    <w:spacing w:after="0" w:line="240" w:lineRule="auto"/>
                    <w:jc w:val="right"/>
                    <w:rPr>
                      <w:rFonts w:ascii="Candara" w:hAnsi="Candara"/>
                      <w:b/>
                    </w:rPr>
                  </w:pPr>
                </w:p>
              </w:txbxContent>
            </v:textbox>
          </v:shape>
        </w:pict>
      </w:r>
      <w:r w:rsidR="003C72F4">
        <w:rPr>
          <w:noProof/>
          <w:sz w:val="20"/>
          <w:szCs w:val="20"/>
          <w:lang w:val="en-US" w:eastAsia="en-US"/>
        </w:rPr>
        <w:drawing>
          <wp:anchor distT="0" distB="0" distL="114300" distR="114300" simplePos="0" relativeHeight="251684352" behindDoc="0" locked="0" layoutInCell="1" allowOverlap="0">
            <wp:simplePos x="0" y="0"/>
            <wp:positionH relativeFrom="column">
              <wp:posOffset>5580380</wp:posOffset>
            </wp:positionH>
            <wp:positionV relativeFrom="paragraph">
              <wp:posOffset>975744</wp:posOffset>
            </wp:positionV>
            <wp:extent cx="1158875" cy="1604010"/>
            <wp:effectExtent l="0" t="0" r="3175" b="0"/>
            <wp:wrapTopAndBottom/>
            <wp:docPr id="1" name="Picture 1" descr="ishi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hi pic"/>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158875" cy="1604010"/>
                    </a:xfrm>
                    <a:prstGeom prst="rect">
                      <a:avLst/>
                    </a:prstGeom>
                    <a:noFill/>
                    <a:ln>
                      <a:noFill/>
                    </a:ln>
                  </pic:spPr>
                </pic:pic>
              </a:graphicData>
            </a:graphic>
          </wp:anchor>
        </w:drawing>
      </w:r>
      <w:r w:rsidR="003C72F4">
        <w:rPr>
          <w:rFonts w:ascii="Tahoma" w:hAnsi="Tahoma" w:cs="Tahoma"/>
          <w:b/>
          <w:color w:val="000000" w:themeColor="text1"/>
          <w:sz w:val="24"/>
          <w:szCs w:val="20"/>
        </w:rPr>
        <w:br w:type="page"/>
      </w:r>
    </w:p>
    <w:p w:rsidR="00777616" w:rsidRPr="0028423D" w:rsidRDefault="00777616" w:rsidP="00777616">
      <w:pPr>
        <w:pBdr>
          <w:bottom w:val="single" w:sz="24" w:space="1" w:color="B8CCE4" w:themeColor="accent1" w:themeTint="66"/>
        </w:pBdr>
        <w:spacing w:after="0" w:line="240" w:lineRule="auto"/>
        <w:rPr>
          <w:sz w:val="2"/>
          <w:szCs w:val="20"/>
        </w:rPr>
      </w:pPr>
    </w:p>
    <w:p w:rsidR="00777616" w:rsidRPr="0028423D" w:rsidRDefault="00777616" w:rsidP="00777616">
      <w:pPr>
        <w:spacing w:after="0" w:line="240" w:lineRule="auto"/>
        <w:rPr>
          <w:sz w:val="20"/>
          <w:szCs w:val="20"/>
        </w:rPr>
      </w:pPr>
      <w:r w:rsidRPr="0028423D">
        <w:rPr>
          <w:rFonts w:ascii="Tahoma" w:hAnsi="Tahoma" w:cs="Tahoma"/>
          <w:b/>
          <w:sz w:val="20"/>
          <w:szCs w:val="20"/>
        </w:rPr>
        <w:t>PROFILE SUMMARY</w:t>
      </w:r>
    </w:p>
    <w:p w:rsidR="00777616" w:rsidRPr="0028423D" w:rsidRDefault="00777616" w:rsidP="00777616">
      <w:pPr>
        <w:spacing w:after="0" w:line="240" w:lineRule="auto"/>
        <w:rPr>
          <w:sz w:val="20"/>
          <w:szCs w:val="20"/>
        </w:rPr>
      </w:pPr>
    </w:p>
    <w:p w:rsidR="00777616" w:rsidRDefault="00777616" w:rsidP="00777616">
      <w:pPr>
        <w:spacing w:after="0" w:line="240" w:lineRule="auto"/>
        <w:jc w:val="both"/>
        <w:rPr>
          <w:sz w:val="20"/>
          <w:szCs w:val="20"/>
        </w:rPr>
      </w:pPr>
      <w:proofErr w:type="gramStart"/>
      <w:r>
        <w:rPr>
          <w:sz w:val="20"/>
          <w:szCs w:val="20"/>
        </w:rPr>
        <w:t xml:space="preserve">Ardent and confident Client Relation executive </w:t>
      </w:r>
      <w:r w:rsidRPr="0028423D">
        <w:rPr>
          <w:sz w:val="20"/>
          <w:szCs w:val="20"/>
        </w:rPr>
        <w:t>with logical</w:t>
      </w:r>
      <w:r>
        <w:rPr>
          <w:sz w:val="20"/>
          <w:szCs w:val="20"/>
        </w:rPr>
        <w:t>, incisive and critica</w:t>
      </w:r>
      <w:r w:rsidR="00A56684">
        <w:rPr>
          <w:sz w:val="20"/>
          <w:szCs w:val="20"/>
        </w:rPr>
        <w:t>l problem solving capabilities.</w:t>
      </w:r>
      <w:proofErr w:type="gramEnd"/>
      <w:r w:rsidR="00A56684">
        <w:rPr>
          <w:sz w:val="20"/>
          <w:szCs w:val="20"/>
        </w:rPr>
        <w:t xml:space="preserve"> </w:t>
      </w:r>
      <w:proofErr w:type="gramStart"/>
      <w:r>
        <w:rPr>
          <w:sz w:val="20"/>
          <w:szCs w:val="20"/>
        </w:rPr>
        <w:t>P</w:t>
      </w:r>
      <w:r w:rsidRPr="0028423D">
        <w:rPr>
          <w:sz w:val="20"/>
          <w:szCs w:val="20"/>
        </w:rPr>
        <w:t>rolific understanding of the company, its markets, customers, competitors, products, opportunities and threats.</w:t>
      </w:r>
      <w:proofErr w:type="gramEnd"/>
      <w:r w:rsidRPr="0028423D">
        <w:rPr>
          <w:sz w:val="20"/>
          <w:szCs w:val="20"/>
        </w:rPr>
        <w:t xml:space="preserve"> Excel in fostering new client relationship and managing existing client’s financial portfolio.</w:t>
      </w:r>
      <w:r>
        <w:rPr>
          <w:sz w:val="20"/>
          <w:szCs w:val="20"/>
        </w:rPr>
        <w:t xml:space="preserve"> </w:t>
      </w:r>
      <w:proofErr w:type="gramStart"/>
      <w:r w:rsidRPr="00575D78">
        <w:rPr>
          <w:sz w:val="20"/>
          <w:szCs w:val="20"/>
        </w:rPr>
        <w:t xml:space="preserve">Personal motivation to deliver outstanding customer service by anticipating </w:t>
      </w:r>
      <w:r>
        <w:rPr>
          <w:sz w:val="20"/>
          <w:szCs w:val="20"/>
        </w:rPr>
        <w:t>customer</w:t>
      </w:r>
      <w:r w:rsidRPr="00575D78">
        <w:rPr>
          <w:sz w:val="20"/>
          <w:szCs w:val="20"/>
        </w:rPr>
        <w:t xml:space="preserve"> need</w:t>
      </w:r>
      <w:r>
        <w:rPr>
          <w:sz w:val="20"/>
          <w:szCs w:val="20"/>
        </w:rPr>
        <w:t>s</w:t>
      </w:r>
      <w:r w:rsidRPr="00575D78">
        <w:rPr>
          <w:sz w:val="20"/>
          <w:szCs w:val="20"/>
        </w:rPr>
        <w:t xml:space="preserve"> and exceeding their expectations.</w:t>
      </w:r>
      <w:proofErr w:type="gramEnd"/>
      <w:r>
        <w:rPr>
          <w:sz w:val="20"/>
          <w:szCs w:val="20"/>
        </w:rPr>
        <w:t xml:space="preserve"> </w:t>
      </w:r>
      <w:proofErr w:type="gramStart"/>
      <w:r>
        <w:rPr>
          <w:sz w:val="20"/>
          <w:szCs w:val="20"/>
        </w:rPr>
        <w:t xml:space="preserve">Great interpersonal </w:t>
      </w:r>
      <w:r w:rsidRPr="00575D78">
        <w:rPr>
          <w:sz w:val="20"/>
          <w:szCs w:val="20"/>
        </w:rPr>
        <w:t>skills with the ability to expla</w:t>
      </w:r>
      <w:r>
        <w:rPr>
          <w:sz w:val="20"/>
          <w:szCs w:val="20"/>
        </w:rPr>
        <w:t>in things clearly to the customer.</w:t>
      </w:r>
      <w:proofErr w:type="gramEnd"/>
      <w:r>
        <w:rPr>
          <w:sz w:val="20"/>
          <w:szCs w:val="20"/>
        </w:rPr>
        <w:t xml:space="preserve"> </w:t>
      </w:r>
      <w:proofErr w:type="gramStart"/>
      <w:r w:rsidRPr="00575D78">
        <w:rPr>
          <w:sz w:val="20"/>
          <w:szCs w:val="20"/>
        </w:rPr>
        <w:t xml:space="preserve">Strong customer complaint handling skills to the point of resolution </w:t>
      </w:r>
      <w:r>
        <w:rPr>
          <w:sz w:val="20"/>
          <w:szCs w:val="20"/>
        </w:rPr>
        <w:t>or hand off.</w:t>
      </w:r>
      <w:proofErr w:type="gramEnd"/>
    </w:p>
    <w:p w:rsidR="00777616" w:rsidRDefault="00777616" w:rsidP="00777616">
      <w:pPr>
        <w:spacing w:after="0" w:line="240" w:lineRule="auto"/>
        <w:jc w:val="both"/>
        <w:rPr>
          <w:sz w:val="20"/>
          <w:szCs w:val="20"/>
        </w:rPr>
      </w:pPr>
    </w:p>
    <w:p w:rsidR="00AE0BB6" w:rsidRPr="0028423D" w:rsidRDefault="00777616" w:rsidP="00777616">
      <w:pPr>
        <w:spacing w:after="0" w:line="240" w:lineRule="auto"/>
        <w:jc w:val="both"/>
        <w:rPr>
          <w:sz w:val="20"/>
          <w:szCs w:val="20"/>
        </w:rPr>
      </w:pPr>
      <w:r>
        <w:rPr>
          <w:sz w:val="20"/>
          <w:szCs w:val="20"/>
        </w:rPr>
        <w:t xml:space="preserve">Dedicated and focused, able to prioritize and complete multiple tasks and follow through to achieve organizational </w:t>
      </w:r>
      <w:r w:rsidR="00AE0BB6" w:rsidRPr="0028423D">
        <w:rPr>
          <w:sz w:val="20"/>
          <w:szCs w:val="20"/>
        </w:rPr>
        <w:t xml:space="preserve">goals. Experience in providing thorough and skilful administrative support to senior executives. Proven track record to ensure samples, price quotations and tasting sheets are received. Experience in obtaining all relevant information for questionnaires and product information as requested by the customers. </w:t>
      </w:r>
    </w:p>
    <w:p w:rsidR="00AE0BB6" w:rsidRPr="0028423D" w:rsidRDefault="00DE040A" w:rsidP="00AE0BB6">
      <w:pPr>
        <w:spacing w:after="0" w:line="240" w:lineRule="auto"/>
        <w:rPr>
          <w:sz w:val="2"/>
          <w:szCs w:val="20"/>
        </w:rPr>
      </w:pPr>
      <w:r>
        <w:rPr>
          <w:sz w:val="2"/>
          <w:szCs w:val="20"/>
        </w:rPr>
        <w:pict>
          <v:rect id="_x0000_i1025" style="width:0;height:1.5pt" o:hralign="center" o:hrstd="t" o:hr="t" fillcolor="#a0a0a0" stroked="f"/>
        </w:pict>
      </w:r>
    </w:p>
    <w:p w:rsidR="00DC5903" w:rsidRDefault="005657ED" w:rsidP="00DC5903">
      <w:pPr>
        <w:spacing w:after="0" w:line="240" w:lineRule="auto"/>
        <w:jc w:val="center"/>
        <w:rPr>
          <w:sz w:val="20"/>
          <w:szCs w:val="20"/>
        </w:rPr>
      </w:pPr>
      <w:r w:rsidRPr="0028423D">
        <w:rPr>
          <w:b/>
          <w:sz w:val="20"/>
          <w:szCs w:val="20"/>
        </w:rPr>
        <w:t>Around 12 years of expertise in</w:t>
      </w:r>
      <w:r w:rsidR="00960A7B" w:rsidRPr="0028423D">
        <w:rPr>
          <w:b/>
          <w:sz w:val="20"/>
          <w:szCs w:val="20"/>
        </w:rPr>
        <w:t>:</w:t>
      </w:r>
      <w:r w:rsidR="00960A7B" w:rsidRPr="0028423D">
        <w:rPr>
          <w:sz w:val="20"/>
          <w:szCs w:val="20"/>
        </w:rPr>
        <w:t xml:space="preserve">  Sales Coordination, Product Sales, Customer Relationship Management, Issue </w:t>
      </w:r>
      <w:r w:rsidR="00747539">
        <w:rPr>
          <w:sz w:val="20"/>
          <w:szCs w:val="20"/>
        </w:rPr>
        <w:t>resolution,</w:t>
      </w:r>
    </w:p>
    <w:p w:rsidR="00747539" w:rsidRPr="0028423D" w:rsidRDefault="00747539" w:rsidP="00DC5903">
      <w:pPr>
        <w:spacing w:after="0" w:line="240" w:lineRule="auto"/>
        <w:jc w:val="center"/>
        <w:rPr>
          <w:rFonts w:ascii="Tahoma" w:hAnsi="Tahoma" w:cs="Tahoma"/>
          <w:b/>
          <w:color w:val="000000" w:themeColor="text1"/>
          <w:sz w:val="24"/>
          <w:szCs w:val="20"/>
        </w:rPr>
      </w:pPr>
      <w:r>
        <w:rPr>
          <w:sz w:val="20"/>
          <w:szCs w:val="20"/>
        </w:rPr>
        <w:t>Report Preparation, Team Management, Sales Support, Training and Development</w:t>
      </w:r>
    </w:p>
    <w:p w:rsidR="00B9504F" w:rsidRPr="0028423D" w:rsidRDefault="00B9504F" w:rsidP="00B9504F">
      <w:pPr>
        <w:pBdr>
          <w:bottom w:val="single" w:sz="24" w:space="1" w:color="B8CCE4" w:themeColor="accent1" w:themeTint="66"/>
        </w:pBdr>
        <w:spacing w:after="0" w:line="240" w:lineRule="auto"/>
        <w:rPr>
          <w:sz w:val="20"/>
          <w:szCs w:val="20"/>
        </w:rPr>
      </w:pPr>
    </w:p>
    <w:p w:rsidR="00B9504F" w:rsidRPr="0028423D" w:rsidRDefault="00B9504F" w:rsidP="00B9504F">
      <w:pPr>
        <w:spacing w:after="0" w:line="240" w:lineRule="auto"/>
        <w:rPr>
          <w:rFonts w:ascii="Tahoma" w:hAnsi="Tahoma" w:cs="Tahoma"/>
          <w:b/>
          <w:sz w:val="20"/>
          <w:szCs w:val="20"/>
        </w:rPr>
      </w:pPr>
      <w:r w:rsidRPr="0028423D">
        <w:rPr>
          <w:rFonts w:ascii="Tahoma" w:hAnsi="Tahoma" w:cs="Tahoma"/>
          <w:b/>
          <w:sz w:val="20"/>
          <w:szCs w:val="20"/>
        </w:rPr>
        <w:t>SIGNIFICANT HIGHLIGHTS</w:t>
      </w:r>
    </w:p>
    <w:p w:rsidR="00EB0997" w:rsidRPr="0028423D" w:rsidRDefault="00EB0997" w:rsidP="00EB0997">
      <w:pPr>
        <w:spacing w:after="0" w:line="240" w:lineRule="auto"/>
        <w:jc w:val="both"/>
        <w:rPr>
          <w:sz w:val="20"/>
          <w:szCs w:val="20"/>
        </w:rPr>
      </w:pPr>
    </w:p>
    <w:p w:rsidR="00B9504F" w:rsidRPr="0028423D" w:rsidRDefault="00E70836" w:rsidP="00B9504F">
      <w:pPr>
        <w:pStyle w:val="ListParagraph"/>
        <w:numPr>
          <w:ilvl w:val="0"/>
          <w:numId w:val="11"/>
        </w:numPr>
        <w:spacing w:after="0" w:line="240" w:lineRule="auto"/>
        <w:rPr>
          <w:sz w:val="20"/>
          <w:szCs w:val="20"/>
        </w:rPr>
      </w:pPr>
      <w:r>
        <w:rPr>
          <w:sz w:val="20"/>
          <w:szCs w:val="20"/>
        </w:rPr>
        <w:t>D</w:t>
      </w:r>
      <w:r w:rsidR="00B9504F" w:rsidRPr="0028423D">
        <w:rPr>
          <w:sz w:val="20"/>
          <w:szCs w:val="20"/>
        </w:rPr>
        <w:t>elivering customer value by negotiating and closing contracts.</w:t>
      </w:r>
    </w:p>
    <w:p w:rsidR="00B9504F" w:rsidRPr="0028423D" w:rsidRDefault="00A84675" w:rsidP="00B9504F">
      <w:pPr>
        <w:pStyle w:val="ListParagraph"/>
        <w:numPr>
          <w:ilvl w:val="0"/>
          <w:numId w:val="11"/>
        </w:numPr>
        <w:spacing w:after="0" w:line="240" w:lineRule="auto"/>
        <w:rPr>
          <w:sz w:val="20"/>
          <w:szCs w:val="20"/>
        </w:rPr>
      </w:pPr>
      <w:r>
        <w:rPr>
          <w:sz w:val="20"/>
          <w:szCs w:val="20"/>
        </w:rPr>
        <w:t>F</w:t>
      </w:r>
      <w:r w:rsidR="00B9504F" w:rsidRPr="0028423D">
        <w:rPr>
          <w:sz w:val="20"/>
          <w:szCs w:val="20"/>
        </w:rPr>
        <w:t>ostering new client relationship and managing existing one to maximize the revenue potential</w:t>
      </w:r>
      <w:r w:rsidR="007E56B6" w:rsidRPr="0028423D">
        <w:rPr>
          <w:sz w:val="20"/>
          <w:szCs w:val="20"/>
        </w:rPr>
        <w:t>.</w:t>
      </w:r>
    </w:p>
    <w:p w:rsidR="00046F7F" w:rsidRPr="0028423D" w:rsidRDefault="007E56B6" w:rsidP="00046F7F">
      <w:pPr>
        <w:pStyle w:val="ListParagraph"/>
        <w:numPr>
          <w:ilvl w:val="0"/>
          <w:numId w:val="11"/>
        </w:numPr>
        <w:spacing w:after="0" w:line="240" w:lineRule="auto"/>
        <w:jc w:val="both"/>
        <w:rPr>
          <w:sz w:val="20"/>
          <w:szCs w:val="20"/>
        </w:rPr>
      </w:pPr>
      <w:r w:rsidRPr="0028423D">
        <w:rPr>
          <w:sz w:val="20"/>
          <w:szCs w:val="20"/>
        </w:rPr>
        <w:t>Efficient in contributing</w:t>
      </w:r>
      <w:r w:rsidR="00B9504F" w:rsidRPr="0028423D">
        <w:rPr>
          <w:sz w:val="20"/>
          <w:szCs w:val="20"/>
        </w:rPr>
        <w:t xml:space="preserve"> to product development and service development initiatives</w:t>
      </w:r>
      <w:r w:rsidR="00C40DF6" w:rsidRPr="0028423D">
        <w:rPr>
          <w:sz w:val="20"/>
          <w:szCs w:val="20"/>
        </w:rPr>
        <w:t>.</w:t>
      </w:r>
    </w:p>
    <w:p w:rsidR="00046F7F" w:rsidRPr="0028423D" w:rsidRDefault="00046F7F" w:rsidP="00046F7F">
      <w:pPr>
        <w:pStyle w:val="ListParagraph"/>
        <w:numPr>
          <w:ilvl w:val="0"/>
          <w:numId w:val="11"/>
        </w:numPr>
        <w:spacing w:after="0" w:line="240" w:lineRule="auto"/>
        <w:jc w:val="both"/>
        <w:rPr>
          <w:sz w:val="20"/>
          <w:szCs w:val="20"/>
        </w:rPr>
      </w:pPr>
      <w:r w:rsidRPr="0028423D">
        <w:rPr>
          <w:sz w:val="20"/>
          <w:szCs w:val="20"/>
        </w:rPr>
        <w:t xml:space="preserve">Successfully achieved monthly sales targets decided by the management, the targets are reviewed/changed quarterly basis. </w:t>
      </w:r>
    </w:p>
    <w:p w:rsidR="00046F7F" w:rsidRPr="0028423D" w:rsidRDefault="00046F7F" w:rsidP="00D53E36">
      <w:pPr>
        <w:pBdr>
          <w:bottom w:val="single" w:sz="24" w:space="1" w:color="B8CCE4" w:themeColor="accent1" w:themeTint="66"/>
        </w:pBdr>
        <w:spacing w:after="0" w:line="240" w:lineRule="auto"/>
        <w:rPr>
          <w:sz w:val="20"/>
          <w:szCs w:val="20"/>
        </w:rPr>
      </w:pPr>
    </w:p>
    <w:p w:rsidR="00EB7A2F" w:rsidRPr="0028423D" w:rsidRDefault="00D53E36" w:rsidP="00EB7A2F">
      <w:pPr>
        <w:spacing w:after="0" w:line="240" w:lineRule="auto"/>
        <w:rPr>
          <w:rFonts w:ascii="Tahoma" w:hAnsi="Tahoma" w:cs="Tahoma"/>
          <w:b/>
          <w:sz w:val="20"/>
          <w:szCs w:val="20"/>
        </w:rPr>
      </w:pPr>
      <w:r w:rsidRPr="0028423D">
        <w:rPr>
          <w:rFonts w:ascii="Tahoma" w:hAnsi="Tahoma" w:cs="Tahoma"/>
          <w:b/>
          <w:sz w:val="20"/>
          <w:szCs w:val="20"/>
        </w:rPr>
        <w:t>WORK</w:t>
      </w:r>
      <w:r w:rsidR="00EB7A2F" w:rsidRPr="0028423D">
        <w:rPr>
          <w:rFonts w:ascii="Tahoma" w:hAnsi="Tahoma" w:cs="Tahoma"/>
          <w:b/>
          <w:sz w:val="20"/>
          <w:szCs w:val="20"/>
        </w:rPr>
        <w:t xml:space="preserve"> EXPERIENCE</w:t>
      </w:r>
    </w:p>
    <w:p w:rsidR="00EB7A2F" w:rsidRPr="0028423D" w:rsidRDefault="00EB7A2F" w:rsidP="00EB7A2F">
      <w:pPr>
        <w:spacing w:after="0" w:line="240" w:lineRule="auto"/>
        <w:rPr>
          <w:sz w:val="20"/>
          <w:szCs w:val="20"/>
        </w:rPr>
      </w:pPr>
    </w:p>
    <w:p w:rsidR="00EB7A2F" w:rsidRPr="0028423D" w:rsidRDefault="00EB7A2F" w:rsidP="00D53E36">
      <w:pPr>
        <w:shd w:val="clear" w:color="auto" w:fill="F2F2F2" w:themeFill="background1" w:themeFillShade="F2"/>
        <w:spacing w:after="0" w:line="240" w:lineRule="auto"/>
        <w:rPr>
          <w:b/>
          <w:sz w:val="20"/>
          <w:szCs w:val="20"/>
        </w:rPr>
      </w:pPr>
      <w:r w:rsidRPr="0028423D">
        <w:rPr>
          <w:b/>
          <w:sz w:val="20"/>
          <w:szCs w:val="20"/>
        </w:rPr>
        <w:t>Emirates NBD Bank (UAE)</w:t>
      </w:r>
      <w:r w:rsidR="0095055E">
        <w:rPr>
          <w:b/>
          <w:sz w:val="20"/>
          <w:szCs w:val="20"/>
        </w:rPr>
        <w:t xml:space="preserve"> (</w:t>
      </w:r>
      <w:r w:rsidR="00D53E36" w:rsidRPr="0028423D">
        <w:rPr>
          <w:b/>
          <w:sz w:val="20"/>
          <w:szCs w:val="20"/>
        </w:rPr>
        <w:t>2015</w:t>
      </w:r>
      <w:r w:rsidR="0095055E">
        <w:rPr>
          <w:b/>
          <w:sz w:val="20"/>
          <w:szCs w:val="20"/>
        </w:rPr>
        <w:t xml:space="preserve"> to 2016</w:t>
      </w:r>
      <w:r w:rsidR="00D53E36" w:rsidRPr="0028423D">
        <w:rPr>
          <w:b/>
          <w:sz w:val="20"/>
          <w:szCs w:val="20"/>
        </w:rPr>
        <w:t>)</w:t>
      </w:r>
    </w:p>
    <w:p w:rsidR="00EB7A2F" w:rsidRPr="0028423D" w:rsidRDefault="00EB7A2F" w:rsidP="00D53E36">
      <w:pPr>
        <w:shd w:val="clear" w:color="auto" w:fill="F2F2F2" w:themeFill="background1" w:themeFillShade="F2"/>
        <w:spacing w:after="0" w:line="240" w:lineRule="auto"/>
        <w:rPr>
          <w:b/>
          <w:sz w:val="20"/>
          <w:szCs w:val="20"/>
        </w:rPr>
      </w:pPr>
      <w:r w:rsidRPr="0028423D">
        <w:rPr>
          <w:b/>
          <w:sz w:val="20"/>
          <w:szCs w:val="20"/>
        </w:rPr>
        <w:t>Personal Banking Advisor</w:t>
      </w:r>
    </w:p>
    <w:p w:rsidR="00D53E36" w:rsidRPr="0028423D" w:rsidRDefault="00D53E36" w:rsidP="00EB7A2F">
      <w:pPr>
        <w:spacing w:after="0" w:line="240" w:lineRule="auto"/>
        <w:rPr>
          <w:sz w:val="12"/>
          <w:szCs w:val="20"/>
        </w:rPr>
      </w:pPr>
    </w:p>
    <w:p w:rsidR="009E3065" w:rsidRPr="0028423D" w:rsidRDefault="004A017D" w:rsidP="008B59A5">
      <w:pPr>
        <w:pBdr>
          <w:bottom w:val="dotted" w:sz="4" w:space="1" w:color="auto"/>
        </w:pBdr>
        <w:spacing w:after="0" w:line="240" w:lineRule="auto"/>
        <w:rPr>
          <w:b/>
          <w:sz w:val="20"/>
          <w:szCs w:val="20"/>
        </w:rPr>
      </w:pPr>
      <w:r w:rsidRPr="0028423D">
        <w:rPr>
          <w:b/>
          <w:sz w:val="20"/>
          <w:szCs w:val="20"/>
        </w:rPr>
        <w:t xml:space="preserve">Key Responsibilities: </w:t>
      </w:r>
    </w:p>
    <w:p w:rsidR="004A017D" w:rsidRPr="0028423D" w:rsidRDefault="001807F4"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Building</w:t>
      </w:r>
      <w:r w:rsidR="004A017D" w:rsidRPr="0028423D">
        <w:rPr>
          <w:sz w:val="20"/>
          <w:szCs w:val="20"/>
        </w:rPr>
        <w:t xml:space="preserve"> and maintain</w:t>
      </w:r>
      <w:r w:rsidRPr="0028423D">
        <w:rPr>
          <w:sz w:val="20"/>
          <w:szCs w:val="20"/>
        </w:rPr>
        <w:t>ing</w:t>
      </w:r>
      <w:r w:rsidR="00A84675">
        <w:rPr>
          <w:sz w:val="20"/>
          <w:szCs w:val="20"/>
        </w:rPr>
        <w:t xml:space="preserve"> client base</w:t>
      </w:r>
      <w:r w:rsidR="00405F07" w:rsidRPr="0028423D">
        <w:rPr>
          <w:sz w:val="20"/>
          <w:szCs w:val="20"/>
        </w:rPr>
        <w:t>, kept</w:t>
      </w:r>
      <w:r w:rsidR="004A017D" w:rsidRPr="0028423D">
        <w:rPr>
          <w:sz w:val="20"/>
          <w:szCs w:val="20"/>
        </w:rPr>
        <w:t xml:space="preserve"> current client</w:t>
      </w:r>
      <w:r w:rsidRPr="0028423D">
        <w:rPr>
          <w:sz w:val="20"/>
          <w:szCs w:val="20"/>
        </w:rPr>
        <w:t xml:space="preserve"> plans up-to-date and recruiting</w:t>
      </w:r>
      <w:r w:rsidR="004A017D" w:rsidRPr="0028423D">
        <w:rPr>
          <w:sz w:val="20"/>
          <w:szCs w:val="20"/>
        </w:rPr>
        <w:t xml:space="preserve"> n</w:t>
      </w:r>
      <w:r w:rsidR="008B59A5" w:rsidRPr="0028423D">
        <w:rPr>
          <w:sz w:val="20"/>
          <w:szCs w:val="20"/>
        </w:rPr>
        <w:t xml:space="preserve">ew clients on an ongoing basis. </w:t>
      </w:r>
      <w:r w:rsidR="004A017D" w:rsidRPr="0028423D">
        <w:rPr>
          <w:sz w:val="20"/>
          <w:szCs w:val="20"/>
        </w:rPr>
        <w:t>Contact</w:t>
      </w:r>
      <w:r w:rsidRPr="0028423D">
        <w:rPr>
          <w:sz w:val="20"/>
          <w:szCs w:val="20"/>
        </w:rPr>
        <w:t>ing</w:t>
      </w:r>
      <w:r w:rsidR="004A017D" w:rsidRPr="0028423D">
        <w:rPr>
          <w:sz w:val="20"/>
          <w:szCs w:val="20"/>
        </w:rPr>
        <w:t xml:space="preserve"> clients periodically to determine if there have been changes in their financial status.</w:t>
      </w:r>
    </w:p>
    <w:p w:rsidR="004A017D" w:rsidRPr="0028423D" w:rsidRDefault="004A017D"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Explain</w:t>
      </w:r>
      <w:r w:rsidR="001807F4" w:rsidRPr="0028423D">
        <w:rPr>
          <w:sz w:val="20"/>
          <w:szCs w:val="20"/>
        </w:rPr>
        <w:t>ing</w:t>
      </w:r>
      <w:r w:rsidRPr="0028423D">
        <w:rPr>
          <w:sz w:val="20"/>
          <w:szCs w:val="20"/>
        </w:rPr>
        <w:t xml:space="preserve"> and document</w:t>
      </w:r>
      <w:r w:rsidR="001807F4" w:rsidRPr="0028423D">
        <w:rPr>
          <w:sz w:val="20"/>
          <w:szCs w:val="20"/>
        </w:rPr>
        <w:t>ing</w:t>
      </w:r>
      <w:r w:rsidRPr="0028423D">
        <w:rPr>
          <w:sz w:val="20"/>
          <w:szCs w:val="20"/>
        </w:rPr>
        <w:t xml:space="preserve"> the types of services that are to be provided, and the responsibilities to be taken by the personal financial advisor.</w:t>
      </w:r>
    </w:p>
    <w:p w:rsidR="004A0F33" w:rsidRPr="0028423D" w:rsidRDefault="004A017D"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Implement</w:t>
      </w:r>
      <w:r w:rsidR="001807F4" w:rsidRPr="0028423D">
        <w:rPr>
          <w:sz w:val="20"/>
          <w:szCs w:val="20"/>
        </w:rPr>
        <w:t>ing</w:t>
      </w:r>
      <w:r w:rsidRPr="0028423D">
        <w:rPr>
          <w:sz w:val="20"/>
          <w:szCs w:val="20"/>
        </w:rPr>
        <w:t xml:space="preserve"> financi</w:t>
      </w:r>
      <w:r w:rsidR="004A0F33" w:rsidRPr="0028423D">
        <w:rPr>
          <w:sz w:val="20"/>
          <w:szCs w:val="20"/>
        </w:rPr>
        <w:t xml:space="preserve">al planning recommendations and </w:t>
      </w:r>
      <w:r w:rsidRPr="0028423D">
        <w:rPr>
          <w:sz w:val="20"/>
          <w:szCs w:val="20"/>
        </w:rPr>
        <w:t>refer</w:t>
      </w:r>
      <w:r w:rsidR="001807F4" w:rsidRPr="0028423D">
        <w:rPr>
          <w:sz w:val="20"/>
          <w:szCs w:val="20"/>
        </w:rPr>
        <w:t>ring</w:t>
      </w:r>
      <w:r w:rsidRPr="0028423D">
        <w:rPr>
          <w:sz w:val="20"/>
          <w:szCs w:val="20"/>
        </w:rPr>
        <w:t xml:space="preserve"> clients to someone who can assist them with plan implementation.</w:t>
      </w:r>
    </w:p>
    <w:p w:rsidR="002A35C3" w:rsidRPr="0028423D" w:rsidRDefault="004A017D"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Monitor</w:t>
      </w:r>
      <w:r w:rsidR="001807F4" w:rsidRPr="0028423D">
        <w:rPr>
          <w:sz w:val="20"/>
          <w:szCs w:val="20"/>
        </w:rPr>
        <w:t>ing</w:t>
      </w:r>
      <w:r w:rsidR="00E70836">
        <w:rPr>
          <w:sz w:val="20"/>
          <w:szCs w:val="20"/>
        </w:rPr>
        <w:t xml:space="preserve"> financial </w:t>
      </w:r>
      <w:r w:rsidRPr="0028423D">
        <w:rPr>
          <w:sz w:val="20"/>
          <w:szCs w:val="20"/>
        </w:rPr>
        <w:t xml:space="preserve">market trends to ensure </w:t>
      </w:r>
      <w:r w:rsidR="004A0F33" w:rsidRPr="0028423D">
        <w:rPr>
          <w:sz w:val="20"/>
          <w:szCs w:val="20"/>
        </w:rPr>
        <w:t>that pla</w:t>
      </w:r>
      <w:r w:rsidR="001807F4" w:rsidRPr="0028423D">
        <w:rPr>
          <w:sz w:val="20"/>
          <w:szCs w:val="20"/>
        </w:rPr>
        <w:t>ns are effective, and identifying any necessary updates. Analysing</w:t>
      </w:r>
      <w:r w:rsidRPr="0028423D">
        <w:rPr>
          <w:sz w:val="20"/>
          <w:szCs w:val="20"/>
        </w:rPr>
        <w:t>financial information obtained from clients to determine strategies for meeting clients' financial objectives.</w:t>
      </w:r>
    </w:p>
    <w:p w:rsidR="00491FEE" w:rsidRPr="0028423D" w:rsidRDefault="001807F4"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Shouldering</w:t>
      </w:r>
      <w:r w:rsidR="002A35C3" w:rsidRPr="0028423D">
        <w:rPr>
          <w:sz w:val="20"/>
          <w:szCs w:val="20"/>
        </w:rPr>
        <w:t xml:space="preserve"> accountability to offer </w:t>
      </w:r>
      <w:r w:rsidR="00EB7A2F" w:rsidRPr="0028423D">
        <w:rPr>
          <w:sz w:val="20"/>
          <w:szCs w:val="20"/>
        </w:rPr>
        <w:t>financial solutions</w:t>
      </w:r>
      <w:r w:rsidR="002A35C3" w:rsidRPr="0028423D">
        <w:rPr>
          <w:sz w:val="20"/>
          <w:szCs w:val="20"/>
        </w:rPr>
        <w:t xml:space="preserve"> such as</w:t>
      </w:r>
      <w:r w:rsidR="00EB7A2F" w:rsidRPr="0028423D">
        <w:rPr>
          <w:sz w:val="20"/>
          <w:szCs w:val="20"/>
        </w:rPr>
        <w:t xml:space="preserve"> personal loans, auto loans,</w:t>
      </w:r>
      <w:r w:rsidR="00E70836">
        <w:rPr>
          <w:sz w:val="20"/>
          <w:szCs w:val="20"/>
        </w:rPr>
        <w:t xml:space="preserve"> </w:t>
      </w:r>
      <w:r w:rsidR="00EB7A2F" w:rsidRPr="0028423D">
        <w:rPr>
          <w:sz w:val="20"/>
          <w:szCs w:val="20"/>
        </w:rPr>
        <w:t>credit cards, selling investment ideas.</w:t>
      </w:r>
      <w:r w:rsidRPr="0028423D">
        <w:rPr>
          <w:sz w:val="20"/>
          <w:szCs w:val="20"/>
        </w:rPr>
        <w:t xml:space="preserve">  Entrusting</w:t>
      </w:r>
      <w:r w:rsidR="001E6C9B" w:rsidRPr="0028423D">
        <w:rPr>
          <w:sz w:val="20"/>
          <w:szCs w:val="20"/>
        </w:rPr>
        <w:t xml:space="preserve"> with the accountability to generate </w:t>
      </w:r>
      <w:r w:rsidR="00EB7A2F" w:rsidRPr="0028423D">
        <w:rPr>
          <w:sz w:val="20"/>
          <w:szCs w:val="20"/>
        </w:rPr>
        <w:t xml:space="preserve">sales through </w:t>
      </w:r>
      <w:r w:rsidR="001E6C9B" w:rsidRPr="0028423D">
        <w:rPr>
          <w:sz w:val="20"/>
          <w:szCs w:val="20"/>
        </w:rPr>
        <w:t>walk-in</w:t>
      </w:r>
      <w:r w:rsidR="00EB7A2F" w:rsidRPr="0028423D">
        <w:rPr>
          <w:sz w:val="20"/>
          <w:szCs w:val="20"/>
        </w:rPr>
        <w:t xml:space="preserve"> customers at branch</w:t>
      </w:r>
      <w:r w:rsidR="001E6C9B" w:rsidRPr="0028423D">
        <w:rPr>
          <w:sz w:val="20"/>
          <w:szCs w:val="20"/>
        </w:rPr>
        <w:t>.</w:t>
      </w:r>
    </w:p>
    <w:p w:rsidR="00D24A6B" w:rsidRPr="0028423D" w:rsidRDefault="001807F4"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Working</w:t>
      </w:r>
      <w:r w:rsidR="00965F4F" w:rsidRPr="0028423D">
        <w:rPr>
          <w:sz w:val="20"/>
          <w:szCs w:val="20"/>
        </w:rPr>
        <w:t xml:space="preserve"> in close coordination</w:t>
      </w:r>
      <w:r w:rsidR="00EB7A2F" w:rsidRPr="0028423D">
        <w:rPr>
          <w:sz w:val="20"/>
          <w:szCs w:val="20"/>
        </w:rPr>
        <w:t xml:space="preserve"> with the product team to get best interest rates and offers on the products.</w:t>
      </w:r>
      <w:r w:rsidRPr="0028423D">
        <w:rPr>
          <w:sz w:val="20"/>
          <w:szCs w:val="20"/>
        </w:rPr>
        <w:t>On boarding new clients and ensuring</w:t>
      </w:r>
      <w:r w:rsidR="00965F4F" w:rsidRPr="0028423D">
        <w:rPr>
          <w:sz w:val="20"/>
          <w:szCs w:val="20"/>
        </w:rPr>
        <w:t xml:space="preserve"> extensive due diligence keeping compliance standards are maintained.</w:t>
      </w:r>
    </w:p>
    <w:p w:rsidR="00EB7A2F" w:rsidRDefault="00EB7A2F" w:rsidP="00EB7A2F">
      <w:pPr>
        <w:spacing w:after="0" w:line="240" w:lineRule="auto"/>
        <w:rPr>
          <w:sz w:val="12"/>
          <w:szCs w:val="20"/>
        </w:rPr>
      </w:pPr>
    </w:p>
    <w:p w:rsidR="00EB7A2F" w:rsidRPr="0028423D" w:rsidRDefault="00EB7A2F" w:rsidP="003C63F6">
      <w:pPr>
        <w:shd w:val="clear" w:color="auto" w:fill="F2F2F2" w:themeFill="background1" w:themeFillShade="F2"/>
        <w:spacing w:after="0" w:line="240" w:lineRule="auto"/>
        <w:rPr>
          <w:b/>
          <w:sz w:val="20"/>
          <w:szCs w:val="20"/>
        </w:rPr>
      </w:pPr>
      <w:r w:rsidRPr="0028423D">
        <w:rPr>
          <w:b/>
          <w:sz w:val="20"/>
          <w:szCs w:val="20"/>
        </w:rPr>
        <w:t>Emirates NBD Bank (UAE)</w:t>
      </w:r>
      <w:r w:rsidR="003C63F6" w:rsidRPr="0028423D">
        <w:rPr>
          <w:b/>
          <w:sz w:val="20"/>
          <w:szCs w:val="20"/>
        </w:rPr>
        <w:t xml:space="preserve"> (2011 to 2015)</w:t>
      </w:r>
    </w:p>
    <w:p w:rsidR="00EB7A2F" w:rsidRPr="0028423D" w:rsidRDefault="00EB7A2F" w:rsidP="003C63F6">
      <w:pPr>
        <w:shd w:val="clear" w:color="auto" w:fill="F2F2F2" w:themeFill="background1" w:themeFillShade="F2"/>
        <w:spacing w:after="0" w:line="240" w:lineRule="auto"/>
        <w:rPr>
          <w:b/>
          <w:sz w:val="20"/>
          <w:szCs w:val="20"/>
        </w:rPr>
      </w:pPr>
      <w:r w:rsidRPr="0028423D">
        <w:rPr>
          <w:b/>
          <w:sz w:val="20"/>
          <w:szCs w:val="20"/>
        </w:rPr>
        <w:t xml:space="preserve">Sales Executive, Personal Loans </w:t>
      </w:r>
      <w:r w:rsidR="003C63F6" w:rsidRPr="0028423D">
        <w:rPr>
          <w:b/>
          <w:sz w:val="20"/>
          <w:szCs w:val="20"/>
        </w:rPr>
        <w:t xml:space="preserve">Department </w:t>
      </w:r>
      <w:r w:rsidR="001219F3">
        <w:rPr>
          <w:b/>
          <w:sz w:val="20"/>
          <w:szCs w:val="20"/>
        </w:rPr>
        <w:t>(Call Center)</w:t>
      </w:r>
    </w:p>
    <w:p w:rsidR="003C63F6" w:rsidRPr="0028423D" w:rsidRDefault="003C63F6" w:rsidP="00EB7A2F">
      <w:pPr>
        <w:spacing w:after="0" w:line="240" w:lineRule="auto"/>
        <w:rPr>
          <w:sz w:val="12"/>
          <w:szCs w:val="20"/>
        </w:rPr>
      </w:pPr>
    </w:p>
    <w:p w:rsidR="001D1580" w:rsidRPr="0028423D" w:rsidRDefault="001D1580" w:rsidP="001D1580">
      <w:pPr>
        <w:pBdr>
          <w:bottom w:val="dotted" w:sz="4" w:space="1" w:color="auto"/>
        </w:pBdr>
        <w:spacing w:after="0" w:line="240" w:lineRule="auto"/>
        <w:rPr>
          <w:b/>
          <w:sz w:val="20"/>
          <w:szCs w:val="20"/>
        </w:rPr>
      </w:pPr>
      <w:r w:rsidRPr="0028423D">
        <w:rPr>
          <w:b/>
          <w:sz w:val="20"/>
          <w:szCs w:val="20"/>
        </w:rPr>
        <w:t xml:space="preserve">Key Responsibilities: </w:t>
      </w:r>
    </w:p>
    <w:p w:rsidR="00927991" w:rsidRPr="00927991" w:rsidRDefault="00927991" w:rsidP="00927991">
      <w:pPr>
        <w:pStyle w:val="ListParagraph"/>
        <w:numPr>
          <w:ilvl w:val="0"/>
          <w:numId w:val="7"/>
        </w:numPr>
        <w:spacing w:after="60" w:line="240" w:lineRule="auto"/>
        <w:ind w:left="357" w:hanging="357"/>
        <w:contextualSpacing w:val="0"/>
        <w:jc w:val="both"/>
        <w:rPr>
          <w:sz w:val="20"/>
          <w:szCs w:val="20"/>
        </w:rPr>
      </w:pPr>
      <w:r>
        <w:rPr>
          <w:sz w:val="20"/>
          <w:szCs w:val="20"/>
        </w:rPr>
        <w:t>Evaluated</w:t>
      </w:r>
      <w:r w:rsidRPr="00927991">
        <w:rPr>
          <w:sz w:val="20"/>
          <w:szCs w:val="20"/>
        </w:rPr>
        <w:t xml:space="preserve"> potential loan markets and develop</w:t>
      </w:r>
      <w:r>
        <w:rPr>
          <w:sz w:val="20"/>
          <w:szCs w:val="20"/>
        </w:rPr>
        <w:t>ed</w:t>
      </w:r>
      <w:r w:rsidRPr="00927991">
        <w:rPr>
          <w:sz w:val="20"/>
          <w:szCs w:val="20"/>
        </w:rPr>
        <w:t xml:space="preserve"> referral networks in order to locate prospects for loans.</w:t>
      </w:r>
    </w:p>
    <w:p w:rsidR="001D1580" w:rsidRPr="0028423D" w:rsidRDefault="001D1580"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Maintained optimal relationship with customers and internal clients and administered all business requirements. Ensured to offer a first class service to both potential and existing clients.</w:t>
      </w:r>
    </w:p>
    <w:p w:rsidR="00094C0C" w:rsidRPr="0028423D" w:rsidRDefault="00094C0C"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Worked in close association with various departments within the bank to process customer requests.</w:t>
      </w:r>
    </w:p>
    <w:p w:rsidR="00094C0C" w:rsidRDefault="00094C0C" w:rsidP="00AE0BB6">
      <w:pPr>
        <w:pStyle w:val="ListParagraph"/>
        <w:numPr>
          <w:ilvl w:val="0"/>
          <w:numId w:val="7"/>
        </w:numPr>
        <w:spacing w:after="60" w:line="240" w:lineRule="auto"/>
        <w:ind w:left="357" w:hanging="357"/>
        <w:contextualSpacing w:val="0"/>
        <w:jc w:val="both"/>
        <w:rPr>
          <w:sz w:val="20"/>
          <w:szCs w:val="20"/>
        </w:rPr>
      </w:pPr>
      <w:r w:rsidRPr="0028423D">
        <w:rPr>
          <w:sz w:val="20"/>
          <w:szCs w:val="20"/>
        </w:rPr>
        <w:t xml:space="preserve">Made sure funds to be transferred to customer’s account being a single point of contact for the customer to ensure the deal is successfully closed.  </w:t>
      </w:r>
    </w:p>
    <w:p w:rsidR="00927991" w:rsidRDefault="00927991" w:rsidP="00927991">
      <w:pPr>
        <w:pStyle w:val="ListParagraph"/>
        <w:numPr>
          <w:ilvl w:val="0"/>
          <w:numId w:val="7"/>
        </w:numPr>
        <w:spacing w:after="60" w:line="240" w:lineRule="auto"/>
        <w:ind w:left="357" w:hanging="357"/>
        <w:contextualSpacing w:val="0"/>
        <w:jc w:val="both"/>
        <w:rPr>
          <w:sz w:val="20"/>
          <w:szCs w:val="20"/>
        </w:rPr>
      </w:pPr>
      <w:r w:rsidRPr="0028423D">
        <w:rPr>
          <w:sz w:val="20"/>
          <w:szCs w:val="20"/>
        </w:rPr>
        <w:t>Worked closely with various internal groups to understand business requirements, implement new processes, and contribute to ongoing process improvements.</w:t>
      </w:r>
    </w:p>
    <w:p w:rsidR="00927991" w:rsidRPr="002624F7" w:rsidRDefault="00927991" w:rsidP="002624F7">
      <w:pPr>
        <w:spacing w:after="60" w:line="240" w:lineRule="auto"/>
        <w:jc w:val="both"/>
        <w:rPr>
          <w:sz w:val="20"/>
          <w:szCs w:val="20"/>
        </w:rPr>
      </w:pPr>
    </w:p>
    <w:p w:rsidR="00EB7A2F" w:rsidRPr="0028423D" w:rsidRDefault="00EB7A2F" w:rsidP="00A902E9">
      <w:pPr>
        <w:shd w:val="clear" w:color="auto" w:fill="F2F2F2" w:themeFill="background1" w:themeFillShade="F2"/>
        <w:spacing w:after="0" w:line="240" w:lineRule="auto"/>
        <w:rPr>
          <w:b/>
          <w:sz w:val="20"/>
          <w:szCs w:val="20"/>
        </w:rPr>
      </w:pPr>
      <w:r w:rsidRPr="0028423D">
        <w:rPr>
          <w:b/>
          <w:sz w:val="20"/>
          <w:szCs w:val="20"/>
        </w:rPr>
        <w:t>JP Morgan Chase services India Ltd.</w:t>
      </w:r>
      <w:r w:rsidR="0021293E">
        <w:rPr>
          <w:b/>
          <w:sz w:val="20"/>
          <w:szCs w:val="20"/>
        </w:rPr>
        <w:t xml:space="preserve"> (March 2010</w:t>
      </w:r>
      <w:r w:rsidR="00A902E9" w:rsidRPr="0028423D">
        <w:rPr>
          <w:b/>
          <w:sz w:val="20"/>
          <w:szCs w:val="20"/>
        </w:rPr>
        <w:t xml:space="preserve"> to </w:t>
      </w:r>
      <w:r w:rsidR="0021293E">
        <w:rPr>
          <w:b/>
          <w:sz w:val="20"/>
          <w:szCs w:val="20"/>
        </w:rPr>
        <w:t xml:space="preserve">November </w:t>
      </w:r>
      <w:r w:rsidR="00A902E9" w:rsidRPr="0028423D">
        <w:rPr>
          <w:b/>
          <w:sz w:val="20"/>
          <w:szCs w:val="20"/>
        </w:rPr>
        <w:t>2010)</w:t>
      </w:r>
    </w:p>
    <w:p w:rsidR="00EB7A2F" w:rsidRPr="0028423D" w:rsidRDefault="00EB7A2F" w:rsidP="00A902E9">
      <w:pPr>
        <w:shd w:val="clear" w:color="auto" w:fill="F2F2F2" w:themeFill="background1" w:themeFillShade="F2"/>
        <w:spacing w:after="0" w:line="240" w:lineRule="auto"/>
        <w:rPr>
          <w:b/>
          <w:sz w:val="20"/>
          <w:szCs w:val="20"/>
        </w:rPr>
      </w:pPr>
      <w:r w:rsidRPr="0028423D">
        <w:rPr>
          <w:b/>
          <w:sz w:val="20"/>
          <w:szCs w:val="20"/>
        </w:rPr>
        <w:t xml:space="preserve">Senior Executive- Customer Service </w:t>
      </w:r>
    </w:p>
    <w:p w:rsidR="00A902E9" w:rsidRPr="0028423D" w:rsidRDefault="00A902E9" w:rsidP="00EB7A2F">
      <w:pPr>
        <w:spacing w:after="0" w:line="240" w:lineRule="auto"/>
        <w:rPr>
          <w:sz w:val="20"/>
          <w:szCs w:val="20"/>
        </w:rPr>
      </w:pPr>
    </w:p>
    <w:p w:rsidR="009C76EA" w:rsidRPr="0028423D" w:rsidRDefault="009C76EA" w:rsidP="009C76EA">
      <w:pPr>
        <w:pBdr>
          <w:bottom w:val="dotted" w:sz="4" w:space="1" w:color="auto"/>
        </w:pBdr>
        <w:spacing w:after="0" w:line="240" w:lineRule="auto"/>
        <w:rPr>
          <w:b/>
          <w:sz w:val="20"/>
          <w:szCs w:val="20"/>
        </w:rPr>
      </w:pPr>
      <w:r w:rsidRPr="0028423D">
        <w:rPr>
          <w:b/>
          <w:sz w:val="20"/>
          <w:szCs w:val="20"/>
        </w:rPr>
        <w:t xml:space="preserve">Key Responsibilities: </w:t>
      </w:r>
    </w:p>
    <w:p w:rsidR="009C76EA" w:rsidRPr="0028423D" w:rsidRDefault="009C76EA"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lastRenderedPageBreak/>
        <w:t>Communicated courteously with customers and provided relevant help and advice. Developed and shared feedback or complaints procedures for customers to use.</w:t>
      </w:r>
    </w:p>
    <w:p w:rsidR="009C76EA" w:rsidRPr="0028423D" w:rsidRDefault="009C76EA"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 xml:space="preserve">Resolved customer problems and ensured satisfaction through post service feedback and took necessary actions. Provided suggestion and improved customer service procedures, policies and standards. </w:t>
      </w:r>
    </w:p>
    <w:p w:rsidR="009C76EA" w:rsidRPr="0028423D" w:rsidRDefault="009C76EA"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Ensured all customer service activities support and strengthen the objectives of the overall organization Conferred with management and staff activities.</w:t>
      </w:r>
    </w:p>
    <w:p w:rsidR="00004E59" w:rsidRPr="0028423D" w:rsidRDefault="009C76EA"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Extended adequate support to formulate effective strategies to improve how services are delivered by understanding the competitive market place to ensure the global standards of service is maintained</w:t>
      </w:r>
      <w:r w:rsidR="00004E59" w:rsidRPr="0028423D">
        <w:rPr>
          <w:sz w:val="20"/>
          <w:szCs w:val="20"/>
        </w:rPr>
        <w:t>.</w:t>
      </w:r>
    </w:p>
    <w:p w:rsidR="009C76EA" w:rsidRPr="0028423D" w:rsidRDefault="00004E59"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Evaluated</w:t>
      </w:r>
      <w:r w:rsidR="009C76EA" w:rsidRPr="0028423D">
        <w:rPr>
          <w:sz w:val="20"/>
          <w:szCs w:val="20"/>
        </w:rPr>
        <w:t xml:space="preserve"> business plans and target</w:t>
      </w:r>
      <w:r w:rsidRPr="0028423D">
        <w:rPr>
          <w:sz w:val="20"/>
          <w:szCs w:val="20"/>
        </w:rPr>
        <w:t>s with the team leader, identified</w:t>
      </w:r>
      <w:r w:rsidR="009C76EA" w:rsidRPr="0028423D">
        <w:rPr>
          <w:sz w:val="20"/>
          <w:szCs w:val="20"/>
        </w:rPr>
        <w:t xml:space="preserve"> gaps and ensure</w:t>
      </w:r>
      <w:r w:rsidRPr="0028423D">
        <w:rPr>
          <w:sz w:val="20"/>
          <w:szCs w:val="20"/>
        </w:rPr>
        <w:t>d</w:t>
      </w:r>
      <w:r w:rsidR="009C76EA" w:rsidRPr="0028423D">
        <w:rPr>
          <w:sz w:val="20"/>
          <w:szCs w:val="20"/>
        </w:rPr>
        <w:t xml:space="preserve"> proactive measures are taken to fill capacity and meet the set targets.</w:t>
      </w:r>
    </w:p>
    <w:p w:rsidR="00DF77AE" w:rsidRPr="0028423D" w:rsidRDefault="00DC443D" w:rsidP="00451E3A">
      <w:pPr>
        <w:pStyle w:val="ListParagraph"/>
        <w:numPr>
          <w:ilvl w:val="0"/>
          <w:numId w:val="7"/>
        </w:numPr>
        <w:spacing w:after="60" w:line="240" w:lineRule="auto"/>
        <w:ind w:left="357" w:hanging="357"/>
        <w:contextualSpacing w:val="0"/>
        <w:jc w:val="both"/>
        <w:rPr>
          <w:sz w:val="20"/>
          <w:szCs w:val="20"/>
        </w:rPr>
      </w:pPr>
      <w:r w:rsidRPr="0028423D">
        <w:rPr>
          <w:sz w:val="20"/>
          <w:szCs w:val="20"/>
        </w:rPr>
        <w:t xml:space="preserve">Provided assistance to customers calling from USA to activate the credit card and cross selling various products like quarterly bonus points program and protection bundle. </w:t>
      </w:r>
    </w:p>
    <w:p w:rsidR="009C76EA" w:rsidRPr="0028423D" w:rsidRDefault="00DC443D" w:rsidP="00451E3A">
      <w:pPr>
        <w:pStyle w:val="ListParagraph"/>
        <w:numPr>
          <w:ilvl w:val="0"/>
          <w:numId w:val="7"/>
        </w:numPr>
        <w:spacing w:after="60" w:line="240" w:lineRule="auto"/>
        <w:ind w:left="357" w:hanging="357"/>
        <w:contextualSpacing w:val="0"/>
        <w:jc w:val="both"/>
        <w:rPr>
          <w:sz w:val="20"/>
          <w:szCs w:val="20"/>
        </w:rPr>
      </w:pPr>
      <w:r w:rsidRPr="0028423D">
        <w:rPr>
          <w:sz w:val="20"/>
          <w:szCs w:val="20"/>
        </w:rPr>
        <w:t>Shouldered accountability to w</w:t>
      </w:r>
      <w:r w:rsidR="009C76EA" w:rsidRPr="0028423D">
        <w:rPr>
          <w:sz w:val="20"/>
          <w:szCs w:val="20"/>
        </w:rPr>
        <w:t>ork effectively in building relati</w:t>
      </w:r>
      <w:r w:rsidR="000C5F8E" w:rsidRPr="0028423D">
        <w:rPr>
          <w:sz w:val="20"/>
          <w:szCs w:val="20"/>
        </w:rPr>
        <w:t>onships with clients/colleagues.</w:t>
      </w:r>
    </w:p>
    <w:p w:rsidR="009C76EA" w:rsidRPr="0028423D" w:rsidRDefault="009C76EA" w:rsidP="009C76EA">
      <w:pPr>
        <w:spacing w:after="0" w:line="240" w:lineRule="auto"/>
        <w:rPr>
          <w:sz w:val="12"/>
          <w:szCs w:val="20"/>
        </w:rPr>
      </w:pPr>
    </w:p>
    <w:p w:rsidR="00EB7A2F" w:rsidRPr="0028423D" w:rsidRDefault="00EB7A2F" w:rsidP="00B13B3E">
      <w:pPr>
        <w:shd w:val="clear" w:color="auto" w:fill="F2F2F2" w:themeFill="background1" w:themeFillShade="F2"/>
        <w:spacing w:after="0" w:line="240" w:lineRule="auto"/>
        <w:rPr>
          <w:b/>
          <w:sz w:val="20"/>
          <w:szCs w:val="20"/>
        </w:rPr>
      </w:pPr>
      <w:r w:rsidRPr="0028423D">
        <w:rPr>
          <w:b/>
          <w:sz w:val="20"/>
          <w:szCs w:val="20"/>
        </w:rPr>
        <w:t>Hutchison Whampoa Group</w:t>
      </w:r>
      <w:r w:rsidR="00C63C10">
        <w:rPr>
          <w:b/>
          <w:sz w:val="20"/>
          <w:szCs w:val="20"/>
        </w:rPr>
        <w:t xml:space="preserve"> (2006 to 2010</w:t>
      </w:r>
      <w:r w:rsidR="00B13B3E" w:rsidRPr="0028423D">
        <w:rPr>
          <w:b/>
          <w:sz w:val="20"/>
          <w:szCs w:val="20"/>
        </w:rPr>
        <w:t>)</w:t>
      </w:r>
    </w:p>
    <w:p w:rsidR="00EB7A2F" w:rsidRPr="0028423D" w:rsidRDefault="00EB7A2F" w:rsidP="00B13B3E">
      <w:pPr>
        <w:shd w:val="clear" w:color="auto" w:fill="F2F2F2" w:themeFill="background1" w:themeFillShade="F2"/>
        <w:spacing w:after="0" w:line="240" w:lineRule="auto"/>
        <w:rPr>
          <w:b/>
          <w:sz w:val="20"/>
          <w:szCs w:val="20"/>
        </w:rPr>
      </w:pPr>
      <w:r w:rsidRPr="0028423D">
        <w:rPr>
          <w:b/>
          <w:sz w:val="20"/>
          <w:szCs w:val="20"/>
        </w:rPr>
        <w:t>Service Quality Controller</w:t>
      </w:r>
    </w:p>
    <w:p w:rsidR="00F27232" w:rsidRPr="0028423D" w:rsidRDefault="00F27232" w:rsidP="00F27232">
      <w:pPr>
        <w:spacing w:after="0" w:line="240" w:lineRule="auto"/>
        <w:rPr>
          <w:sz w:val="20"/>
          <w:szCs w:val="20"/>
        </w:rPr>
      </w:pPr>
    </w:p>
    <w:p w:rsidR="00F27232" w:rsidRPr="0028423D" w:rsidRDefault="00F27232" w:rsidP="00F27232">
      <w:pPr>
        <w:pBdr>
          <w:bottom w:val="dotted" w:sz="4" w:space="1" w:color="auto"/>
        </w:pBdr>
        <w:spacing w:after="0" w:line="240" w:lineRule="auto"/>
        <w:rPr>
          <w:b/>
          <w:sz w:val="20"/>
          <w:szCs w:val="20"/>
        </w:rPr>
      </w:pPr>
      <w:r w:rsidRPr="0028423D">
        <w:rPr>
          <w:b/>
          <w:sz w:val="20"/>
          <w:szCs w:val="20"/>
        </w:rPr>
        <w:t xml:space="preserve">Key Responsibilities: </w:t>
      </w:r>
    </w:p>
    <w:p w:rsidR="00F27232" w:rsidRPr="0028423D" w:rsidRDefault="00F27232"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Achieved quality assurance operational objectives by contributing information and analysis to strategic plans and reviews.</w:t>
      </w:r>
    </w:p>
    <w:p w:rsidR="00D30680" w:rsidRPr="0028423D" w:rsidRDefault="00F27232"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Developed quality assurance plans by conducting hazard analyses, identified critical control points and preventive measures.Validated quality processes by establishing product specifications and quality attributes.</w:t>
      </w:r>
    </w:p>
    <w:p w:rsidR="004C2703" w:rsidRPr="0028423D" w:rsidRDefault="00D30680"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Shouldered accountability to g</w:t>
      </w:r>
      <w:r w:rsidR="00F27232" w:rsidRPr="0028423D">
        <w:rPr>
          <w:sz w:val="20"/>
          <w:szCs w:val="20"/>
        </w:rPr>
        <w:t xml:space="preserve">enerate a culture of high quality standards and pro-activeness to ensure consistency in the quality of service provided to the customers. </w:t>
      </w:r>
    </w:p>
    <w:p w:rsidR="003B1279" w:rsidRPr="0028423D" w:rsidRDefault="004C2703"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Entrusted with the accountability to ensure</w:t>
      </w:r>
      <w:r w:rsidR="00F27232" w:rsidRPr="0028423D">
        <w:rPr>
          <w:sz w:val="20"/>
          <w:szCs w:val="20"/>
        </w:rPr>
        <w:t xml:space="preserve"> adherence to the International standard of quality in order to serve a European client base</w:t>
      </w:r>
      <w:r w:rsidRPr="0028423D">
        <w:rPr>
          <w:sz w:val="20"/>
          <w:szCs w:val="20"/>
        </w:rPr>
        <w:t>.</w:t>
      </w:r>
      <w:r w:rsidR="003B1279" w:rsidRPr="0028423D">
        <w:rPr>
          <w:sz w:val="20"/>
          <w:szCs w:val="20"/>
        </w:rPr>
        <w:t>Ensured to improve the quality levels of service and provided appropriate suggestions and plan of action.</w:t>
      </w:r>
    </w:p>
    <w:p w:rsidR="00EA2108" w:rsidRPr="0028423D" w:rsidRDefault="00EA2108"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 xml:space="preserve">Worked in close coordination with different departments based on the customer inquiry and ensured the query is resolved on the same call and liaised with relevant teams and follow up with the teams until an End resolution. </w:t>
      </w:r>
    </w:p>
    <w:p w:rsidR="0070674A" w:rsidRPr="0028423D" w:rsidRDefault="00827417" w:rsidP="00E24D3B">
      <w:pPr>
        <w:pStyle w:val="ListParagraph"/>
        <w:numPr>
          <w:ilvl w:val="0"/>
          <w:numId w:val="7"/>
        </w:numPr>
        <w:spacing w:after="60" w:line="240" w:lineRule="auto"/>
        <w:ind w:left="357" w:hanging="357"/>
        <w:contextualSpacing w:val="0"/>
        <w:jc w:val="both"/>
        <w:rPr>
          <w:sz w:val="20"/>
          <w:szCs w:val="20"/>
        </w:rPr>
      </w:pPr>
      <w:r w:rsidRPr="0028423D">
        <w:rPr>
          <w:sz w:val="20"/>
          <w:szCs w:val="20"/>
        </w:rPr>
        <w:t>Compiled and maintained a report for all team members and conducted monthly review and training/ coaching session.</w:t>
      </w:r>
    </w:p>
    <w:p w:rsidR="00F27232" w:rsidRPr="0028423D" w:rsidRDefault="00F27232" w:rsidP="00F27232">
      <w:pPr>
        <w:pBdr>
          <w:bottom w:val="single" w:sz="24" w:space="1" w:color="B8CCE4" w:themeColor="accent1" w:themeTint="66"/>
        </w:pBdr>
        <w:spacing w:after="0" w:line="240" w:lineRule="auto"/>
        <w:rPr>
          <w:sz w:val="12"/>
          <w:szCs w:val="20"/>
        </w:rPr>
      </w:pPr>
    </w:p>
    <w:p w:rsidR="00EB0997" w:rsidRPr="0028423D" w:rsidRDefault="00EB0997" w:rsidP="00EB0997">
      <w:pPr>
        <w:spacing w:after="0" w:line="240" w:lineRule="auto"/>
        <w:rPr>
          <w:rFonts w:ascii="Tahoma" w:hAnsi="Tahoma" w:cs="Tahoma"/>
          <w:b/>
          <w:sz w:val="20"/>
          <w:szCs w:val="20"/>
        </w:rPr>
      </w:pPr>
      <w:r w:rsidRPr="0028423D">
        <w:rPr>
          <w:rFonts w:ascii="Tahoma" w:hAnsi="Tahoma" w:cs="Tahoma"/>
          <w:b/>
          <w:sz w:val="20"/>
          <w:szCs w:val="20"/>
        </w:rPr>
        <w:t>EARLY CAREER</w:t>
      </w:r>
    </w:p>
    <w:p w:rsidR="00EB7A2F" w:rsidRPr="0028423D" w:rsidRDefault="00EB7A2F" w:rsidP="00EB7A2F">
      <w:pPr>
        <w:spacing w:after="0" w:line="240" w:lineRule="auto"/>
        <w:rPr>
          <w:sz w:val="20"/>
          <w:szCs w:val="20"/>
        </w:rPr>
      </w:pPr>
    </w:p>
    <w:p w:rsidR="00EB7A2F" w:rsidRPr="0028423D" w:rsidRDefault="00EB7A2F" w:rsidP="00B13B3E">
      <w:pPr>
        <w:shd w:val="clear" w:color="auto" w:fill="F2F2F2" w:themeFill="background1" w:themeFillShade="F2"/>
        <w:spacing w:after="0" w:line="240" w:lineRule="auto"/>
        <w:rPr>
          <w:b/>
          <w:sz w:val="20"/>
          <w:szCs w:val="20"/>
        </w:rPr>
      </w:pPr>
      <w:r w:rsidRPr="0028423D">
        <w:rPr>
          <w:b/>
          <w:sz w:val="20"/>
          <w:szCs w:val="20"/>
        </w:rPr>
        <w:t>ActiMedia Private Limited, Lifestyle PR agency</w:t>
      </w:r>
      <w:r w:rsidR="00B13B3E" w:rsidRPr="0028423D">
        <w:rPr>
          <w:b/>
          <w:sz w:val="20"/>
          <w:szCs w:val="20"/>
        </w:rPr>
        <w:t xml:space="preserve"> (2005 to 2006)</w:t>
      </w:r>
    </w:p>
    <w:p w:rsidR="00EB7A2F" w:rsidRPr="0028423D" w:rsidRDefault="00EB7A2F" w:rsidP="00B13B3E">
      <w:pPr>
        <w:shd w:val="clear" w:color="auto" w:fill="F2F2F2" w:themeFill="background1" w:themeFillShade="F2"/>
        <w:spacing w:after="0" w:line="240" w:lineRule="auto"/>
        <w:rPr>
          <w:b/>
          <w:sz w:val="20"/>
          <w:szCs w:val="20"/>
        </w:rPr>
      </w:pPr>
      <w:r w:rsidRPr="0028423D">
        <w:rPr>
          <w:b/>
          <w:sz w:val="20"/>
          <w:szCs w:val="20"/>
        </w:rPr>
        <w:t>Management Trainee</w:t>
      </w:r>
    </w:p>
    <w:p w:rsidR="00EB7A2F" w:rsidRPr="0028423D" w:rsidRDefault="00EB7A2F" w:rsidP="00EB7A2F">
      <w:pPr>
        <w:spacing w:after="0" w:line="240" w:lineRule="auto"/>
        <w:rPr>
          <w:sz w:val="12"/>
          <w:szCs w:val="20"/>
        </w:rPr>
      </w:pPr>
    </w:p>
    <w:p w:rsidR="00EB7A2F" w:rsidRPr="0028423D" w:rsidRDefault="00EB7A2F" w:rsidP="00296770">
      <w:pPr>
        <w:shd w:val="clear" w:color="auto" w:fill="F2F2F2" w:themeFill="background1" w:themeFillShade="F2"/>
        <w:spacing w:after="0" w:line="240" w:lineRule="auto"/>
        <w:rPr>
          <w:b/>
          <w:sz w:val="20"/>
          <w:szCs w:val="20"/>
        </w:rPr>
      </w:pPr>
      <w:r w:rsidRPr="0028423D">
        <w:rPr>
          <w:b/>
          <w:sz w:val="20"/>
          <w:szCs w:val="20"/>
        </w:rPr>
        <w:t>Workstation</w:t>
      </w:r>
      <w:r w:rsidR="00296770" w:rsidRPr="0028423D">
        <w:rPr>
          <w:b/>
          <w:sz w:val="20"/>
          <w:szCs w:val="20"/>
        </w:rPr>
        <w:t xml:space="preserve"> (2004 to 2005)</w:t>
      </w:r>
    </w:p>
    <w:p w:rsidR="00EB7A2F" w:rsidRPr="0028423D" w:rsidRDefault="00EB7A2F" w:rsidP="00296770">
      <w:pPr>
        <w:shd w:val="clear" w:color="auto" w:fill="F2F2F2" w:themeFill="background1" w:themeFillShade="F2"/>
        <w:spacing w:after="0" w:line="240" w:lineRule="auto"/>
        <w:rPr>
          <w:b/>
          <w:sz w:val="20"/>
          <w:szCs w:val="20"/>
        </w:rPr>
      </w:pPr>
      <w:r w:rsidRPr="0028423D">
        <w:rPr>
          <w:b/>
          <w:sz w:val="20"/>
          <w:szCs w:val="20"/>
        </w:rPr>
        <w:t>3d Max and Maya, Animator and Instructor</w:t>
      </w:r>
    </w:p>
    <w:p w:rsidR="008E1C74" w:rsidRPr="0028423D" w:rsidRDefault="008E1C74" w:rsidP="008E1C74">
      <w:pPr>
        <w:pBdr>
          <w:bottom w:val="single" w:sz="24" w:space="1" w:color="B8CCE4" w:themeColor="accent1" w:themeTint="66"/>
        </w:pBdr>
        <w:spacing w:after="0" w:line="240" w:lineRule="auto"/>
        <w:rPr>
          <w:sz w:val="20"/>
          <w:szCs w:val="20"/>
        </w:rPr>
      </w:pPr>
    </w:p>
    <w:p w:rsidR="008E1C74" w:rsidRPr="0028423D" w:rsidRDefault="008E1C74" w:rsidP="008E1C74">
      <w:pPr>
        <w:spacing w:after="0" w:line="240" w:lineRule="auto"/>
        <w:rPr>
          <w:rFonts w:ascii="Tahoma" w:hAnsi="Tahoma" w:cs="Tahoma"/>
          <w:b/>
          <w:sz w:val="20"/>
          <w:szCs w:val="20"/>
        </w:rPr>
      </w:pPr>
      <w:r w:rsidRPr="0028423D">
        <w:rPr>
          <w:rFonts w:ascii="Tahoma" w:hAnsi="Tahoma" w:cs="Tahoma"/>
          <w:b/>
          <w:sz w:val="20"/>
          <w:szCs w:val="20"/>
        </w:rPr>
        <w:t xml:space="preserve">EDUCATION </w:t>
      </w:r>
    </w:p>
    <w:p w:rsidR="008E1C74" w:rsidRPr="0028423D" w:rsidRDefault="008E1C74" w:rsidP="008E1C74">
      <w:pPr>
        <w:spacing w:after="0" w:line="240" w:lineRule="auto"/>
        <w:rPr>
          <w:sz w:val="20"/>
          <w:szCs w:val="20"/>
        </w:rPr>
      </w:pPr>
    </w:p>
    <w:p w:rsidR="008E1C74" w:rsidRPr="0028423D" w:rsidRDefault="008E1C74" w:rsidP="008E1C74">
      <w:pPr>
        <w:spacing w:after="0" w:line="240" w:lineRule="auto"/>
        <w:rPr>
          <w:sz w:val="20"/>
          <w:szCs w:val="20"/>
        </w:rPr>
      </w:pPr>
      <w:r w:rsidRPr="0028423D">
        <w:rPr>
          <w:b/>
          <w:sz w:val="20"/>
          <w:szCs w:val="20"/>
        </w:rPr>
        <w:t>2003</w:t>
      </w:r>
      <w:r w:rsidRPr="0028423D">
        <w:rPr>
          <w:sz w:val="20"/>
          <w:szCs w:val="20"/>
        </w:rPr>
        <w:tab/>
        <w:t xml:space="preserve">Bachelor of Arts in Philosophy from University of Mumbai </w:t>
      </w:r>
    </w:p>
    <w:p w:rsidR="00B85FD5" w:rsidRPr="0028423D" w:rsidRDefault="00B505F8" w:rsidP="00B85FD5">
      <w:pPr>
        <w:spacing w:after="0" w:line="240" w:lineRule="auto"/>
        <w:rPr>
          <w:sz w:val="20"/>
          <w:szCs w:val="20"/>
        </w:rPr>
      </w:pPr>
      <w:r w:rsidRPr="0028423D">
        <w:rPr>
          <w:b/>
          <w:sz w:val="20"/>
          <w:szCs w:val="20"/>
        </w:rPr>
        <w:t>2000</w:t>
      </w:r>
      <w:r w:rsidR="00B85FD5" w:rsidRPr="0028423D">
        <w:rPr>
          <w:sz w:val="20"/>
          <w:szCs w:val="20"/>
        </w:rPr>
        <w:tab/>
        <w:t>Diploma in Interior Designing from Raheja School of Interior Design and Architecture</w:t>
      </w:r>
    </w:p>
    <w:p w:rsidR="00B85FD5" w:rsidRPr="0028423D" w:rsidRDefault="00B85FD5" w:rsidP="00A902E9">
      <w:pPr>
        <w:spacing w:after="0" w:line="240" w:lineRule="auto"/>
        <w:rPr>
          <w:sz w:val="20"/>
          <w:szCs w:val="20"/>
        </w:rPr>
      </w:pPr>
    </w:p>
    <w:p w:rsidR="00A902E9" w:rsidRPr="0028423D" w:rsidRDefault="00A902E9" w:rsidP="00A902E9">
      <w:pPr>
        <w:spacing w:after="0" w:line="240" w:lineRule="auto"/>
        <w:rPr>
          <w:sz w:val="20"/>
          <w:szCs w:val="20"/>
          <w:u w:val="single"/>
        </w:rPr>
      </w:pPr>
      <w:r w:rsidRPr="0028423D">
        <w:rPr>
          <w:b/>
          <w:sz w:val="20"/>
          <w:szCs w:val="20"/>
          <w:u w:val="single"/>
        </w:rPr>
        <w:t>Certifications:</w:t>
      </w:r>
    </w:p>
    <w:p w:rsidR="00A902E9" w:rsidRPr="0028423D" w:rsidRDefault="00A902E9" w:rsidP="00606298">
      <w:pPr>
        <w:pStyle w:val="ListParagraph"/>
        <w:numPr>
          <w:ilvl w:val="0"/>
          <w:numId w:val="1"/>
        </w:numPr>
        <w:spacing w:after="0" w:line="240" w:lineRule="auto"/>
        <w:jc w:val="both"/>
        <w:rPr>
          <w:sz w:val="20"/>
          <w:szCs w:val="20"/>
        </w:rPr>
      </w:pPr>
      <w:r w:rsidRPr="0028423D">
        <w:rPr>
          <w:sz w:val="20"/>
          <w:szCs w:val="20"/>
        </w:rPr>
        <w:t>Emirat</w:t>
      </w:r>
      <w:r w:rsidR="005456BF">
        <w:rPr>
          <w:sz w:val="20"/>
          <w:szCs w:val="20"/>
        </w:rPr>
        <w:t xml:space="preserve">es NBD certified Associate </w:t>
      </w:r>
      <w:r w:rsidR="006D63D1">
        <w:rPr>
          <w:sz w:val="20"/>
          <w:szCs w:val="20"/>
        </w:rPr>
        <w:t>Program</w:t>
      </w:r>
    </w:p>
    <w:p w:rsidR="00A902E9" w:rsidRPr="0028423D" w:rsidRDefault="00606298" w:rsidP="00606298">
      <w:pPr>
        <w:pStyle w:val="ListParagraph"/>
        <w:numPr>
          <w:ilvl w:val="0"/>
          <w:numId w:val="1"/>
        </w:numPr>
        <w:spacing w:after="0" w:line="240" w:lineRule="auto"/>
        <w:jc w:val="both"/>
        <w:rPr>
          <w:sz w:val="20"/>
          <w:szCs w:val="20"/>
        </w:rPr>
      </w:pPr>
      <w:r w:rsidRPr="0028423D">
        <w:rPr>
          <w:sz w:val="20"/>
          <w:szCs w:val="20"/>
        </w:rPr>
        <w:t>C</w:t>
      </w:r>
      <w:r w:rsidR="00A902E9" w:rsidRPr="0028423D">
        <w:rPr>
          <w:sz w:val="20"/>
          <w:szCs w:val="20"/>
        </w:rPr>
        <w:t>ertified course in 3D Max Studio 5.0 and Maya 4.0 (Character sketching) and 2</w:t>
      </w:r>
      <w:r w:rsidR="006D63D1">
        <w:rPr>
          <w:sz w:val="20"/>
          <w:szCs w:val="20"/>
        </w:rPr>
        <w:t xml:space="preserve">D Photoshop, flash, Corel draw </w:t>
      </w:r>
      <w:r w:rsidR="00A902E9" w:rsidRPr="0028423D">
        <w:rPr>
          <w:sz w:val="20"/>
          <w:szCs w:val="20"/>
        </w:rPr>
        <w:t>fro</w:t>
      </w:r>
      <w:r w:rsidR="006D63D1">
        <w:rPr>
          <w:sz w:val="20"/>
          <w:szCs w:val="20"/>
        </w:rPr>
        <w:t>m Workstation Institute, Mumbai</w:t>
      </w:r>
    </w:p>
    <w:p w:rsidR="00B85FD5" w:rsidRPr="0028423D" w:rsidRDefault="00B85FD5" w:rsidP="00B85FD5">
      <w:pPr>
        <w:spacing w:after="0" w:line="240" w:lineRule="auto"/>
        <w:jc w:val="both"/>
        <w:rPr>
          <w:sz w:val="20"/>
          <w:szCs w:val="20"/>
        </w:rPr>
      </w:pPr>
    </w:p>
    <w:p w:rsidR="00A902E9" w:rsidRPr="0028423D" w:rsidRDefault="00B85FD5" w:rsidP="00B85FD5">
      <w:pPr>
        <w:spacing w:after="0" w:line="240" w:lineRule="auto"/>
        <w:jc w:val="both"/>
        <w:rPr>
          <w:sz w:val="20"/>
          <w:szCs w:val="20"/>
        </w:rPr>
      </w:pPr>
      <w:r w:rsidRPr="0028423D">
        <w:rPr>
          <w:b/>
          <w:sz w:val="20"/>
          <w:szCs w:val="20"/>
          <w:u w:val="single"/>
        </w:rPr>
        <w:t>IT Skills:</w:t>
      </w:r>
      <w:r w:rsidR="00745BEF">
        <w:rPr>
          <w:b/>
          <w:sz w:val="20"/>
          <w:szCs w:val="20"/>
          <w:u w:val="single"/>
        </w:rPr>
        <w:t xml:space="preserve"> </w:t>
      </w:r>
      <w:r w:rsidR="00A902E9" w:rsidRPr="0028423D">
        <w:rPr>
          <w:sz w:val="20"/>
          <w:szCs w:val="20"/>
        </w:rPr>
        <w:t>Microsoft Excel, Word and PowerPoint, hands on expe</w:t>
      </w:r>
      <w:r w:rsidR="00B87478">
        <w:rPr>
          <w:sz w:val="20"/>
          <w:szCs w:val="20"/>
        </w:rPr>
        <w:t>rience on Lotus Notes</w:t>
      </w:r>
      <w:r w:rsidR="00745BEF">
        <w:rPr>
          <w:sz w:val="20"/>
          <w:szCs w:val="20"/>
        </w:rPr>
        <w:t xml:space="preserve">, </w:t>
      </w:r>
      <w:r w:rsidR="00A902E9" w:rsidRPr="0028423D">
        <w:rPr>
          <w:sz w:val="20"/>
          <w:szCs w:val="20"/>
        </w:rPr>
        <w:t>People soft</w:t>
      </w:r>
      <w:r w:rsidR="00B87478">
        <w:rPr>
          <w:sz w:val="20"/>
          <w:szCs w:val="20"/>
        </w:rPr>
        <w:t xml:space="preserve"> </w:t>
      </w:r>
      <w:r w:rsidR="00B505F8" w:rsidRPr="0028423D">
        <w:rPr>
          <w:sz w:val="20"/>
          <w:szCs w:val="20"/>
        </w:rPr>
        <w:t>&amp; CRM</w:t>
      </w:r>
    </w:p>
    <w:p w:rsidR="00A902E9" w:rsidRPr="0028423D" w:rsidRDefault="00A902E9" w:rsidP="00C0338B">
      <w:pPr>
        <w:pBdr>
          <w:bottom w:val="single" w:sz="24" w:space="1" w:color="B8CCE4" w:themeColor="accent1" w:themeTint="66"/>
        </w:pBdr>
        <w:spacing w:after="0" w:line="240" w:lineRule="auto"/>
        <w:rPr>
          <w:sz w:val="20"/>
          <w:szCs w:val="20"/>
        </w:rPr>
      </w:pPr>
    </w:p>
    <w:p w:rsidR="00C0338B" w:rsidRPr="0028423D" w:rsidRDefault="00C0338B" w:rsidP="00EB7A2F">
      <w:pPr>
        <w:spacing w:after="0" w:line="240" w:lineRule="auto"/>
        <w:rPr>
          <w:rFonts w:ascii="Tahoma" w:hAnsi="Tahoma" w:cs="Tahoma"/>
          <w:b/>
          <w:sz w:val="20"/>
          <w:szCs w:val="20"/>
        </w:rPr>
      </w:pPr>
      <w:r w:rsidRPr="0028423D">
        <w:rPr>
          <w:rFonts w:ascii="Tahoma" w:hAnsi="Tahoma" w:cs="Tahoma"/>
          <w:b/>
          <w:sz w:val="20"/>
          <w:szCs w:val="20"/>
        </w:rPr>
        <w:t>PERSONAL DETAILS</w:t>
      </w:r>
    </w:p>
    <w:p w:rsidR="00EB7A2F" w:rsidRPr="0028423D" w:rsidRDefault="00EB7A2F" w:rsidP="00EB7A2F">
      <w:pPr>
        <w:spacing w:after="0" w:line="240" w:lineRule="auto"/>
        <w:rPr>
          <w:sz w:val="14"/>
          <w:szCs w:val="20"/>
        </w:rPr>
      </w:pPr>
    </w:p>
    <w:p w:rsidR="00C0338B" w:rsidRPr="0028423D" w:rsidRDefault="00C0338B" w:rsidP="00C0338B">
      <w:pPr>
        <w:spacing w:after="0" w:line="240" w:lineRule="auto"/>
        <w:rPr>
          <w:sz w:val="20"/>
          <w:szCs w:val="20"/>
        </w:rPr>
      </w:pPr>
      <w:r w:rsidRPr="0028423D">
        <w:rPr>
          <w:b/>
          <w:sz w:val="20"/>
          <w:szCs w:val="20"/>
        </w:rPr>
        <w:t>Date of Birth:</w:t>
      </w:r>
      <w:r w:rsidRPr="0028423D">
        <w:rPr>
          <w:sz w:val="20"/>
          <w:szCs w:val="20"/>
        </w:rPr>
        <w:tab/>
        <w:t>6</w:t>
      </w:r>
      <w:r w:rsidRPr="0028423D">
        <w:rPr>
          <w:sz w:val="20"/>
          <w:szCs w:val="20"/>
          <w:vertAlign w:val="superscript"/>
        </w:rPr>
        <w:t>th</w:t>
      </w:r>
      <w:r w:rsidRPr="0028423D">
        <w:rPr>
          <w:sz w:val="20"/>
          <w:szCs w:val="20"/>
        </w:rPr>
        <w:t xml:space="preserve"> January 1982</w:t>
      </w:r>
    </w:p>
    <w:p w:rsidR="00C0338B" w:rsidRPr="0028423D" w:rsidRDefault="00C0338B" w:rsidP="00C0338B">
      <w:pPr>
        <w:spacing w:after="0" w:line="240" w:lineRule="auto"/>
        <w:rPr>
          <w:sz w:val="20"/>
          <w:szCs w:val="20"/>
        </w:rPr>
      </w:pPr>
      <w:r w:rsidRPr="0028423D">
        <w:rPr>
          <w:b/>
          <w:sz w:val="20"/>
          <w:szCs w:val="20"/>
        </w:rPr>
        <w:t xml:space="preserve">Citizenship: </w:t>
      </w:r>
      <w:r w:rsidRPr="0028423D">
        <w:rPr>
          <w:b/>
          <w:sz w:val="20"/>
          <w:szCs w:val="20"/>
        </w:rPr>
        <w:tab/>
      </w:r>
      <w:r w:rsidRPr="0028423D">
        <w:rPr>
          <w:sz w:val="20"/>
          <w:szCs w:val="20"/>
        </w:rPr>
        <w:t>Indian</w:t>
      </w:r>
    </w:p>
    <w:p w:rsidR="00C0338B" w:rsidRPr="00EB7A2F" w:rsidRDefault="00C0338B" w:rsidP="00C0338B">
      <w:pPr>
        <w:spacing w:after="0" w:line="240" w:lineRule="auto"/>
        <w:rPr>
          <w:sz w:val="20"/>
          <w:szCs w:val="20"/>
        </w:rPr>
      </w:pPr>
      <w:r w:rsidRPr="0028423D">
        <w:rPr>
          <w:b/>
          <w:sz w:val="20"/>
          <w:szCs w:val="20"/>
        </w:rPr>
        <w:t>Address:</w:t>
      </w:r>
      <w:r w:rsidRPr="0028423D">
        <w:rPr>
          <w:b/>
          <w:sz w:val="20"/>
          <w:szCs w:val="20"/>
        </w:rPr>
        <w:tab/>
      </w:r>
      <w:proofErr w:type="spellStart"/>
      <w:r w:rsidR="00F141A6">
        <w:rPr>
          <w:sz w:val="20"/>
          <w:szCs w:val="20"/>
        </w:rPr>
        <w:t>Sharjah</w:t>
      </w:r>
      <w:proofErr w:type="spellEnd"/>
      <w:r w:rsidR="00F141A6">
        <w:rPr>
          <w:sz w:val="20"/>
          <w:szCs w:val="20"/>
        </w:rPr>
        <w:t>, UAE</w:t>
      </w:r>
      <w:r w:rsidRPr="00EB7A2F">
        <w:rPr>
          <w:sz w:val="20"/>
          <w:szCs w:val="20"/>
        </w:rPr>
        <w:tab/>
      </w:r>
      <w:r w:rsidRPr="00EB7A2F">
        <w:rPr>
          <w:sz w:val="20"/>
          <w:szCs w:val="20"/>
        </w:rPr>
        <w:tab/>
      </w:r>
      <w:r w:rsidRPr="00EB7A2F">
        <w:rPr>
          <w:sz w:val="20"/>
          <w:szCs w:val="20"/>
        </w:rPr>
        <w:tab/>
      </w:r>
    </w:p>
    <w:p w:rsidR="003761C9" w:rsidRPr="00EB7A2F" w:rsidRDefault="003761C9" w:rsidP="00EB7A2F">
      <w:pPr>
        <w:spacing w:after="0" w:line="240" w:lineRule="auto"/>
        <w:rPr>
          <w:sz w:val="20"/>
          <w:szCs w:val="20"/>
        </w:rPr>
      </w:pPr>
    </w:p>
    <w:sectPr w:rsidR="003761C9" w:rsidRPr="00EB7A2F" w:rsidSect="00EB7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5CD"/>
    <w:multiLevelType w:val="hybridMultilevel"/>
    <w:tmpl w:val="6D8C277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F0C7F5F"/>
    <w:multiLevelType w:val="hybridMultilevel"/>
    <w:tmpl w:val="6C48679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2E7675C"/>
    <w:multiLevelType w:val="hybridMultilevel"/>
    <w:tmpl w:val="1E7E2D8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8AC4479"/>
    <w:multiLevelType w:val="hybridMultilevel"/>
    <w:tmpl w:val="19621F4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59141CA"/>
    <w:multiLevelType w:val="hybridMultilevel"/>
    <w:tmpl w:val="644E86A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A2A0F8E"/>
    <w:multiLevelType w:val="hybridMultilevel"/>
    <w:tmpl w:val="E6FA9A8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4A142C36"/>
    <w:multiLevelType w:val="hybridMultilevel"/>
    <w:tmpl w:val="8DEC0D6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528A47EC"/>
    <w:multiLevelType w:val="hybridMultilevel"/>
    <w:tmpl w:val="D8C0DD3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A715DC1"/>
    <w:multiLevelType w:val="hybridMultilevel"/>
    <w:tmpl w:val="0A2EDC0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EB45C1E"/>
    <w:multiLevelType w:val="hybridMultilevel"/>
    <w:tmpl w:val="63400E8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EF81060"/>
    <w:multiLevelType w:val="hybridMultilevel"/>
    <w:tmpl w:val="EAD0F38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num>
  <w:num w:numId="6">
    <w:abstractNumId w:val="3"/>
  </w:num>
  <w:num w:numId="7">
    <w:abstractNumId w:val="5"/>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2"/>
  </w:compat>
  <w:rsids>
    <w:rsidRoot w:val="00EB7A2F"/>
    <w:rsid w:val="00004E59"/>
    <w:rsid w:val="000064AF"/>
    <w:rsid w:val="00015B84"/>
    <w:rsid w:val="00046F7F"/>
    <w:rsid w:val="00082317"/>
    <w:rsid w:val="00094097"/>
    <w:rsid w:val="00094C0C"/>
    <w:rsid w:val="000C5F8E"/>
    <w:rsid w:val="000C7E90"/>
    <w:rsid w:val="001120B5"/>
    <w:rsid w:val="001219F3"/>
    <w:rsid w:val="001807F4"/>
    <w:rsid w:val="001D1580"/>
    <w:rsid w:val="001D6D9E"/>
    <w:rsid w:val="001E6C9B"/>
    <w:rsid w:val="0020504A"/>
    <w:rsid w:val="0021293E"/>
    <w:rsid w:val="002624F7"/>
    <w:rsid w:val="0027600B"/>
    <w:rsid w:val="0028423D"/>
    <w:rsid w:val="00296770"/>
    <w:rsid w:val="002A35C3"/>
    <w:rsid w:val="002D2115"/>
    <w:rsid w:val="002D79C1"/>
    <w:rsid w:val="0032379E"/>
    <w:rsid w:val="00337594"/>
    <w:rsid w:val="003409F1"/>
    <w:rsid w:val="003711B6"/>
    <w:rsid w:val="00375B21"/>
    <w:rsid w:val="003761C9"/>
    <w:rsid w:val="003B1279"/>
    <w:rsid w:val="003C0B7C"/>
    <w:rsid w:val="003C63F6"/>
    <w:rsid w:val="003C72F4"/>
    <w:rsid w:val="003D77D6"/>
    <w:rsid w:val="003E468C"/>
    <w:rsid w:val="003E5F4F"/>
    <w:rsid w:val="003F5244"/>
    <w:rsid w:val="00405F07"/>
    <w:rsid w:val="00450C00"/>
    <w:rsid w:val="00451E3A"/>
    <w:rsid w:val="004657A0"/>
    <w:rsid w:val="00473446"/>
    <w:rsid w:val="00480960"/>
    <w:rsid w:val="00491FEE"/>
    <w:rsid w:val="004A017D"/>
    <w:rsid w:val="004A0F33"/>
    <w:rsid w:val="004B0345"/>
    <w:rsid w:val="004C2703"/>
    <w:rsid w:val="00534974"/>
    <w:rsid w:val="00544000"/>
    <w:rsid w:val="005456BF"/>
    <w:rsid w:val="00556A95"/>
    <w:rsid w:val="005657ED"/>
    <w:rsid w:val="00575D78"/>
    <w:rsid w:val="00576BCA"/>
    <w:rsid w:val="00584B56"/>
    <w:rsid w:val="005E3EDE"/>
    <w:rsid w:val="00606298"/>
    <w:rsid w:val="00643A2B"/>
    <w:rsid w:val="006671F8"/>
    <w:rsid w:val="00695756"/>
    <w:rsid w:val="006A5D55"/>
    <w:rsid w:val="006B311B"/>
    <w:rsid w:val="006D63D1"/>
    <w:rsid w:val="0070674A"/>
    <w:rsid w:val="00710EC7"/>
    <w:rsid w:val="00735341"/>
    <w:rsid w:val="00745BEF"/>
    <w:rsid w:val="00747539"/>
    <w:rsid w:val="0075390A"/>
    <w:rsid w:val="00777616"/>
    <w:rsid w:val="007E56B6"/>
    <w:rsid w:val="00827417"/>
    <w:rsid w:val="00881406"/>
    <w:rsid w:val="00897493"/>
    <w:rsid w:val="008B2126"/>
    <w:rsid w:val="008B59A5"/>
    <w:rsid w:val="008D288C"/>
    <w:rsid w:val="008E1C74"/>
    <w:rsid w:val="008E45DE"/>
    <w:rsid w:val="00927991"/>
    <w:rsid w:val="00950312"/>
    <w:rsid w:val="0095055E"/>
    <w:rsid w:val="00960A7B"/>
    <w:rsid w:val="00965F4F"/>
    <w:rsid w:val="00972F8B"/>
    <w:rsid w:val="00991AF4"/>
    <w:rsid w:val="009A06AD"/>
    <w:rsid w:val="009B1BB1"/>
    <w:rsid w:val="009B2005"/>
    <w:rsid w:val="009C76EA"/>
    <w:rsid w:val="009E3065"/>
    <w:rsid w:val="00A45C0D"/>
    <w:rsid w:val="00A53091"/>
    <w:rsid w:val="00A56684"/>
    <w:rsid w:val="00A73B90"/>
    <w:rsid w:val="00A84675"/>
    <w:rsid w:val="00A902E9"/>
    <w:rsid w:val="00AD6BF3"/>
    <w:rsid w:val="00AE0BB6"/>
    <w:rsid w:val="00AF3C67"/>
    <w:rsid w:val="00B13B3E"/>
    <w:rsid w:val="00B505F8"/>
    <w:rsid w:val="00B85FD5"/>
    <w:rsid w:val="00B87478"/>
    <w:rsid w:val="00B9504F"/>
    <w:rsid w:val="00BA7577"/>
    <w:rsid w:val="00C0338B"/>
    <w:rsid w:val="00C325E7"/>
    <w:rsid w:val="00C40DF6"/>
    <w:rsid w:val="00C573AF"/>
    <w:rsid w:val="00C63C10"/>
    <w:rsid w:val="00C8151E"/>
    <w:rsid w:val="00CA70C5"/>
    <w:rsid w:val="00CE59F6"/>
    <w:rsid w:val="00CE733E"/>
    <w:rsid w:val="00D24A6B"/>
    <w:rsid w:val="00D30680"/>
    <w:rsid w:val="00D53A4E"/>
    <w:rsid w:val="00D53E36"/>
    <w:rsid w:val="00D778BF"/>
    <w:rsid w:val="00DC443D"/>
    <w:rsid w:val="00DC5903"/>
    <w:rsid w:val="00DD3023"/>
    <w:rsid w:val="00DE040A"/>
    <w:rsid w:val="00DE1EAB"/>
    <w:rsid w:val="00DF77AE"/>
    <w:rsid w:val="00E24D3B"/>
    <w:rsid w:val="00E26F72"/>
    <w:rsid w:val="00E70836"/>
    <w:rsid w:val="00EA2108"/>
    <w:rsid w:val="00EB0997"/>
    <w:rsid w:val="00EB48F8"/>
    <w:rsid w:val="00EB7A2F"/>
    <w:rsid w:val="00EC4B22"/>
    <w:rsid w:val="00F061A5"/>
    <w:rsid w:val="00F141A6"/>
    <w:rsid w:val="00F27232"/>
    <w:rsid w:val="00F56AD9"/>
    <w:rsid w:val="00FA1395"/>
    <w:rsid w:val="00FA679D"/>
    <w:rsid w:val="00FC4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98"/>
    <w:pPr>
      <w:ind w:left="720"/>
      <w:contextualSpacing/>
    </w:pPr>
  </w:style>
  <w:style w:type="character" w:styleId="Hyperlink">
    <w:name w:val="Hyperlink"/>
    <w:basedOn w:val="DefaultParagraphFont"/>
    <w:uiPriority w:val="99"/>
    <w:unhideWhenUsed/>
    <w:rsid w:val="0028423D"/>
    <w:rPr>
      <w:color w:val="0000FF" w:themeColor="hyperlink"/>
      <w:u w:val="single"/>
    </w:rPr>
  </w:style>
  <w:style w:type="paragraph" w:styleId="NoSpacing">
    <w:name w:val="No Spacing"/>
    <w:link w:val="NoSpacingChar"/>
    <w:uiPriority w:val="1"/>
    <w:qFormat/>
    <w:rsid w:val="003C72F4"/>
    <w:pPr>
      <w:spacing w:after="0" w:line="240" w:lineRule="auto"/>
    </w:pPr>
    <w:rPr>
      <w:rFonts w:ascii="Times New Roman" w:eastAsia="Times New Roman" w:hAnsi="Times New Roman" w:cs="Times New Roman"/>
      <w:sz w:val="24"/>
      <w:szCs w:val="24"/>
      <w:lang w:val="en-GB" w:eastAsia="en-US"/>
    </w:rPr>
  </w:style>
  <w:style w:type="character" w:customStyle="1" w:styleId="NoSpacingChar">
    <w:name w:val="No Spacing Char"/>
    <w:basedOn w:val="DefaultParagraphFont"/>
    <w:link w:val="NoSpacing"/>
    <w:uiPriority w:val="1"/>
    <w:rsid w:val="003C72F4"/>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SHITA.3414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5494</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602HRDESK</cp:lastModifiedBy>
  <cp:revision>27</cp:revision>
  <cp:lastPrinted>2016-08-02T06:33:00Z</cp:lastPrinted>
  <dcterms:created xsi:type="dcterms:W3CDTF">2016-08-08T09:04:00Z</dcterms:created>
  <dcterms:modified xsi:type="dcterms:W3CDTF">2017-07-10T12:42:00Z</dcterms:modified>
</cp:coreProperties>
</file>