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"/>
        <w:gridCol w:w="5687"/>
      </w:tblGrid>
      <w:tr w:rsidR="00C82AFE" w:rsidRPr="00924F56" w:rsidTr="00BF4BD0">
        <w:trPr>
          <w:trHeight w:val="14580"/>
          <w:jc w:val="center"/>
        </w:trPr>
        <w:tc>
          <w:tcPr>
            <w:tcW w:w="3806" w:type="dxa"/>
          </w:tcPr>
          <w:p w:rsidR="00F7338F" w:rsidRDefault="00F7338F" w:rsidP="00F7338F">
            <w:pPr>
              <w:rPr>
                <w:noProof/>
                <w:lang w:eastAsia="en-IN"/>
              </w:rPr>
            </w:pPr>
            <w:r>
              <w:rPr>
                <w:sz w:val="36"/>
                <w:lang w:val="es-MX"/>
              </w:rPr>
              <w:tab/>
            </w:r>
            <w:r>
              <w:rPr>
                <w:noProof/>
              </w:rPr>
              <w:drawing>
                <wp:inline distT="0" distB="0" distL="0" distR="0" wp14:anchorId="220CA05F" wp14:editId="59711AB3">
                  <wp:extent cx="2590800" cy="571500"/>
                  <wp:effectExtent l="0" t="0" r="0" b="0"/>
                  <wp:docPr id="4" name="Picture 4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38F" w:rsidRDefault="00F7338F" w:rsidP="00F7338F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341788</w:t>
            </w:r>
          </w:p>
          <w:p w:rsidR="00F7338F" w:rsidRDefault="00F7338F" w:rsidP="00F7338F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C82AFE" w:rsidRPr="005D1A33" w:rsidRDefault="00F7338F" w:rsidP="00F7338F">
            <w:pPr>
              <w:tabs>
                <w:tab w:val="left" w:pos="195"/>
                <w:tab w:val="center" w:pos="1987"/>
              </w:tabs>
              <w:rPr>
                <w:sz w:val="36"/>
                <w:lang w:val="es-MX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sz w:val="36"/>
                <w:lang w:val="es-MX"/>
              </w:rPr>
              <w:tab/>
              <w:t xml:space="preserve"> </w:t>
            </w:r>
          </w:p>
          <w:p w:rsidR="00B65C22" w:rsidRPr="00431D91" w:rsidRDefault="00B65C22" w:rsidP="00431D91">
            <w:pPr>
              <w:rPr>
                <w:sz w:val="24"/>
              </w:rPr>
            </w:pPr>
          </w:p>
          <w:tbl>
            <w:tblPr>
              <w:tblStyle w:val="TableGrid"/>
              <w:tblW w:w="369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5"/>
            </w:tblGrid>
            <w:tr w:rsidR="00A4177D" w:rsidRPr="001228C8" w:rsidTr="001D0464">
              <w:trPr>
                <w:trHeight w:val="441"/>
                <w:jc w:val="center"/>
              </w:trPr>
              <w:tc>
                <w:tcPr>
                  <w:tcW w:w="3695" w:type="dxa"/>
                </w:tcPr>
                <w:p w:rsidR="00A4177D" w:rsidRPr="00DC2E69" w:rsidRDefault="00FC7C8A" w:rsidP="00FD700C">
                  <w:pPr>
                    <w:rPr>
                      <w:b/>
                      <w:color w:val="BF0101"/>
                      <w:sz w:val="40"/>
                    </w:rPr>
                  </w:pPr>
                  <w:r w:rsidRPr="00DC2E69">
                    <w:rPr>
                      <w:b/>
                      <w:color w:val="BF0101"/>
                      <w:sz w:val="40"/>
                    </w:rPr>
                    <w:t>ABOUT ME</w:t>
                  </w:r>
                </w:p>
              </w:tc>
            </w:tr>
            <w:tr w:rsidR="00A4177D" w:rsidRPr="001228C8" w:rsidTr="001D0464">
              <w:trPr>
                <w:trHeight w:val="172"/>
                <w:jc w:val="center"/>
              </w:trPr>
              <w:tc>
                <w:tcPr>
                  <w:tcW w:w="3695" w:type="dxa"/>
                  <w:tcBorders>
                    <w:bottom w:val="single" w:sz="18" w:space="0" w:color="BF0101"/>
                  </w:tcBorders>
                </w:tcPr>
                <w:p w:rsidR="00A4177D" w:rsidRPr="00675CF0" w:rsidRDefault="00A4177D" w:rsidP="00A417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177D" w:rsidRPr="001228C8" w:rsidTr="001D0464">
              <w:trPr>
                <w:trHeight w:val="172"/>
                <w:jc w:val="center"/>
              </w:trPr>
              <w:tc>
                <w:tcPr>
                  <w:tcW w:w="3695" w:type="dxa"/>
                  <w:tcBorders>
                    <w:top w:val="single" w:sz="18" w:space="0" w:color="BF0101"/>
                  </w:tcBorders>
                </w:tcPr>
                <w:p w:rsidR="00A4177D" w:rsidRPr="00675CF0" w:rsidRDefault="00A4177D" w:rsidP="00A417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177D" w:rsidRPr="001228C8" w:rsidTr="001D0464">
              <w:trPr>
                <w:trHeight w:val="3150"/>
                <w:jc w:val="center"/>
              </w:trPr>
              <w:tc>
                <w:tcPr>
                  <w:tcW w:w="3695" w:type="dxa"/>
                </w:tcPr>
                <w:p w:rsidR="00FD700C" w:rsidRPr="00FD700C" w:rsidRDefault="00FD700C" w:rsidP="00FD700C">
                  <w:pPr>
                    <w:jc w:val="both"/>
                    <w:rPr>
                      <w:rFonts w:asciiTheme="majorHAnsi" w:hAnsiTheme="majorHAnsi"/>
                    </w:rPr>
                  </w:pPr>
                  <w:r w:rsidRPr="00FD700C">
                    <w:rPr>
                      <w:rFonts w:asciiTheme="majorHAnsi" w:hAnsiTheme="majorHAnsi"/>
                    </w:rPr>
                    <w:t>A Team Leader, Facilities co-ordinator and Facility Supervisor with wide range of 15 years Gulf experience in the facility management industry, Able to work on own initiative and as a part of a team, Proven leadership skills involving managing and motivating team to achieve their objectives, design</w:t>
                  </w:r>
                  <w:r>
                    <w:rPr>
                      <w:rFonts w:asciiTheme="majorHAnsi" w:hAnsiTheme="majorHAnsi"/>
                    </w:rPr>
                    <w:t xml:space="preserve"> and problem solving </w:t>
                  </w:r>
                  <w:r w:rsidRPr="00FD700C">
                    <w:rPr>
                      <w:rFonts w:asciiTheme="majorHAnsi" w:hAnsiTheme="majorHAnsi"/>
                    </w:rPr>
                    <w:t>skills. Dedicated to maintaining high quality standards</w:t>
                  </w:r>
                </w:p>
                <w:p w:rsidR="00A4177D" w:rsidRPr="00FD700C" w:rsidRDefault="00A4177D" w:rsidP="00FD700C">
                  <w:pPr>
                    <w:jc w:val="both"/>
                    <w:rPr>
                      <w:rFonts w:ascii="Bodoni MT" w:hAnsi="Bodoni MT"/>
                      <w:sz w:val="24"/>
                    </w:rPr>
                  </w:pPr>
                </w:p>
              </w:tc>
            </w:tr>
          </w:tbl>
          <w:p w:rsidR="00A4177D" w:rsidRPr="00CD313A" w:rsidRDefault="00A4177D" w:rsidP="002A4731">
            <w:pPr>
              <w:rPr>
                <w:sz w:val="40"/>
                <w:szCs w:val="40"/>
              </w:rPr>
            </w:pPr>
          </w:p>
          <w:tbl>
            <w:tblPr>
              <w:tblStyle w:val="TableGrid"/>
              <w:tblW w:w="36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8"/>
              <w:gridCol w:w="56"/>
            </w:tblGrid>
            <w:tr w:rsidR="001650B9" w:rsidRPr="001228C8" w:rsidTr="001D0464">
              <w:trPr>
                <w:gridAfter w:val="1"/>
                <w:wAfter w:w="56" w:type="dxa"/>
                <w:trHeight w:val="662"/>
                <w:jc w:val="center"/>
              </w:trPr>
              <w:tc>
                <w:tcPr>
                  <w:tcW w:w="3618" w:type="dxa"/>
                </w:tcPr>
                <w:p w:rsidR="001650B9" w:rsidRPr="00DC2E69" w:rsidRDefault="00FD700C" w:rsidP="00FD700C">
                  <w:pPr>
                    <w:jc w:val="both"/>
                    <w:rPr>
                      <w:b/>
                      <w:color w:val="BF0101"/>
                      <w:sz w:val="40"/>
                    </w:rPr>
                  </w:pPr>
                  <w:r w:rsidRPr="00DC2E69">
                    <w:rPr>
                      <w:b/>
                      <w:color w:val="BF0101"/>
                      <w:sz w:val="40"/>
                    </w:rPr>
                    <w:t>EDUCATION</w:t>
                  </w:r>
                </w:p>
              </w:tc>
            </w:tr>
            <w:tr w:rsidR="001650B9" w:rsidRPr="001228C8" w:rsidTr="001D0464">
              <w:trPr>
                <w:gridAfter w:val="1"/>
                <w:wAfter w:w="56" w:type="dxa"/>
                <w:trHeight w:val="260"/>
                <w:jc w:val="center"/>
              </w:trPr>
              <w:tc>
                <w:tcPr>
                  <w:tcW w:w="3618" w:type="dxa"/>
                  <w:tcBorders>
                    <w:top w:val="single" w:sz="18" w:space="0" w:color="BF0101"/>
                  </w:tcBorders>
                </w:tcPr>
                <w:p w:rsidR="001650B9" w:rsidRPr="00675CF0" w:rsidRDefault="001650B9" w:rsidP="001650B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12FB1" w:rsidRPr="001228C8" w:rsidTr="001D0464">
              <w:trPr>
                <w:trHeight w:val="391"/>
                <w:jc w:val="center"/>
              </w:trPr>
              <w:tc>
                <w:tcPr>
                  <w:tcW w:w="3674" w:type="dxa"/>
                  <w:gridSpan w:val="2"/>
                </w:tcPr>
                <w:p w:rsidR="00F12FB1" w:rsidRPr="00F12FB1" w:rsidRDefault="00114B2B" w:rsidP="00FD700C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Diploma in Mechanical Engineering.</w:t>
                  </w:r>
                </w:p>
              </w:tc>
            </w:tr>
            <w:tr w:rsidR="00114B2B" w:rsidRPr="001228C8" w:rsidTr="001D0464">
              <w:trPr>
                <w:trHeight w:val="391"/>
                <w:jc w:val="center"/>
              </w:trPr>
              <w:tc>
                <w:tcPr>
                  <w:tcW w:w="3674" w:type="dxa"/>
                  <w:gridSpan w:val="2"/>
                </w:tcPr>
                <w:p w:rsidR="00114B2B" w:rsidRDefault="00114B2B" w:rsidP="00FD700C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Diploma i</w:t>
                  </w:r>
                  <w:r w:rsidRPr="00B66C78">
                    <w:rPr>
                      <w:color w:val="000000" w:themeColor="text1"/>
                    </w:rPr>
                    <w:t>n AutoCAD</w:t>
                  </w:r>
                </w:p>
              </w:tc>
            </w:tr>
            <w:tr w:rsidR="00F12FB1" w:rsidRPr="001228C8" w:rsidTr="001D0464">
              <w:trPr>
                <w:trHeight w:val="391"/>
                <w:jc w:val="center"/>
              </w:trPr>
              <w:tc>
                <w:tcPr>
                  <w:tcW w:w="3674" w:type="dxa"/>
                  <w:gridSpan w:val="2"/>
                </w:tcPr>
                <w:p w:rsidR="00114B2B" w:rsidRPr="00B66C78" w:rsidRDefault="00114B2B" w:rsidP="00FD700C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Refrigeration and Air-conditioning Course.</w:t>
                  </w:r>
                </w:p>
              </w:tc>
            </w:tr>
            <w:tr w:rsidR="00F12FB1" w:rsidRPr="001228C8" w:rsidTr="001D0464">
              <w:trPr>
                <w:gridAfter w:val="1"/>
                <w:wAfter w:w="56" w:type="dxa"/>
                <w:trHeight w:val="391"/>
                <w:jc w:val="center"/>
              </w:trPr>
              <w:tc>
                <w:tcPr>
                  <w:tcW w:w="3618" w:type="dxa"/>
                </w:tcPr>
                <w:p w:rsidR="00B7047E" w:rsidRDefault="00B7047E" w:rsidP="00FD700C">
                  <w:pPr>
                    <w:rPr>
                      <w:color w:val="BF0101"/>
                    </w:rPr>
                  </w:pPr>
                </w:p>
                <w:p w:rsidR="00B7047E" w:rsidRPr="00DC2E69" w:rsidRDefault="00B7047E" w:rsidP="00FD700C">
                  <w:pPr>
                    <w:rPr>
                      <w:color w:val="BF0101"/>
                    </w:rPr>
                  </w:pPr>
                </w:p>
              </w:tc>
            </w:tr>
          </w:tbl>
          <w:p w:rsidR="00B41C6C" w:rsidRDefault="00B41C6C" w:rsidP="002A4731"/>
          <w:tbl>
            <w:tblPr>
              <w:tblStyle w:val="TableGrid"/>
              <w:tblW w:w="39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9"/>
              <w:gridCol w:w="30"/>
            </w:tblGrid>
            <w:tr w:rsidR="00B7047E" w:rsidRPr="00DC2E69" w:rsidTr="00651192">
              <w:trPr>
                <w:gridAfter w:val="1"/>
                <w:wAfter w:w="39" w:type="dxa"/>
                <w:trHeight w:val="720"/>
                <w:jc w:val="center"/>
              </w:trPr>
              <w:tc>
                <w:tcPr>
                  <w:tcW w:w="3935" w:type="dxa"/>
                  <w:tcBorders>
                    <w:bottom w:val="single" w:sz="18" w:space="0" w:color="C00000"/>
                  </w:tcBorders>
                </w:tcPr>
                <w:p w:rsidR="00B7047E" w:rsidRPr="00DC2E69" w:rsidRDefault="00B7047E" w:rsidP="00B7047E">
                  <w:pPr>
                    <w:jc w:val="both"/>
                    <w:rPr>
                      <w:b/>
                      <w:color w:val="BF0101"/>
                      <w:sz w:val="40"/>
                    </w:rPr>
                  </w:pPr>
                  <w:r>
                    <w:rPr>
                      <w:b/>
                      <w:color w:val="BF0101"/>
                      <w:sz w:val="40"/>
                    </w:rPr>
                    <w:t>PERSONAL PROFILE</w:t>
                  </w:r>
                </w:p>
              </w:tc>
            </w:tr>
            <w:tr w:rsidR="00282245" w:rsidRPr="00DC2E69" w:rsidTr="00651192">
              <w:trPr>
                <w:gridAfter w:val="1"/>
                <w:wAfter w:w="39" w:type="dxa"/>
                <w:trHeight w:val="720"/>
                <w:jc w:val="center"/>
              </w:trPr>
              <w:tc>
                <w:tcPr>
                  <w:tcW w:w="3935" w:type="dxa"/>
                  <w:tcBorders>
                    <w:top w:val="single" w:sz="18" w:space="0" w:color="C00000"/>
                  </w:tcBorders>
                </w:tcPr>
                <w:p w:rsidR="00282245" w:rsidRDefault="00282245" w:rsidP="00B7047E">
                  <w:pPr>
                    <w:jc w:val="both"/>
                    <w:rPr>
                      <w:b/>
                      <w:color w:val="BF0101"/>
                      <w:sz w:val="40"/>
                    </w:rPr>
                  </w:pPr>
                </w:p>
              </w:tc>
            </w:tr>
            <w:tr w:rsidR="00975030" w:rsidRPr="00F12FB1" w:rsidTr="00651192">
              <w:trPr>
                <w:trHeight w:val="7803"/>
                <w:jc w:val="center"/>
              </w:trPr>
              <w:tc>
                <w:tcPr>
                  <w:tcW w:w="3974" w:type="dxa"/>
                  <w:gridSpan w:val="2"/>
                </w:tcPr>
                <w:p w:rsidR="00975030" w:rsidRDefault="00975030" w:rsidP="00975030">
                  <w:pPr>
                    <w:jc w:val="both"/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</w:tr>
            <w:tr w:rsidR="00975030" w:rsidRPr="00F12FB1" w:rsidTr="00651192">
              <w:trPr>
                <w:trHeight w:val="387"/>
                <w:jc w:val="center"/>
              </w:trPr>
              <w:tc>
                <w:tcPr>
                  <w:tcW w:w="3974" w:type="dxa"/>
                  <w:gridSpan w:val="2"/>
                </w:tcPr>
                <w:p w:rsidR="00975030" w:rsidRPr="00701D44" w:rsidRDefault="00975030" w:rsidP="00975030">
                  <w:pPr>
                    <w:ind w:left="1170"/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  <w:p w:rsidR="00975030" w:rsidRPr="00B7047E" w:rsidRDefault="00975030" w:rsidP="00975030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</w:tr>
            <w:tr w:rsidR="00975030" w:rsidRPr="00F12FB1" w:rsidTr="00651192">
              <w:trPr>
                <w:trHeight w:val="387"/>
                <w:jc w:val="center"/>
              </w:trPr>
              <w:tc>
                <w:tcPr>
                  <w:tcW w:w="3974" w:type="dxa"/>
                  <w:gridSpan w:val="2"/>
                </w:tcPr>
                <w:tbl>
                  <w:tblPr>
                    <w:tblStyle w:val="TableGrid"/>
                    <w:tblW w:w="3873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73"/>
                  </w:tblGrid>
                  <w:tr w:rsidR="00BF4BD0" w:rsidRPr="001228C8" w:rsidTr="000F4BBF">
                    <w:trPr>
                      <w:trHeight w:val="654"/>
                      <w:jc w:val="center"/>
                    </w:trPr>
                    <w:tc>
                      <w:tcPr>
                        <w:tcW w:w="3873" w:type="dxa"/>
                      </w:tcPr>
                      <w:p w:rsidR="00BF4BD0" w:rsidRPr="00DC2E69" w:rsidRDefault="00BF4BD0" w:rsidP="00BF4BD0">
                        <w:pPr>
                          <w:jc w:val="both"/>
                          <w:rPr>
                            <w:b/>
                            <w:color w:val="BF0101"/>
                            <w:sz w:val="40"/>
                          </w:rPr>
                        </w:pPr>
                        <w:r>
                          <w:rPr>
                            <w:b/>
                            <w:color w:val="BF0101"/>
                            <w:sz w:val="40"/>
                          </w:rPr>
                          <w:t>TRAINING</w:t>
                        </w:r>
                      </w:p>
                    </w:tc>
                  </w:tr>
                  <w:tr w:rsidR="00BF4BD0" w:rsidRPr="001228C8" w:rsidTr="000F4BBF">
                    <w:trPr>
                      <w:trHeight w:val="257"/>
                      <w:jc w:val="center"/>
                    </w:trPr>
                    <w:tc>
                      <w:tcPr>
                        <w:tcW w:w="3873" w:type="dxa"/>
                        <w:tcBorders>
                          <w:top w:val="single" w:sz="18" w:space="0" w:color="BF0101"/>
                        </w:tcBorders>
                      </w:tcPr>
                      <w:p w:rsidR="00BF4BD0" w:rsidRPr="00675CF0" w:rsidRDefault="00BF4BD0" w:rsidP="00BF4B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F4BBF" w:rsidRPr="001228C8" w:rsidTr="000F4BBF">
                    <w:trPr>
                      <w:trHeight w:val="387"/>
                      <w:jc w:val="center"/>
                    </w:trPr>
                    <w:tc>
                      <w:tcPr>
                        <w:tcW w:w="3873" w:type="dxa"/>
                      </w:tcPr>
                      <w:p w:rsidR="000F4BBF" w:rsidRPr="000F4BBF" w:rsidRDefault="000F4BBF" w:rsidP="000F4B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0F4BBF">
                          <w:rPr>
                            <w:sz w:val="24"/>
                          </w:rPr>
                          <w:t>Health and Safety Training (OHSAS-18001)</w:t>
                        </w:r>
                      </w:p>
                    </w:tc>
                  </w:tr>
                  <w:tr w:rsidR="000F4BBF" w:rsidRPr="001228C8" w:rsidTr="000F4BBF">
                    <w:trPr>
                      <w:trHeight w:val="387"/>
                      <w:jc w:val="center"/>
                    </w:trPr>
                    <w:tc>
                      <w:tcPr>
                        <w:tcW w:w="3873" w:type="dxa"/>
                      </w:tcPr>
                      <w:p w:rsidR="000F4BBF" w:rsidRPr="000F4BBF" w:rsidRDefault="000F4BBF" w:rsidP="000F4B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0F4BBF">
                          <w:rPr>
                            <w:sz w:val="24"/>
                          </w:rPr>
                          <w:t>Managing work with Maximo</w:t>
                        </w:r>
                      </w:p>
                    </w:tc>
                  </w:tr>
                  <w:tr w:rsidR="000F4BBF" w:rsidRPr="001228C8" w:rsidTr="000F4BBF">
                    <w:trPr>
                      <w:trHeight w:val="387"/>
                      <w:jc w:val="center"/>
                    </w:trPr>
                    <w:tc>
                      <w:tcPr>
                        <w:tcW w:w="3873" w:type="dxa"/>
                      </w:tcPr>
                      <w:p w:rsidR="000F4BBF" w:rsidRPr="000F4BBF" w:rsidRDefault="000F4BBF" w:rsidP="000F4B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0F4BBF">
                          <w:rPr>
                            <w:sz w:val="24"/>
                          </w:rPr>
                          <w:t>Up Your Service- 100 (</w:t>
                        </w:r>
                        <w:r w:rsidR="00EF6CBB" w:rsidRPr="000F4BBF">
                          <w:rPr>
                            <w:sz w:val="24"/>
                          </w:rPr>
                          <w:t>Achieving</w:t>
                        </w:r>
                        <w:r w:rsidRPr="000F4BBF">
                          <w:rPr>
                            <w:sz w:val="24"/>
                          </w:rPr>
                          <w:t xml:space="preserve"> superior service)</w:t>
                        </w:r>
                      </w:p>
                    </w:tc>
                  </w:tr>
                  <w:tr w:rsidR="000F4BBF" w:rsidRPr="001228C8" w:rsidTr="000F4BBF">
                    <w:trPr>
                      <w:trHeight w:val="387"/>
                      <w:jc w:val="center"/>
                    </w:trPr>
                    <w:tc>
                      <w:tcPr>
                        <w:tcW w:w="3873" w:type="dxa"/>
                      </w:tcPr>
                      <w:p w:rsidR="000F4BBF" w:rsidRPr="000F4BBF" w:rsidRDefault="000F4BBF" w:rsidP="000F4B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0F4BBF">
                          <w:rPr>
                            <w:sz w:val="24"/>
                          </w:rPr>
                          <w:t>Up Your Service- 200 (Building service partnership)</w:t>
                        </w:r>
                      </w:p>
                    </w:tc>
                  </w:tr>
                  <w:tr w:rsidR="000F4BBF" w:rsidRPr="00B20082" w:rsidTr="00D31A4F">
                    <w:trPr>
                      <w:trHeight w:val="387"/>
                      <w:jc w:val="center"/>
                    </w:trPr>
                    <w:tc>
                      <w:tcPr>
                        <w:tcW w:w="3873" w:type="dxa"/>
                      </w:tcPr>
                      <w:p w:rsidR="000F4BBF" w:rsidRPr="000F4BBF" w:rsidRDefault="000F4BBF" w:rsidP="000F4BB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0F4BBF">
                          <w:rPr>
                            <w:sz w:val="24"/>
                          </w:rPr>
                          <w:t>Up Your Service- 300 (Increasing customer Loyalty)</w:t>
                        </w:r>
                      </w:p>
                    </w:tc>
                  </w:tr>
                  <w:tr w:rsidR="000F4BBF" w:rsidRPr="00B20082" w:rsidTr="00D31A4F">
                    <w:trPr>
                      <w:trHeight w:val="387"/>
                      <w:jc w:val="center"/>
                    </w:trPr>
                    <w:tc>
                      <w:tcPr>
                        <w:tcW w:w="3873" w:type="dxa"/>
                      </w:tcPr>
                      <w:p w:rsidR="000F4BBF" w:rsidRPr="002621BD" w:rsidRDefault="000F4BBF" w:rsidP="000F4BBF">
                        <w:pPr>
                          <w:pStyle w:val="BlockText"/>
                          <w:spacing w:line="360" w:lineRule="auto"/>
                          <w:rPr>
                            <w:rFonts w:ascii="Bookman Old Style" w:eastAsia="Calibri" w:hAnsi="Bookman Old Style" w:cs="Arial"/>
                            <w:b/>
                            <w:sz w:val="26"/>
                            <w:szCs w:val="26"/>
                            <w:lang w:val="en-GB"/>
                          </w:rPr>
                        </w:pPr>
                      </w:p>
                    </w:tc>
                  </w:tr>
                </w:tbl>
                <w:p w:rsidR="00975030" w:rsidRPr="00701D44" w:rsidRDefault="00975030" w:rsidP="00BF4BD0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  <w:p w:rsidR="00975030" w:rsidRPr="00B7047E" w:rsidRDefault="00975030" w:rsidP="00B7047E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</w:tr>
            <w:tr w:rsidR="00975030" w:rsidRPr="00F12FB1" w:rsidTr="00651192">
              <w:trPr>
                <w:trHeight w:val="387"/>
                <w:jc w:val="center"/>
              </w:trPr>
              <w:tc>
                <w:tcPr>
                  <w:tcW w:w="3974" w:type="dxa"/>
                  <w:gridSpan w:val="2"/>
                </w:tcPr>
                <w:p w:rsidR="00975030" w:rsidRPr="00B7047E" w:rsidRDefault="00975030" w:rsidP="00B7047E">
                  <w:pPr>
                    <w:rPr>
                      <w:rFonts w:ascii="Constantia" w:hAnsi="Constantia"/>
                      <w:sz w:val="18"/>
                      <w:szCs w:val="18"/>
                    </w:rPr>
                  </w:pPr>
                </w:p>
              </w:tc>
            </w:tr>
          </w:tbl>
          <w:p w:rsidR="001650B9" w:rsidRPr="00B41C6C" w:rsidRDefault="001650B9" w:rsidP="00B41C6C">
            <w:pPr>
              <w:tabs>
                <w:tab w:val="left" w:pos="2820"/>
              </w:tabs>
            </w:pPr>
          </w:p>
        </w:tc>
        <w:tc>
          <w:tcPr>
            <w:tcW w:w="172" w:type="dxa"/>
          </w:tcPr>
          <w:p w:rsidR="00C82AFE" w:rsidRPr="00924F56" w:rsidRDefault="00C82AFE"/>
        </w:tc>
        <w:tc>
          <w:tcPr>
            <w:tcW w:w="6489" w:type="dxa"/>
          </w:tcPr>
          <w:p w:rsidR="00F7338F" w:rsidRDefault="00F7338F"/>
          <w:p w:rsidR="00F7338F" w:rsidRDefault="00F7338F"/>
          <w:p w:rsidR="00F7338F" w:rsidRDefault="00F7338F"/>
          <w:p w:rsidR="00F7338F" w:rsidRDefault="00F7338F"/>
          <w:p w:rsidR="00F7338F" w:rsidRDefault="00F7338F"/>
          <w:p w:rsidR="00F7338F" w:rsidRDefault="00F7338F"/>
          <w:p w:rsidR="00F7338F" w:rsidRDefault="00F7338F"/>
          <w:p w:rsidR="00F7338F" w:rsidRDefault="00F7338F"/>
          <w:p w:rsidR="00F7338F" w:rsidRDefault="00F7338F"/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5D1A33" w:rsidTr="002C55B5">
              <w:trPr>
                <w:trHeight w:val="90"/>
              </w:trPr>
              <w:tc>
                <w:tcPr>
                  <w:tcW w:w="6480" w:type="dxa"/>
                  <w:tcBorders>
                    <w:bottom w:val="single" w:sz="18" w:space="0" w:color="BF0101"/>
                  </w:tcBorders>
                </w:tcPr>
                <w:p w:rsidR="00C82AFE" w:rsidRPr="00DC2E69" w:rsidRDefault="00C82AFE" w:rsidP="003602B4">
                  <w:pPr>
                    <w:rPr>
                      <w:b/>
                      <w:color w:val="BF0101"/>
                      <w:sz w:val="40"/>
                    </w:rPr>
                  </w:pPr>
                  <w:r w:rsidRPr="00DC2E69">
                    <w:rPr>
                      <w:b/>
                      <w:color w:val="BF0101"/>
                      <w:sz w:val="40"/>
                    </w:rPr>
                    <w:t>EXPERIENCE</w:t>
                  </w:r>
                  <w:r w:rsidR="000F4BBF">
                    <w:rPr>
                      <w:b/>
                      <w:color w:val="BF0101"/>
                      <w:sz w:val="40"/>
                    </w:rPr>
                    <w:t xml:space="preserve">                    </w:t>
                  </w:r>
                </w:p>
                <w:p w:rsidR="003602B4" w:rsidRPr="00DC2E69" w:rsidRDefault="003602B4" w:rsidP="003602B4">
                  <w:pPr>
                    <w:rPr>
                      <w:color w:val="BF0101"/>
                      <w:sz w:val="20"/>
                    </w:rPr>
                  </w:pPr>
                </w:p>
              </w:tc>
            </w:tr>
          </w:tbl>
          <w:p w:rsidR="00C82AFE" w:rsidRPr="004E02D9" w:rsidRDefault="00C82AFE" w:rsidP="00B43E46">
            <w:pPr>
              <w:rPr>
                <w:sz w:val="32"/>
                <w:szCs w:val="6"/>
              </w:rPr>
            </w:pPr>
          </w:p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5D1A33" w:rsidTr="002C55B5">
              <w:tc>
                <w:tcPr>
                  <w:tcW w:w="6480" w:type="dxa"/>
                </w:tcPr>
                <w:p w:rsidR="009147FB" w:rsidRPr="009147FB" w:rsidRDefault="00431D91" w:rsidP="005D1A33">
                  <w:pPr>
                    <w:rPr>
                      <w:b/>
                      <w:caps/>
                      <w:sz w:val="24"/>
                    </w:rPr>
                  </w:pPr>
                  <w:r w:rsidRPr="009147FB">
                    <w:rPr>
                      <w:b/>
                      <w:caps/>
                      <w:color w:val="1D1D1B"/>
                      <w:sz w:val="24"/>
                    </w:rPr>
                    <w:t>FM Supervisor</w:t>
                  </w:r>
                  <w:r w:rsidRPr="009147FB">
                    <w:rPr>
                      <w:b/>
                      <w:caps/>
                      <w:sz w:val="24"/>
                    </w:rPr>
                    <w:t xml:space="preserve"> </w:t>
                  </w:r>
                </w:p>
                <w:p w:rsidR="00C82AFE" w:rsidRPr="00A040AA" w:rsidRDefault="00431D91" w:rsidP="005D1A33">
                  <w:pPr>
                    <w:rPr>
                      <w:b/>
                      <w:caps/>
                      <w:sz w:val="28"/>
                    </w:rPr>
                  </w:pPr>
                  <w:r w:rsidRPr="009147FB">
                    <w:rPr>
                      <w:b/>
                      <w:caps/>
                      <w:sz w:val="24"/>
                    </w:rPr>
                    <w:t>Waseef facility management</w:t>
                  </w:r>
                </w:p>
              </w:tc>
            </w:tr>
            <w:tr w:rsidR="00C82AFE" w:rsidRPr="005D1A33" w:rsidTr="002C55B5">
              <w:tc>
                <w:tcPr>
                  <w:tcW w:w="6480" w:type="dxa"/>
                </w:tcPr>
                <w:p w:rsidR="00C82AFE" w:rsidRPr="005D1A33" w:rsidRDefault="009147FB" w:rsidP="005D1A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Doha, Qatar — March 2013 - Present</w:t>
                  </w:r>
                </w:p>
              </w:tc>
            </w:tr>
            <w:tr w:rsidR="00C82AFE" w:rsidRPr="005D1A33" w:rsidTr="002C55B5">
              <w:tc>
                <w:tcPr>
                  <w:tcW w:w="6480" w:type="dxa"/>
                </w:tcPr>
                <w:p w:rsidR="00C82AFE" w:rsidRPr="005D1A33" w:rsidRDefault="00C82AFE" w:rsidP="005D1A33">
                  <w:pPr>
                    <w:rPr>
                      <w:sz w:val="18"/>
                      <w:szCs w:val="14"/>
                    </w:rPr>
                  </w:pPr>
                </w:p>
              </w:tc>
            </w:tr>
            <w:tr w:rsidR="00C82AFE" w:rsidRPr="005D1A33" w:rsidTr="002C55B5">
              <w:tc>
                <w:tcPr>
                  <w:tcW w:w="6480" w:type="dxa"/>
                </w:tcPr>
                <w:p w:rsidR="00C82AFE" w:rsidRDefault="00D015E9" w:rsidP="00D015E9">
                  <w:pPr>
                    <w:jc w:val="both"/>
                  </w:pPr>
                  <w:r>
                    <w:t xml:space="preserve">Working as a Senior FM supervisor in various </w:t>
                  </w:r>
                  <w:r w:rsidR="00BE29B9">
                    <w:t xml:space="preserve">Projects </w:t>
                  </w:r>
                  <w:r w:rsidR="002E713C">
                    <w:t xml:space="preserve">in Doha </w:t>
                  </w:r>
                  <w:r w:rsidR="00BE29B9">
                    <w:t>like Barwa City, Barwa Commercial Avenue, Barwa Al saad Commercial and residential towers and Museum of Islamic Arts.</w:t>
                  </w:r>
                </w:p>
                <w:p w:rsidR="00D015E9" w:rsidRPr="005D1A33" w:rsidRDefault="00D015E9" w:rsidP="00D015E9">
                  <w:pPr>
                    <w:jc w:val="both"/>
                    <w:rPr>
                      <w:sz w:val="18"/>
                      <w:szCs w:val="14"/>
                    </w:rPr>
                  </w:pPr>
                </w:p>
              </w:tc>
            </w:tr>
            <w:tr w:rsidR="00C82AFE" w:rsidRPr="005D1A33" w:rsidTr="002C55B5">
              <w:tc>
                <w:tcPr>
                  <w:tcW w:w="6480" w:type="dxa"/>
                </w:tcPr>
                <w:p w:rsidR="00C82AFE" w:rsidRPr="00610B6B" w:rsidRDefault="00D015E9" w:rsidP="005D1A33">
                  <w:pPr>
                    <w:rPr>
                      <w:b/>
                      <w:sz w:val="24"/>
                      <w:u w:val="single"/>
                    </w:rPr>
                  </w:pPr>
                  <w:r w:rsidRPr="00610B6B">
                    <w:rPr>
                      <w:b/>
                      <w:sz w:val="24"/>
                      <w:u w:val="single"/>
                    </w:rPr>
                    <w:t>Role</w:t>
                  </w:r>
                  <w:r w:rsidR="00BE29B9" w:rsidRPr="00610B6B">
                    <w:rPr>
                      <w:b/>
                      <w:sz w:val="24"/>
                      <w:u w:val="single"/>
                    </w:rPr>
                    <w:t>s</w:t>
                  </w:r>
                  <w:r w:rsidRPr="00610B6B">
                    <w:rPr>
                      <w:b/>
                      <w:sz w:val="24"/>
                      <w:u w:val="single"/>
                    </w:rPr>
                    <w:t xml:space="preserve"> and Responsibilities</w:t>
                  </w:r>
                  <w:r w:rsidR="00C82AFE" w:rsidRPr="00610B6B">
                    <w:rPr>
                      <w:b/>
                      <w:sz w:val="24"/>
                      <w:u w:val="single"/>
                    </w:rPr>
                    <w:t>:</w:t>
                  </w:r>
                </w:p>
                <w:p w:rsidR="00B66C78" w:rsidRPr="005D1A33" w:rsidRDefault="00B66C78" w:rsidP="005D1A33">
                  <w:pPr>
                    <w:rPr>
                      <w:b/>
                      <w:sz w:val="24"/>
                    </w:rPr>
                  </w:pPr>
                </w:p>
              </w:tc>
            </w:tr>
            <w:tr w:rsidR="00D015E9" w:rsidRPr="00DC2E69" w:rsidTr="002C55B5">
              <w:tc>
                <w:tcPr>
                  <w:tcW w:w="6480" w:type="dxa"/>
                </w:tcPr>
                <w:p w:rsidR="00D015E9" w:rsidRPr="00D015E9" w:rsidRDefault="00D015E9" w:rsidP="00D015E9">
                  <w:pPr>
                    <w:numPr>
                      <w:ilvl w:val="0"/>
                      <w:numId w:val="3"/>
                    </w:numPr>
                  </w:pPr>
                  <w:r w:rsidRPr="00D015E9">
                    <w:t xml:space="preserve">Fifteen years of progressive responsible </w:t>
                  </w:r>
                  <w:r>
                    <w:t>for the HVAC &amp; R</w:t>
                  </w:r>
                  <w:r w:rsidRPr="00D015E9">
                    <w:t xml:space="preserve">efrigeration equipment installation, maintenance and repair </w:t>
                  </w:r>
                  <w:r>
                    <w:t xml:space="preserve">experience, which includes </w:t>
                  </w:r>
                  <w:r w:rsidR="00975030">
                    <w:t>Nine</w:t>
                  </w:r>
                  <w:r w:rsidRPr="00D015E9">
                    <w:t xml:space="preserve"> years of supervisory experience</w:t>
                  </w:r>
                </w:p>
              </w:tc>
            </w:tr>
            <w:tr w:rsidR="00D015E9" w:rsidRPr="00DC2E69" w:rsidTr="002C55B5">
              <w:tc>
                <w:tcPr>
                  <w:tcW w:w="6480" w:type="dxa"/>
                </w:tcPr>
                <w:p w:rsidR="00D015E9" w:rsidRDefault="00D015E9" w:rsidP="00D015E9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015E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Having the good knowledge in all kind of HVAC System like ch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illers, package</w:t>
                  </w:r>
                  <w:r w:rsidRPr="00D015E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 and split air conditioners.</w:t>
                  </w:r>
                </w:p>
                <w:p w:rsidR="00D015E9" w:rsidRPr="00D015E9" w:rsidRDefault="00D015E9" w:rsidP="00D015E9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Having a similar knowledge of Electrical, Mechanical, Plumbing and Civil related jobs as well.</w:t>
                  </w:r>
                </w:p>
              </w:tc>
            </w:tr>
            <w:tr w:rsidR="00D015E9" w:rsidRPr="005D1A33" w:rsidTr="002C55B5">
              <w:tc>
                <w:tcPr>
                  <w:tcW w:w="6480" w:type="dxa"/>
                </w:tcPr>
                <w:p w:rsidR="00D015E9" w:rsidRPr="00D015E9" w:rsidRDefault="00D015E9" w:rsidP="00D015E9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015E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Direct and coordinate work by independent contractors and subcontractors, monitor work flow, review and evaluate work product. </w:t>
                  </w:r>
                </w:p>
              </w:tc>
            </w:tr>
            <w:tr w:rsidR="00D015E9" w:rsidRPr="00A41830" w:rsidTr="002C55B5">
              <w:tc>
                <w:tcPr>
                  <w:tcW w:w="6480" w:type="dxa"/>
                </w:tcPr>
                <w:p w:rsidR="00D015E9" w:rsidRDefault="00D015E9" w:rsidP="00D015E9">
                  <w:pPr>
                    <w:numPr>
                      <w:ilvl w:val="0"/>
                      <w:numId w:val="3"/>
                    </w:numPr>
                  </w:pPr>
                  <w:r w:rsidRPr="00D015E9">
                    <w:t>Purchase and maintain inventory of parts and materials to accomplish timely repairs and preventative maintenance.</w:t>
                  </w:r>
                </w:p>
                <w:p w:rsidR="00D015E9" w:rsidRPr="00D015E9" w:rsidRDefault="00D015E9" w:rsidP="00D015E9">
                  <w:pPr>
                    <w:numPr>
                      <w:ilvl w:val="0"/>
                      <w:numId w:val="3"/>
                    </w:numPr>
                  </w:pPr>
                  <w:r w:rsidRPr="00D015E9">
                    <w:t>Attend and participate in the staff meetings, safety meetings, and related activities; attend workshops, conferences, and classes to increase knowledge; serve on committees as assigned.</w:t>
                  </w:r>
                </w:p>
              </w:tc>
            </w:tr>
            <w:tr w:rsidR="00D015E9" w:rsidRPr="00A41830" w:rsidTr="002C55B5">
              <w:tc>
                <w:tcPr>
                  <w:tcW w:w="6480" w:type="dxa"/>
                </w:tcPr>
                <w:p w:rsidR="00D015E9" w:rsidRPr="00D015E9" w:rsidRDefault="00D015E9" w:rsidP="00D015E9">
                  <w:pPr>
                    <w:numPr>
                      <w:ilvl w:val="0"/>
                      <w:numId w:val="3"/>
                    </w:numPr>
                  </w:pPr>
                  <w:r w:rsidRPr="00D015E9">
                    <w:t>Inspects work in process to insure its completion within allotted time limits and for acceptable quality standards.</w:t>
                  </w:r>
                </w:p>
              </w:tc>
            </w:tr>
            <w:tr w:rsidR="00D015E9" w:rsidRPr="00A41830" w:rsidTr="002C55B5">
              <w:tc>
                <w:tcPr>
                  <w:tcW w:w="6480" w:type="dxa"/>
                </w:tcPr>
                <w:p w:rsidR="00D015E9" w:rsidRPr="00D015E9" w:rsidRDefault="00D015E9" w:rsidP="00D015E9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015E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PPM, Corrective maintenance, Reactive maintenance, Emergency calls MEP services of HVAC (Chillers, Package and split units, Chilled water pumps, Heat-exchangers, FAHU, AHU, FCU, Ventilation fans)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015E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Plumbing and Electrical systems etc. On monthly, Quarterly, Half yearly and annually where applicable.</w:t>
                  </w:r>
                </w:p>
              </w:tc>
            </w:tr>
            <w:tr w:rsidR="00D015E9" w:rsidRPr="00A41830" w:rsidTr="002C55B5">
              <w:tc>
                <w:tcPr>
                  <w:tcW w:w="6480" w:type="dxa"/>
                </w:tcPr>
                <w:p w:rsidR="00D015E9" w:rsidRPr="00D015E9" w:rsidRDefault="00D015E9" w:rsidP="00D015E9">
                  <w:pPr>
                    <w:pStyle w:val="BodyText"/>
                    <w:numPr>
                      <w:ilvl w:val="0"/>
                      <w:numId w:val="3"/>
                    </w:numPr>
                    <w:spacing w:after="0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D015E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Preparation of MEP quotations, snag reports and daily,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015E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weekly,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015E9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monthly reports</w:t>
                  </w:r>
                </w:p>
              </w:tc>
            </w:tr>
            <w:tr w:rsidR="00D015E9" w:rsidRPr="00A41830" w:rsidTr="002C55B5">
              <w:tc>
                <w:tcPr>
                  <w:tcW w:w="6480" w:type="dxa"/>
                </w:tcPr>
                <w:p w:rsidR="00D015E9" w:rsidRPr="00D015E9" w:rsidRDefault="00D015E9" w:rsidP="00D015E9">
                  <w:pPr>
                    <w:numPr>
                      <w:ilvl w:val="0"/>
                      <w:numId w:val="3"/>
                    </w:numPr>
                  </w:pPr>
                  <w:r w:rsidRPr="00D015E9">
                    <w:t>Trains employees in new methods or procedures, and remains alert for opportunities to effectively decrease costs.</w:t>
                  </w:r>
                </w:p>
              </w:tc>
            </w:tr>
            <w:tr w:rsidR="00D015E9" w:rsidRPr="00A41830" w:rsidTr="002C55B5">
              <w:tc>
                <w:tcPr>
                  <w:tcW w:w="6480" w:type="dxa"/>
                </w:tcPr>
                <w:p w:rsidR="00D015E9" w:rsidRDefault="00D015E9" w:rsidP="00D015E9">
                  <w:pPr>
                    <w:numPr>
                      <w:ilvl w:val="0"/>
                      <w:numId w:val="3"/>
                    </w:numPr>
                  </w:pPr>
                  <w:r w:rsidRPr="00D015E9">
                    <w:t>Skill in applying supervisory techniques estimating time and materials.</w:t>
                  </w:r>
                </w:p>
                <w:p w:rsidR="00F54635" w:rsidRDefault="00F54635" w:rsidP="00F54635"/>
                <w:p w:rsidR="00F54635" w:rsidRDefault="00F54635" w:rsidP="00F54635"/>
                <w:p w:rsidR="00F54635" w:rsidRDefault="00F54635" w:rsidP="00F54635"/>
                <w:p w:rsidR="00F54635" w:rsidRDefault="00F54635" w:rsidP="00F54635"/>
                <w:p w:rsidR="00F54635" w:rsidRDefault="00F54635" w:rsidP="00F54635"/>
                <w:p w:rsidR="00F54635" w:rsidRDefault="00F54635" w:rsidP="00F54635"/>
                <w:p w:rsidR="00F54635" w:rsidRDefault="00F54635" w:rsidP="00F54635"/>
                <w:p w:rsidR="00F54635" w:rsidRDefault="00F54635" w:rsidP="00F54635"/>
                <w:p w:rsidR="00F54635" w:rsidRPr="00D015E9" w:rsidRDefault="00F54635" w:rsidP="00F54635"/>
              </w:tc>
            </w:tr>
          </w:tbl>
          <w:p w:rsidR="00C82AFE" w:rsidRPr="008E76D2" w:rsidRDefault="00C82AFE" w:rsidP="00991493">
            <w:pPr>
              <w:rPr>
                <w:sz w:val="40"/>
                <w:lang w:val="es-MX"/>
              </w:rPr>
            </w:pPr>
            <w:bookmarkStart w:id="0" w:name="_GoBack"/>
            <w:bookmarkEnd w:id="0"/>
          </w:p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5D1A33" w:rsidTr="002C55B5">
              <w:trPr>
                <w:trHeight w:val="488"/>
              </w:trPr>
              <w:tc>
                <w:tcPr>
                  <w:tcW w:w="6480" w:type="dxa"/>
                  <w:tcBorders>
                    <w:bottom w:val="single" w:sz="18" w:space="0" w:color="BF0101"/>
                  </w:tcBorders>
                  <w:vAlign w:val="center"/>
                </w:tcPr>
                <w:p w:rsidR="00C82AFE" w:rsidRPr="00DC2E69" w:rsidRDefault="00C34203" w:rsidP="00B43E46">
                  <w:pPr>
                    <w:rPr>
                      <w:b/>
                      <w:color w:val="BF0101"/>
                      <w:sz w:val="40"/>
                    </w:rPr>
                  </w:pPr>
                  <w:r w:rsidRPr="00C34203">
                    <w:rPr>
                      <w:b/>
                      <w:color w:val="BF0101"/>
                      <w:sz w:val="40"/>
                    </w:rPr>
                    <w:t>CAREER HISTORY</w:t>
                  </w:r>
                </w:p>
                <w:p w:rsidR="003602B4" w:rsidRPr="00DC2E69" w:rsidRDefault="003602B4" w:rsidP="00B43E46">
                  <w:pPr>
                    <w:rPr>
                      <w:color w:val="BF0101"/>
                      <w:sz w:val="20"/>
                      <w:szCs w:val="20"/>
                    </w:rPr>
                  </w:pPr>
                </w:p>
              </w:tc>
            </w:tr>
          </w:tbl>
          <w:p w:rsidR="00C82AFE" w:rsidRPr="004E02D9" w:rsidRDefault="00C82AFE" w:rsidP="005D1A33">
            <w:pPr>
              <w:rPr>
                <w:sz w:val="32"/>
                <w:szCs w:val="36"/>
              </w:rPr>
            </w:pPr>
          </w:p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87"/>
            </w:tblGrid>
            <w:tr w:rsidR="00C82AFE" w:rsidRPr="005D1A33" w:rsidTr="002C55B5">
              <w:tc>
                <w:tcPr>
                  <w:tcW w:w="6480" w:type="dxa"/>
                </w:tcPr>
                <w:tbl>
                  <w:tblPr>
                    <w:tblStyle w:val="TableGrid"/>
                    <w:tblW w:w="64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F54635" w:rsidRPr="00A040AA" w:rsidTr="002C55B5">
                    <w:tc>
                      <w:tcPr>
                        <w:tcW w:w="6480" w:type="dxa"/>
                      </w:tcPr>
                      <w:p w:rsidR="00F54635" w:rsidRPr="009147FB" w:rsidRDefault="00F54635" w:rsidP="00F54635">
                        <w:pPr>
                          <w:rPr>
                            <w:b/>
                            <w:caps/>
                            <w:sz w:val="24"/>
                          </w:rPr>
                        </w:pPr>
                        <w:r w:rsidRPr="009147FB">
                          <w:rPr>
                            <w:b/>
                            <w:caps/>
                            <w:color w:val="1D1D1B"/>
                            <w:sz w:val="24"/>
                          </w:rPr>
                          <w:t>FM Supervisor</w:t>
                        </w:r>
                        <w:r w:rsidRPr="009147FB">
                          <w:rPr>
                            <w:b/>
                            <w:caps/>
                            <w:sz w:val="24"/>
                          </w:rPr>
                          <w:t xml:space="preserve"> </w:t>
                        </w:r>
                      </w:p>
                      <w:p w:rsidR="00F54635" w:rsidRPr="00A040AA" w:rsidRDefault="00F54635" w:rsidP="00F54635">
                        <w:pPr>
                          <w:rPr>
                            <w:b/>
                            <w:caps/>
                            <w:sz w:val="28"/>
                          </w:rPr>
                        </w:pPr>
                        <w:r w:rsidRPr="009147FB">
                          <w:rPr>
                            <w:b/>
                            <w:caps/>
                            <w:sz w:val="24"/>
                          </w:rPr>
                          <w:t>Waseef facility management</w:t>
                        </w:r>
                      </w:p>
                    </w:tc>
                  </w:tr>
                  <w:tr w:rsidR="00F54635" w:rsidRPr="005D1A33" w:rsidTr="002C55B5">
                    <w:tc>
                      <w:tcPr>
                        <w:tcW w:w="6480" w:type="dxa"/>
                      </w:tcPr>
                      <w:p w:rsidR="00F54635" w:rsidRDefault="00F54635" w:rsidP="00F5463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Doha, Qatar — March 2013 - Present</w:t>
                        </w:r>
                      </w:p>
                      <w:p w:rsidR="00F54635" w:rsidRPr="005D1A33" w:rsidRDefault="00F54635" w:rsidP="00F5463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F54635" w:rsidRPr="00A040AA" w:rsidTr="002C55B5">
                    <w:tc>
                      <w:tcPr>
                        <w:tcW w:w="6480" w:type="dxa"/>
                      </w:tcPr>
                      <w:p w:rsidR="00F54635" w:rsidRPr="009147FB" w:rsidRDefault="00F54635" w:rsidP="00F54635">
                        <w:pPr>
                          <w:rPr>
                            <w:b/>
                            <w:caps/>
                            <w:sz w:val="24"/>
                          </w:rPr>
                        </w:pPr>
                        <w:r>
                          <w:rPr>
                            <w:b/>
                            <w:caps/>
                            <w:color w:val="1D1D1B"/>
                            <w:sz w:val="24"/>
                          </w:rPr>
                          <w:t>mep</w:t>
                        </w:r>
                        <w:r w:rsidRPr="009147FB">
                          <w:rPr>
                            <w:b/>
                            <w:caps/>
                            <w:color w:val="1D1D1B"/>
                            <w:sz w:val="24"/>
                          </w:rPr>
                          <w:t xml:space="preserve"> Supervisor</w:t>
                        </w:r>
                        <w:r w:rsidRPr="009147FB">
                          <w:rPr>
                            <w:b/>
                            <w:caps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sz w:val="24"/>
                          </w:rPr>
                          <w:t>/ facility co-ordinator</w:t>
                        </w:r>
                      </w:p>
                      <w:p w:rsidR="00F54635" w:rsidRDefault="00F54635" w:rsidP="00F54635">
                        <w:pPr>
                          <w:rPr>
                            <w:b/>
                            <w:caps/>
                            <w:sz w:val="24"/>
                          </w:rPr>
                        </w:pPr>
                        <w:r>
                          <w:rPr>
                            <w:b/>
                            <w:caps/>
                            <w:sz w:val="24"/>
                          </w:rPr>
                          <w:t>emcor facility services</w:t>
                        </w:r>
                      </w:p>
                      <w:p w:rsidR="00F54635" w:rsidRDefault="00F54635" w:rsidP="00F5463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Alain, UAE — </w:t>
                        </w:r>
                        <w:r w:rsidRPr="00F54635">
                          <w:rPr>
                            <w:sz w:val="24"/>
                          </w:rPr>
                          <w:t>2010 Aug - 2011 Aug</w:t>
                        </w:r>
                      </w:p>
                      <w:p w:rsidR="00F54635" w:rsidRPr="00A040AA" w:rsidRDefault="00F54635" w:rsidP="00F54635">
                        <w:pPr>
                          <w:rPr>
                            <w:b/>
                            <w:caps/>
                            <w:sz w:val="28"/>
                          </w:rPr>
                        </w:pPr>
                      </w:p>
                    </w:tc>
                  </w:tr>
                  <w:tr w:rsidR="00F54635" w:rsidRPr="005D1A33" w:rsidTr="002C55B5">
                    <w:tc>
                      <w:tcPr>
                        <w:tcW w:w="6480" w:type="dxa"/>
                      </w:tcPr>
                      <w:p w:rsidR="00A742CF" w:rsidRPr="00A742CF" w:rsidRDefault="00A742CF" w:rsidP="00A742CF">
                        <w:pPr>
                          <w:pStyle w:val="BlockText"/>
                          <w:tabs>
                            <w:tab w:val="left" w:pos="1170"/>
                            <w:tab w:val="left" w:pos="5850"/>
                          </w:tabs>
                          <w:ind w:left="0" w:right="0"/>
                          <w:jc w:val="left"/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</w:pPr>
                        <w:r w:rsidRPr="00A742CF"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  <w:t>HVAC Foreman</w:t>
                        </w:r>
                      </w:p>
                      <w:p w:rsidR="00F54635" w:rsidRPr="00A742CF" w:rsidRDefault="00F54635" w:rsidP="00A742CF">
                        <w:pPr>
                          <w:pStyle w:val="BlockText"/>
                          <w:tabs>
                            <w:tab w:val="left" w:pos="1170"/>
                            <w:tab w:val="left" w:pos="5850"/>
                          </w:tabs>
                          <w:ind w:left="0" w:right="0"/>
                          <w:jc w:val="left"/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</w:pPr>
                        <w:r w:rsidRPr="00A742CF"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  <w:t>ENGINEERING MAINTENANCE COMPANY</w:t>
                        </w:r>
                      </w:p>
                      <w:p w:rsidR="00F54635" w:rsidRPr="00A742CF" w:rsidRDefault="00A742CF" w:rsidP="00A742CF">
                        <w:pPr>
                          <w:pStyle w:val="BlockText"/>
                          <w:tabs>
                            <w:tab w:val="left" w:pos="1170"/>
                            <w:tab w:val="left" w:pos="5850"/>
                          </w:tabs>
                          <w:ind w:left="0" w:right="0"/>
                          <w:jc w:val="left"/>
                          <w:rPr>
                            <w:caps/>
                            <w:sz w:val="28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caps/>
                            <w:color w:val="1D1D1B"/>
                            <w:sz w:val="24"/>
                            <w:szCs w:val="22"/>
                          </w:rPr>
                          <w:t>A Member of ETA-STAR group</w:t>
                        </w:r>
                      </w:p>
                    </w:tc>
                  </w:tr>
                  <w:tr w:rsidR="00F54635" w:rsidRPr="005D1A33" w:rsidTr="002C55B5">
                    <w:tc>
                      <w:tcPr>
                        <w:tcW w:w="6480" w:type="dxa"/>
                      </w:tcPr>
                      <w:p w:rsidR="00F54635" w:rsidRDefault="00A742CF" w:rsidP="00F5463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Dubai, UAE — </w:t>
                        </w:r>
                        <w:r w:rsidRPr="00A742CF">
                          <w:rPr>
                            <w:sz w:val="24"/>
                          </w:rPr>
                          <w:t>2001 Mar – 2007 Oct</w:t>
                        </w:r>
                      </w:p>
                      <w:p w:rsidR="00F54635" w:rsidRPr="005D1A33" w:rsidRDefault="00F54635" w:rsidP="00F5463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F54635" w:rsidRPr="005D1A33" w:rsidTr="002C55B5">
                    <w:tc>
                      <w:tcPr>
                        <w:tcW w:w="6480" w:type="dxa"/>
                      </w:tcPr>
                      <w:p w:rsidR="00A742CF" w:rsidRPr="00A742CF" w:rsidRDefault="00A742CF" w:rsidP="00A742CF">
                        <w:pPr>
                          <w:pStyle w:val="BlockText"/>
                          <w:tabs>
                            <w:tab w:val="left" w:pos="1170"/>
                            <w:tab w:val="left" w:pos="5850"/>
                          </w:tabs>
                          <w:ind w:left="0" w:right="0"/>
                          <w:jc w:val="left"/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  <w:t xml:space="preserve">Sr. </w:t>
                        </w:r>
                        <w:r w:rsidR="00611DF5"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  <w:t>HVAC technician</w:t>
                        </w:r>
                      </w:p>
                      <w:p w:rsidR="00F54635" w:rsidRPr="00A742CF" w:rsidRDefault="00A742CF" w:rsidP="00F54635">
                        <w:pPr>
                          <w:rPr>
                            <w:b/>
                            <w:caps/>
                            <w:color w:val="1D1D1B"/>
                            <w:sz w:val="24"/>
                          </w:rPr>
                        </w:pPr>
                        <w:r w:rsidRPr="00A742CF">
                          <w:rPr>
                            <w:b/>
                            <w:caps/>
                            <w:color w:val="1D1D1B"/>
                            <w:sz w:val="24"/>
                          </w:rPr>
                          <w:t>IDAMA FACILITIES SERVICES</w:t>
                        </w:r>
                      </w:p>
                      <w:p w:rsidR="00A742CF" w:rsidRPr="00A742CF" w:rsidRDefault="00A742CF" w:rsidP="00F54635">
                        <w:pPr>
                          <w:rPr>
                            <w:b/>
                            <w:caps/>
                            <w:color w:val="1D1D1B"/>
                            <w:sz w:val="24"/>
                          </w:rPr>
                        </w:pPr>
                        <w:r w:rsidRPr="00A742CF">
                          <w:rPr>
                            <w:b/>
                            <w:caps/>
                            <w:color w:val="1D1D1B"/>
                            <w:sz w:val="24"/>
                          </w:rPr>
                          <w:t>IMDAAD FACILITY MANAGEMENT</w:t>
                        </w:r>
                      </w:p>
                    </w:tc>
                  </w:tr>
                  <w:tr w:rsidR="00F54635" w:rsidRPr="005D1A33" w:rsidTr="002C55B5">
                    <w:tc>
                      <w:tcPr>
                        <w:tcW w:w="6480" w:type="dxa"/>
                      </w:tcPr>
                      <w:p w:rsidR="00A742CF" w:rsidRDefault="00A742CF" w:rsidP="00A742C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Dubai, UAE — </w:t>
                        </w:r>
                        <w:r w:rsidRPr="00A742CF">
                          <w:rPr>
                            <w:sz w:val="24"/>
                          </w:rPr>
                          <w:t>2007 Nov – 2010 Aug</w:t>
                        </w:r>
                      </w:p>
                      <w:p w:rsidR="00F54635" w:rsidRPr="005D1A33" w:rsidRDefault="00F54635" w:rsidP="00F54635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82AFE" w:rsidRPr="00C82AFE" w:rsidRDefault="00C82AFE" w:rsidP="00C82AFE">
                  <w:pPr>
                    <w:tabs>
                      <w:tab w:val="left" w:pos="1691"/>
                    </w:tabs>
                    <w:rPr>
                      <w:b/>
                      <w:caps/>
                      <w:sz w:val="28"/>
                      <w14:props3d w14:extrusionH="0" w14:contourW="0" w14:prstMaterial="matte"/>
                    </w:rPr>
                  </w:pPr>
                </w:p>
              </w:tc>
            </w:tr>
            <w:tr w:rsidR="00C82AFE" w:rsidRPr="005D1A33" w:rsidTr="00F45B1D">
              <w:tc>
                <w:tcPr>
                  <w:tcW w:w="6480" w:type="dxa"/>
                </w:tcPr>
                <w:tbl>
                  <w:tblPr>
                    <w:tblStyle w:val="TableGrid"/>
                    <w:tblW w:w="64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A742CF" w:rsidRPr="00A742CF" w:rsidTr="002C55B5">
                    <w:tc>
                      <w:tcPr>
                        <w:tcW w:w="6480" w:type="dxa"/>
                      </w:tcPr>
                      <w:p w:rsidR="00A742CF" w:rsidRPr="00A742CF" w:rsidRDefault="00A742CF" w:rsidP="00A742CF">
                        <w:pPr>
                          <w:pStyle w:val="BlockText"/>
                          <w:tabs>
                            <w:tab w:val="left" w:pos="1170"/>
                            <w:tab w:val="left" w:pos="5850"/>
                          </w:tabs>
                          <w:ind w:left="0" w:right="0"/>
                          <w:jc w:val="left"/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  <w:t>HVAC trainee</w:t>
                        </w:r>
                      </w:p>
                      <w:p w:rsidR="00A742CF" w:rsidRPr="00A742CF" w:rsidRDefault="00A742CF" w:rsidP="00A742CF">
                        <w:pPr>
                          <w:pStyle w:val="BlockText"/>
                          <w:tabs>
                            <w:tab w:val="left" w:pos="1170"/>
                            <w:tab w:val="left" w:pos="5850"/>
                          </w:tabs>
                          <w:ind w:left="0" w:right="0"/>
                          <w:jc w:val="left"/>
                          <w:rPr>
                            <w:rFonts w:asciiTheme="minorHAnsi" w:hAnsiTheme="minorHAnsi"/>
                            <w:b/>
                            <w:caps/>
                            <w:color w:val="1D1D1B"/>
                            <w:sz w:val="24"/>
                          </w:rPr>
                        </w:pPr>
                        <w:r w:rsidRPr="00A742CF">
                          <w:rPr>
                            <w:rFonts w:asciiTheme="minorHAnsi" w:eastAsiaTheme="minorHAnsi" w:hAnsiTheme="minorHAnsi" w:cstheme="minorBidi"/>
                            <w:b/>
                            <w:caps/>
                            <w:color w:val="1D1D1B"/>
                            <w:sz w:val="24"/>
                            <w:szCs w:val="22"/>
                          </w:rPr>
                          <w:t>ETA ENGINEERING LIMITED</w:t>
                        </w:r>
                        <w:r w:rsidRPr="0092305C">
                          <w:rPr>
                            <w:rFonts w:ascii="Constantia" w:hAnsi="Constantia"/>
                            <w:b/>
                            <w:bCs/>
                            <w:color w:val="000000"/>
                            <w:sz w:val="20"/>
                          </w:rPr>
                          <w:t xml:space="preserve">                </w:t>
                        </w:r>
                      </w:p>
                      <w:p w:rsidR="00A742CF" w:rsidRPr="00A742CF" w:rsidRDefault="00A742CF" w:rsidP="00A742CF">
                        <w:pPr>
                          <w:rPr>
                            <w:b/>
                            <w:caps/>
                            <w:color w:val="1D1D1B"/>
                            <w:sz w:val="24"/>
                          </w:rPr>
                        </w:pPr>
                        <w:r>
                          <w:rPr>
                            <w:caps/>
                            <w:color w:val="1D1D1B"/>
                            <w:sz w:val="24"/>
                          </w:rPr>
                          <w:t>A Member of ETA-STAR group</w:t>
                        </w:r>
                      </w:p>
                    </w:tc>
                  </w:tr>
                  <w:tr w:rsidR="00A742CF" w:rsidRPr="005D1A33" w:rsidTr="002C55B5">
                    <w:tc>
                      <w:tcPr>
                        <w:tcW w:w="6480" w:type="dxa"/>
                      </w:tcPr>
                      <w:p w:rsidR="00A742CF" w:rsidRDefault="00A742CF" w:rsidP="00A742CF">
                        <w:pPr>
                          <w:rPr>
                            <w:sz w:val="24"/>
                          </w:rPr>
                        </w:pPr>
                        <w:r w:rsidRPr="00A742CF">
                          <w:rPr>
                            <w:sz w:val="24"/>
                          </w:rPr>
                          <w:t>Chennai, India</w:t>
                        </w:r>
                        <w:r>
                          <w:rPr>
                            <w:sz w:val="24"/>
                          </w:rPr>
                          <w:t xml:space="preserve"> — </w:t>
                        </w:r>
                        <w:r w:rsidRPr="00A742CF">
                          <w:rPr>
                            <w:sz w:val="24"/>
                          </w:rPr>
                          <w:t>1999 Nov – 2001 Jan</w:t>
                        </w:r>
                      </w:p>
                      <w:p w:rsidR="00A742CF" w:rsidRPr="005D1A33" w:rsidRDefault="00A742CF" w:rsidP="00A742C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82AFE" w:rsidRPr="005D1A33" w:rsidRDefault="00C82AFE" w:rsidP="005D1A33">
                  <w:pPr>
                    <w:rPr>
                      <w:sz w:val="24"/>
                    </w:rPr>
                  </w:pPr>
                </w:p>
              </w:tc>
            </w:tr>
            <w:tr w:rsidR="00C82AFE" w:rsidRPr="005D1A33" w:rsidTr="00F45B1D">
              <w:trPr>
                <w:trHeight w:val="80"/>
              </w:trPr>
              <w:tc>
                <w:tcPr>
                  <w:tcW w:w="6480" w:type="dxa"/>
                </w:tcPr>
                <w:p w:rsidR="00C82AFE" w:rsidRPr="005D1A33" w:rsidRDefault="00C82AFE" w:rsidP="005D1A33">
                  <w:pPr>
                    <w:rPr>
                      <w:sz w:val="18"/>
                      <w:szCs w:val="14"/>
                    </w:rPr>
                  </w:pPr>
                </w:p>
              </w:tc>
            </w:tr>
            <w:tr w:rsidR="00C82AFE" w:rsidRPr="005D1A33" w:rsidTr="007619C6">
              <w:trPr>
                <w:trHeight w:val="2988"/>
              </w:trPr>
              <w:tc>
                <w:tcPr>
                  <w:tcW w:w="6480" w:type="dxa"/>
                </w:tcPr>
                <w:tbl>
                  <w:tblPr>
                    <w:tblStyle w:val="TableGrid"/>
                    <w:tblW w:w="64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7619C6" w:rsidRPr="005D1A33" w:rsidTr="00D31A4F">
                    <w:trPr>
                      <w:trHeight w:val="90"/>
                    </w:trPr>
                    <w:tc>
                      <w:tcPr>
                        <w:tcW w:w="6480" w:type="dxa"/>
                        <w:tcBorders>
                          <w:bottom w:val="single" w:sz="18" w:space="0" w:color="BF0101"/>
                        </w:tcBorders>
                      </w:tcPr>
                      <w:p w:rsidR="007619C6" w:rsidRPr="00DC2E69" w:rsidRDefault="007619C6" w:rsidP="007619C6">
                        <w:pPr>
                          <w:rPr>
                            <w:b/>
                            <w:color w:val="BF0101"/>
                            <w:sz w:val="40"/>
                          </w:rPr>
                        </w:pPr>
                        <w:r>
                          <w:rPr>
                            <w:b/>
                            <w:color w:val="BF0101"/>
                            <w:sz w:val="40"/>
                          </w:rPr>
                          <w:t xml:space="preserve">PERSONAL SKILLS                   </w:t>
                        </w:r>
                      </w:p>
                      <w:p w:rsidR="007619C6" w:rsidRPr="00DC2E69" w:rsidRDefault="007619C6" w:rsidP="007619C6">
                        <w:pPr>
                          <w:rPr>
                            <w:color w:val="BF0101"/>
                            <w:sz w:val="20"/>
                          </w:rPr>
                        </w:pPr>
                      </w:p>
                    </w:tc>
                  </w:tr>
                </w:tbl>
                <w:p w:rsidR="007619C6" w:rsidRDefault="007619C6" w:rsidP="007619C6">
                  <w:pPr>
                    <w:pStyle w:val="BodyText"/>
                    <w:spacing w:after="0"/>
                    <w:rPr>
                      <w:rStyle w:val="st"/>
                      <w:rFonts w:ascii="Constantia" w:hAnsi="Constantia"/>
                      <w:sz w:val="18"/>
                      <w:szCs w:val="18"/>
                    </w:rPr>
                  </w:pPr>
                </w:p>
                <w:p w:rsidR="007619C6" w:rsidRPr="007619C6" w:rsidRDefault="007619C6" w:rsidP="007619C6">
                  <w:pPr>
                    <w:pStyle w:val="BodyText"/>
                    <w:numPr>
                      <w:ilvl w:val="0"/>
                      <w:numId w:val="8"/>
                    </w:numPr>
                    <w:spacing w:after="0"/>
                    <w:rPr>
                      <w:rFonts w:asciiTheme="minorHAnsi" w:eastAsiaTheme="minorHAnsi" w:hAnsiTheme="minorHAnsi" w:cstheme="minorBidi"/>
                      <w:szCs w:val="22"/>
                    </w:rPr>
                  </w:pPr>
                  <w:r w:rsidRPr="007619C6">
                    <w:rPr>
                      <w:rFonts w:asciiTheme="minorHAnsi" w:eastAsiaTheme="minorHAnsi" w:hAnsiTheme="minorHAnsi" w:cstheme="minorBidi"/>
                      <w:szCs w:val="22"/>
                    </w:rPr>
                    <w:t>Ability to build a team with critical and successful skills</w:t>
                  </w:r>
                </w:p>
                <w:p w:rsidR="007619C6" w:rsidRPr="007619C6" w:rsidRDefault="007619C6" w:rsidP="007619C6">
                  <w:pPr>
                    <w:pStyle w:val="BodyText"/>
                    <w:numPr>
                      <w:ilvl w:val="0"/>
                      <w:numId w:val="8"/>
                    </w:numPr>
                    <w:spacing w:after="0"/>
                    <w:rPr>
                      <w:rFonts w:asciiTheme="minorHAnsi" w:eastAsiaTheme="minorHAnsi" w:hAnsiTheme="minorHAnsi" w:cstheme="minorBidi"/>
                      <w:szCs w:val="22"/>
                    </w:rPr>
                  </w:pPr>
                  <w:r w:rsidRPr="007619C6">
                    <w:rPr>
                      <w:rFonts w:asciiTheme="minorHAnsi" w:eastAsiaTheme="minorHAnsi" w:hAnsiTheme="minorHAnsi" w:cstheme="minorBidi"/>
                      <w:szCs w:val="22"/>
                    </w:rPr>
                    <w:t>Positive attitude and confidence in my activity.</w:t>
                  </w:r>
                </w:p>
                <w:p w:rsidR="007619C6" w:rsidRPr="007619C6" w:rsidRDefault="007619C6" w:rsidP="007619C6">
                  <w:pPr>
                    <w:pStyle w:val="BodyText"/>
                    <w:numPr>
                      <w:ilvl w:val="0"/>
                      <w:numId w:val="8"/>
                    </w:numPr>
                    <w:spacing w:after="0"/>
                    <w:rPr>
                      <w:rFonts w:asciiTheme="minorHAnsi" w:eastAsiaTheme="minorHAnsi" w:hAnsiTheme="minorHAnsi" w:cstheme="minorBidi"/>
                      <w:szCs w:val="22"/>
                    </w:rPr>
                  </w:pPr>
                  <w:r w:rsidRPr="007619C6">
                    <w:rPr>
                      <w:rFonts w:asciiTheme="minorHAnsi" w:eastAsiaTheme="minorHAnsi" w:hAnsiTheme="minorHAnsi" w:cstheme="minorBidi"/>
                      <w:szCs w:val="22"/>
                    </w:rPr>
                    <w:t>Committed and Dedication in work.</w:t>
                  </w:r>
                </w:p>
                <w:p w:rsidR="007619C6" w:rsidRPr="007619C6" w:rsidRDefault="007619C6" w:rsidP="007619C6">
                  <w:pPr>
                    <w:pStyle w:val="BodyText"/>
                    <w:numPr>
                      <w:ilvl w:val="0"/>
                      <w:numId w:val="8"/>
                    </w:numPr>
                    <w:spacing w:after="0"/>
                    <w:rPr>
                      <w:rFonts w:asciiTheme="minorHAnsi" w:eastAsiaTheme="minorHAnsi" w:hAnsiTheme="minorHAnsi" w:cstheme="minorBidi"/>
                      <w:szCs w:val="22"/>
                    </w:rPr>
                  </w:pPr>
                  <w:r w:rsidRPr="007619C6">
                    <w:rPr>
                      <w:rFonts w:asciiTheme="minorHAnsi" w:eastAsiaTheme="minorHAnsi" w:hAnsiTheme="minorHAnsi" w:cstheme="minorBidi"/>
                      <w:szCs w:val="22"/>
                    </w:rPr>
                    <w:t>Good Communication skills.</w:t>
                  </w:r>
                </w:p>
                <w:p w:rsidR="00C82AFE" w:rsidRPr="00C82AFE" w:rsidRDefault="00C82AFE" w:rsidP="00E7121A">
                  <w:pPr>
                    <w:rPr>
                      <w:b/>
                      <w:caps/>
                      <w:sz w:val="28"/>
                      <w14:props3d w14:extrusionH="0" w14:contourW="0" w14:prstMaterial="matte"/>
                    </w:rPr>
                  </w:pPr>
                </w:p>
              </w:tc>
            </w:tr>
            <w:tr w:rsidR="00C82AFE" w:rsidRPr="005D1A33" w:rsidTr="002C55B5">
              <w:tc>
                <w:tcPr>
                  <w:tcW w:w="6480" w:type="dxa"/>
                </w:tcPr>
                <w:p w:rsidR="007619C6" w:rsidRPr="007619C6" w:rsidRDefault="007619C6" w:rsidP="007619C6">
                  <w:pPr>
                    <w:rPr>
                      <w:sz w:val="24"/>
                    </w:rPr>
                  </w:pPr>
                  <w:r w:rsidRPr="007619C6">
                    <w:rPr>
                      <w:sz w:val="24"/>
                    </w:rPr>
                    <w:t>I hereby declare that the above-furnished details are true and best of my knowledge and could be supported with the relevant documents as and when required.</w:t>
                  </w:r>
                </w:p>
                <w:p w:rsidR="00C82AFE" w:rsidRPr="005D1A33" w:rsidRDefault="00C82AFE" w:rsidP="00E7121A">
                  <w:pPr>
                    <w:rPr>
                      <w:sz w:val="24"/>
                    </w:rPr>
                  </w:pPr>
                </w:p>
              </w:tc>
            </w:tr>
            <w:tr w:rsidR="00C82AFE" w:rsidRPr="005D1A33" w:rsidTr="002C55B5">
              <w:trPr>
                <w:trHeight w:val="80"/>
              </w:trPr>
              <w:tc>
                <w:tcPr>
                  <w:tcW w:w="6480" w:type="dxa"/>
                </w:tcPr>
                <w:p w:rsidR="00C82AFE" w:rsidRDefault="00C82AFE" w:rsidP="00E7121A">
                  <w:pPr>
                    <w:rPr>
                      <w:sz w:val="18"/>
                      <w:szCs w:val="14"/>
                    </w:rPr>
                  </w:pPr>
                </w:p>
                <w:p w:rsidR="007619C6" w:rsidRDefault="007619C6" w:rsidP="00E7121A">
                  <w:pPr>
                    <w:rPr>
                      <w:sz w:val="18"/>
                      <w:szCs w:val="14"/>
                    </w:rPr>
                  </w:pPr>
                </w:p>
                <w:p w:rsidR="007619C6" w:rsidRPr="005D1A33" w:rsidRDefault="007619C6" w:rsidP="00E7121A">
                  <w:pPr>
                    <w:rPr>
                      <w:sz w:val="18"/>
                      <w:szCs w:val="14"/>
                    </w:rPr>
                  </w:pPr>
                </w:p>
              </w:tc>
            </w:tr>
            <w:tr w:rsidR="00C82AFE" w:rsidRPr="005D1A33" w:rsidTr="002C55B5">
              <w:tc>
                <w:tcPr>
                  <w:tcW w:w="6480" w:type="dxa"/>
                </w:tcPr>
                <w:p w:rsidR="00C82AFE" w:rsidRPr="007619C6" w:rsidRDefault="007619C6" w:rsidP="00B10930">
                  <w:pPr>
                    <w:jc w:val="both"/>
                    <w:rPr>
                      <w:b/>
                      <w:sz w:val="24"/>
                    </w:rPr>
                  </w:pPr>
                  <w:r w:rsidRPr="007619C6">
                    <w:rPr>
                      <w:rFonts w:ascii="Mistral" w:hAnsi="Mistral"/>
                      <w:b/>
                      <w:color w:val="000000" w:themeColor="text1"/>
                      <w:sz w:val="56"/>
                      <w:szCs w:val="72"/>
                    </w:rPr>
                    <w:lastRenderedPageBreak/>
                    <w:t xml:space="preserve"> </w:t>
                  </w:r>
                </w:p>
              </w:tc>
            </w:tr>
          </w:tbl>
          <w:p w:rsidR="00C82AFE" w:rsidRPr="00924F56" w:rsidRDefault="00C82AFE"/>
        </w:tc>
      </w:tr>
    </w:tbl>
    <w:p w:rsidR="007619C6" w:rsidRPr="00924F56" w:rsidRDefault="007619C6">
      <w:pPr>
        <w:rPr>
          <w:sz w:val="10"/>
          <w:szCs w:val="10"/>
        </w:rPr>
      </w:pPr>
    </w:p>
    <w:sectPr w:rsidR="007619C6" w:rsidRPr="00924F56" w:rsidSect="00A15ED1">
      <w:headerReference w:type="default" r:id="rId12"/>
      <w:pgSz w:w="11907" w:h="16839" w:code="9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5D" w:rsidRDefault="00C31E5D" w:rsidP="000D59B5">
      <w:pPr>
        <w:spacing w:after="0" w:line="240" w:lineRule="auto"/>
      </w:pPr>
      <w:r>
        <w:separator/>
      </w:r>
    </w:p>
  </w:endnote>
  <w:endnote w:type="continuationSeparator" w:id="0">
    <w:p w:rsidR="00C31E5D" w:rsidRDefault="00C31E5D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5D" w:rsidRDefault="00C31E5D" w:rsidP="000D59B5">
      <w:pPr>
        <w:spacing w:after="0" w:line="240" w:lineRule="auto"/>
      </w:pPr>
      <w:r>
        <w:separator/>
      </w:r>
    </w:p>
  </w:footnote>
  <w:footnote w:type="continuationSeparator" w:id="0">
    <w:p w:rsidR="00C31E5D" w:rsidRDefault="00C31E5D" w:rsidP="000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33" w:rsidRDefault="005D1A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9693C" wp14:editId="06C6C7AA">
              <wp:simplePos x="0" y="0"/>
              <wp:positionH relativeFrom="margin">
                <wp:posOffset>-446567</wp:posOffset>
              </wp:positionH>
              <wp:positionV relativeFrom="margin">
                <wp:posOffset>-617382</wp:posOffset>
              </wp:positionV>
              <wp:extent cx="2849525" cy="10689336"/>
              <wp:effectExtent l="0" t="0" r="825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9525" cy="10689336"/>
                      </a:xfrm>
                      <a:prstGeom prst="rect">
                        <a:avLst/>
                      </a:prstGeom>
                      <a:solidFill>
                        <a:srgbClr val="F6F6F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DA10C43" id="Rectangle 1" o:spid="_x0000_s1026" style="position:absolute;margin-left:-35.15pt;margin-top:-48.6pt;width:224.35pt;height:84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" fillcolor="#f6f6f6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00"/>
    <w:multiLevelType w:val="hybridMultilevel"/>
    <w:tmpl w:val="94482426"/>
    <w:lvl w:ilvl="0" w:tplc="32D47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C6C"/>
    <w:multiLevelType w:val="hybridMultilevel"/>
    <w:tmpl w:val="8D7A2512"/>
    <w:lvl w:ilvl="0" w:tplc="32D47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6146"/>
    <w:multiLevelType w:val="hybridMultilevel"/>
    <w:tmpl w:val="2B48C064"/>
    <w:lvl w:ilvl="0" w:tplc="32D47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91B"/>
    <w:multiLevelType w:val="hybridMultilevel"/>
    <w:tmpl w:val="C69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6816"/>
    <w:multiLevelType w:val="hybridMultilevel"/>
    <w:tmpl w:val="ACEED444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4B4B38E5"/>
    <w:multiLevelType w:val="hybridMultilevel"/>
    <w:tmpl w:val="3A869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2046B"/>
    <w:multiLevelType w:val="hybridMultilevel"/>
    <w:tmpl w:val="76DA1DEE"/>
    <w:lvl w:ilvl="0" w:tplc="32D47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E"/>
    <w:rsid w:val="00006DD8"/>
    <w:rsid w:val="00086D45"/>
    <w:rsid w:val="0009397C"/>
    <w:rsid w:val="00094151"/>
    <w:rsid w:val="000955A5"/>
    <w:rsid w:val="000B2DBA"/>
    <w:rsid w:val="000B4815"/>
    <w:rsid w:val="000C7358"/>
    <w:rsid w:val="000D4227"/>
    <w:rsid w:val="000D59B5"/>
    <w:rsid w:val="000D642E"/>
    <w:rsid w:val="000F4BBF"/>
    <w:rsid w:val="0010363C"/>
    <w:rsid w:val="0010439F"/>
    <w:rsid w:val="00114B2B"/>
    <w:rsid w:val="001218C5"/>
    <w:rsid w:val="00141F39"/>
    <w:rsid w:val="001650B9"/>
    <w:rsid w:val="001A0325"/>
    <w:rsid w:val="001A17E3"/>
    <w:rsid w:val="001B7DAF"/>
    <w:rsid w:val="001D0464"/>
    <w:rsid w:val="001D12D1"/>
    <w:rsid w:val="001F53BC"/>
    <w:rsid w:val="001F6593"/>
    <w:rsid w:val="00241B4D"/>
    <w:rsid w:val="00251544"/>
    <w:rsid w:val="0025433D"/>
    <w:rsid w:val="00282245"/>
    <w:rsid w:val="002A4731"/>
    <w:rsid w:val="002B08C6"/>
    <w:rsid w:val="002C55B5"/>
    <w:rsid w:val="002E6860"/>
    <w:rsid w:val="002E713C"/>
    <w:rsid w:val="00307129"/>
    <w:rsid w:val="00334D99"/>
    <w:rsid w:val="003602B4"/>
    <w:rsid w:val="00366BD6"/>
    <w:rsid w:val="003A41EE"/>
    <w:rsid w:val="003B077A"/>
    <w:rsid w:val="003E6099"/>
    <w:rsid w:val="003F072B"/>
    <w:rsid w:val="004070E1"/>
    <w:rsid w:val="00431D91"/>
    <w:rsid w:val="00441536"/>
    <w:rsid w:val="004509DD"/>
    <w:rsid w:val="00456F21"/>
    <w:rsid w:val="00466299"/>
    <w:rsid w:val="00495CA2"/>
    <w:rsid w:val="004B0A46"/>
    <w:rsid w:val="004B1C89"/>
    <w:rsid w:val="004D2CFA"/>
    <w:rsid w:val="004D5DD5"/>
    <w:rsid w:val="004E02D9"/>
    <w:rsid w:val="004E7BC6"/>
    <w:rsid w:val="00502B2A"/>
    <w:rsid w:val="00502D17"/>
    <w:rsid w:val="0053403A"/>
    <w:rsid w:val="00562660"/>
    <w:rsid w:val="00570480"/>
    <w:rsid w:val="00593A65"/>
    <w:rsid w:val="005976AC"/>
    <w:rsid w:val="005B5A66"/>
    <w:rsid w:val="005D1A33"/>
    <w:rsid w:val="00610B6B"/>
    <w:rsid w:val="00611DF5"/>
    <w:rsid w:val="00620898"/>
    <w:rsid w:val="00651192"/>
    <w:rsid w:val="00656AE2"/>
    <w:rsid w:val="006620DD"/>
    <w:rsid w:val="00675CF0"/>
    <w:rsid w:val="006C625F"/>
    <w:rsid w:val="00702BC0"/>
    <w:rsid w:val="007554A3"/>
    <w:rsid w:val="007619C6"/>
    <w:rsid w:val="00784C21"/>
    <w:rsid w:val="007D52A5"/>
    <w:rsid w:val="00861666"/>
    <w:rsid w:val="0086598B"/>
    <w:rsid w:val="008A4DB7"/>
    <w:rsid w:val="008D42A5"/>
    <w:rsid w:val="008E1D56"/>
    <w:rsid w:val="008E76D2"/>
    <w:rsid w:val="009147FB"/>
    <w:rsid w:val="00924F56"/>
    <w:rsid w:val="00975030"/>
    <w:rsid w:val="00991493"/>
    <w:rsid w:val="009B4160"/>
    <w:rsid w:val="009D177E"/>
    <w:rsid w:val="009F4013"/>
    <w:rsid w:val="00A040AA"/>
    <w:rsid w:val="00A05413"/>
    <w:rsid w:val="00A11694"/>
    <w:rsid w:val="00A15ED1"/>
    <w:rsid w:val="00A260A3"/>
    <w:rsid w:val="00A34978"/>
    <w:rsid w:val="00A37C83"/>
    <w:rsid w:val="00A4177D"/>
    <w:rsid w:val="00A423DF"/>
    <w:rsid w:val="00A742CF"/>
    <w:rsid w:val="00A77122"/>
    <w:rsid w:val="00AD6521"/>
    <w:rsid w:val="00B10930"/>
    <w:rsid w:val="00B15876"/>
    <w:rsid w:val="00B22C9D"/>
    <w:rsid w:val="00B36E7D"/>
    <w:rsid w:val="00B41C6C"/>
    <w:rsid w:val="00B43E46"/>
    <w:rsid w:val="00B65C22"/>
    <w:rsid w:val="00B66C78"/>
    <w:rsid w:val="00B7047E"/>
    <w:rsid w:val="00B77E1E"/>
    <w:rsid w:val="00B91042"/>
    <w:rsid w:val="00BA1FC8"/>
    <w:rsid w:val="00BE29B9"/>
    <w:rsid w:val="00BF4BD0"/>
    <w:rsid w:val="00C25D9E"/>
    <w:rsid w:val="00C31E5D"/>
    <w:rsid w:val="00C34203"/>
    <w:rsid w:val="00C64701"/>
    <w:rsid w:val="00C70916"/>
    <w:rsid w:val="00C82AFE"/>
    <w:rsid w:val="00C91D9B"/>
    <w:rsid w:val="00C95A3D"/>
    <w:rsid w:val="00C97CAC"/>
    <w:rsid w:val="00CC62C0"/>
    <w:rsid w:val="00CD313A"/>
    <w:rsid w:val="00CD59BE"/>
    <w:rsid w:val="00CF4794"/>
    <w:rsid w:val="00D015E9"/>
    <w:rsid w:val="00D02C23"/>
    <w:rsid w:val="00D11CAE"/>
    <w:rsid w:val="00D34A56"/>
    <w:rsid w:val="00D37738"/>
    <w:rsid w:val="00D64614"/>
    <w:rsid w:val="00D7565F"/>
    <w:rsid w:val="00D90AAE"/>
    <w:rsid w:val="00DC2E69"/>
    <w:rsid w:val="00DC528E"/>
    <w:rsid w:val="00DC7A1B"/>
    <w:rsid w:val="00E07223"/>
    <w:rsid w:val="00E27C67"/>
    <w:rsid w:val="00E57DE8"/>
    <w:rsid w:val="00E67250"/>
    <w:rsid w:val="00E7121A"/>
    <w:rsid w:val="00E74777"/>
    <w:rsid w:val="00EE23C8"/>
    <w:rsid w:val="00EF6CBB"/>
    <w:rsid w:val="00EF70C4"/>
    <w:rsid w:val="00F12FB1"/>
    <w:rsid w:val="00F41E86"/>
    <w:rsid w:val="00F45B1D"/>
    <w:rsid w:val="00F46341"/>
    <w:rsid w:val="00F51832"/>
    <w:rsid w:val="00F54635"/>
    <w:rsid w:val="00F6338B"/>
    <w:rsid w:val="00F63D56"/>
    <w:rsid w:val="00F71E2C"/>
    <w:rsid w:val="00F7338F"/>
    <w:rsid w:val="00F87FE1"/>
    <w:rsid w:val="00FA37B8"/>
    <w:rsid w:val="00FC7C8A"/>
    <w:rsid w:val="00FC7FDD"/>
    <w:rsid w:val="00FD6098"/>
    <w:rsid w:val="00FD700C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D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6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6C7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6C78"/>
  </w:style>
  <w:style w:type="paragraph" w:styleId="BlockText">
    <w:name w:val="Block Text"/>
    <w:basedOn w:val="Normal"/>
    <w:rsid w:val="00F54635"/>
    <w:pPr>
      <w:numPr>
        <w:ilvl w:val="12"/>
      </w:numPr>
      <w:spacing w:after="0" w:line="240" w:lineRule="auto"/>
      <w:ind w:left="360" w:right="-720"/>
      <w:jc w:val="both"/>
    </w:pPr>
    <w:rPr>
      <w:rFonts w:ascii="Times New Roman" w:eastAsia="Times New Roman" w:hAnsi="Times New Roman" w:cs="Times New Roman"/>
      <w:szCs w:val="20"/>
    </w:rPr>
  </w:style>
  <w:style w:type="table" w:customStyle="1" w:styleId="GridTable5Dark">
    <w:name w:val="Grid Table 5 Dark"/>
    <w:basedOn w:val="TableNormal"/>
    <w:uiPriority w:val="50"/>
    <w:rsid w:val="009750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Accent2">
    <w:name w:val="Grid Table 6 Colorful Accent 2"/>
    <w:basedOn w:val="TableNormal"/>
    <w:uiPriority w:val="51"/>
    <w:rsid w:val="009750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55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t">
    <w:name w:val="st"/>
    <w:basedOn w:val="DefaultParagraphFont"/>
    <w:rsid w:val="0076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D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6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6C7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6C78"/>
  </w:style>
  <w:style w:type="paragraph" w:styleId="BlockText">
    <w:name w:val="Block Text"/>
    <w:basedOn w:val="Normal"/>
    <w:rsid w:val="00F54635"/>
    <w:pPr>
      <w:numPr>
        <w:ilvl w:val="12"/>
      </w:numPr>
      <w:spacing w:after="0" w:line="240" w:lineRule="auto"/>
      <w:ind w:left="360" w:right="-720"/>
      <w:jc w:val="both"/>
    </w:pPr>
    <w:rPr>
      <w:rFonts w:ascii="Times New Roman" w:eastAsia="Times New Roman" w:hAnsi="Times New Roman" w:cs="Times New Roman"/>
      <w:szCs w:val="20"/>
    </w:rPr>
  </w:style>
  <w:style w:type="table" w:customStyle="1" w:styleId="GridTable5Dark">
    <w:name w:val="Grid Table 5 Dark"/>
    <w:basedOn w:val="TableNormal"/>
    <w:uiPriority w:val="50"/>
    <w:rsid w:val="009750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Accent2">
    <w:name w:val="Grid Table 6 Colorful Accent 2"/>
    <w:basedOn w:val="TableNormal"/>
    <w:uiPriority w:val="51"/>
    <w:rsid w:val="009750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55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t">
    <w:name w:val="st"/>
    <w:basedOn w:val="DefaultParagraphFont"/>
    <w:rsid w:val="0076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CFAA-F9D6-4939-8D2D-CEC7ED08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Ikebukuro - Resume Template</vt:lpstr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Ikebukuro - Resume Template</dc:title>
  <dc:subject/>
  <dc:creator>Rezumeet.com</dc:creator>
  <cp:keywords/>
  <dc:description>© Copyright Rezumeet.com</dc:description>
  <cp:lastModifiedBy>602HRDESK</cp:lastModifiedBy>
  <cp:revision>89</cp:revision>
  <cp:lastPrinted>2016-09-24T11:17:00Z</cp:lastPrinted>
  <dcterms:created xsi:type="dcterms:W3CDTF">2016-09-15T09:43:00Z</dcterms:created>
  <dcterms:modified xsi:type="dcterms:W3CDTF">2017-03-08T13:50:00Z</dcterms:modified>
</cp:coreProperties>
</file>