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400" w:rsidRPr="00DD276E" w:rsidRDefault="00396400" w:rsidP="00C110A3">
      <w:pPr>
        <w:jc w:val="both"/>
        <w:rPr>
          <w:rFonts w:ascii="Calibri" w:hAnsi="Calibri" w:cs="Calibri"/>
          <w:color w:val="0000FF"/>
          <w:sz w:val="22"/>
          <w:szCs w:val="22"/>
        </w:rPr>
      </w:pPr>
    </w:p>
    <w:p w:rsidR="00F30014" w:rsidRDefault="00F30014" w:rsidP="00F30014">
      <w:pPr>
        <w:rPr>
          <w:noProof/>
          <w:lang w:eastAsia="en-IN"/>
        </w:rPr>
      </w:pPr>
      <w:r>
        <w:rPr>
          <w:noProof/>
          <w:lang w:eastAsia="en-US"/>
        </w:rPr>
        <w:drawing>
          <wp:inline distT="0" distB="0" distL="0" distR="0">
            <wp:extent cx="2594610" cy="570230"/>
            <wp:effectExtent l="0" t="0" r="0" b="127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014" w:rsidRDefault="00F30014" w:rsidP="00F30014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341986</w:t>
      </w:r>
    </w:p>
    <w:p w:rsidR="00F30014" w:rsidRDefault="00F30014" w:rsidP="00F30014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 w:rsidRPr="00404EA7">
          <w:rPr>
            <w:rStyle w:val="Hyperlink"/>
            <w:noProof/>
            <w:lang w:eastAsia="en-IN"/>
          </w:rPr>
          <w:t>response@gulfjobseekers.com</w:t>
        </w:r>
      </w:hyperlink>
    </w:p>
    <w:p w:rsidR="00387624" w:rsidRDefault="00F30014" w:rsidP="00F30014">
      <w:pPr>
        <w:jc w:val="both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9" w:history="1">
        <w:r w:rsidRPr="00404EA7"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F30014" w:rsidRDefault="00F30014" w:rsidP="00F30014">
      <w:pPr>
        <w:jc w:val="both"/>
        <w:rPr>
          <w:rFonts w:ascii="Calibri" w:hAnsi="Calibri" w:cs="Calibri"/>
          <w:color w:val="0000FF"/>
          <w:sz w:val="22"/>
          <w:szCs w:val="22"/>
        </w:rPr>
      </w:pPr>
    </w:p>
    <w:p w:rsidR="000B2A45" w:rsidRPr="00004422" w:rsidRDefault="00704D88" w:rsidP="004E1527">
      <w:pPr>
        <w:contextualSpacing/>
        <w:jc w:val="both"/>
        <w:rPr>
          <w:b/>
          <w:sz w:val="20"/>
          <w:szCs w:val="20"/>
        </w:rPr>
      </w:pPr>
      <w:r w:rsidRPr="00004422">
        <w:rPr>
          <w:b/>
          <w:sz w:val="20"/>
          <w:szCs w:val="20"/>
          <w:u w:val="single"/>
        </w:rPr>
        <w:t>POSITION DESIRED:</w:t>
      </w:r>
      <w:r w:rsidRPr="00004422">
        <w:rPr>
          <w:b/>
          <w:sz w:val="20"/>
          <w:szCs w:val="20"/>
        </w:rPr>
        <w:t xml:space="preserve"> </w:t>
      </w:r>
    </w:p>
    <w:p w:rsidR="004E1527" w:rsidRPr="00704D88" w:rsidRDefault="004E1527" w:rsidP="000B2A45">
      <w:pPr>
        <w:contextualSpacing/>
        <w:rPr>
          <w:sz w:val="20"/>
          <w:szCs w:val="20"/>
        </w:rPr>
      </w:pPr>
      <w:r>
        <w:rPr>
          <w:sz w:val="20"/>
          <w:szCs w:val="20"/>
        </w:rPr>
        <w:t>Inventory Controller/</w:t>
      </w:r>
      <w:r w:rsidR="00704D88" w:rsidRPr="00704D88">
        <w:rPr>
          <w:sz w:val="20"/>
          <w:szCs w:val="20"/>
        </w:rPr>
        <w:t>Logistic Officer/Warehouse Supervisor</w:t>
      </w:r>
      <w:r w:rsidR="0035758A">
        <w:rPr>
          <w:sz w:val="20"/>
          <w:szCs w:val="20"/>
        </w:rPr>
        <w:t>/Admin Assistant</w:t>
      </w:r>
    </w:p>
    <w:p w:rsidR="00FA4F56" w:rsidRDefault="00FA4F56" w:rsidP="000B2A45">
      <w:pPr>
        <w:contextualSpacing/>
        <w:rPr>
          <w:color w:val="FF0000"/>
          <w:sz w:val="20"/>
          <w:szCs w:val="20"/>
        </w:rPr>
      </w:pPr>
    </w:p>
    <w:p w:rsidR="004E1527" w:rsidRPr="00004422" w:rsidRDefault="00396400" w:rsidP="000B2A45">
      <w:pPr>
        <w:contextualSpacing/>
        <w:rPr>
          <w:b/>
          <w:sz w:val="20"/>
          <w:szCs w:val="20"/>
        </w:rPr>
      </w:pPr>
      <w:r w:rsidRPr="00004422">
        <w:rPr>
          <w:b/>
          <w:sz w:val="20"/>
          <w:szCs w:val="20"/>
          <w:u w:val="single"/>
        </w:rPr>
        <w:t>OBJECTIVES:</w:t>
      </w:r>
      <w:r w:rsidR="004E1527" w:rsidRPr="00004422">
        <w:rPr>
          <w:b/>
          <w:sz w:val="20"/>
          <w:szCs w:val="20"/>
        </w:rPr>
        <w:t xml:space="preserve">  </w:t>
      </w:r>
    </w:p>
    <w:p w:rsidR="00387624" w:rsidRDefault="008F0228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To sec</w:t>
      </w:r>
      <w:r w:rsidR="000F5ACE" w:rsidRPr="00004422">
        <w:rPr>
          <w:sz w:val="20"/>
          <w:szCs w:val="20"/>
        </w:rPr>
        <w:t xml:space="preserve">ure </w:t>
      </w:r>
      <w:r w:rsidR="00912F3B" w:rsidRPr="00004422">
        <w:rPr>
          <w:sz w:val="20"/>
          <w:szCs w:val="20"/>
        </w:rPr>
        <w:t xml:space="preserve">a position </w:t>
      </w:r>
      <w:r w:rsidR="00912F3B">
        <w:rPr>
          <w:sz w:val="20"/>
          <w:szCs w:val="20"/>
        </w:rPr>
        <w:t>where my over 11</w:t>
      </w:r>
      <w:r w:rsidRPr="000F5ACE">
        <w:rPr>
          <w:sz w:val="20"/>
          <w:szCs w:val="20"/>
        </w:rPr>
        <w:t xml:space="preserve"> years of experience </w:t>
      </w:r>
      <w:r w:rsidR="00387624">
        <w:rPr>
          <w:sz w:val="20"/>
          <w:szCs w:val="20"/>
        </w:rPr>
        <w:t>i</w:t>
      </w:r>
      <w:r w:rsidRPr="000F5ACE">
        <w:rPr>
          <w:sz w:val="20"/>
          <w:szCs w:val="20"/>
        </w:rPr>
        <w:t>n a different line of business</w:t>
      </w:r>
      <w:r w:rsidR="00387624">
        <w:rPr>
          <w:sz w:val="20"/>
          <w:szCs w:val="20"/>
        </w:rPr>
        <w:t xml:space="preserve"> </w:t>
      </w:r>
      <w:r w:rsidRPr="000F5ACE">
        <w:rPr>
          <w:sz w:val="20"/>
          <w:szCs w:val="20"/>
        </w:rPr>
        <w:t>can</w:t>
      </w:r>
    </w:p>
    <w:p w:rsidR="008F0228" w:rsidRPr="00387624" w:rsidRDefault="00387624" w:rsidP="000B2A45">
      <w:pPr>
        <w:contextualSpacing/>
        <w:rPr>
          <w:sz w:val="20"/>
          <w:szCs w:val="20"/>
        </w:rPr>
      </w:pPr>
      <w:r w:rsidRPr="000F5ACE">
        <w:rPr>
          <w:sz w:val="20"/>
          <w:szCs w:val="20"/>
        </w:rPr>
        <w:t>C</w:t>
      </w:r>
      <w:r w:rsidR="008F0228" w:rsidRPr="000F5ACE">
        <w:rPr>
          <w:sz w:val="20"/>
          <w:szCs w:val="20"/>
        </w:rPr>
        <w:t>ontribute</w:t>
      </w:r>
      <w:r>
        <w:rPr>
          <w:sz w:val="20"/>
          <w:szCs w:val="20"/>
        </w:rPr>
        <w:t xml:space="preserve"> </w:t>
      </w:r>
      <w:r w:rsidR="008F0228" w:rsidRPr="000F5ACE">
        <w:rPr>
          <w:sz w:val="20"/>
          <w:szCs w:val="20"/>
        </w:rPr>
        <w:t>the organization</w:t>
      </w:r>
      <w:r w:rsidRPr="004E1527">
        <w:rPr>
          <w:sz w:val="20"/>
          <w:szCs w:val="20"/>
        </w:rPr>
        <w:t xml:space="preserve"> </w:t>
      </w:r>
      <w:r w:rsidR="000F5ACE" w:rsidRPr="000F5ACE">
        <w:rPr>
          <w:sz w:val="20"/>
          <w:szCs w:val="20"/>
        </w:rPr>
        <w:t>while utilizing my background in a team with dynamic professionals.</w:t>
      </w:r>
    </w:p>
    <w:p w:rsidR="004E1527" w:rsidRDefault="004E1527" w:rsidP="000B2A45">
      <w:pPr>
        <w:contextualSpacing/>
        <w:rPr>
          <w:color w:val="FF0000"/>
          <w:sz w:val="20"/>
          <w:szCs w:val="20"/>
        </w:rPr>
      </w:pPr>
    </w:p>
    <w:p w:rsidR="00E92AF1" w:rsidRPr="00004422" w:rsidRDefault="004E1527" w:rsidP="000B2A45">
      <w:pPr>
        <w:contextualSpacing/>
        <w:rPr>
          <w:b/>
          <w:sz w:val="20"/>
          <w:szCs w:val="20"/>
        </w:rPr>
      </w:pPr>
      <w:r w:rsidRPr="00004422">
        <w:rPr>
          <w:b/>
          <w:sz w:val="20"/>
          <w:szCs w:val="20"/>
          <w:u w:val="single"/>
        </w:rPr>
        <w:t>PROFILE:</w:t>
      </w:r>
      <w:r w:rsidRPr="00004422">
        <w:rPr>
          <w:b/>
          <w:sz w:val="20"/>
          <w:szCs w:val="20"/>
        </w:rPr>
        <w:t xml:space="preserve">  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Deep knowledge of Inventory and supply chain management with accounting applications on these modules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Good understanding of all financial products and its applications in the business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Working on Oracle 8I and Oracle 11 I (ERP) Inventory &amp; Purchasing module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Working on Global Management System (GMS) / (IFS), Inventory &amp; Preventive Maintenance module</w:t>
      </w:r>
    </w:p>
    <w:p w:rsidR="004E1527" w:rsidRPr="00004422" w:rsidRDefault="004E1527" w:rsidP="000B2A45">
      <w:pPr>
        <w:contextualSpacing/>
        <w:rPr>
          <w:sz w:val="20"/>
          <w:szCs w:val="20"/>
          <w:u w:val="single"/>
        </w:rPr>
      </w:pPr>
    </w:p>
    <w:p w:rsidR="004E1527" w:rsidRPr="00004422" w:rsidRDefault="004E1527" w:rsidP="000B2A45">
      <w:pPr>
        <w:contextualSpacing/>
        <w:rPr>
          <w:b/>
          <w:sz w:val="20"/>
          <w:szCs w:val="20"/>
          <w:u w:val="single"/>
        </w:rPr>
      </w:pPr>
      <w:r w:rsidRPr="00004422">
        <w:rPr>
          <w:b/>
          <w:sz w:val="20"/>
          <w:szCs w:val="20"/>
          <w:u w:val="single"/>
        </w:rPr>
        <w:t>KEY FUNCTIONAL SKILLS:</w:t>
      </w:r>
    </w:p>
    <w:p w:rsidR="000B2A45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Excellent written, oral and interpersonal communication skills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Extensive knowledge of inventory control system implementation and monitoring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Good understanding of inventory control policy and procedures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Experienced with training personnel in inventory control procedures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Able to anticipate inventory needs and submit orders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Above-average computer application and database tracking and entry skills</w:t>
      </w:r>
    </w:p>
    <w:p w:rsidR="004E1527" w:rsidRPr="00004422" w:rsidRDefault="004E1527" w:rsidP="000B2A45">
      <w:pPr>
        <w:contextualSpacing/>
        <w:rPr>
          <w:sz w:val="20"/>
          <w:szCs w:val="20"/>
        </w:rPr>
      </w:pPr>
      <w:r w:rsidRPr="00004422">
        <w:rPr>
          <w:sz w:val="20"/>
          <w:szCs w:val="20"/>
        </w:rPr>
        <w:t>Excellent record-keeping and filing skills</w:t>
      </w:r>
    </w:p>
    <w:p w:rsidR="004E1527" w:rsidRPr="00004422" w:rsidRDefault="004E1527" w:rsidP="004E1527">
      <w:pPr>
        <w:contextualSpacing/>
        <w:jc w:val="both"/>
        <w:rPr>
          <w:sz w:val="20"/>
          <w:szCs w:val="20"/>
        </w:rPr>
      </w:pPr>
    </w:p>
    <w:p w:rsidR="004E1527" w:rsidRPr="00004422" w:rsidRDefault="004E1527" w:rsidP="004E1527">
      <w:pPr>
        <w:contextualSpacing/>
        <w:jc w:val="both"/>
        <w:rPr>
          <w:sz w:val="20"/>
          <w:szCs w:val="20"/>
        </w:rPr>
      </w:pPr>
    </w:p>
    <w:p w:rsidR="004E1527" w:rsidRPr="00004422" w:rsidRDefault="004E1527" w:rsidP="004E1527">
      <w:pPr>
        <w:jc w:val="both"/>
        <w:rPr>
          <w:b/>
          <w:sz w:val="20"/>
          <w:szCs w:val="20"/>
          <w:u w:val="single"/>
        </w:rPr>
      </w:pPr>
      <w:r w:rsidRPr="00004422">
        <w:rPr>
          <w:b/>
          <w:sz w:val="20"/>
          <w:szCs w:val="20"/>
          <w:u w:val="single"/>
        </w:rPr>
        <w:t>PROFESSSIONAL WORK EXPERIENCE:</w:t>
      </w:r>
    </w:p>
    <w:p w:rsidR="004E1527" w:rsidRPr="00004422" w:rsidRDefault="004E1527" w:rsidP="004E1527">
      <w:pPr>
        <w:contextualSpacing/>
        <w:jc w:val="both"/>
        <w:rPr>
          <w:sz w:val="20"/>
          <w:szCs w:val="20"/>
        </w:rPr>
      </w:pPr>
    </w:p>
    <w:p w:rsidR="004E1527" w:rsidRPr="00004422" w:rsidRDefault="004E1527" w:rsidP="004E1527">
      <w:pPr>
        <w:pStyle w:val="Location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Company Name:</w:t>
      </w:r>
      <w:r w:rsidRPr="00004422">
        <w:rPr>
          <w:sz w:val="20"/>
          <w:szCs w:val="20"/>
        </w:rPr>
        <w:t xml:space="preserve"> </w:t>
      </w:r>
      <w:r w:rsidR="00ED0DB0">
        <w:rPr>
          <w:rFonts w:ascii="Times New Roman" w:eastAsia="SimSun" w:hAnsi="Times New Roman"/>
          <w:spacing w:val="0"/>
          <w:sz w:val="20"/>
          <w:szCs w:val="20"/>
          <w:lang w:eastAsia="zh-CN"/>
        </w:rPr>
        <w:t>ALE MIDDLE EAST LLC</w:t>
      </w:r>
    </w:p>
    <w:p w:rsidR="004E1527" w:rsidRPr="00004422" w:rsidRDefault="004E1527" w:rsidP="004E1527">
      <w:pPr>
        <w:jc w:val="both"/>
        <w:rPr>
          <w:sz w:val="20"/>
          <w:szCs w:val="20"/>
        </w:rPr>
      </w:pPr>
      <w:r w:rsidRPr="00004422">
        <w:rPr>
          <w:sz w:val="20"/>
          <w:szCs w:val="20"/>
        </w:rPr>
        <w:t xml:space="preserve">Abu Dhabi, United Arab Emirate                               </w:t>
      </w:r>
    </w:p>
    <w:p w:rsidR="004E1527" w:rsidRPr="00004422" w:rsidRDefault="004E1527" w:rsidP="004E1527">
      <w:p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Inventory Controller / Admin Maintenance (</w:t>
      </w:r>
      <w:r w:rsidRPr="00004422">
        <w:rPr>
          <w:bCs/>
          <w:sz w:val="20"/>
          <w:szCs w:val="20"/>
        </w:rPr>
        <w:t>Nov.15, 2015 – Mar. 05, 2017)</w:t>
      </w:r>
      <w:r w:rsidRPr="00004422">
        <w:rPr>
          <w:rFonts w:asciiTheme="majorHAnsi" w:hAnsiTheme="majorHAnsi" w:cstheme="majorHAnsi"/>
        </w:rPr>
        <w:t xml:space="preserve">                                                </w:t>
      </w:r>
    </w:p>
    <w:p w:rsidR="004E1527" w:rsidRPr="00004422" w:rsidRDefault="004E1527" w:rsidP="004E1527">
      <w:pPr>
        <w:jc w:val="both"/>
        <w:rPr>
          <w:sz w:val="20"/>
          <w:szCs w:val="20"/>
        </w:rPr>
      </w:pPr>
    </w:p>
    <w:p w:rsidR="004E1527" w:rsidRPr="00004422" w:rsidRDefault="004E1527" w:rsidP="004E1527">
      <w:pPr>
        <w:jc w:val="both"/>
        <w:rPr>
          <w:bCs/>
          <w:sz w:val="20"/>
          <w:szCs w:val="20"/>
        </w:rPr>
      </w:pPr>
      <w:r w:rsidRPr="00004422">
        <w:rPr>
          <w:bCs/>
          <w:sz w:val="20"/>
          <w:szCs w:val="20"/>
        </w:rPr>
        <w:t>DUTIES AND RESPONSIBILITIES:</w:t>
      </w:r>
    </w:p>
    <w:p w:rsidR="004E1527" w:rsidRPr="00004422" w:rsidRDefault="004E1527" w:rsidP="004E1527">
      <w:pPr>
        <w:jc w:val="both"/>
        <w:rPr>
          <w:bCs/>
          <w:sz w:val="20"/>
          <w:szCs w:val="20"/>
        </w:rPr>
      </w:pP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Checking equipment/materials inbound and outbound to avoid discrepancies.</w:t>
      </w:r>
    </w:p>
    <w:p w:rsidR="004E1527" w:rsidRPr="00004422" w:rsidRDefault="00B525BB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Follow up to S</w:t>
      </w:r>
      <w:r w:rsidR="004E1527" w:rsidRPr="00004422">
        <w:rPr>
          <w:sz w:val="20"/>
          <w:szCs w:val="20"/>
        </w:rPr>
        <w:t>upe</w:t>
      </w:r>
      <w:r w:rsidRPr="00004422">
        <w:rPr>
          <w:sz w:val="20"/>
          <w:szCs w:val="20"/>
        </w:rPr>
        <w:t>rvisor on site operation’s</w:t>
      </w:r>
      <w:r w:rsidR="004E1527" w:rsidRPr="00004422">
        <w:rPr>
          <w:sz w:val="20"/>
          <w:szCs w:val="20"/>
        </w:rPr>
        <w:t xml:space="preserve"> what more equipment needed if necessary.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Ensuring all the equipment’s are entered into the IFS system for Maintenance Aware.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Maintain Equipment by Preventative Maintenance Checks and Services (IFS).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Perform weekly and monthly Inventory to make sure all equipment return in good condition.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Generating Weekly and Monthly reports as required.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Updating Maintenance and Certification, ensuring all file are entered both in system and file.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Communicate with both technical and non-technical personnel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Preparing Invoice / Packing List for local Shipment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Preparing Invoice / Packing List / Country of Origin for Overseas Shipment.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Preparing of entry pass for all ports of incoming and outgoing vehicles with equipment.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Coordinated with operations management and carried out tracking / inventory analysis.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Aided development and enforcement of systems and coordinated in planning meetings.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Arranging and planning for vehicle for mobilization of equipment.</w:t>
      </w:r>
    </w:p>
    <w:p w:rsidR="004E1527" w:rsidRPr="00004422" w:rsidRDefault="004E1527" w:rsidP="004E1527">
      <w:pPr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Coordinates with the Operations, Fleet, and Project Manager / Site     Supervisor for equipment planning.</w:t>
      </w:r>
    </w:p>
    <w:p w:rsidR="004E1527" w:rsidRPr="00004422" w:rsidRDefault="004E1527" w:rsidP="004E1527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004422">
        <w:rPr>
          <w:sz w:val="20"/>
          <w:szCs w:val="20"/>
        </w:rPr>
        <w:t>Follow up for the shipments and equipment requirements for the projects</w:t>
      </w:r>
    </w:p>
    <w:p w:rsidR="004E1527" w:rsidRPr="00004422" w:rsidRDefault="004E1527" w:rsidP="004E1527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5E2C91" w:rsidRPr="00004422" w:rsidRDefault="005E2C91" w:rsidP="00B525BB">
      <w:pPr>
        <w:pStyle w:val="Location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B525BB" w:rsidRPr="00004422" w:rsidRDefault="00B525BB" w:rsidP="00B525BB">
      <w:pPr>
        <w:pStyle w:val="Location"/>
        <w:rPr>
          <w:rFonts w:ascii="Times New Roman" w:eastAsia="SimSun" w:hAnsi="Times New Roman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Company Name:</w:t>
      </w:r>
      <w:r w:rsidRPr="00004422">
        <w:rPr>
          <w:sz w:val="20"/>
          <w:szCs w:val="20"/>
        </w:rPr>
        <w:t xml:space="preserve"> </w:t>
      </w: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Hyundai Heavy Industries Co., Ltd.</w:t>
      </w:r>
    </w:p>
    <w:p w:rsidR="00B525BB" w:rsidRPr="00004422" w:rsidRDefault="00B525BB" w:rsidP="00B525BB">
      <w:pPr>
        <w:pStyle w:val="Location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IGD-Das Project (Integrated Gas Development – Das Island)</w:t>
      </w:r>
    </w:p>
    <w:p w:rsidR="00B525BB" w:rsidRPr="00004422" w:rsidRDefault="00B525BB" w:rsidP="00B525BB">
      <w:pPr>
        <w:pStyle w:val="Location"/>
        <w:tabs>
          <w:tab w:val="left" w:pos="5724"/>
        </w:tabs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Abu Dhabi, United Arab Emirate                               </w:t>
      </w:r>
    </w:p>
    <w:p w:rsidR="00B525BB" w:rsidRPr="00004422" w:rsidRDefault="00B525BB" w:rsidP="00B525BB">
      <w:pPr>
        <w:rPr>
          <w:b/>
          <w:sz w:val="20"/>
          <w:szCs w:val="20"/>
        </w:rPr>
      </w:pPr>
      <w:r w:rsidRPr="00004422">
        <w:rPr>
          <w:sz w:val="20"/>
          <w:szCs w:val="20"/>
        </w:rPr>
        <w:t>Logistics Officer /Material Controller (Jan.30, 2012 – Aug.05, 2013)</w:t>
      </w:r>
      <w:r w:rsidRPr="00004422">
        <w:rPr>
          <w:b/>
          <w:sz w:val="20"/>
          <w:szCs w:val="20"/>
        </w:rPr>
        <w:t xml:space="preserve">     </w:t>
      </w:r>
    </w:p>
    <w:p w:rsidR="00B525BB" w:rsidRPr="00004422" w:rsidRDefault="00B525BB" w:rsidP="00B525BB">
      <w:pPr>
        <w:rPr>
          <w:b/>
          <w:sz w:val="20"/>
          <w:szCs w:val="20"/>
        </w:rPr>
      </w:pPr>
    </w:p>
    <w:p w:rsidR="00B525BB" w:rsidRPr="00004422" w:rsidRDefault="00B525BB" w:rsidP="00B525BB">
      <w:pPr>
        <w:jc w:val="both"/>
        <w:rPr>
          <w:bCs/>
          <w:sz w:val="20"/>
          <w:szCs w:val="20"/>
        </w:rPr>
      </w:pPr>
      <w:r w:rsidRPr="00004422">
        <w:rPr>
          <w:bCs/>
          <w:sz w:val="20"/>
          <w:szCs w:val="20"/>
        </w:rPr>
        <w:t>DUTIES AND RESPONSIBILITIES:</w:t>
      </w:r>
    </w:p>
    <w:p w:rsidR="00B525BB" w:rsidRPr="00004422" w:rsidRDefault="00B525BB" w:rsidP="00B525BB">
      <w:pPr>
        <w:rPr>
          <w:b/>
          <w:sz w:val="20"/>
          <w:szCs w:val="20"/>
        </w:rPr>
      </w:pP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Ensure proper documentation, including transit documents, clearances, and exits for shipments. Ensure documentation is accurately processed, distributed and released to carrier, forwarders, in a timely manner.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Prepare cargo manifest and coordinate with handling team for material collection, loading/offloading operations 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Tracking of issues, receipts, inspections, material identification, storage preservation in warehouse, shipping transfers of materials between storage locations and Rig sites / Offshore sites (including food supplies of employees offshore) 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 Handling procurement in expediting and processing quotes, making purchase orders with material requisitions.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Searching for proper suppliers, negotiating details, concluding contracts and agreements.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Secure all relevant documents for the customs clearance processing. 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Exporting materials that are intended for repair / return to supplier.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Preparing, submitting Duty Exemption application to our client for the waived of customs duty.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Arranging the offloading / loading of materials to be sent to the project site.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Ensuring the security of documentation received and distributed, in accordance with corporate procedures, distributing documents in either electronic or hard copy form.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Preparing Daily Manifest and checking weather condition thru online from Abu Dhabi port Control. 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Securing passes from Abu Dhabi Port Control to dock on Onshore and to Ship Offshore.</w:t>
      </w:r>
    </w:p>
    <w:p w:rsidR="00FE65E6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Checking of all coming materials in the barge. </w:t>
      </w:r>
    </w:p>
    <w:p w:rsidR="005B4927" w:rsidRPr="00004422" w:rsidRDefault="00FE65E6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 Secure certification for permits on cargo shipments and airfreight courier.</w:t>
      </w:r>
    </w:p>
    <w:p w:rsidR="005B4927" w:rsidRPr="00004422" w:rsidRDefault="005B4927" w:rsidP="0037499D">
      <w:pPr>
        <w:pStyle w:val="Location"/>
        <w:numPr>
          <w:ilvl w:val="0"/>
          <w:numId w:val="11"/>
        </w:numPr>
        <w:tabs>
          <w:tab w:val="right" w:pos="609"/>
          <w:tab w:val="left" w:pos="5724"/>
        </w:tabs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Controlling and filling of hard copy internal and external correspondence generated from communications, importing correspondence and data tracking correspondence progress, maintaining accurate and up to date data. </w:t>
      </w:r>
    </w:p>
    <w:p w:rsidR="004E1527" w:rsidRPr="00004422" w:rsidRDefault="004E1527" w:rsidP="0037499D">
      <w:pPr>
        <w:jc w:val="both"/>
        <w:rPr>
          <w:sz w:val="20"/>
          <w:szCs w:val="20"/>
        </w:rPr>
      </w:pPr>
    </w:p>
    <w:p w:rsidR="005B4927" w:rsidRPr="00004422" w:rsidRDefault="005B4927" w:rsidP="005B4927">
      <w:pPr>
        <w:pStyle w:val="Location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B4927" w:rsidRPr="00004422" w:rsidRDefault="005B4927" w:rsidP="005B4927">
      <w:pPr>
        <w:pStyle w:val="Location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Company Name:</w:t>
      </w:r>
      <w:r w:rsidRPr="00004422">
        <w:rPr>
          <w:sz w:val="20"/>
          <w:szCs w:val="20"/>
        </w:rPr>
        <w:t xml:space="preserve"> </w:t>
      </w: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 xml:space="preserve">Al </w:t>
      </w:r>
      <w:proofErr w:type="spellStart"/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Meraikhi</w:t>
      </w:r>
      <w:proofErr w:type="spellEnd"/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 xml:space="preserve"> Industrial Complex</w:t>
      </w:r>
    </w:p>
    <w:p w:rsidR="005B4927" w:rsidRPr="00004422" w:rsidRDefault="005B4927" w:rsidP="005B4927">
      <w:pPr>
        <w:pStyle w:val="Location"/>
        <w:tabs>
          <w:tab w:val="left" w:pos="5724"/>
        </w:tabs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Abu Dhabi, United Arab Emirate                               </w:t>
      </w:r>
    </w:p>
    <w:p w:rsidR="005B4927" w:rsidRPr="00004422" w:rsidRDefault="005B4927" w:rsidP="005B4927">
      <w:pPr>
        <w:pStyle w:val="Location"/>
        <w:tabs>
          <w:tab w:val="right" w:pos="609"/>
          <w:tab w:val="left" w:pos="5724"/>
        </w:tabs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Head Storekeeper / Material Controller (Oct.2008 – Oct.10, 2011)</w:t>
      </w:r>
    </w:p>
    <w:p w:rsidR="005B4927" w:rsidRPr="00004422" w:rsidRDefault="005B4927" w:rsidP="005B4927">
      <w:pPr>
        <w:pStyle w:val="Location"/>
        <w:tabs>
          <w:tab w:val="right" w:pos="609"/>
          <w:tab w:val="left" w:pos="5724"/>
        </w:tabs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B4927" w:rsidRPr="00004422" w:rsidRDefault="005B4927" w:rsidP="005B4927">
      <w:pPr>
        <w:jc w:val="both"/>
        <w:rPr>
          <w:bCs/>
          <w:sz w:val="20"/>
          <w:szCs w:val="20"/>
        </w:rPr>
      </w:pPr>
      <w:r w:rsidRPr="00004422">
        <w:rPr>
          <w:bCs/>
          <w:sz w:val="20"/>
          <w:szCs w:val="20"/>
        </w:rPr>
        <w:t>DUTIES AND RESPONSIBILITIES:</w:t>
      </w:r>
    </w:p>
    <w:p w:rsidR="005B4927" w:rsidRPr="00004422" w:rsidRDefault="005B4927" w:rsidP="005B4927">
      <w:pPr>
        <w:pStyle w:val="Location"/>
        <w:tabs>
          <w:tab w:val="right" w:pos="609"/>
          <w:tab w:val="left" w:pos="5724"/>
        </w:tabs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Responsible for coordinating with all departments of the company in order to assure that all documents are kept in the right place and in the right department file archive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Ensuring that documents transmittals are acknowledged in case there is a dispute on whether the documents were transmitted. 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Effectively follow the company’s standard operating procedures in submissions of documents. Standard document submissions must take.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Checking and posting store receipt and issue vouchers for major items like steel, cement, aggregate, chemicals and all other LC items on oracle 11i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Preparing purchase order requisition in oracle 11i.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Ensuring all the items, materials, documents are stored tidy and methodical as per ISO requirement.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Follow up with purchase department for purchase order and coordinating with the supplier for delivery of items.        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Coordinating between QAQC/Safety Department and Suppliers for quality and safety related document.</w:t>
      </w:r>
    </w:p>
    <w:p w:rsidR="005B4927" w:rsidRPr="00004422" w:rsidRDefault="005B4927" w:rsidP="0037499D">
      <w:pPr>
        <w:pStyle w:val="Location"/>
        <w:numPr>
          <w:ilvl w:val="0"/>
          <w:numId w:val="12"/>
        </w:numPr>
        <w:tabs>
          <w:tab w:val="right" w:pos="609"/>
          <w:tab w:val="left" w:pos="5724"/>
        </w:tabs>
        <w:ind w:left="360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Conducting physical counting for all store items on monthly basis and submitting reports to Accounts section.</w:t>
      </w:r>
    </w:p>
    <w:p w:rsidR="005B4927" w:rsidRPr="00004422" w:rsidRDefault="005B4927" w:rsidP="0037499D">
      <w:pPr>
        <w:pStyle w:val="Location"/>
        <w:tabs>
          <w:tab w:val="right" w:pos="609"/>
          <w:tab w:val="left" w:pos="5724"/>
        </w:tabs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  </w:t>
      </w:r>
    </w:p>
    <w:p w:rsidR="005B4927" w:rsidRPr="00004422" w:rsidRDefault="005B4927" w:rsidP="002251B4">
      <w:pPr>
        <w:jc w:val="both"/>
        <w:rPr>
          <w:sz w:val="20"/>
          <w:szCs w:val="20"/>
        </w:rPr>
      </w:pPr>
    </w:p>
    <w:p w:rsidR="004E1527" w:rsidRPr="00004422" w:rsidRDefault="004E1527" w:rsidP="002251B4">
      <w:pPr>
        <w:jc w:val="both"/>
        <w:rPr>
          <w:sz w:val="20"/>
          <w:szCs w:val="20"/>
        </w:rPr>
      </w:pPr>
    </w:p>
    <w:p w:rsidR="005B4927" w:rsidRPr="00004422" w:rsidRDefault="005B4927" w:rsidP="002251B4">
      <w:pPr>
        <w:jc w:val="both"/>
        <w:rPr>
          <w:sz w:val="20"/>
          <w:szCs w:val="20"/>
        </w:rPr>
      </w:pPr>
    </w:p>
    <w:p w:rsidR="005B4927" w:rsidRPr="00004422" w:rsidRDefault="005B4927" w:rsidP="002251B4">
      <w:pPr>
        <w:jc w:val="both"/>
        <w:rPr>
          <w:sz w:val="20"/>
          <w:szCs w:val="20"/>
        </w:rPr>
      </w:pPr>
    </w:p>
    <w:p w:rsidR="005B4927" w:rsidRPr="00004422" w:rsidRDefault="005B4927" w:rsidP="002251B4">
      <w:pPr>
        <w:jc w:val="both"/>
        <w:rPr>
          <w:sz w:val="20"/>
          <w:szCs w:val="20"/>
        </w:rPr>
      </w:pPr>
    </w:p>
    <w:p w:rsidR="005B4927" w:rsidRPr="00004422" w:rsidRDefault="005B4927" w:rsidP="002251B4">
      <w:pPr>
        <w:jc w:val="both"/>
        <w:rPr>
          <w:sz w:val="20"/>
          <w:szCs w:val="20"/>
        </w:rPr>
      </w:pPr>
    </w:p>
    <w:p w:rsidR="005B4927" w:rsidRPr="00004422" w:rsidRDefault="005B4927" w:rsidP="002251B4">
      <w:pPr>
        <w:jc w:val="both"/>
        <w:rPr>
          <w:sz w:val="20"/>
          <w:szCs w:val="20"/>
        </w:rPr>
      </w:pPr>
    </w:p>
    <w:p w:rsidR="005B4927" w:rsidRPr="00004422" w:rsidRDefault="005B4927" w:rsidP="002251B4">
      <w:pPr>
        <w:jc w:val="both"/>
        <w:rPr>
          <w:sz w:val="20"/>
          <w:szCs w:val="20"/>
        </w:rPr>
      </w:pPr>
    </w:p>
    <w:p w:rsidR="00143199" w:rsidRPr="00004422" w:rsidRDefault="00143199" w:rsidP="00143199">
      <w:pPr>
        <w:jc w:val="both"/>
        <w:rPr>
          <w:sz w:val="20"/>
          <w:szCs w:val="20"/>
        </w:rPr>
      </w:pPr>
    </w:p>
    <w:p w:rsidR="0037499D" w:rsidRPr="00004422" w:rsidRDefault="0037499D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37499D" w:rsidRPr="00004422" w:rsidRDefault="0037499D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E2C91" w:rsidRPr="00004422" w:rsidRDefault="005E2C91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B4927" w:rsidRPr="00004422" w:rsidRDefault="005B4927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Company Name:</w:t>
      </w:r>
      <w:r w:rsidRPr="00004422">
        <w:rPr>
          <w:sz w:val="20"/>
          <w:szCs w:val="20"/>
        </w:rPr>
        <w:t xml:space="preserve"> </w:t>
      </w: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Emirates Securities and Commodities Authority</w:t>
      </w:r>
    </w:p>
    <w:p w:rsidR="005B4927" w:rsidRPr="00004422" w:rsidRDefault="005B4927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Abu Dhabi, United Arab Emirates</w:t>
      </w: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ab/>
        <w:t xml:space="preserve">             </w:t>
      </w:r>
    </w:p>
    <w:p w:rsidR="006231C3" w:rsidRPr="00004422" w:rsidRDefault="005B4927" w:rsidP="006231C3">
      <w:pPr>
        <w:spacing w:line="276" w:lineRule="auto"/>
        <w:rPr>
          <w:rStyle w:val="LocationChar"/>
          <w:rFonts w:asciiTheme="majorHAnsi" w:eastAsiaTheme="minorHAnsi" w:hAnsiTheme="majorHAnsi" w:cstheme="majorHAnsi"/>
          <w:b w:val="0"/>
        </w:rPr>
      </w:pPr>
      <w:r w:rsidRPr="00004422">
        <w:rPr>
          <w:b/>
          <w:sz w:val="20"/>
          <w:szCs w:val="20"/>
        </w:rPr>
        <w:t>Admin Assist. /</w:t>
      </w:r>
      <w:r w:rsidR="006231C3" w:rsidRPr="00004422">
        <w:rPr>
          <w:b/>
          <w:sz w:val="20"/>
          <w:szCs w:val="20"/>
        </w:rPr>
        <w:t xml:space="preserve">Office Clerk </w:t>
      </w:r>
      <w:r w:rsidR="006231C3" w:rsidRPr="00004422">
        <w:rPr>
          <w:sz w:val="20"/>
          <w:szCs w:val="20"/>
        </w:rPr>
        <w:t>(Dec. 21, 2006 – May.18, 2008)</w:t>
      </w:r>
    </w:p>
    <w:p w:rsidR="005B4927" w:rsidRPr="00004422" w:rsidRDefault="005B4927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B4927" w:rsidRPr="00004422" w:rsidRDefault="005B4927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B4927" w:rsidRPr="00004422" w:rsidRDefault="005B4927" w:rsidP="005B4927">
      <w:pPr>
        <w:jc w:val="both"/>
        <w:rPr>
          <w:bCs/>
          <w:sz w:val="20"/>
          <w:szCs w:val="20"/>
        </w:rPr>
      </w:pPr>
      <w:r w:rsidRPr="00004422">
        <w:rPr>
          <w:bCs/>
          <w:sz w:val="20"/>
          <w:szCs w:val="20"/>
        </w:rPr>
        <w:t>DUTIES AND RESPONSIBILITIES:</w:t>
      </w:r>
    </w:p>
    <w:p w:rsidR="005B4927" w:rsidRPr="00004422" w:rsidRDefault="005B4927" w:rsidP="005B4927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</w:p>
    <w:p w:rsidR="005B4927" w:rsidRPr="00004422" w:rsidRDefault="005B4927" w:rsidP="0037499D">
      <w:pPr>
        <w:pStyle w:val="bulletedlist"/>
        <w:numPr>
          <w:ilvl w:val="0"/>
          <w:numId w:val="13"/>
        </w:numPr>
        <w:ind w:left="360"/>
        <w:contextualSpacing/>
        <w:jc w:val="both"/>
        <w:rPr>
          <w:rFonts w:ascii="Times New Roman" w:eastAsia="SimSun" w:hAnsi="Times New Roman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Receives, record, file, encode documents and other reports directly related to the management team or company operations.</w:t>
      </w:r>
    </w:p>
    <w:p w:rsidR="005B4927" w:rsidRPr="00004422" w:rsidRDefault="005B4927" w:rsidP="0037499D">
      <w:pPr>
        <w:pStyle w:val="bulletedlist"/>
        <w:numPr>
          <w:ilvl w:val="0"/>
          <w:numId w:val="13"/>
        </w:numPr>
        <w:ind w:left="360"/>
        <w:contextualSpacing/>
        <w:jc w:val="both"/>
        <w:rPr>
          <w:rFonts w:ascii="Times New Roman" w:eastAsia="SimSun" w:hAnsi="Times New Roman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Assists the Management team in the day-to-day activities of the company.</w:t>
      </w:r>
    </w:p>
    <w:p w:rsidR="005B4927" w:rsidRPr="00004422" w:rsidRDefault="005B4927" w:rsidP="0037499D">
      <w:pPr>
        <w:pStyle w:val="bulletedlist"/>
        <w:numPr>
          <w:ilvl w:val="0"/>
          <w:numId w:val="13"/>
        </w:numPr>
        <w:ind w:left="360"/>
        <w:contextualSpacing/>
        <w:jc w:val="both"/>
        <w:rPr>
          <w:rFonts w:ascii="Times New Roman" w:eastAsia="SimSun" w:hAnsi="Times New Roman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Assists in Administrative works and other related tasks.</w:t>
      </w:r>
    </w:p>
    <w:p w:rsidR="005B4927" w:rsidRPr="00004422" w:rsidRDefault="005B4927" w:rsidP="0037499D">
      <w:pPr>
        <w:pStyle w:val="bulletedlist"/>
        <w:numPr>
          <w:ilvl w:val="0"/>
          <w:numId w:val="13"/>
        </w:numPr>
        <w:ind w:left="360"/>
        <w:contextualSpacing/>
        <w:jc w:val="both"/>
        <w:rPr>
          <w:rFonts w:ascii="Times New Roman" w:eastAsia="SimSun" w:hAnsi="Times New Roman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Receives incoming and outgoing call.</w:t>
      </w:r>
    </w:p>
    <w:p w:rsidR="005B4927" w:rsidRPr="00004422" w:rsidRDefault="005B4927" w:rsidP="0037499D">
      <w:pPr>
        <w:pStyle w:val="bulletedlist"/>
        <w:numPr>
          <w:ilvl w:val="0"/>
          <w:numId w:val="13"/>
        </w:numPr>
        <w:ind w:left="360"/>
        <w:contextualSpacing/>
        <w:jc w:val="both"/>
        <w:rPr>
          <w:rFonts w:ascii="Times New Roman" w:eastAsia="SimSun" w:hAnsi="Times New Roman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Receives incoming and outgoing letters, quotations and faxes.</w:t>
      </w:r>
    </w:p>
    <w:p w:rsidR="005B4927" w:rsidRPr="00004422" w:rsidRDefault="005B4927" w:rsidP="0037499D">
      <w:pPr>
        <w:pStyle w:val="bulletedlist"/>
        <w:numPr>
          <w:ilvl w:val="0"/>
          <w:numId w:val="13"/>
        </w:numPr>
        <w:ind w:left="360"/>
        <w:contextualSpacing/>
        <w:jc w:val="both"/>
        <w:rPr>
          <w:rFonts w:ascii="Times New Roman" w:eastAsia="SimSun" w:hAnsi="Times New Roman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spacing w:val="0"/>
          <w:sz w:val="20"/>
          <w:szCs w:val="20"/>
          <w:lang w:eastAsia="zh-CN"/>
        </w:rPr>
        <w:t>Submit monthly inventory for site materials.</w:t>
      </w:r>
    </w:p>
    <w:p w:rsidR="005B4927" w:rsidRPr="00004422" w:rsidRDefault="005B4927" w:rsidP="0037499D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 xml:space="preserve">        </w:t>
      </w:r>
    </w:p>
    <w:p w:rsidR="006231C3" w:rsidRPr="00004422" w:rsidRDefault="006231C3" w:rsidP="006231C3">
      <w:pPr>
        <w:jc w:val="both"/>
        <w:rPr>
          <w:sz w:val="20"/>
          <w:szCs w:val="20"/>
          <w:u w:val="single"/>
        </w:rPr>
      </w:pPr>
    </w:p>
    <w:p w:rsidR="006231C3" w:rsidRPr="00004422" w:rsidRDefault="006231C3" w:rsidP="006231C3">
      <w:pPr>
        <w:jc w:val="both"/>
        <w:rPr>
          <w:b/>
          <w:sz w:val="20"/>
          <w:szCs w:val="20"/>
          <w:u w:val="single"/>
        </w:rPr>
      </w:pPr>
      <w:r w:rsidRPr="00004422">
        <w:rPr>
          <w:b/>
          <w:sz w:val="20"/>
          <w:szCs w:val="20"/>
          <w:u w:val="single"/>
        </w:rPr>
        <w:t>SYSTEM EXPERIENCE:</w:t>
      </w:r>
    </w:p>
    <w:p w:rsidR="0037499D" w:rsidRPr="00004422" w:rsidRDefault="0037499D" w:rsidP="006231C3">
      <w:pPr>
        <w:jc w:val="both"/>
        <w:rPr>
          <w:b/>
          <w:sz w:val="20"/>
          <w:szCs w:val="20"/>
          <w:u w:val="single"/>
        </w:rPr>
      </w:pPr>
    </w:p>
    <w:p w:rsidR="006231C3" w:rsidRPr="00004422" w:rsidRDefault="006231C3" w:rsidP="0037499D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004422">
        <w:rPr>
          <w:sz w:val="20"/>
          <w:szCs w:val="20"/>
        </w:rPr>
        <w:t xml:space="preserve">Microsoft Office </w:t>
      </w:r>
    </w:p>
    <w:p w:rsidR="006231C3" w:rsidRPr="00004422" w:rsidRDefault="006231C3" w:rsidP="0037499D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004422">
        <w:rPr>
          <w:sz w:val="20"/>
          <w:szCs w:val="20"/>
        </w:rPr>
        <w:t>Word, Outlook,</w:t>
      </w:r>
      <w:r w:rsidR="0035758A" w:rsidRPr="00004422">
        <w:rPr>
          <w:sz w:val="20"/>
          <w:szCs w:val="20"/>
        </w:rPr>
        <w:t xml:space="preserve"> Excel &amp; PowerPoint</w:t>
      </w:r>
    </w:p>
    <w:p w:rsidR="006231C3" w:rsidRPr="00004422" w:rsidRDefault="006231C3" w:rsidP="0037499D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004422">
        <w:rPr>
          <w:sz w:val="20"/>
          <w:szCs w:val="20"/>
        </w:rPr>
        <w:t>Oracle 11 I (ERP)</w:t>
      </w:r>
    </w:p>
    <w:p w:rsidR="006231C3" w:rsidRPr="00004422" w:rsidRDefault="006231C3" w:rsidP="0037499D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004422">
        <w:rPr>
          <w:sz w:val="20"/>
          <w:szCs w:val="20"/>
        </w:rPr>
        <w:t xml:space="preserve">Oracle 8 I </w:t>
      </w:r>
    </w:p>
    <w:p w:rsidR="006231C3" w:rsidRPr="00004422" w:rsidRDefault="006231C3" w:rsidP="0037499D">
      <w:pPr>
        <w:pStyle w:val="ListParagraph"/>
        <w:numPr>
          <w:ilvl w:val="0"/>
          <w:numId w:val="14"/>
        </w:numPr>
        <w:ind w:left="360"/>
        <w:rPr>
          <w:sz w:val="20"/>
          <w:szCs w:val="20"/>
        </w:rPr>
      </w:pPr>
      <w:r w:rsidRPr="00004422">
        <w:rPr>
          <w:sz w:val="20"/>
          <w:szCs w:val="20"/>
        </w:rPr>
        <w:t>GMS / IFS System</w:t>
      </w:r>
    </w:p>
    <w:p w:rsidR="006231C3" w:rsidRPr="00004422" w:rsidRDefault="006231C3" w:rsidP="0037499D">
      <w:pPr>
        <w:jc w:val="both"/>
        <w:rPr>
          <w:sz w:val="20"/>
          <w:szCs w:val="20"/>
          <w:u w:val="single"/>
        </w:rPr>
      </w:pPr>
    </w:p>
    <w:p w:rsidR="006231C3" w:rsidRPr="00004422" w:rsidRDefault="006231C3" w:rsidP="0037499D">
      <w:pPr>
        <w:jc w:val="both"/>
        <w:rPr>
          <w:b/>
          <w:sz w:val="20"/>
          <w:szCs w:val="20"/>
          <w:u w:val="single"/>
        </w:rPr>
      </w:pPr>
      <w:r w:rsidRPr="00004422">
        <w:rPr>
          <w:b/>
          <w:sz w:val="20"/>
          <w:szCs w:val="20"/>
          <w:u w:val="single"/>
        </w:rPr>
        <w:t>INDUSTRY EXPERIENCE</w:t>
      </w:r>
      <w:r w:rsidR="0037499D" w:rsidRPr="00004422">
        <w:rPr>
          <w:b/>
          <w:sz w:val="20"/>
          <w:szCs w:val="20"/>
          <w:u w:val="single"/>
        </w:rPr>
        <w:t>:</w:t>
      </w:r>
    </w:p>
    <w:p w:rsidR="0037499D" w:rsidRPr="00004422" w:rsidRDefault="0037499D" w:rsidP="0037499D">
      <w:pPr>
        <w:jc w:val="both"/>
        <w:rPr>
          <w:b/>
          <w:sz w:val="20"/>
          <w:szCs w:val="20"/>
          <w:u w:val="single"/>
        </w:rPr>
      </w:pPr>
    </w:p>
    <w:p w:rsidR="006231C3" w:rsidRPr="00004422" w:rsidRDefault="006231C3" w:rsidP="0037499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004422">
        <w:rPr>
          <w:sz w:val="22"/>
          <w:szCs w:val="22"/>
        </w:rPr>
        <w:t xml:space="preserve">Construction </w:t>
      </w:r>
    </w:p>
    <w:p w:rsidR="006231C3" w:rsidRPr="00004422" w:rsidRDefault="006231C3" w:rsidP="0037499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004422">
        <w:rPr>
          <w:sz w:val="22"/>
          <w:szCs w:val="22"/>
        </w:rPr>
        <w:t>Oil &amp; Gas</w:t>
      </w:r>
    </w:p>
    <w:p w:rsidR="006231C3" w:rsidRPr="00004422" w:rsidRDefault="006231C3" w:rsidP="0037499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004422">
        <w:rPr>
          <w:sz w:val="22"/>
          <w:szCs w:val="22"/>
        </w:rPr>
        <w:t>Logistics &amp; Warehousing</w:t>
      </w:r>
    </w:p>
    <w:p w:rsidR="006231C3" w:rsidRPr="00004422" w:rsidRDefault="006231C3" w:rsidP="0037499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004422">
        <w:rPr>
          <w:sz w:val="22"/>
          <w:szCs w:val="22"/>
        </w:rPr>
        <w:t>Law Firm</w:t>
      </w:r>
    </w:p>
    <w:p w:rsidR="006231C3" w:rsidRPr="00004422" w:rsidRDefault="006231C3" w:rsidP="0037499D">
      <w:pPr>
        <w:pStyle w:val="ListParagraph"/>
        <w:numPr>
          <w:ilvl w:val="0"/>
          <w:numId w:val="15"/>
        </w:numPr>
        <w:ind w:left="360"/>
        <w:rPr>
          <w:sz w:val="22"/>
          <w:szCs w:val="22"/>
        </w:rPr>
      </w:pPr>
      <w:r w:rsidRPr="00004422">
        <w:rPr>
          <w:sz w:val="22"/>
          <w:szCs w:val="22"/>
        </w:rPr>
        <w:t>Engineering</w:t>
      </w:r>
    </w:p>
    <w:p w:rsidR="006231C3" w:rsidRPr="00004422" w:rsidRDefault="006231C3" w:rsidP="0037499D">
      <w:pPr>
        <w:jc w:val="both"/>
        <w:rPr>
          <w:sz w:val="20"/>
          <w:szCs w:val="20"/>
          <w:u w:val="single"/>
        </w:rPr>
      </w:pPr>
    </w:p>
    <w:p w:rsidR="004D7BFE" w:rsidRPr="00004422" w:rsidRDefault="00130F0D" w:rsidP="007229A2">
      <w:pPr>
        <w:jc w:val="both"/>
        <w:rPr>
          <w:b/>
          <w:sz w:val="20"/>
          <w:szCs w:val="20"/>
          <w:u w:val="single"/>
        </w:rPr>
      </w:pPr>
      <w:r w:rsidRPr="00004422">
        <w:rPr>
          <w:b/>
          <w:sz w:val="20"/>
          <w:szCs w:val="20"/>
          <w:u w:val="single"/>
        </w:rPr>
        <w:t>ACADEMIC QUALIFICATION:</w:t>
      </w:r>
    </w:p>
    <w:p w:rsidR="006231C3" w:rsidRPr="00004422" w:rsidRDefault="006231C3" w:rsidP="006231C3">
      <w:pPr>
        <w:rPr>
          <w:b/>
          <w:sz w:val="22"/>
          <w:szCs w:val="22"/>
        </w:rPr>
      </w:pPr>
    </w:p>
    <w:p w:rsidR="006231C3" w:rsidRPr="00004422" w:rsidRDefault="006231C3" w:rsidP="006231C3">
      <w:pPr>
        <w:rPr>
          <w:b/>
          <w:sz w:val="22"/>
          <w:szCs w:val="22"/>
        </w:rPr>
      </w:pPr>
      <w:r w:rsidRPr="00004422">
        <w:rPr>
          <w:b/>
          <w:sz w:val="20"/>
          <w:szCs w:val="20"/>
        </w:rPr>
        <w:t xml:space="preserve">Central Luzon College of Science and Technology </w:t>
      </w:r>
    </w:p>
    <w:p w:rsidR="006231C3" w:rsidRPr="00004422" w:rsidRDefault="006231C3" w:rsidP="006231C3">
      <w:pPr>
        <w:pStyle w:val="Location"/>
        <w:jc w:val="both"/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</w:pPr>
      <w:r w:rsidRPr="00004422">
        <w:rPr>
          <w:rFonts w:ascii="Times New Roman" w:eastAsia="SimSun" w:hAnsi="Times New Roman"/>
          <w:b w:val="0"/>
          <w:spacing w:val="0"/>
          <w:sz w:val="20"/>
          <w:szCs w:val="20"/>
          <w:lang w:eastAsia="zh-CN"/>
        </w:rPr>
        <w:t>San Fernando, Pampanga, Philippines</w:t>
      </w:r>
    </w:p>
    <w:p w:rsidR="006231C3" w:rsidRPr="00004422" w:rsidRDefault="006231C3" w:rsidP="006231C3">
      <w:pPr>
        <w:rPr>
          <w:sz w:val="22"/>
          <w:szCs w:val="22"/>
        </w:rPr>
      </w:pPr>
      <w:r w:rsidRPr="00004422">
        <w:rPr>
          <w:sz w:val="20"/>
          <w:szCs w:val="20"/>
        </w:rPr>
        <w:t>Marine Electronics Technician</w:t>
      </w:r>
      <w:r w:rsidRPr="00004422">
        <w:rPr>
          <w:b/>
          <w:sz w:val="20"/>
          <w:szCs w:val="20"/>
        </w:rPr>
        <w:t xml:space="preserve"> (</w:t>
      </w:r>
      <w:r w:rsidRPr="00004422">
        <w:rPr>
          <w:sz w:val="22"/>
          <w:szCs w:val="22"/>
        </w:rPr>
        <w:t>October 31, 2002)</w:t>
      </w:r>
    </w:p>
    <w:p w:rsidR="0003079B" w:rsidRPr="00004422" w:rsidRDefault="0003079B" w:rsidP="00C110A3">
      <w:pPr>
        <w:jc w:val="both"/>
        <w:rPr>
          <w:b/>
          <w:bCs/>
          <w:sz w:val="20"/>
          <w:szCs w:val="20"/>
        </w:rPr>
      </w:pPr>
      <w:bookmarkStart w:id="0" w:name="_GoBack"/>
      <w:bookmarkEnd w:id="0"/>
    </w:p>
    <w:sectPr w:rsidR="0003079B" w:rsidRPr="00004422" w:rsidSect="00CC62E9">
      <w:pgSz w:w="12240" w:h="15840" w:code="1"/>
      <w:pgMar w:top="576" w:right="864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5pt;height:10.95pt" o:bullet="t">
        <v:imagedata r:id="rId1" o:title="msoF00A"/>
      </v:shape>
    </w:pict>
  </w:numPicBullet>
  <w:abstractNum w:abstractNumId="0">
    <w:nsid w:val="02C15ED6"/>
    <w:multiLevelType w:val="hybridMultilevel"/>
    <w:tmpl w:val="1B5AD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C67"/>
    <w:multiLevelType w:val="hybridMultilevel"/>
    <w:tmpl w:val="82F2134C"/>
    <w:lvl w:ilvl="0" w:tplc="91C6FB90">
      <w:start w:val="16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286E4B84"/>
    <w:multiLevelType w:val="hybridMultilevel"/>
    <w:tmpl w:val="B384756C"/>
    <w:lvl w:ilvl="0" w:tplc="24A8ABEC">
      <w:start w:val="16"/>
      <w:numFmt w:val="bullet"/>
      <w:lvlText w:val=""/>
      <w:lvlJc w:val="left"/>
      <w:pPr>
        <w:ind w:left="72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42600"/>
    <w:multiLevelType w:val="hybridMultilevel"/>
    <w:tmpl w:val="F424C28A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2A0F328C"/>
    <w:multiLevelType w:val="hybridMultilevel"/>
    <w:tmpl w:val="770A2F08"/>
    <w:lvl w:ilvl="0" w:tplc="24A8ABEC">
      <w:start w:val="16"/>
      <w:numFmt w:val="bullet"/>
      <w:lvlText w:val=""/>
      <w:lvlPicBulletId w:val="0"/>
      <w:lvlJc w:val="left"/>
      <w:pPr>
        <w:ind w:left="720" w:hanging="360"/>
      </w:pPr>
      <w:rPr>
        <w:rFonts w:ascii="Wingdings" w:eastAsia="SimSun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1426D8"/>
    <w:multiLevelType w:val="hybridMultilevel"/>
    <w:tmpl w:val="2494A81A"/>
    <w:lvl w:ilvl="0" w:tplc="24A8ABEC">
      <w:start w:val="16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eastAsia="SimSu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2F2A2D53"/>
    <w:multiLevelType w:val="hybridMultilevel"/>
    <w:tmpl w:val="EEFCED8E"/>
    <w:lvl w:ilvl="0" w:tplc="24A8ABEC">
      <w:start w:val="16"/>
      <w:numFmt w:val="bullet"/>
      <w:lvlText w:val=""/>
      <w:lvlJc w:val="left"/>
      <w:pPr>
        <w:ind w:left="360" w:hanging="360"/>
      </w:pPr>
      <w:rPr>
        <w:rFonts w:ascii="Wingdings" w:eastAsia="SimSu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23903B9"/>
    <w:multiLevelType w:val="hybridMultilevel"/>
    <w:tmpl w:val="2D2C4C52"/>
    <w:lvl w:ilvl="0" w:tplc="24A8ABEC">
      <w:start w:val="16"/>
      <w:numFmt w:val="bullet"/>
      <w:lvlText w:val=""/>
      <w:lvlJc w:val="left"/>
      <w:pPr>
        <w:ind w:left="360" w:hanging="360"/>
      </w:pPr>
      <w:rPr>
        <w:rFonts w:ascii="Wingdings" w:eastAsia="SimSun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1C6832"/>
    <w:multiLevelType w:val="hybridMultilevel"/>
    <w:tmpl w:val="0C70984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>
    <w:nsid w:val="394B3F7F"/>
    <w:multiLevelType w:val="hybridMultilevel"/>
    <w:tmpl w:val="33D82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FC06E8"/>
    <w:multiLevelType w:val="hybridMultilevel"/>
    <w:tmpl w:val="C6FC404E"/>
    <w:lvl w:ilvl="0" w:tplc="CD7EEC7A">
      <w:numFmt w:val="bullet"/>
      <w:lvlText w:val=""/>
      <w:lvlJc w:val="left"/>
      <w:pPr>
        <w:ind w:left="1080" w:hanging="360"/>
      </w:pPr>
      <w:rPr>
        <w:rFonts w:ascii="Symbol" w:eastAsia="SimSun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5DD21754"/>
    <w:multiLevelType w:val="hybridMultilevel"/>
    <w:tmpl w:val="5F36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93173E"/>
    <w:multiLevelType w:val="hybridMultilevel"/>
    <w:tmpl w:val="735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C0336"/>
    <w:multiLevelType w:val="hybridMultilevel"/>
    <w:tmpl w:val="DCF2C3BE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>
    <w:nsid w:val="758C4708"/>
    <w:multiLevelType w:val="hybridMultilevel"/>
    <w:tmpl w:val="643CBD32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9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8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CC2"/>
    <w:rsid w:val="00004422"/>
    <w:rsid w:val="000062BB"/>
    <w:rsid w:val="0002719E"/>
    <w:rsid w:val="0003079B"/>
    <w:rsid w:val="00030841"/>
    <w:rsid w:val="00035BDF"/>
    <w:rsid w:val="00037DEA"/>
    <w:rsid w:val="00043075"/>
    <w:rsid w:val="0005104F"/>
    <w:rsid w:val="00052D3D"/>
    <w:rsid w:val="00061BFE"/>
    <w:rsid w:val="00067019"/>
    <w:rsid w:val="00087A7C"/>
    <w:rsid w:val="000B2A45"/>
    <w:rsid w:val="000C1644"/>
    <w:rsid w:val="000E7639"/>
    <w:rsid w:val="000F4993"/>
    <w:rsid w:val="000F5ACE"/>
    <w:rsid w:val="00110BB7"/>
    <w:rsid w:val="00130F0D"/>
    <w:rsid w:val="00131ABF"/>
    <w:rsid w:val="00137371"/>
    <w:rsid w:val="00143199"/>
    <w:rsid w:val="00145138"/>
    <w:rsid w:val="001727B6"/>
    <w:rsid w:val="001B20B0"/>
    <w:rsid w:val="001C0733"/>
    <w:rsid w:val="001C0950"/>
    <w:rsid w:val="001D071F"/>
    <w:rsid w:val="001E1435"/>
    <w:rsid w:val="001E66C6"/>
    <w:rsid w:val="001E66E3"/>
    <w:rsid w:val="001F66F2"/>
    <w:rsid w:val="00202458"/>
    <w:rsid w:val="0020251E"/>
    <w:rsid w:val="002177C0"/>
    <w:rsid w:val="002251B4"/>
    <w:rsid w:val="00253D6C"/>
    <w:rsid w:val="00255380"/>
    <w:rsid w:val="00260FFA"/>
    <w:rsid w:val="0028122C"/>
    <w:rsid w:val="00295271"/>
    <w:rsid w:val="00295B60"/>
    <w:rsid w:val="002A1AED"/>
    <w:rsid w:val="002B0183"/>
    <w:rsid w:val="002B0248"/>
    <w:rsid w:val="002B4C0A"/>
    <w:rsid w:val="002C504D"/>
    <w:rsid w:val="002E2BEA"/>
    <w:rsid w:val="0032621E"/>
    <w:rsid w:val="00326335"/>
    <w:rsid w:val="003565C0"/>
    <w:rsid w:val="0035758A"/>
    <w:rsid w:val="0037499D"/>
    <w:rsid w:val="00387624"/>
    <w:rsid w:val="00391CC2"/>
    <w:rsid w:val="003958EB"/>
    <w:rsid w:val="00396400"/>
    <w:rsid w:val="003C7DB9"/>
    <w:rsid w:val="003D2386"/>
    <w:rsid w:val="003F6218"/>
    <w:rsid w:val="00401F5E"/>
    <w:rsid w:val="00402D09"/>
    <w:rsid w:val="00406FC6"/>
    <w:rsid w:val="00435D98"/>
    <w:rsid w:val="00440986"/>
    <w:rsid w:val="00451D3D"/>
    <w:rsid w:val="00461B93"/>
    <w:rsid w:val="0046521A"/>
    <w:rsid w:val="00494CCB"/>
    <w:rsid w:val="004A7934"/>
    <w:rsid w:val="004C4F29"/>
    <w:rsid w:val="004D1F60"/>
    <w:rsid w:val="004D7BFE"/>
    <w:rsid w:val="004E1293"/>
    <w:rsid w:val="004E1527"/>
    <w:rsid w:val="004F2008"/>
    <w:rsid w:val="004F2327"/>
    <w:rsid w:val="005056A2"/>
    <w:rsid w:val="00513F8B"/>
    <w:rsid w:val="0052582E"/>
    <w:rsid w:val="00534143"/>
    <w:rsid w:val="00534EA0"/>
    <w:rsid w:val="005352C5"/>
    <w:rsid w:val="0055053D"/>
    <w:rsid w:val="00550E09"/>
    <w:rsid w:val="0056270B"/>
    <w:rsid w:val="00587425"/>
    <w:rsid w:val="0059084B"/>
    <w:rsid w:val="005A5659"/>
    <w:rsid w:val="005B3964"/>
    <w:rsid w:val="005B4927"/>
    <w:rsid w:val="005C3701"/>
    <w:rsid w:val="005E2C91"/>
    <w:rsid w:val="006016F4"/>
    <w:rsid w:val="006114E2"/>
    <w:rsid w:val="006231C3"/>
    <w:rsid w:val="00665795"/>
    <w:rsid w:val="00677BA8"/>
    <w:rsid w:val="00690598"/>
    <w:rsid w:val="006B41C3"/>
    <w:rsid w:val="006C1E8F"/>
    <w:rsid w:val="006D0374"/>
    <w:rsid w:val="00704D88"/>
    <w:rsid w:val="007229A2"/>
    <w:rsid w:val="0072457A"/>
    <w:rsid w:val="007278B3"/>
    <w:rsid w:val="0073071B"/>
    <w:rsid w:val="0073615F"/>
    <w:rsid w:val="007436BD"/>
    <w:rsid w:val="007721BB"/>
    <w:rsid w:val="00772A83"/>
    <w:rsid w:val="00776323"/>
    <w:rsid w:val="00786345"/>
    <w:rsid w:val="007D099F"/>
    <w:rsid w:val="007D0D61"/>
    <w:rsid w:val="007E6535"/>
    <w:rsid w:val="00806CFD"/>
    <w:rsid w:val="00812CC2"/>
    <w:rsid w:val="00822858"/>
    <w:rsid w:val="0083018B"/>
    <w:rsid w:val="008402E7"/>
    <w:rsid w:val="0085798D"/>
    <w:rsid w:val="008659CF"/>
    <w:rsid w:val="008766F4"/>
    <w:rsid w:val="00880605"/>
    <w:rsid w:val="00883A8D"/>
    <w:rsid w:val="008B1E17"/>
    <w:rsid w:val="008B3379"/>
    <w:rsid w:val="008B6433"/>
    <w:rsid w:val="008C0BFF"/>
    <w:rsid w:val="008C6125"/>
    <w:rsid w:val="008E2A19"/>
    <w:rsid w:val="008F0228"/>
    <w:rsid w:val="00903533"/>
    <w:rsid w:val="009057B1"/>
    <w:rsid w:val="00912223"/>
    <w:rsid w:val="00912F3B"/>
    <w:rsid w:val="009601C3"/>
    <w:rsid w:val="00971FFB"/>
    <w:rsid w:val="00972507"/>
    <w:rsid w:val="00985874"/>
    <w:rsid w:val="00992BBD"/>
    <w:rsid w:val="0099606C"/>
    <w:rsid w:val="009B0E5D"/>
    <w:rsid w:val="009C144C"/>
    <w:rsid w:val="009E2BED"/>
    <w:rsid w:val="009E6593"/>
    <w:rsid w:val="009F2D3B"/>
    <w:rsid w:val="00A02EDB"/>
    <w:rsid w:val="00A20674"/>
    <w:rsid w:val="00A35BDD"/>
    <w:rsid w:val="00A55326"/>
    <w:rsid w:val="00A56FE2"/>
    <w:rsid w:val="00A65364"/>
    <w:rsid w:val="00AC1FEF"/>
    <w:rsid w:val="00AD2861"/>
    <w:rsid w:val="00AF3F35"/>
    <w:rsid w:val="00B03664"/>
    <w:rsid w:val="00B05903"/>
    <w:rsid w:val="00B06B46"/>
    <w:rsid w:val="00B103FE"/>
    <w:rsid w:val="00B16638"/>
    <w:rsid w:val="00B24048"/>
    <w:rsid w:val="00B525BB"/>
    <w:rsid w:val="00B62F99"/>
    <w:rsid w:val="00BA7C3C"/>
    <w:rsid w:val="00BB7CF2"/>
    <w:rsid w:val="00BE774A"/>
    <w:rsid w:val="00C110A3"/>
    <w:rsid w:val="00C11C22"/>
    <w:rsid w:val="00C30CEC"/>
    <w:rsid w:val="00C4471E"/>
    <w:rsid w:val="00C56E47"/>
    <w:rsid w:val="00C66E5D"/>
    <w:rsid w:val="00C90224"/>
    <w:rsid w:val="00C94BA5"/>
    <w:rsid w:val="00CA3675"/>
    <w:rsid w:val="00CB4944"/>
    <w:rsid w:val="00CB6745"/>
    <w:rsid w:val="00CC62E9"/>
    <w:rsid w:val="00CD27CB"/>
    <w:rsid w:val="00CE142E"/>
    <w:rsid w:val="00CE56C0"/>
    <w:rsid w:val="00CF4C1E"/>
    <w:rsid w:val="00CF5B6C"/>
    <w:rsid w:val="00CF711C"/>
    <w:rsid w:val="00D00D9A"/>
    <w:rsid w:val="00D04F4F"/>
    <w:rsid w:val="00D065E7"/>
    <w:rsid w:val="00D23652"/>
    <w:rsid w:val="00D372F7"/>
    <w:rsid w:val="00D43498"/>
    <w:rsid w:val="00D5339F"/>
    <w:rsid w:val="00D57D2C"/>
    <w:rsid w:val="00D64F2E"/>
    <w:rsid w:val="00D76A67"/>
    <w:rsid w:val="00D90EDE"/>
    <w:rsid w:val="00DA31B1"/>
    <w:rsid w:val="00DC0427"/>
    <w:rsid w:val="00DD276E"/>
    <w:rsid w:val="00DE691F"/>
    <w:rsid w:val="00DF31A9"/>
    <w:rsid w:val="00DF3E8A"/>
    <w:rsid w:val="00E14E3B"/>
    <w:rsid w:val="00E26313"/>
    <w:rsid w:val="00E404E5"/>
    <w:rsid w:val="00E41404"/>
    <w:rsid w:val="00E467DF"/>
    <w:rsid w:val="00E5122C"/>
    <w:rsid w:val="00E51875"/>
    <w:rsid w:val="00E60C89"/>
    <w:rsid w:val="00E74839"/>
    <w:rsid w:val="00E92AF1"/>
    <w:rsid w:val="00EA4035"/>
    <w:rsid w:val="00EA6DAA"/>
    <w:rsid w:val="00EB6CFB"/>
    <w:rsid w:val="00ED0DB0"/>
    <w:rsid w:val="00ED1C4E"/>
    <w:rsid w:val="00ED53E4"/>
    <w:rsid w:val="00F03218"/>
    <w:rsid w:val="00F0452C"/>
    <w:rsid w:val="00F11A3A"/>
    <w:rsid w:val="00F11C84"/>
    <w:rsid w:val="00F22520"/>
    <w:rsid w:val="00F30014"/>
    <w:rsid w:val="00F52F12"/>
    <w:rsid w:val="00F77CB7"/>
    <w:rsid w:val="00F844C3"/>
    <w:rsid w:val="00F92208"/>
    <w:rsid w:val="00FA4F56"/>
    <w:rsid w:val="00FC03A0"/>
    <w:rsid w:val="00FE3A0D"/>
    <w:rsid w:val="00FE582B"/>
    <w:rsid w:val="00FE65E6"/>
    <w:rsid w:val="00FF10DA"/>
    <w:rsid w:val="00FF5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22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14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4140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7E6535"/>
    <w:pPr>
      <w:ind w:left="720"/>
    </w:pPr>
  </w:style>
  <w:style w:type="paragraph" w:styleId="NoSpacing">
    <w:name w:val="No Spacing"/>
    <w:uiPriority w:val="1"/>
    <w:qFormat/>
    <w:rsid w:val="00513F8B"/>
    <w:rPr>
      <w:rFonts w:eastAsia="Times New Roman"/>
      <w:sz w:val="24"/>
      <w:szCs w:val="24"/>
      <w:lang w:val="fil-PH" w:eastAsia="fil-PH"/>
    </w:rPr>
  </w:style>
  <w:style w:type="paragraph" w:styleId="Header">
    <w:name w:val="header"/>
    <w:basedOn w:val="Normal"/>
    <w:link w:val="HeaderChar"/>
    <w:uiPriority w:val="99"/>
    <w:unhideWhenUsed/>
    <w:rsid w:val="00912F3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2F3B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bulletedlist">
    <w:name w:val="bulleted list"/>
    <w:basedOn w:val="Normal"/>
    <w:rsid w:val="004E1527"/>
    <w:pPr>
      <w:spacing w:before="40" w:after="60" w:line="220" w:lineRule="exact"/>
    </w:pPr>
    <w:rPr>
      <w:rFonts w:ascii="Tahoma" w:eastAsia="Times New Roman" w:hAnsi="Tahoma"/>
      <w:spacing w:val="10"/>
      <w:sz w:val="16"/>
      <w:szCs w:val="16"/>
      <w:lang w:eastAsia="en-US"/>
    </w:rPr>
  </w:style>
  <w:style w:type="paragraph" w:customStyle="1" w:styleId="Location">
    <w:name w:val="Location"/>
    <w:basedOn w:val="Normal"/>
    <w:link w:val="LocationChar"/>
    <w:rsid w:val="004E1527"/>
    <w:pPr>
      <w:spacing w:before="40" w:line="220" w:lineRule="exact"/>
    </w:pPr>
    <w:rPr>
      <w:rFonts w:ascii="Tahoma" w:eastAsia="Times New Roman" w:hAnsi="Tahoma"/>
      <w:b/>
      <w:spacing w:val="10"/>
      <w:sz w:val="16"/>
      <w:szCs w:val="16"/>
      <w:lang w:eastAsia="en-US"/>
    </w:rPr>
  </w:style>
  <w:style w:type="character" w:customStyle="1" w:styleId="LocationChar">
    <w:name w:val="Location Char"/>
    <w:link w:val="Location"/>
    <w:rsid w:val="004E1527"/>
    <w:rPr>
      <w:rFonts w:ascii="Tahoma" w:eastAsia="Times New Roman" w:hAnsi="Tahoma"/>
      <w:b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4E152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E1527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Objective">
    <w:name w:val="Objective"/>
    <w:basedOn w:val="Normal"/>
    <w:next w:val="BodyText"/>
    <w:rsid w:val="006231C3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1C3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D3D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922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E4140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E41404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99"/>
    <w:qFormat/>
    <w:rsid w:val="007E6535"/>
    <w:pPr>
      <w:ind w:left="720"/>
    </w:pPr>
  </w:style>
  <w:style w:type="paragraph" w:styleId="NoSpacing">
    <w:name w:val="No Spacing"/>
    <w:uiPriority w:val="1"/>
    <w:qFormat/>
    <w:rsid w:val="00513F8B"/>
    <w:rPr>
      <w:rFonts w:eastAsia="Times New Roman"/>
      <w:sz w:val="24"/>
      <w:szCs w:val="24"/>
      <w:lang w:val="fil-PH" w:eastAsia="fil-PH"/>
    </w:rPr>
  </w:style>
  <w:style w:type="paragraph" w:styleId="Header">
    <w:name w:val="header"/>
    <w:basedOn w:val="Normal"/>
    <w:link w:val="HeaderChar"/>
    <w:uiPriority w:val="99"/>
    <w:unhideWhenUsed/>
    <w:rsid w:val="00912F3B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2F3B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bulletedlist">
    <w:name w:val="bulleted list"/>
    <w:basedOn w:val="Normal"/>
    <w:rsid w:val="004E1527"/>
    <w:pPr>
      <w:spacing w:before="40" w:after="60" w:line="220" w:lineRule="exact"/>
    </w:pPr>
    <w:rPr>
      <w:rFonts w:ascii="Tahoma" w:eastAsia="Times New Roman" w:hAnsi="Tahoma"/>
      <w:spacing w:val="10"/>
      <w:sz w:val="16"/>
      <w:szCs w:val="16"/>
      <w:lang w:eastAsia="en-US"/>
    </w:rPr>
  </w:style>
  <w:style w:type="paragraph" w:customStyle="1" w:styleId="Location">
    <w:name w:val="Location"/>
    <w:basedOn w:val="Normal"/>
    <w:link w:val="LocationChar"/>
    <w:rsid w:val="004E1527"/>
    <w:pPr>
      <w:spacing w:before="40" w:line="220" w:lineRule="exact"/>
    </w:pPr>
    <w:rPr>
      <w:rFonts w:ascii="Tahoma" w:eastAsia="Times New Roman" w:hAnsi="Tahoma"/>
      <w:b/>
      <w:spacing w:val="10"/>
      <w:sz w:val="16"/>
      <w:szCs w:val="16"/>
      <w:lang w:eastAsia="en-US"/>
    </w:rPr>
  </w:style>
  <w:style w:type="character" w:customStyle="1" w:styleId="LocationChar">
    <w:name w:val="Location Char"/>
    <w:link w:val="Location"/>
    <w:rsid w:val="004E1527"/>
    <w:rPr>
      <w:rFonts w:ascii="Tahoma" w:eastAsia="Times New Roman" w:hAnsi="Tahoma"/>
      <w:b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4E1527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4E1527"/>
    <w:rPr>
      <w:rFonts w:asciiTheme="minorHAnsi" w:eastAsiaTheme="minorHAnsi" w:hAnsiTheme="minorHAnsi" w:cstheme="minorBidi"/>
      <w:sz w:val="24"/>
      <w:szCs w:val="24"/>
      <w:lang w:val="en-GB"/>
    </w:rPr>
  </w:style>
  <w:style w:type="paragraph" w:customStyle="1" w:styleId="Objective">
    <w:name w:val="Objective"/>
    <w:basedOn w:val="Normal"/>
    <w:next w:val="BodyText"/>
    <w:rsid w:val="006231C3"/>
    <w:pPr>
      <w:spacing w:before="240" w:after="220" w:line="220" w:lineRule="atLeast"/>
    </w:pPr>
    <w:rPr>
      <w:rFonts w:ascii="Arial" w:eastAsia="Batang" w:hAnsi="Arial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231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231C3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00F1-9AA9-4F33-B044-FB8BF6055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Bien Naguit Jr</vt:lpstr>
    </vt:vector>
  </TitlesOfParts>
  <Company>Hewlett-Packard Company</Company>
  <LinksUpToDate>false</LinksUpToDate>
  <CharactersWithSpaces>7215</CharactersWithSpaces>
  <SharedDoc>false</SharedDoc>
  <HLinks>
    <vt:vector size="6" baseType="variant">
      <vt:variant>
        <vt:i4>1441900</vt:i4>
      </vt:variant>
      <vt:variant>
        <vt:i4>0</vt:i4>
      </vt:variant>
      <vt:variant>
        <vt:i4>0</vt:i4>
      </vt:variant>
      <vt:variant>
        <vt:i4>5</vt:i4>
      </vt:variant>
      <vt:variant>
        <vt:lpwstr>mailto:Email.:%20naguitbienvenido@yahoo.com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Bien Naguit Jr</dc:title>
  <dc:creator>Ben</dc:creator>
  <cp:lastModifiedBy>602HRDESK</cp:lastModifiedBy>
  <cp:revision>20</cp:revision>
  <cp:lastPrinted>2017-02-09T12:26:00Z</cp:lastPrinted>
  <dcterms:created xsi:type="dcterms:W3CDTF">2017-02-08T07:53:00Z</dcterms:created>
  <dcterms:modified xsi:type="dcterms:W3CDTF">2017-03-09T06:32:00Z</dcterms:modified>
</cp:coreProperties>
</file>