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2"/>
        <w:tblW w:w="11088" w:type="dxa"/>
        <w:tblLook w:val="04A0"/>
      </w:tblPr>
      <w:tblGrid>
        <w:gridCol w:w="11088"/>
      </w:tblGrid>
      <w:tr w:rsidR="00F17C80" w:rsidRPr="004A00FF" w:rsidTr="00E41649">
        <w:trPr>
          <w:trHeight w:val="1520"/>
        </w:trPr>
        <w:tc>
          <w:tcPr>
            <w:tcW w:w="11088" w:type="dxa"/>
            <w:shd w:val="clear" w:color="auto" w:fill="FFC000"/>
            <w:vAlign w:val="center"/>
          </w:tcPr>
          <w:p w:rsidR="00F17C80" w:rsidRPr="004A00FF" w:rsidRDefault="00F17C80" w:rsidP="00F17C80">
            <w:pPr>
              <w:numPr>
                <w:ilvl w:val="1"/>
                <w:numId w:val="0"/>
              </w:numPr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</w:pPr>
            <w:r w:rsidRPr="004A00FF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24"/>
                <w:szCs w:val="24"/>
              </w:rPr>
              <w:object w:dxaOrig="4186" w:dyaOrig="5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4pt;height:88.25pt" o:ole="">
                  <v:imagedata r:id="rId8" o:title=""/>
                </v:shape>
                <o:OLEObject Type="Embed" ProgID="PBrush" ShapeID="_x0000_i1025" DrawAspect="Content" ObjectID="_1582130197" r:id="rId9"/>
              </w:object>
            </w:r>
            <w:r w:rsidR="002933EE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24"/>
                <w:szCs w:val="24"/>
              </w:rPr>
              <w:t xml:space="preserve"> </w:t>
            </w:r>
            <w:r w:rsidR="002933EE"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  <w:t xml:space="preserve">NEDAL </w:t>
            </w:r>
          </w:p>
          <w:p w:rsidR="00F17C80" w:rsidRPr="004A00FF" w:rsidRDefault="00F17C80" w:rsidP="00F17C80">
            <w:pPr>
              <w:numPr>
                <w:ilvl w:val="1"/>
                <w:numId w:val="0"/>
              </w:numPr>
              <w:jc w:val="center"/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</w:pPr>
            <w:r w:rsidRPr="004A00FF"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  <w:t xml:space="preserve">MOB: </w:t>
            </w:r>
            <w:r w:rsidR="002933EE"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  <w:t>+971501685421</w:t>
            </w:r>
          </w:p>
          <w:p w:rsidR="00F17C80" w:rsidRPr="004A00FF" w:rsidRDefault="00F17C80" w:rsidP="002933EE">
            <w:pPr>
              <w:numPr>
                <w:ilvl w:val="1"/>
                <w:numId w:val="0"/>
              </w:numPr>
              <w:jc w:val="center"/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4A00FF"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  <w:t xml:space="preserve">Email: </w:t>
            </w:r>
            <w:hyperlink r:id="rId10" w:history="1">
              <w:r w:rsidR="002933EE" w:rsidRPr="00BE204F">
                <w:rPr>
                  <w:rStyle w:val="Hyperlink"/>
                  <w:rFonts w:ascii="Arial Black" w:eastAsiaTheme="majorEastAsia" w:hAnsi="Arial Black" w:cstheme="majorBidi"/>
                  <w:b/>
                  <w:bCs/>
                  <w:spacing w:val="15"/>
                  <w:sz w:val="36"/>
                  <w:szCs w:val="36"/>
                </w:rPr>
                <w:t>nidal.341996@2freemail.com</w:t>
              </w:r>
            </w:hyperlink>
            <w:r w:rsidR="002933EE">
              <w:rPr>
                <w:rFonts w:ascii="Arial Black" w:eastAsiaTheme="majorEastAsia" w:hAnsi="Arial Black" w:cstheme="majorBidi"/>
                <w:b/>
                <w:bCs/>
                <w:color w:val="0070C0"/>
                <w:spacing w:val="15"/>
                <w:sz w:val="36"/>
                <w:szCs w:val="36"/>
              </w:rPr>
              <w:t xml:space="preserve"> </w:t>
            </w:r>
          </w:p>
        </w:tc>
      </w:tr>
    </w:tbl>
    <w:p w:rsidR="00581C2B" w:rsidRPr="00581C2B" w:rsidRDefault="00581C2B" w:rsidP="002B50D4">
      <w:pPr>
        <w:spacing w:after="0"/>
        <w:ind w:left="-450"/>
        <w:rPr>
          <w:b/>
          <w:bCs/>
          <w:color w:val="FF0000"/>
          <w:sz w:val="32"/>
          <w:szCs w:val="32"/>
          <w:u w:val="single"/>
          <w:lang w:bidi="ar-SY"/>
        </w:rPr>
      </w:pPr>
      <w:r w:rsidRPr="00581C2B">
        <w:rPr>
          <w:b/>
          <w:bCs/>
          <w:color w:val="FF0000"/>
          <w:sz w:val="32"/>
          <w:szCs w:val="32"/>
          <w:u w:val="single"/>
          <w:lang w:bidi="ar-SY"/>
        </w:rPr>
        <w:t>Personal Details</w:t>
      </w:r>
    </w:p>
    <w:p w:rsidR="00581C2B" w:rsidRPr="004B30F4" w:rsidRDefault="00581C2B" w:rsidP="002B50D4">
      <w:pPr>
        <w:spacing w:after="0"/>
        <w:ind w:left="-450"/>
        <w:rPr>
          <w:rFonts w:ascii="Arial Black" w:hAnsi="Arial Black"/>
          <w:b/>
          <w:bCs/>
          <w:color w:val="0070C0"/>
          <w:sz w:val="20"/>
          <w:szCs w:val="20"/>
          <w:lang w:bidi="ar-SY"/>
        </w:rPr>
      </w:pPr>
      <w:r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>Date of birth                                                     1963</w:t>
      </w:r>
    </w:p>
    <w:p w:rsidR="00581C2B" w:rsidRPr="004B30F4" w:rsidRDefault="00581C2B" w:rsidP="002B50D4">
      <w:pPr>
        <w:spacing w:after="0"/>
        <w:ind w:left="-450"/>
        <w:rPr>
          <w:rFonts w:ascii="Arial Black" w:hAnsi="Arial Black"/>
          <w:b/>
          <w:bCs/>
          <w:color w:val="0070C0"/>
          <w:sz w:val="20"/>
          <w:szCs w:val="20"/>
          <w:lang w:bidi="ar-SY"/>
        </w:rPr>
      </w:pPr>
      <w:r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>Nationality                                                       Syrian</w:t>
      </w:r>
    </w:p>
    <w:p w:rsidR="00581C2B" w:rsidRPr="004B30F4" w:rsidRDefault="00581C2B" w:rsidP="002B50D4">
      <w:pPr>
        <w:spacing w:after="0"/>
        <w:ind w:left="-450"/>
        <w:rPr>
          <w:rFonts w:ascii="Arial Black" w:hAnsi="Arial Black"/>
          <w:b/>
          <w:bCs/>
          <w:color w:val="0070C0"/>
          <w:sz w:val="20"/>
          <w:szCs w:val="20"/>
          <w:lang w:bidi="ar-SY"/>
        </w:rPr>
      </w:pPr>
      <w:r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>Marital Status                                                 Married</w:t>
      </w:r>
    </w:p>
    <w:p w:rsidR="004B30F4" w:rsidRPr="004B30F4" w:rsidRDefault="00581C2B" w:rsidP="002B50D4">
      <w:pPr>
        <w:spacing w:after="0"/>
        <w:ind w:left="-450"/>
        <w:rPr>
          <w:rFonts w:ascii="Arial Black" w:hAnsi="Arial Black"/>
          <w:b/>
          <w:bCs/>
          <w:color w:val="0070C0"/>
          <w:sz w:val="20"/>
          <w:szCs w:val="20"/>
          <w:lang w:bidi="ar-SY"/>
        </w:rPr>
      </w:pPr>
      <w:r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 xml:space="preserve">Language Known                           </w:t>
      </w:r>
      <w:r w:rsidR="002933EE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ab/>
      </w:r>
      <w:r w:rsidR="002933EE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ab/>
      </w:r>
      <w:r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 xml:space="preserve"> </w:t>
      </w:r>
      <w:r w:rsidR="004B30F4"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>Arabic &amp; English</w:t>
      </w:r>
    </w:p>
    <w:p w:rsidR="00581C2B" w:rsidRDefault="00581C2B" w:rsidP="002B50D4">
      <w:pPr>
        <w:pBdr>
          <w:bottom w:val="single" w:sz="6" w:space="1" w:color="auto"/>
        </w:pBdr>
        <w:spacing w:after="0"/>
        <w:ind w:left="-450"/>
        <w:rPr>
          <w:rFonts w:ascii="Arial Black" w:hAnsi="Arial Black"/>
          <w:b/>
          <w:bCs/>
          <w:color w:val="0070C0"/>
          <w:sz w:val="20"/>
          <w:szCs w:val="20"/>
          <w:lang w:bidi="ar-SY"/>
        </w:rPr>
      </w:pPr>
      <w:r w:rsidRPr="004B30F4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>Visa Status                                                      Residence</w:t>
      </w:r>
    </w:p>
    <w:p w:rsidR="009366AE" w:rsidRPr="00772E15" w:rsidRDefault="009366AE" w:rsidP="009366AE">
      <w:pPr>
        <w:spacing w:after="0"/>
        <w:ind w:left="-450"/>
        <w:rPr>
          <w:rFonts w:ascii="Arial Black" w:hAnsi="Arial Black"/>
          <w:b/>
          <w:bCs/>
          <w:color w:val="4F6228" w:themeColor="accent3" w:themeShade="80"/>
          <w:sz w:val="24"/>
          <w:szCs w:val="24"/>
          <w:lang w:bidi="ar-SY"/>
        </w:rPr>
      </w:pPr>
      <w:r w:rsidRPr="00772E15">
        <w:rPr>
          <w:rFonts w:ascii="Arial Black" w:hAnsi="Arial Black"/>
          <w:b/>
          <w:bCs/>
          <w:color w:val="4F6228" w:themeColor="accent3" w:themeShade="80"/>
          <w:sz w:val="24"/>
          <w:szCs w:val="24"/>
          <w:lang w:bidi="ar-SY"/>
        </w:rPr>
        <w:t>Education</w:t>
      </w:r>
      <w:r w:rsidRPr="00772E15">
        <w:rPr>
          <w:rFonts w:ascii="Arial Black" w:hAnsi="Arial Black"/>
          <w:color w:val="4F6228" w:themeColor="accent3" w:themeShade="80"/>
          <w:sz w:val="24"/>
          <w:szCs w:val="24"/>
          <w:lang w:bidi="ar-SY"/>
        </w:rPr>
        <w:t xml:space="preserve">: </w:t>
      </w:r>
      <w:r w:rsidRPr="00772E15">
        <w:rPr>
          <w:rFonts w:ascii="Arial Black" w:hAnsi="Arial Black"/>
          <w:b/>
          <w:bCs/>
          <w:color w:val="4F6228" w:themeColor="accent3" w:themeShade="80"/>
          <w:sz w:val="24"/>
          <w:szCs w:val="24"/>
          <w:lang w:bidi="ar-SY"/>
        </w:rPr>
        <w:t>Diploma in Civil Engineering {1985} – Damascus University – Syria</w:t>
      </w:r>
    </w:p>
    <w:p w:rsidR="002B50D4" w:rsidRPr="00772E15" w:rsidRDefault="002B50D4" w:rsidP="009366AE">
      <w:pPr>
        <w:spacing w:after="0"/>
        <w:ind w:left="-450"/>
        <w:rPr>
          <w:rFonts w:ascii="Arial Black" w:hAnsi="Arial Black"/>
          <w:b/>
          <w:bCs/>
          <w:color w:val="4F6228" w:themeColor="accent3" w:themeShade="80"/>
          <w:lang w:bidi="ar-SY"/>
        </w:rPr>
      </w:pPr>
      <w:r w:rsidRPr="00772E15">
        <w:rPr>
          <w:rFonts w:ascii="Arial Black" w:hAnsi="Arial Black"/>
          <w:b/>
          <w:bCs/>
          <w:color w:val="4F6228" w:themeColor="accent3" w:themeShade="80"/>
          <w:lang w:bidi="ar-SY"/>
        </w:rPr>
        <w:t xml:space="preserve">Language Known </w:t>
      </w:r>
      <w:r w:rsidR="009366AE" w:rsidRPr="00772E15">
        <w:rPr>
          <w:rFonts w:ascii="Arial Black" w:hAnsi="Arial Black"/>
          <w:b/>
          <w:bCs/>
          <w:color w:val="4F6228" w:themeColor="accent3" w:themeShade="80"/>
          <w:lang w:bidi="ar-SY"/>
        </w:rPr>
        <w:t>(</w:t>
      </w:r>
      <w:r w:rsidRPr="00772E15">
        <w:rPr>
          <w:rFonts w:ascii="Arial Black" w:hAnsi="Arial Black"/>
          <w:b/>
          <w:bCs/>
          <w:color w:val="4F6228" w:themeColor="accent3" w:themeShade="80"/>
          <w:lang w:bidi="ar-SY"/>
        </w:rPr>
        <w:t>Arabic &amp; English</w:t>
      </w:r>
      <w:r w:rsidR="009366AE" w:rsidRPr="00772E15">
        <w:rPr>
          <w:rFonts w:ascii="Arial Black" w:hAnsi="Arial Black"/>
          <w:b/>
          <w:bCs/>
          <w:color w:val="4F6228" w:themeColor="accent3" w:themeShade="80"/>
          <w:lang w:bidi="ar-SY"/>
        </w:rPr>
        <w:t>)</w:t>
      </w:r>
    </w:p>
    <w:p w:rsidR="00F076E2" w:rsidRPr="00772E15" w:rsidRDefault="00F076E2" w:rsidP="00F076E2">
      <w:pPr>
        <w:spacing w:after="0"/>
        <w:ind w:left="-450"/>
        <w:rPr>
          <w:rFonts w:ascii="Arial Black" w:hAnsi="Arial Black"/>
          <w:b/>
          <w:bCs/>
          <w:color w:val="4F6228" w:themeColor="accent3" w:themeShade="80"/>
          <w:lang w:bidi="ar-SY"/>
        </w:rPr>
      </w:pPr>
      <w:r w:rsidRPr="00772E15">
        <w:rPr>
          <w:rFonts w:ascii="Arial Black" w:hAnsi="Arial Black"/>
          <w:b/>
          <w:bCs/>
          <w:color w:val="4F6228" w:themeColor="accent3" w:themeShade="80"/>
          <w:lang w:bidi="ar-SY"/>
        </w:rPr>
        <w:t>Computer (world, excel, power point) and Internet Use</w:t>
      </w:r>
    </w:p>
    <w:p w:rsidR="00F17C80" w:rsidRPr="00772E15" w:rsidRDefault="00F076E2" w:rsidP="00F076E2">
      <w:pPr>
        <w:pBdr>
          <w:bottom w:val="single" w:sz="6" w:space="1" w:color="auto"/>
        </w:pBdr>
        <w:spacing w:after="0"/>
        <w:ind w:left="-450"/>
        <w:rPr>
          <w:rFonts w:ascii="Arial Black" w:hAnsi="Arial Black"/>
          <w:b/>
          <w:bCs/>
          <w:color w:val="4F6228" w:themeColor="accent3" w:themeShade="80"/>
          <w:lang w:bidi="ar-SY"/>
        </w:rPr>
      </w:pPr>
      <w:r w:rsidRPr="00772E15">
        <w:rPr>
          <w:rFonts w:ascii="Arial Black" w:hAnsi="Arial Black"/>
          <w:b/>
          <w:bCs/>
          <w:color w:val="4F6228" w:themeColor="accent3" w:themeShade="80"/>
          <w:lang w:bidi="ar-SY"/>
        </w:rPr>
        <w:t>Holding a valid U.A.E driving license</w:t>
      </w:r>
    </w:p>
    <w:p w:rsidR="004A00FF" w:rsidRPr="00CD23B7" w:rsidRDefault="004A00FF" w:rsidP="00F17C80">
      <w:pPr>
        <w:spacing w:after="0"/>
        <w:ind w:left="-450"/>
        <w:rPr>
          <w:b/>
          <w:bCs/>
          <w:color w:val="002060"/>
          <w:sz w:val="28"/>
          <w:szCs w:val="28"/>
          <w:u w:val="single"/>
        </w:rPr>
      </w:pPr>
      <w:r w:rsidRPr="00CD23B7">
        <w:rPr>
          <w:b/>
          <w:bCs/>
          <w:color w:val="002060"/>
          <w:sz w:val="28"/>
          <w:szCs w:val="28"/>
          <w:u w:val="single"/>
        </w:rPr>
        <w:t>EXPERIENCE:</w:t>
      </w:r>
    </w:p>
    <w:p w:rsidR="004A00FF" w:rsidRPr="006B137E" w:rsidRDefault="004A00FF" w:rsidP="00F17C80">
      <w:pPr>
        <w:ind w:left="-450"/>
        <w:rPr>
          <w:rFonts w:ascii="Arial Black" w:hAnsi="Arial Black"/>
          <w:b/>
          <w:bCs/>
          <w:color w:val="0070C0"/>
          <w:sz w:val="24"/>
          <w:szCs w:val="24"/>
        </w:rPr>
      </w:pPr>
      <w:r w:rsidRPr="004A00FF">
        <w:rPr>
          <w:b/>
          <w:bCs/>
          <w:color w:val="FF0000"/>
          <w:sz w:val="32"/>
          <w:szCs w:val="32"/>
          <w:u w:val="single"/>
        </w:rPr>
        <w:t xml:space="preserve">2015 – till date: </w:t>
      </w:r>
      <w:r w:rsidRPr="006B137E">
        <w:rPr>
          <w:rFonts w:ascii="Arial Black" w:hAnsi="Arial Black"/>
          <w:b/>
          <w:bCs/>
          <w:color w:val="0070C0"/>
          <w:sz w:val="24"/>
          <w:szCs w:val="24"/>
        </w:rPr>
        <w:t>work as facilities supervisor (Katarina bakery</w:t>
      </w:r>
      <w:r w:rsidR="00E14936">
        <w:rPr>
          <w:rFonts w:ascii="Arial Black" w:hAnsi="Arial Black"/>
          <w:b/>
          <w:bCs/>
          <w:color w:val="0070C0"/>
          <w:sz w:val="24"/>
          <w:szCs w:val="24"/>
        </w:rPr>
        <w:t>s</w:t>
      </w:r>
      <w:r w:rsidRPr="006B137E">
        <w:rPr>
          <w:rFonts w:ascii="Arial Black" w:hAnsi="Arial Black"/>
          <w:b/>
          <w:bCs/>
          <w:color w:val="0070C0"/>
          <w:sz w:val="24"/>
          <w:szCs w:val="24"/>
        </w:rPr>
        <w:t>) – Dubai.</w:t>
      </w:r>
    </w:p>
    <w:p w:rsidR="004A00FF" w:rsidRPr="004A00FF" w:rsidRDefault="004A00FF" w:rsidP="00F17C80">
      <w:pPr>
        <w:ind w:left="-450"/>
        <w:rPr>
          <w:b/>
          <w:bCs/>
          <w:color w:val="FF0000"/>
          <w:sz w:val="28"/>
          <w:szCs w:val="28"/>
          <w:u w:val="single"/>
        </w:rPr>
      </w:pPr>
      <w:r w:rsidRPr="004A00FF">
        <w:rPr>
          <w:b/>
          <w:bCs/>
          <w:color w:val="FF0000"/>
          <w:sz w:val="28"/>
          <w:szCs w:val="28"/>
          <w:u w:val="single"/>
        </w:rPr>
        <w:t xml:space="preserve">Main responsibilities:     </w:t>
      </w:r>
    </w:p>
    <w:p w:rsidR="004A00FF" w:rsidRPr="00A957D9" w:rsidRDefault="004A00FF" w:rsidP="00FF3CA9">
      <w:pPr>
        <w:ind w:left="-450"/>
        <w:rPr>
          <w:b/>
          <w:bCs/>
          <w:color w:val="002060"/>
          <w:u w:val="single"/>
        </w:rPr>
      </w:pPr>
      <w:r w:rsidRPr="00A957D9">
        <w:rPr>
          <w:rFonts w:cs="Arial"/>
          <w:color w:val="002060"/>
        </w:rPr>
        <w:t>1 - daily inspection of buildings and hardware related to those buildings and the work of their own reports(Actsof Civil Electrical - Mechanical – decoration )</w:t>
      </w:r>
      <w:r w:rsidRPr="00A957D9">
        <w:rPr>
          <w:rFonts w:cs="Arial"/>
          <w:color w:val="002060"/>
        </w:rPr>
        <w:br/>
        <w:t>2- supervise the building-maintenance and follow-up operations carried out by engine</w:t>
      </w:r>
      <w:r w:rsidR="009F5F20" w:rsidRPr="00A957D9">
        <w:rPr>
          <w:rFonts w:cs="Arial"/>
          <w:color w:val="002060"/>
        </w:rPr>
        <w:t>ering assets and</w:t>
      </w:r>
      <w:r w:rsidRPr="00A957D9">
        <w:rPr>
          <w:rFonts w:cs="Arial"/>
          <w:color w:val="002060"/>
        </w:rPr>
        <w:t xml:space="preserve"> byprograms to be implemented</w:t>
      </w:r>
      <w:r w:rsidRPr="00A957D9">
        <w:rPr>
          <w:rFonts w:cs="Arial"/>
          <w:color w:val="002060"/>
        </w:rPr>
        <w:br/>
        <w:t>3 - address the problems get duly and rules and laws designed</w:t>
      </w:r>
      <w:r w:rsidRPr="00A957D9">
        <w:rPr>
          <w:rFonts w:cs="Arial"/>
          <w:color w:val="002060"/>
        </w:rPr>
        <w:br/>
        <w:t>4 -work to take actions tenders for construction works, maintenance or decoration according to the approveddrawings and programs to be implemented</w:t>
      </w:r>
      <w:bookmarkStart w:id="0" w:name="_GoBack"/>
      <w:bookmarkEnd w:id="0"/>
      <w:r w:rsidRPr="00A957D9">
        <w:rPr>
          <w:rFonts w:cs="Arial"/>
          <w:color w:val="002060"/>
        </w:rPr>
        <w:br/>
        <w:t xml:space="preserve">5 -Follow-up of government departments and private companies in connection with approvals and the </w:t>
      </w:r>
      <w:r w:rsidR="009F5F20" w:rsidRPr="00A957D9">
        <w:rPr>
          <w:rFonts w:cs="Arial"/>
          <w:color w:val="002060"/>
        </w:rPr>
        <w:t>equipment</w:t>
      </w:r>
      <w:r w:rsidRPr="00A957D9">
        <w:rPr>
          <w:rFonts w:cs="Arial"/>
          <w:color w:val="002060"/>
        </w:rPr>
        <w:t xml:space="preserve"> for construction and maintenance graphics and decorations that you need those buildings.</w:t>
      </w:r>
      <w:r w:rsidRPr="00A957D9">
        <w:rPr>
          <w:rFonts w:cs="Arial"/>
          <w:color w:val="002060"/>
        </w:rPr>
        <w:br/>
        <w:t>6 -Supervision of hygiene and private security buildings and work for the s</w:t>
      </w:r>
      <w:r w:rsidR="009F5F20" w:rsidRPr="00A957D9">
        <w:rPr>
          <w:rFonts w:cs="Arial"/>
          <w:color w:val="002060"/>
        </w:rPr>
        <w:t>election of contractors bidding</w:t>
      </w:r>
      <w:r w:rsidRPr="00A957D9">
        <w:rPr>
          <w:rFonts w:cs="Arial"/>
          <w:color w:val="002060"/>
        </w:rPr>
        <w:t>foritsimplementation and work sessions and exercises so special.</w:t>
      </w:r>
      <w:r w:rsidRPr="00A957D9">
        <w:rPr>
          <w:rFonts w:cs="Arial"/>
          <w:color w:val="002060"/>
        </w:rPr>
        <w:br/>
      </w:r>
      <w:r w:rsidRPr="00A957D9">
        <w:rPr>
          <w:color w:val="002060"/>
          <w:lang w:bidi="ar-AE"/>
        </w:rPr>
        <w:t>7 -Develop an action plan for the building and its equipment and discussed with employers to implement them</w:t>
      </w:r>
    </w:p>
    <w:p w:rsidR="004A00FF" w:rsidRPr="006B137E" w:rsidRDefault="004A00FF" w:rsidP="00F17C80">
      <w:pPr>
        <w:ind w:left="-450"/>
        <w:rPr>
          <w:rFonts w:ascii="Arial Black" w:hAnsi="Arial Black"/>
          <w:b/>
          <w:bCs/>
          <w:color w:val="0070C0"/>
        </w:rPr>
      </w:pPr>
      <w:r w:rsidRPr="004A00FF">
        <w:rPr>
          <w:b/>
          <w:bCs/>
          <w:color w:val="FF0000"/>
          <w:sz w:val="32"/>
          <w:szCs w:val="32"/>
          <w:u w:val="single"/>
        </w:rPr>
        <w:t>2007– 2015:</w:t>
      </w:r>
      <w:r w:rsidRPr="006B137E">
        <w:rPr>
          <w:rFonts w:ascii="Arial Black" w:hAnsi="Arial Black"/>
          <w:b/>
          <w:bCs/>
          <w:color w:val="0070C0"/>
        </w:rPr>
        <w:t xml:space="preserve">worked as Buildings manager (Al Sraha General Maintenance) - DUBAI </w:t>
      </w:r>
    </w:p>
    <w:p w:rsidR="004A00FF" w:rsidRPr="004A00FF" w:rsidRDefault="004A00FF" w:rsidP="00F17C80">
      <w:pPr>
        <w:ind w:left="-450"/>
        <w:rPr>
          <w:b/>
          <w:bCs/>
          <w:color w:val="FF0000"/>
          <w:sz w:val="28"/>
          <w:szCs w:val="28"/>
          <w:u w:val="single"/>
        </w:rPr>
      </w:pPr>
      <w:r w:rsidRPr="004A00FF">
        <w:rPr>
          <w:b/>
          <w:bCs/>
          <w:color w:val="FF0000"/>
          <w:sz w:val="28"/>
          <w:szCs w:val="28"/>
          <w:u w:val="single"/>
        </w:rPr>
        <w:t xml:space="preserve">Main responsibilities:     </w:t>
      </w:r>
    </w:p>
    <w:p w:rsidR="004A00FF" w:rsidRPr="00E41649" w:rsidRDefault="004A00FF" w:rsidP="00F17C80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1 - Overseeing the maintenance of buildings, whether acts of civil or electromechanical.</w:t>
      </w:r>
    </w:p>
    <w:p w:rsidR="004A00FF" w:rsidRPr="00E41649" w:rsidRDefault="004A00FF" w:rsidP="00F17C80">
      <w:pPr>
        <w:spacing w:after="0" w:line="240" w:lineRule="auto"/>
        <w:ind w:left="-450" w:hanging="27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2 - Monitor the implementation of maintenance work duly engineering, according to the specifications. </w:t>
      </w:r>
    </w:p>
    <w:p w:rsidR="004A00FF" w:rsidRPr="00E41649" w:rsidRDefault="004A00FF" w:rsidP="00F17C80">
      <w:pPr>
        <w:spacing w:after="0" w:line="240" w:lineRule="auto"/>
        <w:ind w:left="-450" w:hanging="27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Mentioned in the maintenance contract.        </w:t>
      </w:r>
    </w:p>
    <w:p w:rsidR="004A00FF" w:rsidRPr="00E41649" w:rsidRDefault="004A00FF" w:rsidP="00723CE7">
      <w:pPr>
        <w:spacing w:after="0" w:line="240" w:lineRule="auto"/>
        <w:ind w:left="-180" w:hanging="27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lastRenderedPageBreak/>
        <w:t>3 - Supervising the implementation of workers for maintenance work by duly Engineering.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4 - Overseeing the distribution of workers to carry out maintenance work on the program of work. </w:t>
      </w:r>
    </w:p>
    <w:p w:rsidR="004A00FF" w:rsidRPr="00E41649" w:rsidRDefault="004A00FF" w:rsidP="003265A8">
      <w:pPr>
        <w:tabs>
          <w:tab w:val="left" w:pos="360"/>
        </w:tabs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     Prepared in advance.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5 - Develop an action plan weekly private sites according to the importance of workplace.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6 - To solve problems encountered in the work duly contained in the engineering and maintenance 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     Contract and as soon as the required.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7 - Follow up quotations to customers.</w:t>
      </w:r>
    </w:p>
    <w:p w:rsidR="004A00FF" w:rsidRPr="00E41649" w:rsidRDefault="004A00FF" w:rsidP="003265A8">
      <w:pPr>
        <w:tabs>
          <w:tab w:val="left" w:pos="270"/>
        </w:tabs>
        <w:spacing w:after="0" w:line="240" w:lineRule="auto"/>
        <w:ind w:left="-90" w:hanging="63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8 - Follow-up to the municipality and the Roads and Transport Authority and government departments                            with regard to obtaining required approvals of maintenance work on buildings.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9 - Training and supervision of guards on the distribution of each building used by assets in the company.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10 - Rehabilitation and supervise the distribution of cleaners on each building used by assets in the </w:t>
      </w:r>
    </w:p>
    <w:p w:rsidR="004A00FF" w:rsidRPr="00E41649" w:rsidRDefault="004A00FF" w:rsidP="003265A8">
      <w:pPr>
        <w:spacing w:after="0" w:line="240" w:lineRule="auto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       Company.  </w:t>
      </w:r>
    </w:p>
    <w:p w:rsidR="004A00FF" w:rsidRPr="004A00FF" w:rsidRDefault="004A00FF" w:rsidP="003265A8">
      <w:pPr>
        <w:spacing w:after="0" w:line="240" w:lineRule="auto"/>
        <w:ind w:left="-450"/>
      </w:pPr>
      <w:r w:rsidRPr="00E41649">
        <w:rPr>
          <w:color w:val="0F243E" w:themeColor="text2" w:themeShade="80"/>
        </w:rPr>
        <w:t>11 - Follow-up customers and their discussion to solve all the problems that hinder the progress of work.</w:t>
      </w:r>
    </w:p>
    <w:p w:rsidR="004A00FF" w:rsidRPr="004A00FF" w:rsidRDefault="004A00FF" w:rsidP="003265A8">
      <w:pPr>
        <w:spacing w:after="0" w:line="240" w:lineRule="auto"/>
        <w:ind w:left="-450"/>
      </w:pPr>
    </w:p>
    <w:p w:rsidR="004A00FF" w:rsidRPr="006947AD" w:rsidRDefault="004A00FF" w:rsidP="00076F2C">
      <w:pPr>
        <w:spacing w:after="0" w:line="240" w:lineRule="auto"/>
        <w:ind w:left="7470" w:hanging="7920"/>
        <w:rPr>
          <w:rFonts w:ascii="Arial Black" w:hAnsi="Arial Black"/>
          <w:b/>
          <w:bCs/>
          <w:color w:val="0070C0"/>
          <w:sz w:val="20"/>
          <w:szCs w:val="20"/>
        </w:rPr>
      </w:pPr>
      <w:r w:rsidRPr="004A00FF">
        <w:rPr>
          <w:b/>
          <w:bCs/>
          <w:color w:val="FF0000"/>
          <w:sz w:val="32"/>
          <w:szCs w:val="32"/>
          <w:u w:val="single"/>
        </w:rPr>
        <w:t>2001 – 2007</w:t>
      </w:r>
      <w:r w:rsidRPr="000F5261">
        <w:rPr>
          <w:b/>
          <w:bCs/>
          <w:color w:val="0070C0"/>
          <w:sz w:val="32"/>
          <w:szCs w:val="32"/>
        </w:rPr>
        <w:t>:</w:t>
      </w:r>
      <w:r w:rsidRPr="006947AD">
        <w:rPr>
          <w:rFonts w:ascii="Arial Black" w:hAnsi="Arial Black"/>
          <w:b/>
          <w:bCs/>
          <w:color w:val="0070C0"/>
          <w:sz w:val="20"/>
          <w:szCs w:val="20"/>
        </w:rPr>
        <w:t xml:space="preserve">worked as buildings manager -AL ROSTAMANI GROUP </w:t>
      </w:r>
    </w:p>
    <w:p w:rsidR="004A00FF" w:rsidRPr="006947AD" w:rsidRDefault="004A00FF" w:rsidP="006947AD">
      <w:pPr>
        <w:spacing w:after="0" w:line="240" w:lineRule="auto"/>
        <w:ind w:left="7470" w:hanging="7920"/>
        <w:rPr>
          <w:rFonts w:ascii="Arial Black" w:hAnsi="Arial Black"/>
          <w:b/>
          <w:bCs/>
          <w:color w:val="0070C0"/>
          <w:sz w:val="20"/>
          <w:szCs w:val="20"/>
        </w:rPr>
      </w:pPr>
      <w:r w:rsidRPr="006947AD">
        <w:rPr>
          <w:rFonts w:ascii="Arial Black" w:hAnsi="Arial Black"/>
          <w:b/>
          <w:bCs/>
          <w:color w:val="0070C0"/>
          <w:sz w:val="20"/>
          <w:szCs w:val="20"/>
        </w:rPr>
        <w:t xml:space="preserve">                                                  Al Rostamani Real Estate L.L.C)- Dubai – U.A.E</w:t>
      </w:r>
    </w:p>
    <w:p w:rsidR="004A00FF" w:rsidRPr="004A00FF" w:rsidRDefault="004A00FF" w:rsidP="00815CF2">
      <w:pPr>
        <w:spacing w:after="0" w:line="240" w:lineRule="auto"/>
        <w:ind w:left="7470" w:hanging="7920"/>
        <w:rPr>
          <w:b/>
          <w:bCs/>
          <w:color w:val="FF0000"/>
          <w:sz w:val="28"/>
          <w:szCs w:val="28"/>
          <w:u w:val="single"/>
        </w:rPr>
      </w:pPr>
      <w:r w:rsidRPr="004A00FF">
        <w:rPr>
          <w:b/>
          <w:bCs/>
          <w:color w:val="FF0000"/>
          <w:sz w:val="28"/>
          <w:szCs w:val="28"/>
          <w:u w:val="single"/>
        </w:rPr>
        <w:t>Main responsibilities:</w:t>
      </w:r>
    </w:p>
    <w:p w:rsidR="004A00FF" w:rsidRPr="00E41649" w:rsidRDefault="004A00FF" w:rsidP="005F1F17">
      <w:pPr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1 – Follow up maintenance of equipment for the building, as evidence in.</w:t>
      </w:r>
    </w:p>
    <w:p w:rsidR="004A00FF" w:rsidRPr="00E41649" w:rsidRDefault="004A00FF" w:rsidP="005F1F17">
      <w:pPr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2 - Supervision of civil works carried out in the building of additions or maintenance work.</w:t>
      </w:r>
    </w:p>
    <w:p w:rsidR="004A00FF" w:rsidRPr="00E41649" w:rsidRDefault="004A00FF" w:rsidP="005F1F17">
      <w:pPr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3 - Continue with contractors from quotations and even implementation of the business.</w:t>
      </w:r>
    </w:p>
    <w:p w:rsidR="004A00FF" w:rsidRPr="00E41649" w:rsidRDefault="004A00FF" w:rsidP="005F1F17">
      <w:pPr>
        <w:spacing w:after="0"/>
        <w:ind w:left="-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4 - Supervising the repair all faults experienced by buildings (civil or electromechanical).</w:t>
      </w:r>
    </w:p>
    <w:p w:rsidR="004A00FF" w:rsidRPr="00E41649" w:rsidRDefault="004A00FF" w:rsidP="005F1F17">
      <w:pPr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5 - Implementation of maintenance work for the building programs established by it.</w:t>
      </w:r>
    </w:p>
    <w:p w:rsidR="004A00FF" w:rsidRPr="00E41649" w:rsidRDefault="004A00FF" w:rsidP="005F1F17">
      <w:pPr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6 - Work tenders for maintenance of the buildings that need maintenance.</w:t>
      </w:r>
    </w:p>
    <w:p w:rsidR="004A00FF" w:rsidRPr="00E41649" w:rsidRDefault="004A00FF" w:rsidP="005F1F17">
      <w:pPr>
        <w:tabs>
          <w:tab w:val="left" w:pos="270"/>
        </w:tabs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7- Follow-up to municipal and submit all required documents concerning approvals for private business </w:t>
      </w:r>
    </w:p>
    <w:p w:rsidR="004A00FF" w:rsidRPr="00E41649" w:rsidRDefault="004A00FF" w:rsidP="005F1F17">
      <w:pPr>
        <w:tabs>
          <w:tab w:val="left" w:pos="270"/>
        </w:tabs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     Buildings.  </w:t>
      </w:r>
    </w:p>
    <w:p w:rsidR="004A00FF" w:rsidRPr="00E41649" w:rsidRDefault="004A00FF" w:rsidP="005F1F17">
      <w:pPr>
        <w:tabs>
          <w:tab w:val="left" w:pos="270"/>
        </w:tabs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8- Supervise the cleaning work and private security buildings.</w:t>
      </w:r>
    </w:p>
    <w:p w:rsidR="004A00FF" w:rsidRPr="00E41649" w:rsidRDefault="004A00FF" w:rsidP="005F1F17">
      <w:pPr>
        <w:tabs>
          <w:tab w:val="left" w:pos="270"/>
        </w:tabs>
        <w:spacing w:after="0"/>
        <w:ind w:hanging="45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 xml:space="preserve">9- Coordination with tenants regarding any complaints related to the buildings.  </w:t>
      </w:r>
    </w:p>
    <w:p w:rsidR="004A00FF" w:rsidRPr="00E41649" w:rsidRDefault="004A00FF" w:rsidP="005F1F17">
      <w:pPr>
        <w:tabs>
          <w:tab w:val="left" w:pos="90"/>
        </w:tabs>
        <w:spacing w:after="0"/>
        <w:ind w:left="-180" w:hanging="270"/>
        <w:rPr>
          <w:color w:val="0F243E" w:themeColor="text2" w:themeShade="80"/>
        </w:rPr>
      </w:pPr>
      <w:r w:rsidRPr="00E41649">
        <w:rPr>
          <w:color w:val="0F243E" w:themeColor="text2" w:themeShade="80"/>
        </w:rPr>
        <w:t>10 -Develop a plan to repair the faults in the buildings according to the priorities that you need buildings and     estimate the condition of the building, which needs reform first.</w:t>
      </w:r>
    </w:p>
    <w:p w:rsidR="00CA24D2" w:rsidRPr="004A00FF" w:rsidRDefault="00CA24D2" w:rsidP="004A00FF">
      <w:pPr>
        <w:tabs>
          <w:tab w:val="left" w:pos="90"/>
        </w:tabs>
        <w:spacing w:after="0"/>
        <w:ind w:left="270" w:hanging="270"/>
      </w:pPr>
    </w:p>
    <w:p w:rsidR="004A00FF" w:rsidRPr="006947AD" w:rsidRDefault="004A00FF" w:rsidP="00742815">
      <w:pPr>
        <w:tabs>
          <w:tab w:val="left" w:pos="270"/>
        </w:tabs>
        <w:spacing w:after="0"/>
        <w:ind w:hanging="540"/>
        <w:rPr>
          <w:rFonts w:ascii="Arial Black" w:hAnsi="Arial Black"/>
          <w:b/>
          <w:bCs/>
          <w:color w:val="0070C0"/>
          <w:lang w:bidi="ar-SY"/>
        </w:rPr>
      </w:pPr>
      <w:r w:rsidRPr="004A00FF">
        <w:rPr>
          <w:b/>
          <w:bCs/>
          <w:color w:val="FF0000"/>
          <w:sz w:val="32"/>
          <w:szCs w:val="32"/>
          <w:u w:val="single"/>
          <w:lang w:bidi="ar-SY"/>
        </w:rPr>
        <w:t>1999 – 2001</w:t>
      </w:r>
      <w:r w:rsidRPr="006947AD">
        <w:rPr>
          <w:rFonts w:ascii="Arial Black" w:hAnsi="Arial Black"/>
          <w:b/>
          <w:bCs/>
          <w:color w:val="0070C0"/>
          <w:lang w:bidi="ar-SY"/>
        </w:rPr>
        <w:t>work as site engineer with D, DESIGN INTERIOR DESIGN SERVIES. DUBAI</w:t>
      </w:r>
    </w:p>
    <w:p w:rsidR="004A00FF" w:rsidRPr="004A00FF" w:rsidRDefault="004A00FF" w:rsidP="00742815">
      <w:pPr>
        <w:spacing w:after="0"/>
        <w:ind w:hanging="540"/>
        <w:rPr>
          <w:b/>
          <w:bCs/>
          <w:color w:val="FF0000"/>
          <w:sz w:val="28"/>
          <w:szCs w:val="28"/>
          <w:u w:val="single"/>
          <w:lang w:bidi="ar-SY"/>
        </w:rPr>
      </w:pPr>
      <w:r w:rsidRPr="004A00FF">
        <w:rPr>
          <w:b/>
          <w:bCs/>
          <w:color w:val="FF0000"/>
          <w:sz w:val="28"/>
          <w:szCs w:val="28"/>
          <w:u w:val="single"/>
          <w:lang w:bidi="ar-SY"/>
        </w:rPr>
        <w:t>Main responsibilities: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Coordinate all site inspections with the head contractors.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Ensure that all inspection reports are accurate and updated as the client’s representative.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Ensure all work is correctly prepared prior to any inspection being undertaken.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Review all inspection reports for compliance.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Prepare nonconformance reports to the QA Manager in resolving any discrepancies and ambiguities.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Coordinate with the supplier QC Inspectors for the resolution of site problems.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Assist the site contractors in the resolution of drawing interpretation.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Review work procedures and method statements for compliance with good work practices and the customers contract specializations. </w:t>
      </w:r>
    </w:p>
    <w:p w:rsidR="004A00FF" w:rsidRPr="00E41649" w:rsidRDefault="004A00FF" w:rsidP="00A526F9">
      <w:pPr>
        <w:numPr>
          <w:ilvl w:val="0"/>
          <w:numId w:val="6"/>
        </w:numPr>
        <w:spacing w:after="0"/>
        <w:ind w:left="-270" w:hanging="27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Issuance of non-conformance reports.</w:t>
      </w:r>
    </w:p>
    <w:p w:rsidR="004A00FF" w:rsidRPr="00E41649" w:rsidRDefault="004A00FF" w:rsidP="0027638B">
      <w:pPr>
        <w:pStyle w:val="ListParagraph"/>
        <w:numPr>
          <w:ilvl w:val="0"/>
          <w:numId w:val="6"/>
        </w:numPr>
        <w:spacing w:after="0"/>
        <w:ind w:left="-180"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Completion of QC site instructions and coordinate their closure. Review of inspection test packages during thecourse of construction activities.</w:t>
      </w:r>
    </w:p>
    <w:p w:rsidR="00CA24D2" w:rsidRPr="00E41649" w:rsidRDefault="00CA24D2" w:rsidP="004A00FF">
      <w:pPr>
        <w:spacing w:after="0"/>
        <w:rPr>
          <w:b/>
          <w:bCs/>
          <w:color w:val="0F243E" w:themeColor="text2" w:themeShade="80"/>
          <w:lang w:bidi="ar-SY"/>
        </w:rPr>
      </w:pPr>
    </w:p>
    <w:p w:rsidR="00CD23B7" w:rsidRDefault="00CD23B7" w:rsidP="004A00FF">
      <w:pPr>
        <w:spacing w:after="0"/>
        <w:rPr>
          <w:b/>
          <w:bCs/>
          <w:color w:val="FF0000"/>
          <w:sz w:val="32"/>
          <w:szCs w:val="32"/>
          <w:u w:val="single"/>
          <w:lang w:bidi="ar-SY"/>
        </w:rPr>
      </w:pPr>
    </w:p>
    <w:p w:rsidR="004A00FF" w:rsidRPr="000F5261" w:rsidRDefault="004A00FF" w:rsidP="004A00FF">
      <w:pPr>
        <w:spacing w:after="0"/>
        <w:rPr>
          <w:b/>
          <w:bCs/>
          <w:color w:val="0070C0"/>
          <w:lang w:bidi="ar-SY"/>
        </w:rPr>
      </w:pPr>
      <w:r w:rsidRPr="004A00FF">
        <w:rPr>
          <w:b/>
          <w:bCs/>
          <w:color w:val="FF0000"/>
          <w:sz w:val="32"/>
          <w:szCs w:val="32"/>
          <w:u w:val="single"/>
          <w:lang w:bidi="ar-SY"/>
        </w:rPr>
        <w:t>1993 – 1999</w:t>
      </w:r>
      <w:r w:rsidRPr="000F5261">
        <w:rPr>
          <w:rFonts w:ascii="Arial Black" w:hAnsi="Arial Black"/>
          <w:b/>
          <w:bCs/>
          <w:color w:val="0070C0"/>
          <w:sz w:val="18"/>
          <w:szCs w:val="18"/>
          <w:lang w:bidi="ar-SY"/>
        </w:rPr>
        <w:t>worked as site engineer with TRANS ORINT BUILDING MAINTENANCE – SYRIA</w:t>
      </w:r>
    </w:p>
    <w:p w:rsidR="004A00FF" w:rsidRPr="004A00FF" w:rsidRDefault="004A00FF" w:rsidP="004A00FF">
      <w:pPr>
        <w:spacing w:after="0"/>
        <w:rPr>
          <w:b/>
          <w:bCs/>
          <w:color w:val="FF0000"/>
          <w:sz w:val="24"/>
          <w:szCs w:val="24"/>
          <w:u w:val="single"/>
          <w:lang w:bidi="ar-SY"/>
        </w:rPr>
      </w:pPr>
      <w:r w:rsidRPr="004A00FF">
        <w:rPr>
          <w:b/>
          <w:bCs/>
          <w:color w:val="FF0000"/>
          <w:sz w:val="24"/>
          <w:szCs w:val="24"/>
          <w:u w:val="single"/>
          <w:lang w:bidi="ar-SY"/>
        </w:rPr>
        <w:t xml:space="preserve">Main Responsibilities: 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Inspect structures to ensure they are up to code and comply with ordinances.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Point out violations.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Ensure repairs or alterations are performed correctly.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Visit site during first phase of construction to make initial inspection.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Follow up with additional inspections during each phase.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Take careful notes on what is being erected.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Conform building complies with ICC codes.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Monitor compliance with additional safety regulations in areas vulnerable to natural disasters or bad weather.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Inspect structural quality and safety of building, taking into account steel and reinforced concrete structures.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Examine plans to ensure structure complies with building codes.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Inspect condition of the soil, depth of footings, and the pouring of foundation.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Make final visit and green-light building for occupancy or make list of alterations.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Examine building for fire safety.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Inspect electrical systems and equipment.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Examine sound and security systems, wiring, lighting, and generators.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Inspect wiring for air conditioning and heating systems and appliances.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Ensure foundation is not crumbling.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Assess the conditions of homes.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 xml:space="preserve">Report violations of building codes. </w:t>
      </w:r>
    </w:p>
    <w:p w:rsidR="004A00FF" w:rsidRPr="00E41649" w:rsidRDefault="004A00FF" w:rsidP="004A00FF">
      <w:pPr>
        <w:numPr>
          <w:ilvl w:val="0"/>
          <w:numId w:val="2"/>
        </w:numPr>
        <w:spacing w:after="0"/>
        <w:contextualSpacing/>
        <w:rPr>
          <w:rFonts w:asciiTheme="majorBidi" w:hAnsiTheme="majorBidi" w:cstheme="majorBidi"/>
          <w:color w:val="0F243E" w:themeColor="text2" w:themeShade="80"/>
          <w:lang w:bidi="ar-SY"/>
        </w:rPr>
      </w:pPr>
      <w:r w:rsidRPr="00E41649">
        <w:rPr>
          <w:rFonts w:asciiTheme="majorBidi" w:hAnsiTheme="majorBidi" w:cstheme="majorBidi"/>
          <w:color w:val="0F243E" w:themeColor="text2" w:themeShade="80"/>
          <w:lang w:bidi="ar-SY"/>
        </w:rPr>
        <w:t>Inspect roofs and siding, garages, plumbing, and AC systems</w:t>
      </w:r>
    </w:p>
    <w:p w:rsidR="004A00FF" w:rsidRPr="000F5261" w:rsidRDefault="004A00FF" w:rsidP="004A00FF">
      <w:pPr>
        <w:spacing w:after="0"/>
        <w:rPr>
          <w:rFonts w:ascii="Arial Black" w:hAnsi="Arial Black"/>
          <w:color w:val="0070C0"/>
          <w:sz w:val="18"/>
          <w:szCs w:val="18"/>
          <w:lang w:bidi="ar-SY"/>
        </w:rPr>
      </w:pPr>
      <w:r w:rsidRPr="004A00FF">
        <w:rPr>
          <w:b/>
          <w:bCs/>
          <w:color w:val="FF0000"/>
          <w:sz w:val="32"/>
          <w:szCs w:val="32"/>
          <w:u w:val="single"/>
          <w:lang w:bidi="ar-SY"/>
        </w:rPr>
        <w:t>1989 –1993</w:t>
      </w:r>
      <w:r w:rsidRPr="000F5261">
        <w:rPr>
          <w:rFonts w:ascii="Arial Black" w:hAnsi="Arial Black"/>
          <w:b/>
          <w:bCs/>
          <w:color w:val="0070C0"/>
          <w:sz w:val="18"/>
          <w:szCs w:val="18"/>
          <w:lang w:bidi="ar-SY"/>
        </w:rPr>
        <w:t>worked as site engineer with AL TURATH ENGINEERING CONSULTANTS – DUBAI</w:t>
      </w:r>
    </w:p>
    <w:p w:rsidR="004A00FF" w:rsidRPr="004A00FF" w:rsidRDefault="004A00FF" w:rsidP="004A00FF">
      <w:pPr>
        <w:spacing w:after="0" w:line="240" w:lineRule="auto"/>
        <w:rPr>
          <w:b/>
          <w:bCs/>
          <w:color w:val="FF0000"/>
          <w:sz w:val="24"/>
          <w:szCs w:val="24"/>
          <w:u w:val="single"/>
          <w:lang w:bidi="ar-SY"/>
        </w:rPr>
      </w:pPr>
      <w:r w:rsidRPr="004A00FF">
        <w:rPr>
          <w:b/>
          <w:bCs/>
          <w:color w:val="FF0000"/>
          <w:sz w:val="24"/>
          <w:szCs w:val="24"/>
          <w:u w:val="single"/>
          <w:lang w:bidi="ar-SY"/>
        </w:rPr>
        <w:t>Main Responsibilities: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Monitoring and administering the QA/QC Plan or Programmed and ensuring incorporated materials on construction projects are in compliance with the plans and specifications.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Assuring that the work is performed as required by the contract and meets or exceeds the required qualities.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Assuring the acceptable quality of materials, processes, and workmanship in the project work.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Assisting Quality Assurance and Quality Control Engineer such as steel reinforcement checking same as in construction drawing.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Issue materials receiving report for the delivered materials.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Waterproofing checking underground level and in wet areas in the building.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Following up the concreting works in a presence of the Engineer or Consultant, slump test and cubes preparation for the compressive test.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Finishing work checking in a presence of the Engineer or Consultant, block, plaster, painting, tiling, kitchen cabinets, wardrobes, ceiling and light fittings.</w:t>
      </w:r>
    </w:p>
    <w:p w:rsidR="004A00FF" w:rsidRPr="00E41649" w:rsidRDefault="004A00FF" w:rsidP="004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Maintain standards of safety and comply with Company’s Health, Safety and Environment Management System requirements.</w:t>
      </w:r>
    </w:p>
    <w:p w:rsidR="00CA24D2" w:rsidRPr="00E41649" w:rsidRDefault="004A00FF" w:rsidP="00CA2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Bidi" w:eastAsia="Times New Roman" w:hAnsiTheme="majorBidi" w:cstheme="majorBidi"/>
          <w:color w:val="0F243E" w:themeColor="text2" w:themeShade="80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</w:rPr>
        <w:t>Follow and maintain Company standards of Quality in accordance with Company Quality System requirements.</w:t>
      </w:r>
    </w:p>
    <w:p w:rsidR="004A00FF" w:rsidRDefault="004A00FF" w:rsidP="009366AE">
      <w:pPr>
        <w:spacing w:after="0"/>
        <w:rPr>
          <w:lang w:bidi="ar-SY"/>
        </w:rPr>
      </w:pPr>
    </w:p>
    <w:p w:rsidR="009366AE" w:rsidRDefault="009366AE" w:rsidP="009366AE">
      <w:pPr>
        <w:spacing w:after="0"/>
        <w:rPr>
          <w:lang w:bidi="ar-SY"/>
        </w:rPr>
      </w:pPr>
    </w:p>
    <w:p w:rsidR="00890267" w:rsidRDefault="00890267" w:rsidP="00CA24D2">
      <w:pPr>
        <w:spacing w:after="0"/>
        <w:rPr>
          <w:b/>
          <w:bCs/>
          <w:color w:val="FF0000"/>
          <w:sz w:val="32"/>
          <w:szCs w:val="32"/>
          <w:u w:val="single"/>
          <w:lang w:bidi="ar-SY"/>
        </w:rPr>
      </w:pPr>
    </w:p>
    <w:p w:rsidR="004A00FF" w:rsidRPr="00CA24D2" w:rsidRDefault="004A00FF" w:rsidP="00CA24D2">
      <w:pPr>
        <w:spacing w:after="0"/>
        <w:rPr>
          <w:b/>
          <w:bCs/>
          <w:color w:val="FF0000"/>
          <w:u w:val="single"/>
          <w:rtl/>
          <w:lang w:bidi="ar-SY"/>
        </w:rPr>
      </w:pPr>
      <w:r w:rsidRPr="004A00FF">
        <w:rPr>
          <w:b/>
          <w:bCs/>
          <w:color w:val="FF0000"/>
          <w:sz w:val="32"/>
          <w:szCs w:val="32"/>
          <w:u w:val="single"/>
          <w:lang w:bidi="ar-SY"/>
        </w:rPr>
        <w:t>1986 – 1989</w:t>
      </w:r>
      <w:r w:rsidRPr="004A00FF">
        <w:rPr>
          <w:b/>
          <w:bCs/>
          <w:color w:val="FF0000"/>
          <w:u w:val="single"/>
          <w:lang w:bidi="ar-SY"/>
        </w:rPr>
        <w:t>:</w:t>
      </w:r>
      <w:r w:rsidRPr="000F5261">
        <w:rPr>
          <w:rFonts w:ascii="Arial Black" w:hAnsi="Arial Black"/>
          <w:b/>
          <w:bCs/>
          <w:color w:val="0070C0"/>
          <w:sz w:val="20"/>
          <w:szCs w:val="20"/>
          <w:lang w:bidi="ar-SY"/>
        </w:rPr>
        <w:t>Worked as site supervisor with AL SROOR CONTRACTING COMPANY - DUBAI</w:t>
      </w:r>
    </w:p>
    <w:p w:rsidR="004A00FF" w:rsidRPr="004A00FF" w:rsidRDefault="004A00FF" w:rsidP="004A00FF">
      <w:pPr>
        <w:spacing w:after="0"/>
        <w:rPr>
          <w:b/>
          <w:bCs/>
          <w:color w:val="FF0000"/>
          <w:sz w:val="24"/>
          <w:szCs w:val="24"/>
          <w:u w:val="single"/>
          <w:lang w:bidi="ar-SY"/>
        </w:rPr>
      </w:pPr>
      <w:r w:rsidRPr="004A00FF">
        <w:rPr>
          <w:b/>
          <w:bCs/>
          <w:color w:val="FF0000"/>
          <w:sz w:val="24"/>
          <w:szCs w:val="24"/>
          <w:u w:val="single"/>
          <w:lang w:bidi="ar-SY"/>
        </w:rPr>
        <w:t>Job Responsibilities: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left="270" w:hanging="27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Monitoring and administering the QA/QC Plan or Programmed and ensuring incorporated materials on construction projects are in compliance with the plans and specifications.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Assuring that the work is performed as required by the contract and meets or exceeds the required qualities.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Assuring the acceptable quality of materials, processes, and workmanship in the project work.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Assisting Quality Assurance and Quality Control Engineer such as steel reinforcement checking same as in construction drawing.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Issue materials receiving report for the delivered materials.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Waterproofing checking underground level and in wet areas in the building.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Following up the concreting works in a presence of the Engineer or Consultant, slump test and cubes preparation for the compressive test.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Finishing work checking in a presence of the Engineer or Consultant, block, plaster, painting, tiling, kitchen cabinets, wardrobes, ceiling and light fittings.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  <w:tab w:val="left" w:pos="126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Maintain standards of safety and comply with Company’s Health, Safety and Environment Management System requirements.</w:t>
      </w:r>
    </w:p>
    <w:p w:rsidR="004A00FF" w:rsidRPr="00E41649" w:rsidRDefault="004A00FF" w:rsidP="004A00FF">
      <w:pPr>
        <w:numPr>
          <w:ilvl w:val="0"/>
          <w:numId w:val="1"/>
        </w:numPr>
        <w:shd w:val="clear" w:color="auto" w:fill="FFFFFF"/>
        <w:tabs>
          <w:tab w:val="left" w:pos="360"/>
          <w:tab w:val="left" w:pos="630"/>
        </w:tabs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</w:pPr>
      <w:r w:rsidRPr="00E41649">
        <w:rPr>
          <w:rFonts w:asciiTheme="majorBidi" w:eastAsia="Times New Roman" w:hAnsiTheme="majorBidi" w:cstheme="majorBidi"/>
          <w:color w:val="0F243E" w:themeColor="text2" w:themeShade="80"/>
          <w:sz w:val="24"/>
          <w:szCs w:val="24"/>
        </w:rPr>
        <w:t>Follow and maintain Company standards of Quality in accordance with Company Quality System requirements.</w:t>
      </w:r>
    </w:p>
    <w:sectPr w:rsidR="004A00FF" w:rsidRPr="00E41649" w:rsidSect="00076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81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89" w:rsidRDefault="007B2389" w:rsidP="00E30800">
      <w:pPr>
        <w:spacing w:after="0" w:line="240" w:lineRule="auto"/>
      </w:pPr>
      <w:r>
        <w:separator/>
      </w:r>
    </w:p>
  </w:endnote>
  <w:endnote w:type="continuationSeparator" w:id="1">
    <w:p w:rsidR="007B2389" w:rsidRDefault="007B2389" w:rsidP="00E3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B" w:rsidRDefault="00581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003513"/>
      <w:docPartObj>
        <w:docPartGallery w:val="Page Numbers (Bottom of Page)"/>
        <w:docPartUnique/>
      </w:docPartObj>
    </w:sdtPr>
    <w:sdtContent>
      <w:p w:rsidR="00581C2B" w:rsidRDefault="001D4F5C">
        <w:pPr>
          <w:pStyle w:val="Footer"/>
        </w:pPr>
        <w:r w:rsidRPr="001D4F5C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2049" type="#_x0000_t107" style="position:absolute;margin-left:0;margin-top:0;width:101pt;height:27.05pt;z-index:251661312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<v:textbox>
                <w:txbxContent>
                  <w:p w:rsidR="00581C2B" w:rsidRDefault="001D4F5C">
                    <w:pPr>
                      <w:jc w:val="center"/>
                      <w:rPr>
                        <w:color w:val="4F81BD" w:themeColor="accent1"/>
                      </w:rPr>
                    </w:pPr>
                    <w:r w:rsidRPr="001D4F5C">
                      <w:fldChar w:fldCharType="begin"/>
                    </w:r>
                    <w:r w:rsidR="00581C2B">
                      <w:instrText xml:space="preserve"> PAGE    \* MERGEFORMAT </w:instrText>
                    </w:r>
                    <w:r w:rsidRPr="001D4F5C">
                      <w:fldChar w:fldCharType="separate"/>
                    </w:r>
                    <w:r w:rsidR="007B2389" w:rsidRPr="007B2389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B" w:rsidRDefault="00581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89" w:rsidRDefault="007B2389" w:rsidP="00E30800">
      <w:pPr>
        <w:spacing w:after="0" w:line="240" w:lineRule="auto"/>
      </w:pPr>
      <w:r>
        <w:separator/>
      </w:r>
    </w:p>
  </w:footnote>
  <w:footnote w:type="continuationSeparator" w:id="1">
    <w:p w:rsidR="007B2389" w:rsidRDefault="007B2389" w:rsidP="00E3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B" w:rsidRDefault="00581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B" w:rsidRDefault="00581C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B" w:rsidRDefault="00581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EF"/>
    <w:multiLevelType w:val="hybridMultilevel"/>
    <w:tmpl w:val="C524A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B7200"/>
    <w:multiLevelType w:val="hybridMultilevel"/>
    <w:tmpl w:val="7FEE3F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47E06D5"/>
    <w:multiLevelType w:val="hybridMultilevel"/>
    <w:tmpl w:val="7C66B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D7374"/>
    <w:multiLevelType w:val="hybridMultilevel"/>
    <w:tmpl w:val="E302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65CE6"/>
    <w:multiLevelType w:val="hybridMultilevel"/>
    <w:tmpl w:val="4468A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11FFA"/>
    <w:multiLevelType w:val="hybridMultilevel"/>
    <w:tmpl w:val="986C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6B6A"/>
    <w:rsid w:val="00076F2C"/>
    <w:rsid w:val="000F5261"/>
    <w:rsid w:val="001D0D4F"/>
    <w:rsid w:val="001D4F5C"/>
    <w:rsid w:val="001F45C9"/>
    <w:rsid w:val="00226B6A"/>
    <w:rsid w:val="0027638B"/>
    <w:rsid w:val="002933EE"/>
    <w:rsid w:val="002B50D4"/>
    <w:rsid w:val="003265A8"/>
    <w:rsid w:val="00342E60"/>
    <w:rsid w:val="00425978"/>
    <w:rsid w:val="004A00FF"/>
    <w:rsid w:val="004B30F4"/>
    <w:rsid w:val="004C596D"/>
    <w:rsid w:val="00551BD9"/>
    <w:rsid w:val="005748FB"/>
    <w:rsid w:val="00581C2B"/>
    <w:rsid w:val="005F1F17"/>
    <w:rsid w:val="00663D70"/>
    <w:rsid w:val="006947AD"/>
    <w:rsid w:val="006B137E"/>
    <w:rsid w:val="007222ED"/>
    <w:rsid w:val="00723CE7"/>
    <w:rsid w:val="00742815"/>
    <w:rsid w:val="00772E15"/>
    <w:rsid w:val="007B0FD0"/>
    <w:rsid w:val="007B2389"/>
    <w:rsid w:val="00815CF2"/>
    <w:rsid w:val="00856766"/>
    <w:rsid w:val="00867780"/>
    <w:rsid w:val="008755E6"/>
    <w:rsid w:val="00890267"/>
    <w:rsid w:val="00902F69"/>
    <w:rsid w:val="00914B3D"/>
    <w:rsid w:val="009366AE"/>
    <w:rsid w:val="009C32DE"/>
    <w:rsid w:val="009F5F20"/>
    <w:rsid w:val="00A36907"/>
    <w:rsid w:val="00A526F9"/>
    <w:rsid w:val="00A957D9"/>
    <w:rsid w:val="00BD52DF"/>
    <w:rsid w:val="00C46B27"/>
    <w:rsid w:val="00CA24D2"/>
    <w:rsid w:val="00CC350E"/>
    <w:rsid w:val="00CD23B7"/>
    <w:rsid w:val="00D146A8"/>
    <w:rsid w:val="00D24D1F"/>
    <w:rsid w:val="00D91516"/>
    <w:rsid w:val="00E14936"/>
    <w:rsid w:val="00E30800"/>
    <w:rsid w:val="00E41649"/>
    <w:rsid w:val="00F076E2"/>
    <w:rsid w:val="00F17C80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00"/>
  </w:style>
  <w:style w:type="paragraph" w:styleId="Footer">
    <w:name w:val="footer"/>
    <w:basedOn w:val="Normal"/>
    <w:link w:val="FooterChar"/>
    <w:uiPriority w:val="99"/>
    <w:unhideWhenUsed/>
    <w:rsid w:val="00E3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00"/>
  </w:style>
  <w:style w:type="paragraph" w:styleId="ListParagraph">
    <w:name w:val="List Paragraph"/>
    <w:basedOn w:val="Normal"/>
    <w:uiPriority w:val="34"/>
    <w:qFormat/>
    <w:rsid w:val="0085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dal.341996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EED7-0006-4C08-96CF-99AAE57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nooran</dc:creator>
  <cp:keywords/>
  <dc:description/>
  <cp:lastModifiedBy>HRDESK4</cp:lastModifiedBy>
  <cp:revision>42</cp:revision>
  <cp:lastPrinted>2017-01-08T06:20:00Z</cp:lastPrinted>
  <dcterms:created xsi:type="dcterms:W3CDTF">2016-02-23T05:02:00Z</dcterms:created>
  <dcterms:modified xsi:type="dcterms:W3CDTF">2018-03-09T15:50:00Z</dcterms:modified>
</cp:coreProperties>
</file>