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C53" w:rsidRDefault="00A02C53" w:rsidP="00A02C5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Alla </w:t>
      </w:r>
    </w:p>
    <w:p w:rsidR="00A02C53" w:rsidRDefault="00A02C53" w:rsidP="00A02C53">
      <w:pPr>
        <w:jc w:val="center"/>
        <w:rPr>
          <w:rFonts w:ascii="Book Antiqua"/>
          <w:i/>
          <w:sz w:val="22"/>
          <w:szCs w:val="22"/>
        </w:rPr>
      </w:pPr>
      <w:r>
        <w:rPr>
          <w:rFonts w:ascii="Book Antiqua"/>
          <w:i/>
          <w:sz w:val="22"/>
          <w:szCs w:val="22"/>
        </w:rPr>
        <w:t xml:space="preserve">UAE </w:t>
      </w:r>
      <w:r>
        <w:rPr>
          <w:rFonts w:ascii="Book Antiqua"/>
          <w:i/>
          <w:sz w:val="22"/>
          <w:szCs w:val="22"/>
        </w:rPr>
        <w:t>–</w:t>
      </w:r>
      <w:r>
        <w:rPr>
          <w:rFonts w:ascii="Book Antiqua"/>
          <w:i/>
          <w:sz w:val="22"/>
          <w:szCs w:val="22"/>
        </w:rPr>
        <w:t>SHARJAH</w:t>
      </w:r>
    </w:p>
    <w:p w:rsidR="00A02C53" w:rsidRDefault="00A02C53" w:rsidP="00A02C53">
      <w:pPr>
        <w:jc w:val="center"/>
        <w:rPr>
          <w:rFonts w:ascii="Book Antiqua"/>
          <w:i/>
          <w:sz w:val="22"/>
          <w:szCs w:val="22"/>
        </w:rPr>
      </w:pPr>
      <w:r>
        <w:rPr>
          <w:rFonts w:ascii="Book Antiqua"/>
          <w:i/>
          <w:sz w:val="22"/>
          <w:szCs w:val="22"/>
        </w:rPr>
        <w:t xml:space="preserve">Nationality : Spanish </w:t>
      </w:r>
    </w:p>
    <w:p w:rsidR="00A02C53" w:rsidRDefault="00A02C53" w:rsidP="00A02C53">
      <w:pPr>
        <w:jc w:val="center"/>
        <w:rPr>
          <w:rFonts w:ascii="Book Antiqua"/>
          <w:i/>
          <w:sz w:val="22"/>
          <w:szCs w:val="22"/>
        </w:rPr>
      </w:pPr>
      <w:r>
        <w:rPr>
          <w:rFonts w:ascii="Book Antiqua"/>
          <w:i/>
          <w:sz w:val="22"/>
          <w:szCs w:val="22"/>
        </w:rPr>
        <w:t xml:space="preserve">Material status : married </w:t>
      </w:r>
    </w:p>
    <w:p w:rsidR="00A02C53" w:rsidRDefault="00A02C53" w:rsidP="00A02C53">
      <w:pPr>
        <w:jc w:val="center"/>
        <w:rPr>
          <w:rFonts w:ascii="Book Antiqua"/>
          <w:i/>
          <w:sz w:val="22"/>
          <w:szCs w:val="22"/>
        </w:rPr>
      </w:pPr>
      <w:r>
        <w:rPr>
          <w:rFonts w:ascii="Book Antiqua"/>
          <w:i/>
          <w:sz w:val="22"/>
          <w:szCs w:val="22"/>
        </w:rPr>
        <w:t>Date of birth : 24 /6 /1991</w:t>
      </w:r>
    </w:p>
    <w:p w:rsidR="00A02C53" w:rsidRDefault="00A02C53" w:rsidP="00A02C53">
      <w:pPr>
        <w:jc w:val="center"/>
        <w:rPr>
          <w:rFonts w:ascii="Book Antiqua" w:eastAsia="SimSun" w:hAnsi="SimSun"/>
          <w:i/>
          <w:sz w:val="22"/>
          <w:szCs w:val="22"/>
        </w:rPr>
      </w:pPr>
      <w:r>
        <w:rPr>
          <w:rFonts w:ascii="Book Antiqua"/>
          <w:i/>
          <w:sz w:val="22"/>
          <w:szCs w:val="22"/>
        </w:rPr>
        <w:t>C/o-Tel. (mobile):  +971501685421</w:t>
      </w:r>
    </w:p>
    <w:p w:rsidR="00A02C53" w:rsidRDefault="00A02C53" w:rsidP="00A02C53">
      <w:pPr>
        <w:jc w:val="center"/>
        <w:rPr>
          <w:rFonts w:ascii="Book Antiqua" w:eastAsia="SimSun" w:hAnsi="SimSun"/>
          <w:i/>
          <w:sz w:val="22"/>
          <w:szCs w:val="22"/>
        </w:rPr>
      </w:pPr>
      <w:r>
        <w:rPr>
          <w:rFonts w:ascii="Book Antiqua"/>
          <w:i/>
          <w:sz w:val="22"/>
          <w:szCs w:val="22"/>
        </w:rPr>
        <w:t xml:space="preserve">Email : </w:t>
      </w:r>
      <w:hyperlink r:id="rId7" w:history="1">
        <w:r w:rsidRPr="007C4AD1">
          <w:rPr>
            <w:rStyle w:val="Hyperlink"/>
            <w:rFonts w:ascii="Book Antiqua"/>
            <w:i/>
            <w:sz w:val="22"/>
            <w:szCs w:val="22"/>
          </w:rPr>
          <w:t>alla.342027@2freemail.com</w:t>
        </w:r>
      </w:hyperlink>
      <w:r>
        <w:rPr>
          <w:rFonts w:ascii="Book Antiqua"/>
          <w:i/>
          <w:sz w:val="22"/>
          <w:szCs w:val="22"/>
        </w:rPr>
        <w:t xml:space="preserve"> </w:t>
      </w:r>
    </w:p>
    <w:p w:rsidR="005F2133" w:rsidRDefault="005F2133">
      <w:pPr>
        <w:rPr>
          <w:rFonts w:ascii="Book Antiqua" w:eastAsia="MS Mincho" w:hAnsi="MS Mincho"/>
          <w:b/>
          <w:spacing w:val="30"/>
          <w:sz w:val="19"/>
          <w:szCs w:val="19"/>
        </w:rPr>
      </w:pPr>
    </w:p>
    <w:p w:rsidR="005F2133" w:rsidRDefault="005F2133">
      <w:pPr>
        <w:rPr>
          <w:rFonts w:ascii="Book Antiqua" w:eastAsia="MS Mincho" w:hAnsi="MS Mincho"/>
          <w:b/>
          <w:spacing w:val="30"/>
          <w:sz w:val="19"/>
          <w:szCs w:val="19"/>
        </w:rPr>
      </w:pPr>
    </w:p>
    <w:p w:rsidR="005F2133" w:rsidRDefault="005F2133">
      <w:pPr>
        <w:rPr>
          <w:rFonts w:ascii="Book Antiqua" w:eastAsia="MS Mincho" w:hAnsi="MS Mincho"/>
          <w:b/>
          <w:spacing w:val="30"/>
          <w:sz w:val="19"/>
          <w:szCs w:val="19"/>
        </w:rPr>
      </w:pPr>
    </w:p>
    <w:p w:rsidR="005F2133" w:rsidRDefault="004F70ED">
      <w:pPr>
        <w:pBdr>
          <w:bottom w:val="single" w:sz="6" w:space="1" w:color="000000"/>
        </w:pBdr>
        <w:rPr>
          <w:rFonts w:eastAsia="MS Mincho" w:hAnsi="MS Mincho"/>
          <w:b/>
          <w:spacing w:val="30"/>
        </w:rPr>
      </w:pPr>
      <w:r>
        <w:rPr>
          <w:rFonts w:eastAsia="MS Mincho" w:hAnsi="MS Mincho"/>
          <w:b/>
          <w:spacing w:val="30"/>
        </w:rPr>
        <w:t>OBJECTIVE</w:t>
      </w:r>
    </w:p>
    <w:p w:rsidR="005F2133" w:rsidRDefault="005F2133">
      <w:pPr>
        <w:rPr>
          <w:rFonts w:ascii="Book Antiqua" w:eastAsia="MS Mincho" w:hAnsi="MS Mincho"/>
          <w:b/>
          <w:sz w:val="19"/>
          <w:szCs w:val="19"/>
        </w:rPr>
      </w:pPr>
    </w:p>
    <w:p w:rsidR="005F2133" w:rsidRDefault="004F70ED">
      <w:pPr>
        <w:ind w:left="180"/>
        <w:rPr>
          <w:rFonts w:ascii="Book Antiqua" w:eastAsia="MS Mincho" w:hAnsi="MS Mincho"/>
          <w:color w:val="3333FF"/>
          <w:sz w:val="22"/>
          <w:szCs w:val="22"/>
        </w:rPr>
      </w:pPr>
      <w:r>
        <w:rPr>
          <w:rFonts w:ascii="Book Antiqua"/>
          <w:sz w:val="22"/>
          <w:szCs w:val="22"/>
        </w:rPr>
        <w:t xml:space="preserve">To get the opportunity to work as an employee in your respective organization. I hope to </w:t>
      </w:r>
      <w:r>
        <w:rPr>
          <w:rFonts w:ascii="Book Antiqua"/>
          <w:sz w:val="22"/>
          <w:szCs w:val="22"/>
        </w:rPr>
        <w:t>find a good job opportunityin a cooperative  and respectful environment.l'll do my best to carry my work responsibility in a best way.</w:t>
      </w:r>
    </w:p>
    <w:p w:rsidR="005F2133" w:rsidRDefault="005F2133">
      <w:pPr>
        <w:pBdr>
          <w:bottom w:val="single" w:sz="6" w:space="1" w:color="000000"/>
        </w:pBdr>
        <w:rPr>
          <w:rFonts w:eastAsia="MS Mincho" w:hAnsi="MS Mincho"/>
          <w:b/>
          <w:spacing w:val="30"/>
        </w:rPr>
      </w:pPr>
    </w:p>
    <w:p w:rsidR="005F2133" w:rsidRDefault="005F2133">
      <w:pPr>
        <w:pBdr>
          <w:bottom w:val="single" w:sz="6" w:space="1" w:color="000000"/>
        </w:pBdr>
        <w:rPr>
          <w:rFonts w:eastAsia="MS Mincho" w:hAnsi="MS Mincho"/>
          <w:b/>
          <w:spacing w:val="30"/>
        </w:rPr>
      </w:pPr>
    </w:p>
    <w:p w:rsidR="005F2133" w:rsidRDefault="004F70ED">
      <w:pPr>
        <w:pBdr>
          <w:bottom w:val="single" w:sz="6" w:space="1" w:color="000000"/>
        </w:pBdr>
        <w:rPr>
          <w:rFonts w:eastAsia="MS Mincho" w:hAnsi="MS Mincho"/>
          <w:b/>
          <w:spacing w:val="30"/>
        </w:rPr>
      </w:pPr>
      <w:r>
        <w:rPr>
          <w:rFonts w:eastAsia="MS Mincho" w:hAnsi="MS Mincho"/>
          <w:b/>
          <w:spacing w:val="30"/>
        </w:rPr>
        <w:t>EDCATION</w:t>
      </w:r>
    </w:p>
    <w:p w:rsidR="005F2133" w:rsidRDefault="005F2133">
      <w:pPr>
        <w:rPr>
          <w:rFonts w:ascii="Book Antiqua" w:eastAsia="MS Mincho" w:hAnsi="MS Mincho"/>
          <w:b/>
          <w:sz w:val="19"/>
          <w:szCs w:val="19"/>
        </w:rPr>
      </w:pPr>
    </w:p>
    <w:p w:rsidR="005F2133" w:rsidRDefault="004F70ED">
      <w:pPr>
        <w:rPr>
          <w:rFonts w:ascii="Arial" w:eastAsia="Arial" w:hAnsi="Arial"/>
          <w:color w:val="4D4D4D"/>
          <w:sz w:val="17"/>
          <w:szCs w:val="17"/>
        </w:rPr>
      </w:pPr>
      <w:r>
        <w:rPr>
          <w:rFonts w:ascii="Book Antiqua" w:eastAsia="MS Mincho" w:hAnsi="MS Mincho"/>
          <w:sz w:val="22"/>
          <w:szCs w:val="22"/>
        </w:rPr>
        <w:t>2010-2015</w:t>
      </w:r>
      <w:r>
        <w:rPr>
          <w:rFonts w:ascii="Book Antiqua" w:eastAsia="MS Mincho" w:hAnsi="MS Mincho"/>
          <w:sz w:val="22"/>
          <w:szCs w:val="22"/>
        </w:rPr>
        <w:tab/>
      </w:r>
      <w:r>
        <w:rPr>
          <w:rFonts w:ascii="Book Antiqua"/>
          <w:sz w:val="21"/>
          <w:szCs w:val="21"/>
        </w:rPr>
        <w:t xml:space="preserve">B SC. In </w:t>
      </w:r>
      <w:r>
        <w:rPr>
          <w:rFonts w:ascii="Arial"/>
          <w:color w:val="4D4D4D"/>
          <w:sz w:val="18"/>
          <w:szCs w:val="18"/>
        </w:rPr>
        <w:t xml:space="preserve"> Medical Laboratory Sciences  </w:t>
      </w:r>
    </w:p>
    <w:p w:rsidR="005F2133" w:rsidRDefault="004F70ED">
      <w:pPr>
        <w:ind w:left="720" w:firstLine="720"/>
        <w:rPr>
          <w:rFonts w:ascii="Arial" w:eastAsia="Arial" w:hAnsi="Arial"/>
          <w:color w:val="4D4D4D"/>
          <w:sz w:val="17"/>
          <w:szCs w:val="17"/>
        </w:rPr>
      </w:pPr>
      <w:r>
        <w:rPr>
          <w:rFonts w:ascii="Book Antiqua"/>
          <w:sz w:val="21"/>
          <w:szCs w:val="21"/>
        </w:rPr>
        <w:t>University of Sharjah, UAE</w:t>
      </w:r>
    </w:p>
    <w:p w:rsidR="005F2133" w:rsidRDefault="004F70ED">
      <w:pPr>
        <w:rPr>
          <w:rFonts w:ascii="Arial" w:eastAsia="Arial" w:hAnsi="Arial"/>
          <w:color w:val="4D4D4D"/>
          <w:sz w:val="17"/>
          <w:szCs w:val="17"/>
        </w:rPr>
      </w:pPr>
      <w:r>
        <w:rPr>
          <w:rFonts w:ascii="Book Antiqua"/>
          <w:sz w:val="21"/>
          <w:szCs w:val="21"/>
        </w:rPr>
        <w:t xml:space="preserve">  </w:t>
      </w:r>
      <w:r>
        <w:rPr>
          <w:rFonts w:ascii="Book Antiqua"/>
          <w:sz w:val="21"/>
          <w:szCs w:val="21"/>
        </w:rPr>
        <w:tab/>
      </w:r>
      <w:r>
        <w:rPr>
          <w:rFonts w:ascii="Book Antiqua"/>
          <w:sz w:val="21"/>
          <w:szCs w:val="21"/>
        </w:rPr>
        <w:tab/>
        <w:t xml:space="preserve">College of </w:t>
      </w:r>
      <w:r>
        <w:rPr>
          <w:rFonts w:ascii="Arial"/>
          <w:color w:val="4D4D4D"/>
          <w:sz w:val="18"/>
          <w:szCs w:val="18"/>
        </w:rPr>
        <w:t xml:space="preserve">Health Sciences </w:t>
      </w:r>
    </w:p>
    <w:p w:rsidR="005F2133" w:rsidRDefault="005F2133">
      <w:pPr>
        <w:rPr>
          <w:rFonts w:ascii="Arial" w:eastAsia="Arial" w:hAnsi="Arial"/>
          <w:color w:val="4D4D4D"/>
          <w:sz w:val="17"/>
          <w:szCs w:val="17"/>
        </w:rPr>
      </w:pPr>
    </w:p>
    <w:p w:rsidR="005F2133" w:rsidRDefault="004F70ED">
      <w:pPr>
        <w:rPr>
          <w:rFonts w:ascii="Book Antiqua" w:eastAsia="Book Antiqua" w:hAnsi="Book Antiqua"/>
          <w:sz w:val="21"/>
          <w:szCs w:val="21"/>
        </w:rPr>
      </w:pPr>
      <w:r>
        <w:rPr>
          <w:rFonts w:ascii="Book Antiqua" w:eastAsia="MS Mincho" w:hAnsi="MS Mincho"/>
          <w:sz w:val="22"/>
          <w:szCs w:val="22"/>
        </w:rPr>
        <w:t>2008</w:t>
      </w:r>
      <w:r>
        <w:rPr>
          <w:rFonts w:ascii="Book Antiqua" w:eastAsia="MS Mincho" w:hAnsi="MS Mincho"/>
          <w:sz w:val="22"/>
          <w:szCs w:val="22"/>
        </w:rPr>
        <w:t>–</w:t>
      </w:r>
      <w:r>
        <w:rPr>
          <w:rFonts w:ascii="Book Antiqua" w:eastAsia="MS Mincho" w:hAnsi="MS Mincho"/>
          <w:sz w:val="22"/>
          <w:szCs w:val="22"/>
        </w:rPr>
        <w:t>2009</w:t>
      </w:r>
      <w:r>
        <w:rPr>
          <w:rFonts w:ascii="Book Antiqua"/>
        </w:rPr>
        <w:tab/>
      </w:r>
      <w:r>
        <w:rPr>
          <w:rFonts w:ascii="Book Antiqua"/>
          <w:sz w:val="21"/>
          <w:szCs w:val="21"/>
        </w:rPr>
        <w:t>36th Secondry School / Riyadh, KSA</w:t>
      </w:r>
      <w:r>
        <w:rPr>
          <w:rFonts w:ascii="Book Antiqua"/>
          <w:sz w:val="21"/>
          <w:szCs w:val="21"/>
        </w:rPr>
        <w:tab/>
      </w:r>
      <w:r>
        <w:rPr>
          <w:rFonts w:ascii="Book Antiqua"/>
          <w:sz w:val="21"/>
          <w:szCs w:val="21"/>
        </w:rPr>
        <w:tab/>
      </w:r>
      <w:r>
        <w:rPr>
          <w:rFonts w:ascii="Book Antiqua"/>
          <w:sz w:val="21"/>
          <w:szCs w:val="21"/>
        </w:rPr>
        <w:tab/>
      </w:r>
      <w:r>
        <w:rPr>
          <w:rFonts w:ascii="Book Antiqua"/>
          <w:sz w:val="21"/>
          <w:szCs w:val="21"/>
        </w:rPr>
        <w:tab/>
      </w:r>
      <w:r>
        <w:rPr>
          <w:rFonts w:ascii="Book Antiqua"/>
          <w:sz w:val="21"/>
          <w:szCs w:val="21"/>
        </w:rPr>
        <w:tab/>
      </w:r>
      <w:r>
        <w:rPr>
          <w:rFonts w:ascii="Book Antiqua"/>
          <w:sz w:val="21"/>
          <w:szCs w:val="21"/>
        </w:rPr>
        <w:tab/>
      </w:r>
      <w:r>
        <w:rPr>
          <w:rFonts w:ascii="Book Antiqua"/>
          <w:sz w:val="21"/>
          <w:szCs w:val="21"/>
        </w:rPr>
        <w:tab/>
        <w:t>High School/ Science Section</w:t>
      </w:r>
    </w:p>
    <w:p w:rsidR="005F2133" w:rsidRDefault="005F2133">
      <w:pPr>
        <w:rPr>
          <w:rFonts w:ascii="Book Antiqua" w:eastAsia="Book Antiqua" w:hAnsi="Book Antiqua"/>
          <w:sz w:val="21"/>
          <w:szCs w:val="21"/>
        </w:rPr>
      </w:pPr>
    </w:p>
    <w:p w:rsidR="005F2133" w:rsidRDefault="005F2133">
      <w:pPr>
        <w:rPr>
          <w:rFonts w:ascii="Book Antiqua" w:eastAsia="Book Antiqua" w:hAnsi="Book Antiqua"/>
          <w:sz w:val="21"/>
          <w:szCs w:val="21"/>
        </w:rPr>
      </w:pPr>
    </w:p>
    <w:p w:rsidR="005F2133" w:rsidRDefault="004F70ED">
      <w:pPr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 </w:t>
      </w:r>
    </w:p>
    <w:p w:rsidR="005F2133" w:rsidRDefault="004F70ED">
      <w:pPr>
        <w:pBdr>
          <w:bottom w:val="single" w:sz="6" w:space="1" w:color="000000"/>
        </w:pBdr>
        <w:rPr>
          <w:rFonts w:eastAsia="MS Mincho" w:hAnsi="MS Mincho"/>
          <w:i/>
          <w:color w:val="FF0000"/>
          <w:spacing w:val="30"/>
          <w:sz w:val="18"/>
          <w:szCs w:val="18"/>
        </w:rPr>
      </w:pPr>
      <w:r>
        <w:rPr>
          <w:rFonts w:eastAsia="MS Mincho" w:hAnsi="MS Mincho"/>
          <w:b/>
          <w:spacing w:val="30"/>
        </w:rPr>
        <w:t xml:space="preserve">TRAINING / EDUCATIONAL ACTIVITY  </w:t>
      </w:r>
      <w:r>
        <w:rPr>
          <w:rFonts w:eastAsia="MS Mincho" w:hAnsi="MS Mincho"/>
          <w:i/>
          <w:color w:val="FF0000"/>
          <w:spacing w:val="30"/>
          <w:sz w:val="18"/>
          <w:szCs w:val="18"/>
        </w:rPr>
        <w:t xml:space="preserve"> </w:t>
      </w:r>
    </w:p>
    <w:p w:rsidR="005F2133" w:rsidRDefault="005F2133">
      <w:pPr>
        <w:rPr>
          <w:rFonts w:ascii="Book Antiqua" w:eastAsia="MS Mincho" w:hAnsi="MS Mincho"/>
          <w:b/>
          <w:sz w:val="19"/>
          <w:szCs w:val="19"/>
        </w:rPr>
      </w:pPr>
    </w:p>
    <w:p w:rsidR="005F2133" w:rsidRDefault="004F70ED">
      <w:pPr>
        <w:rPr>
          <w:rFonts w:ascii="Book Antiqua" w:eastAsia="MS Mincho" w:hAnsi="MS Mincho"/>
          <w:b/>
          <w:sz w:val="22"/>
          <w:szCs w:val="22"/>
        </w:rPr>
      </w:pPr>
      <w:r>
        <w:rPr>
          <w:rFonts w:ascii="Book Antiqua" w:eastAsia="MS Mincho" w:hAnsi="MS Mincho"/>
          <w:sz w:val="22"/>
          <w:szCs w:val="22"/>
        </w:rPr>
        <w:t xml:space="preserve"> September 15</w:t>
      </w:r>
      <w:r>
        <w:rPr>
          <w:rFonts w:ascii="Book Antiqua" w:eastAsia="MS Mincho" w:hAnsi="MS Mincho"/>
          <w:sz w:val="22"/>
          <w:szCs w:val="22"/>
          <w:vertAlign w:val="superscript"/>
        </w:rPr>
        <w:t>th</w:t>
      </w:r>
      <w:r>
        <w:rPr>
          <w:rFonts w:ascii="Book Antiqua" w:eastAsia="MS Mincho" w:hAnsi="MS Mincho"/>
          <w:sz w:val="22"/>
          <w:szCs w:val="22"/>
        </w:rPr>
        <w:t xml:space="preserve">, 2013 </w:t>
      </w:r>
      <w:r>
        <w:rPr>
          <w:rFonts w:ascii="Book Antiqua" w:eastAsia="MS Mincho" w:hAnsi="MS Mincho"/>
          <w:sz w:val="22"/>
          <w:szCs w:val="22"/>
        </w:rPr>
        <w:t>–</w:t>
      </w:r>
      <w:r>
        <w:rPr>
          <w:rFonts w:ascii="Book Antiqua" w:eastAsia="MS Mincho" w:hAnsi="MS Mincho"/>
          <w:sz w:val="22"/>
          <w:szCs w:val="22"/>
        </w:rPr>
        <w:t>May 15</w:t>
      </w:r>
      <w:r>
        <w:rPr>
          <w:rFonts w:ascii="Book Antiqua" w:eastAsia="MS Mincho" w:hAnsi="MS Mincho"/>
          <w:sz w:val="22"/>
          <w:szCs w:val="22"/>
          <w:vertAlign w:val="superscript"/>
        </w:rPr>
        <w:t xml:space="preserve">th </w:t>
      </w:r>
      <w:r>
        <w:rPr>
          <w:rFonts w:ascii="Book Antiqua" w:eastAsia="MS Mincho" w:hAnsi="MS Mincho"/>
          <w:sz w:val="22"/>
          <w:szCs w:val="22"/>
        </w:rPr>
        <w:t>, 2014</w:t>
      </w:r>
    </w:p>
    <w:p w:rsidR="005F2133" w:rsidRDefault="004F70ED">
      <w:pPr>
        <w:numPr>
          <w:ilvl w:val="0"/>
          <w:numId w:val="2"/>
        </w:numPr>
        <w:ind w:left="1418" w:hanging="284"/>
        <w:rPr>
          <w:rFonts w:ascii="Book Antiqua" w:eastAsia="MS Mincho" w:hAnsi="MS Mincho"/>
        </w:rPr>
      </w:pPr>
      <w:r>
        <w:rPr>
          <w:rFonts w:ascii="Book Antiqua"/>
          <w:sz w:val="22"/>
          <w:szCs w:val="22"/>
        </w:rPr>
        <w:t xml:space="preserve">Clinical training at the Ministry of Health and </w:t>
      </w:r>
      <w:r>
        <w:rPr>
          <w:rFonts w:ascii="Book Antiqua" w:eastAsia="MS Mincho" w:hAnsi="MS Mincho"/>
          <w:sz w:val="22"/>
          <w:szCs w:val="22"/>
        </w:rPr>
        <w:t>Dubai Health Authority</w:t>
      </w:r>
      <w:r>
        <w:rPr>
          <w:rFonts w:ascii="Book Antiqua" w:eastAsia="MS Mincho" w:hAnsi="MS Mincho"/>
          <w:b/>
          <w:sz w:val="22"/>
          <w:szCs w:val="22"/>
        </w:rPr>
        <w:t xml:space="preserve"> </w:t>
      </w:r>
      <w:r>
        <w:rPr>
          <w:rFonts w:ascii="Book Antiqua" w:eastAsia="MS Mincho" w:hAnsi="MS Mincho"/>
          <w:sz w:val="22"/>
          <w:szCs w:val="22"/>
        </w:rPr>
        <w:t>hospital sites :</w:t>
      </w:r>
    </w:p>
    <w:p w:rsidR="005F2133" w:rsidRDefault="005F2133">
      <w:pPr>
        <w:rPr>
          <w:rFonts w:ascii="Book Antiqua" w:eastAsia="MS Mincho" w:hAnsi="MS Mincho"/>
          <w:sz w:val="22"/>
          <w:szCs w:val="22"/>
        </w:rPr>
      </w:pPr>
    </w:p>
    <w:p w:rsidR="005F2133" w:rsidRDefault="004F70ED">
      <w:pPr>
        <w:numPr>
          <w:ilvl w:val="1"/>
          <w:numId w:val="2"/>
        </w:numPr>
        <w:rPr>
          <w:rFonts w:ascii="Book Antiqua" w:eastAsia="MS Mincho" w:hAnsi="MS Mincho"/>
          <w:sz w:val="22"/>
          <w:szCs w:val="22"/>
        </w:rPr>
      </w:pPr>
      <w:r>
        <w:rPr>
          <w:rFonts w:ascii="Book Antiqua" w:eastAsia="MS Mincho" w:hAnsi="MS Mincho"/>
          <w:sz w:val="22"/>
          <w:szCs w:val="22"/>
        </w:rPr>
        <w:t>Albaraha Hospital /Dubai, UAE</w:t>
      </w:r>
    </w:p>
    <w:p w:rsidR="005F2133" w:rsidRDefault="004F70ED">
      <w:pPr>
        <w:numPr>
          <w:ilvl w:val="1"/>
          <w:numId w:val="2"/>
        </w:numPr>
        <w:rPr>
          <w:rFonts w:ascii="Book Antiqua" w:eastAsia="MS Mincho" w:hAnsi="MS Mincho"/>
          <w:sz w:val="22"/>
          <w:szCs w:val="22"/>
        </w:rPr>
      </w:pPr>
      <w:r>
        <w:rPr>
          <w:rFonts w:ascii="Book Antiqua" w:eastAsia="MS Mincho" w:hAnsi="MS Mincho"/>
          <w:sz w:val="22"/>
          <w:szCs w:val="22"/>
        </w:rPr>
        <w:t>Al Quassimi Hospital/Sharjah, UAE</w:t>
      </w:r>
    </w:p>
    <w:p w:rsidR="005F2133" w:rsidRDefault="004F70ED">
      <w:pPr>
        <w:numPr>
          <w:ilvl w:val="1"/>
          <w:numId w:val="2"/>
        </w:numPr>
        <w:rPr>
          <w:rFonts w:ascii="Book Antiqua" w:eastAsia="MS Mincho" w:hAnsi="MS Mincho"/>
          <w:sz w:val="22"/>
          <w:szCs w:val="22"/>
        </w:rPr>
      </w:pPr>
      <w:r>
        <w:rPr>
          <w:rFonts w:ascii="Book Antiqua" w:eastAsia="MS Mincho" w:hAnsi="MS Mincho"/>
          <w:sz w:val="22"/>
          <w:szCs w:val="22"/>
        </w:rPr>
        <w:t>Al Kuwaiti Hospital/Sharjah, UAE</w:t>
      </w:r>
    </w:p>
    <w:p w:rsidR="005F2133" w:rsidRDefault="004F70ED">
      <w:pPr>
        <w:numPr>
          <w:ilvl w:val="1"/>
          <w:numId w:val="2"/>
        </w:numPr>
        <w:rPr>
          <w:rFonts w:ascii="Book Antiqua" w:eastAsia="MS Mincho" w:hAnsi="MS Mincho"/>
          <w:sz w:val="22"/>
          <w:szCs w:val="22"/>
        </w:rPr>
      </w:pPr>
      <w:r>
        <w:rPr>
          <w:rFonts w:ascii="Book Antiqua" w:eastAsia="MS Mincho" w:hAnsi="MS Mincho"/>
          <w:sz w:val="22"/>
          <w:szCs w:val="22"/>
        </w:rPr>
        <w:t>Blood Transfusion &amp; Research Center/Sharjah, UAE</w:t>
      </w:r>
    </w:p>
    <w:p w:rsidR="005F2133" w:rsidRDefault="004F70ED">
      <w:pPr>
        <w:numPr>
          <w:ilvl w:val="1"/>
          <w:numId w:val="2"/>
        </w:numPr>
        <w:rPr>
          <w:rFonts w:ascii="Book Antiqua" w:eastAsia="MS Mincho" w:hAnsi="MS Mincho"/>
          <w:sz w:val="22"/>
          <w:szCs w:val="22"/>
        </w:rPr>
      </w:pPr>
      <w:r>
        <w:rPr>
          <w:rFonts w:ascii="Book Antiqua" w:eastAsia="MS Mincho" w:hAnsi="MS Mincho"/>
          <w:sz w:val="22"/>
          <w:szCs w:val="22"/>
        </w:rPr>
        <w:t>Sharjah Municipality/Sharjah, UAE</w:t>
      </w:r>
    </w:p>
    <w:p w:rsidR="005F2133" w:rsidRDefault="005F2133">
      <w:pPr>
        <w:ind w:left="2160"/>
        <w:rPr>
          <w:rFonts w:ascii="Book Antiqua" w:eastAsia="MS Mincho" w:hAnsi="MS Mincho"/>
          <w:sz w:val="22"/>
          <w:szCs w:val="22"/>
        </w:rPr>
      </w:pPr>
    </w:p>
    <w:p w:rsidR="005F2133" w:rsidRDefault="005F2133">
      <w:pPr>
        <w:ind w:left="2160"/>
        <w:rPr>
          <w:rFonts w:ascii="Book Antiqua" w:eastAsia="MS Mincho" w:hAnsi="MS Mincho"/>
          <w:sz w:val="22"/>
          <w:szCs w:val="22"/>
        </w:rPr>
      </w:pPr>
    </w:p>
    <w:p w:rsidR="005F2133" w:rsidRDefault="004F70ED">
      <w:pPr>
        <w:tabs>
          <w:tab w:val="left" w:pos="720"/>
          <w:tab w:val="left" w:pos="1440"/>
          <w:tab w:val="left" w:pos="2160"/>
          <w:tab w:val="center" w:pos="3969"/>
        </w:tabs>
        <w:ind w:right="-212"/>
        <w:rPr>
          <w:rFonts w:ascii="Book Antiqua" w:eastAsia="MS Mincho" w:hAnsi="MS Mincho"/>
          <w:sz w:val="19"/>
          <w:szCs w:val="19"/>
          <w:u w:val="single"/>
        </w:rPr>
      </w:pPr>
      <w:r>
        <w:rPr>
          <w:rFonts w:eastAsia="MS Mincho" w:hAnsi="MS Mincho"/>
          <w:b/>
          <w:spacing w:val="30"/>
          <w:u w:val="single"/>
        </w:rPr>
        <w:t>COURSES</w:t>
      </w:r>
      <w:r>
        <w:rPr>
          <w:rFonts w:ascii="Book Antiqua" w:eastAsia="MS Mincho" w:hAnsi="MS Mincho"/>
          <w:sz w:val="19"/>
          <w:szCs w:val="19"/>
          <w:u w:val="single"/>
        </w:rPr>
        <w:tab/>
      </w:r>
      <w:r>
        <w:rPr>
          <w:rFonts w:ascii="Book Antiqua" w:eastAsia="MS Mincho" w:hAnsi="MS Mincho"/>
          <w:sz w:val="19"/>
          <w:szCs w:val="19"/>
          <w:u w:val="single"/>
        </w:rPr>
        <w:tab/>
      </w:r>
      <w:r>
        <w:rPr>
          <w:rFonts w:ascii="Book Antiqua" w:eastAsia="MS Mincho" w:hAnsi="MS Mincho"/>
          <w:sz w:val="19"/>
          <w:szCs w:val="19"/>
          <w:u w:val="single"/>
        </w:rPr>
        <w:tab/>
      </w:r>
      <w:r>
        <w:rPr>
          <w:rFonts w:ascii="Book Antiqua" w:eastAsia="MS Mincho" w:hAnsi="MS Mincho"/>
          <w:sz w:val="19"/>
          <w:szCs w:val="19"/>
          <w:u w:val="single"/>
        </w:rPr>
        <w:tab/>
      </w:r>
      <w:r>
        <w:rPr>
          <w:rFonts w:ascii="Book Antiqua" w:eastAsia="MS Mincho" w:hAnsi="MS Mincho"/>
          <w:sz w:val="19"/>
          <w:szCs w:val="19"/>
          <w:u w:val="single"/>
        </w:rPr>
        <w:tab/>
      </w:r>
      <w:r>
        <w:rPr>
          <w:rFonts w:ascii="Book Antiqua" w:eastAsia="MS Mincho" w:hAnsi="MS Mincho"/>
          <w:sz w:val="19"/>
          <w:szCs w:val="19"/>
          <w:u w:val="single"/>
        </w:rPr>
        <w:tab/>
      </w:r>
      <w:r>
        <w:rPr>
          <w:rFonts w:ascii="Book Antiqua" w:eastAsia="MS Mincho" w:hAnsi="MS Mincho"/>
          <w:sz w:val="19"/>
          <w:szCs w:val="19"/>
          <w:u w:val="single"/>
        </w:rPr>
        <w:tab/>
      </w:r>
      <w:r>
        <w:rPr>
          <w:rFonts w:ascii="Book Antiqua" w:eastAsia="MS Mincho" w:hAnsi="MS Mincho"/>
          <w:sz w:val="19"/>
          <w:szCs w:val="19"/>
          <w:u w:val="single"/>
        </w:rPr>
        <w:tab/>
      </w:r>
      <w:r>
        <w:rPr>
          <w:rFonts w:ascii="Book Antiqua" w:eastAsia="MS Mincho" w:hAnsi="MS Mincho"/>
          <w:sz w:val="19"/>
          <w:szCs w:val="19"/>
          <w:u w:val="single"/>
        </w:rPr>
        <w:tab/>
      </w:r>
      <w:r>
        <w:rPr>
          <w:rFonts w:ascii="Book Antiqua" w:eastAsia="MS Mincho" w:hAnsi="MS Mincho"/>
          <w:sz w:val="19"/>
          <w:szCs w:val="19"/>
          <w:u w:val="single"/>
        </w:rPr>
        <w:tab/>
      </w:r>
    </w:p>
    <w:p w:rsidR="005F2133" w:rsidRDefault="004F70ED">
      <w:pPr>
        <w:numPr>
          <w:ilvl w:val="0"/>
          <w:numId w:val="2"/>
        </w:numPr>
        <w:ind w:left="1418" w:hanging="284"/>
        <w:rPr>
          <w:rFonts w:ascii="Book Antiqua" w:eastAsia="MS Mincho" w:hAnsi="MS Mincho"/>
          <w:sz w:val="22"/>
          <w:szCs w:val="22"/>
        </w:rPr>
      </w:pPr>
      <w:r>
        <w:rPr>
          <w:rFonts w:ascii="Book Antiqua" w:eastAsia="MS Mincho" w:hAnsi="MS Mincho"/>
          <w:sz w:val="22"/>
          <w:szCs w:val="22"/>
        </w:rPr>
        <w:t>Practicum in Hematology</w:t>
      </w:r>
    </w:p>
    <w:p w:rsidR="005F2133" w:rsidRDefault="004F70ED">
      <w:pPr>
        <w:numPr>
          <w:ilvl w:val="0"/>
          <w:numId w:val="2"/>
        </w:numPr>
        <w:ind w:left="1418" w:hanging="284"/>
        <w:rPr>
          <w:rFonts w:ascii="Book Antiqua" w:eastAsia="MS Mincho" w:hAnsi="MS Mincho"/>
          <w:sz w:val="22"/>
          <w:szCs w:val="22"/>
        </w:rPr>
      </w:pPr>
      <w:r>
        <w:rPr>
          <w:rFonts w:ascii="Book Antiqua" w:eastAsia="MS Mincho" w:hAnsi="MS Mincho"/>
          <w:sz w:val="22"/>
          <w:szCs w:val="22"/>
        </w:rPr>
        <w:t>Practicum in Clinical chemistry</w:t>
      </w:r>
    </w:p>
    <w:p w:rsidR="005F2133" w:rsidRDefault="004F70ED">
      <w:pPr>
        <w:numPr>
          <w:ilvl w:val="0"/>
          <w:numId w:val="2"/>
        </w:numPr>
        <w:ind w:left="1418" w:hanging="284"/>
        <w:rPr>
          <w:rFonts w:ascii="Book Antiqua" w:eastAsia="MS Mincho" w:hAnsi="MS Mincho"/>
          <w:sz w:val="22"/>
          <w:szCs w:val="22"/>
        </w:rPr>
      </w:pPr>
      <w:r>
        <w:rPr>
          <w:rFonts w:ascii="Book Antiqua" w:eastAsia="MS Mincho" w:hAnsi="MS Mincho"/>
          <w:sz w:val="22"/>
          <w:szCs w:val="22"/>
        </w:rPr>
        <w:t>Practicum in Blood banking</w:t>
      </w:r>
    </w:p>
    <w:p w:rsidR="005F2133" w:rsidRDefault="004F70ED">
      <w:pPr>
        <w:numPr>
          <w:ilvl w:val="0"/>
          <w:numId w:val="2"/>
        </w:numPr>
        <w:ind w:left="1418" w:hanging="284"/>
        <w:rPr>
          <w:rFonts w:ascii="Book Antiqua" w:eastAsia="MS Mincho" w:hAnsi="MS Mincho"/>
          <w:sz w:val="22"/>
          <w:szCs w:val="22"/>
        </w:rPr>
      </w:pPr>
      <w:r>
        <w:rPr>
          <w:rFonts w:ascii="Book Antiqua" w:eastAsia="MS Mincho" w:hAnsi="MS Mincho"/>
          <w:sz w:val="22"/>
          <w:szCs w:val="22"/>
        </w:rPr>
        <w:t>Practicum in Microbiology</w:t>
      </w:r>
    </w:p>
    <w:p w:rsidR="005F2133" w:rsidRDefault="004F70ED">
      <w:pPr>
        <w:numPr>
          <w:ilvl w:val="0"/>
          <w:numId w:val="2"/>
        </w:numPr>
        <w:ind w:left="1418" w:hanging="284"/>
        <w:rPr>
          <w:rFonts w:ascii="Book Antiqua" w:eastAsia="MS Mincho" w:hAnsi="MS Mincho"/>
          <w:sz w:val="22"/>
          <w:szCs w:val="22"/>
        </w:rPr>
      </w:pPr>
      <w:r>
        <w:rPr>
          <w:rFonts w:ascii="Book Antiqua" w:eastAsia="MS Mincho" w:hAnsi="MS Mincho"/>
          <w:sz w:val="22"/>
          <w:szCs w:val="22"/>
        </w:rPr>
        <w:t>Practicum in Serology</w:t>
      </w:r>
    </w:p>
    <w:p w:rsidR="005F2133" w:rsidRDefault="004F70ED">
      <w:pPr>
        <w:numPr>
          <w:ilvl w:val="0"/>
          <w:numId w:val="2"/>
        </w:numPr>
        <w:ind w:left="1418" w:hanging="284"/>
        <w:rPr>
          <w:rFonts w:ascii="Book Antiqua" w:eastAsia="MS Mincho" w:hAnsi="MS Mincho"/>
          <w:sz w:val="22"/>
          <w:szCs w:val="22"/>
        </w:rPr>
      </w:pPr>
      <w:r>
        <w:rPr>
          <w:rFonts w:ascii="Book Antiqua" w:eastAsia="MS Mincho" w:hAnsi="MS Mincho"/>
          <w:sz w:val="22"/>
          <w:szCs w:val="22"/>
        </w:rPr>
        <w:t>Practicum in Histopathology</w:t>
      </w:r>
    </w:p>
    <w:p w:rsidR="005F2133" w:rsidRDefault="004F70ED">
      <w:pPr>
        <w:numPr>
          <w:ilvl w:val="0"/>
          <w:numId w:val="2"/>
        </w:numPr>
        <w:ind w:left="1418" w:hanging="284"/>
        <w:rPr>
          <w:rFonts w:ascii="Book Antiqua" w:eastAsia="MS Mincho" w:hAnsi="MS Mincho"/>
          <w:sz w:val="22"/>
          <w:szCs w:val="22"/>
        </w:rPr>
      </w:pPr>
      <w:r>
        <w:rPr>
          <w:rFonts w:ascii="Book Antiqua" w:eastAsia="MS Mincho" w:hAnsi="MS Mincho"/>
          <w:sz w:val="22"/>
          <w:szCs w:val="22"/>
        </w:rPr>
        <w:t>Practicum in Phlebotomy</w:t>
      </w:r>
    </w:p>
    <w:p w:rsidR="005F2133" w:rsidRDefault="005F2133">
      <w:pPr>
        <w:ind w:left="1418"/>
        <w:rPr>
          <w:rFonts w:eastAsia="MS Mincho" w:hAnsi="MS Mincho"/>
          <w:b/>
          <w:spacing w:val="30"/>
        </w:rPr>
      </w:pPr>
    </w:p>
    <w:p w:rsidR="005F2133" w:rsidRDefault="005F2133">
      <w:pPr>
        <w:ind w:left="1418"/>
        <w:rPr>
          <w:rFonts w:eastAsia="MS Mincho" w:hAnsi="MS Mincho"/>
          <w:b/>
          <w:spacing w:val="30"/>
        </w:rPr>
      </w:pPr>
    </w:p>
    <w:p w:rsidR="005F2133" w:rsidRDefault="005F2133">
      <w:pPr>
        <w:ind w:left="1418"/>
        <w:rPr>
          <w:rFonts w:eastAsia="MS Mincho" w:hAnsi="MS Mincho"/>
          <w:b/>
          <w:spacing w:val="30"/>
        </w:rPr>
      </w:pPr>
    </w:p>
    <w:p w:rsidR="005F2133" w:rsidRDefault="005F2133">
      <w:pPr>
        <w:ind w:left="1418"/>
        <w:rPr>
          <w:rFonts w:eastAsia="MS Mincho" w:hAnsi="MS Mincho"/>
          <w:b/>
          <w:spacing w:val="30"/>
        </w:rPr>
      </w:pPr>
    </w:p>
    <w:p w:rsidR="005F2133" w:rsidRDefault="005F2133">
      <w:pPr>
        <w:ind w:left="1418"/>
        <w:rPr>
          <w:rFonts w:eastAsia="MS Mincho" w:hAnsi="MS Mincho"/>
          <w:b/>
          <w:spacing w:val="30"/>
        </w:rPr>
      </w:pPr>
    </w:p>
    <w:p w:rsidR="005F2133" w:rsidRDefault="005F2133">
      <w:pPr>
        <w:ind w:left="1418"/>
        <w:rPr>
          <w:rFonts w:eastAsia="MS Mincho" w:hAnsi="MS Mincho"/>
          <w:b/>
          <w:spacing w:val="30"/>
        </w:rPr>
      </w:pPr>
    </w:p>
    <w:p w:rsidR="005F2133" w:rsidRDefault="005F2133">
      <w:pPr>
        <w:ind w:left="1418"/>
        <w:rPr>
          <w:rFonts w:ascii="Book Antiqua" w:eastAsia="MS Mincho" w:hAnsi="MS Mincho"/>
          <w:sz w:val="22"/>
          <w:szCs w:val="22"/>
        </w:rPr>
      </w:pPr>
    </w:p>
    <w:p w:rsidR="005F2133" w:rsidRDefault="004F70ED">
      <w:pPr>
        <w:pBdr>
          <w:bottom w:val="single" w:sz="6" w:space="1" w:color="000000"/>
        </w:pBdr>
        <w:rPr>
          <w:rFonts w:eastAsia="MS Mincho" w:hAnsi="MS Mincho"/>
          <w:b/>
          <w:spacing w:val="30"/>
        </w:rPr>
      </w:pPr>
      <w:r>
        <w:rPr>
          <w:rFonts w:eastAsia="MS Mincho" w:hAnsi="MS Mincho"/>
          <w:b/>
          <w:spacing w:val="30"/>
        </w:rPr>
        <w:t xml:space="preserve">SKILLS </w:t>
      </w:r>
    </w:p>
    <w:p w:rsidR="005F2133" w:rsidRDefault="005F2133">
      <w:pPr>
        <w:ind w:left="2880"/>
        <w:rPr>
          <w:sz w:val="22"/>
          <w:szCs w:val="22"/>
        </w:rPr>
      </w:pPr>
    </w:p>
    <w:p w:rsidR="005F2133" w:rsidRDefault="004F70ED">
      <w:pPr>
        <w:numPr>
          <w:ilvl w:val="0"/>
          <w:numId w:val="1"/>
        </w:numPr>
        <w:tabs>
          <w:tab w:val="left" w:pos="1418"/>
          <w:tab w:val="left" w:pos="2880"/>
        </w:tabs>
        <w:ind w:hanging="1746"/>
        <w:rPr>
          <w:sz w:val="22"/>
          <w:szCs w:val="22"/>
        </w:rPr>
      </w:pPr>
      <w:r>
        <w:rPr>
          <w:sz w:val="22"/>
          <w:szCs w:val="22"/>
        </w:rPr>
        <w:t>Laboratory skills</w:t>
      </w:r>
    </w:p>
    <w:p w:rsidR="005F2133" w:rsidRDefault="004F70ED">
      <w:pPr>
        <w:numPr>
          <w:ilvl w:val="0"/>
          <w:numId w:val="1"/>
        </w:numPr>
        <w:tabs>
          <w:tab w:val="left" w:pos="1418"/>
          <w:tab w:val="left" w:pos="2880"/>
        </w:tabs>
        <w:ind w:hanging="1746"/>
        <w:rPr>
          <w:sz w:val="22"/>
          <w:szCs w:val="22"/>
        </w:rPr>
      </w:pPr>
      <w:r>
        <w:rPr>
          <w:sz w:val="22"/>
          <w:szCs w:val="22"/>
        </w:rPr>
        <w:t>First Aid skills</w:t>
      </w:r>
    </w:p>
    <w:p w:rsidR="005F2133" w:rsidRDefault="004F70ED">
      <w:pPr>
        <w:numPr>
          <w:ilvl w:val="0"/>
          <w:numId w:val="1"/>
        </w:numPr>
        <w:tabs>
          <w:tab w:val="left" w:pos="1418"/>
          <w:tab w:val="left" w:pos="2880"/>
        </w:tabs>
        <w:ind w:hanging="1746"/>
      </w:pPr>
      <w:r>
        <w:rPr>
          <w:sz w:val="22"/>
          <w:szCs w:val="22"/>
        </w:rPr>
        <w:t>Communication skills</w:t>
      </w:r>
    </w:p>
    <w:p w:rsidR="005F2133" w:rsidRDefault="004F70ED">
      <w:pPr>
        <w:numPr>
          <w:ilvl w:val="0"/>
          <w:numId w:val="1"/>
        </w:numPr>
        <w:tabs>
          <w:tab w:val="left" w:pos="1418"/>
          <w:tab w:val="left" w:pos="2880"/>
        </w:tabs>
        <w:ind w:hanging="1746"/>
      </w:pPr>
      <w:r>
        <w:rPr>
          <w:sz w:val="22"/>
          <w:szCs w:val="22"/>
        </w:rPr>
        <w:t>Computer skills</w:t>
      </w:r>
    </w:p>
    <w:p w:rsidR="005F2133" w:rsidRDefault="004F70ED">
      <w:pPr>
        <w:numPr>
          <w:ilvl w:val="0"/>
          <w:numId w:val="1"/>
        </w:numPr>
        <w:tabs>
          <w:tab w:val="left" w:pos="1418"/>
          <w:tab w:val="left" w:pos="2880"/>
        </w:tabs>
        <w:ind w:hanging="1746"/>
      </w:pPr>
      <w:r>
        <w:rPr>
          <w:sz w:val="22"/>
          <w:szCs w:val="22"/>
        </w:rPr>
        <w:t>Researching skills</w:t>
      </w:r>
    </w:p>
    <w:p w:rsidR="005F2133" w:rsidRDefault="004F70ED">
      <w:pPr>
        <w:numPr>
          <w:ilvl w:val="0"/>
          <w:numId w:val="1"/>
        </w:numPr>
        <w:tabs>
          <w:tab w:val="left" w:pos="1418"/>
          <w:tab w:val="left" w:pos="2880"/>
        </w:tabs>
        <w:ind w:hanging="1746"/>
      </w:pPr>
      <w:r>
        <w:rPr>
          <w:sz w:val="22"/>
          <w:szCs w:val="22"/>
        </w:rPr>
        <w:t>Planning &amp;</w:t>
      </w:r>
      <w:r>
        <w:rPr>
          <w:sz w:val="22"/>
          <w:szCs w:val="22"/>
        </w:rPr>
        <w:t xml:space="preserve"> Organization skills</w:t>
      </w:r>
    </w:p>
    <w:p w:rsidR="005F2133" w:rsidRDefault="005F2133">
      <w:pPr>
        <w:rPr>
          <w:sz w:val="21"/>
          <w:szCs w:val="21"/>
        </w:rPr>
      </w:pPr>
    </w:p>
    <w:p w:rsidR="005F2133" w:rsidRDefault="004F70ED">
      <w:pPr>
        <w:pBdr>
          <w:bottom w:val="single" w:sz="6" w:space="1" w:color="000000"/>
        </w:pBdr>
        <w:rPr>
          <w:rFonts w:eastAsia="MS Mincho" w:hAnsi="MS Mincho"/>
          <w:b/>
          <w:spacing w:val="30"/>
        </w:rPr>
      </w:pPr>
      <w:r>
        <w:rPr>
          <w:rFonts w:eastAsia="MS Mincho" w:hAnsi="MS Mincho"/>
          <w:b/>
          <w:spacing w:val="30"/>
        </w:rPr>
        <w:t>LANGUAGES</w:t>
      </w:r>
    </w:p>
    <w:p w:rsidR="005F2133" w:rsidRDefault="005F2133">
      <w:pPr>
        <w:rPr>
          <w:sz w:val="22"/>
          <w:szCs w:val="22"/>
        </w:rPr>
      </w:pPr>
    </w:p>
    <w:p w:rsidR="005F2133" w:rsidRDefault="004F70ED">
      <w:pPr>
        <w:numPr>
          <w:ilvl w:val="0"/>
          <w:numId w:val="1"/>
        </w:numPr>
        <w:tabs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>English</w:t>
      </w:r>
    </w:p>
    <w:p w:rsidR="005F2133" w:rsidRDefault="004F70ED">
      <w:pPr>
        <w:numPr>
          <w:ilvl w:val="0"/>
          <w:numId w:val="1"/>
        </w:numPr>
        <w:tabs>
          <w:tab w:val="left" w:pos="2880"/>
        </w:tabs>
        <w:rPr>
          <w:sz w:val="20"/>
          <w:szCs w:val="20"/>
        </w:rPr>
      </w:pPr>
      <w:r>
        <w:rPr>
          <w:sz w:val="22"/>
          <w:szCs w:val="22"/>
        </w:rPr>
        <w:t>Arabic</w:t>
      </w:r>
      <w:r>
        <w:rPr>
          <w:sz w:val="22"/>
          <w:szCs w:val="22"/>
        </w:rPr>
        <w:tab/>
      </w:r>
    </w:p>
    <w:p w:rsidR="005F2133" w:rsidRDefault="004F70ED">
      <w:pPr>
        <w:numPr>
          <w:ilvl w:val="0"/>
          <w:numId w:val="1"/>
        </w:numPr>
        <w:tabs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 xml:space="preserve">little spanish </w:t>
      </w:r>
    </w:p>
    <w:p w:rsidR="005F2133" w:rsidRDefault="004F70ED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5F2133" w:rsidRDefault="004F70ED">
      <w:pPr>
        <w:pBdr>
          <w:bottom w:val="single" w:sz="6" w:space="1" w:color="000000"/>
        </w:pBdr>
        <w:rPr>
          <w:rFonts w:eastAsia="MS Mincho" w:hAnsi="MS Mincho"/>
          <w:b/>
          <w:spacing w:val="30"/>
        </w:rPr>
      </w:pPr>
      <w:r>
        <w:rPr>
          <w:rFonts w:eastAsia="MS Mincho" w:hAnsi="MS Mincho"/>
          <w:b/>
          <w:spacing w:val="30"/>
        </w:rPr>
        <w:t>INTERESTS</w:t>
      </w:r>
    </w:p>
    <w:p w:rsidR="005F2133" w:rsidRDefault="004F70ED">
      <w:pPr>
        <w:numPr>
          <w:ilvl w:val="0"/>
          <w:numId w:val="1"/>
        </w:numPr>
        <w:tabs>
          <w:tab w:val="left" w:pos="2880"/>
        </w:tabs>
      </w:pPr>
      <w:r>
        <w:rPr>
          <w:sz w:val="22"/>
          <w:szCs w:val="22"/>
        </w:rPr>
        <w:t xml:space="preserve">Reading </w:t>
      </w:r>
    </w:p>
    <w:p w:rsidR="005F2133" w:rsidRDefault="004F70ED">
      <w:pPr>
        <w:numPr>
          <w:ilvl w:val="0"/>
          <w:numId w:val="1"/>
        </w:numPr>
        <w:tabs>
          <w:tab w:val="left" w:pos="2880"/>
        </w:tabs>
        <w:rPr>
          <w:sz w:val="20"/>
          <w:szCs w:val="20"/>
        </w:rPr>
      </w:pPr>
      <w:r>
        <w:rPr>
          <w:sz w:val="22"/>
          <w:szCs w:val="22"/>
        </w:rPr>
        <w:t>learning</w:t>
      </w:r>
    </w:p>
    <w:p w:rsidR="005F2133" w:rsidRDefault="004F70ED">
      <w:pPr>
        <w:numPr>
          <w:ilvl w:val="0"/>
          <w:numId w:val="1"/>
        </w:numPr>
        <w:tabs>
          <w:tab w:val="left" w:pos="2880"/>
        </w:tabs>
      </w:pPr>
      <w:r>
        <w:rPr>
          <w:sz w:val="22"/>
          <w:szCs w:val="22"/>
        </w:rPr>
        <w:t xml:space="preserve">writing </w:t>
      </w:r>
    </w:p>
    <w:p w:rsidR="005F2133" w:rsidRDefault="005F2133">
      <w:pPr>
        <w:pStyle w:val="BodyText"/>
        <w:spacing w:after="120"/>
        <w:rPr>
          <w:sz w:val="24"/>
          <w:szCs w:val="24"/>
        </w:rPr>
      </w:pPr>
    </w:p>
    <w:p w:rsidR="005F2133" w:rsidRDefault="004F70ED">
      <w:pPr>
        <w:pStyle w:val="Objective"/>
        <w:spacing w:before="240" w:after="220" w:line="220" w:lineRule="atLeast"/>
        <w:jc w:val="center"/>
        <w:rPr>
          <w:rFonts w:ascii="Book Antiqua" w:eastAsia="MS Mincho" w:hAnsi="MS Mincho"/>
          <w:i/>
          <w:sz w:val="21"/>
          <w:szCs w:val="21"/>
        </w:rPr>
      </w:pPr>
      <w:r>
        <w:rPr>
          <w:rFonts w:ascii="Book Antiqua" w:eastAsia="Times New Roman" w:hAnsi="Times New Roman"/>
          <w:i/>
          <w:sz w:val="21"/>
          <w:szCs w:val="21"/>
        </w:rPr>
        <w:t>References available upon request</w:t>
      </w:r>
    </w:p>
    <w:p w:rsidR="005F2133" w:rsidRDefault="005F2133">
      <w:pPr>
        <w:pStyle w:val="BodyText"/>
        <w:spacing w:after="120"/>
        <w:rPr>
          <w:rFonts w:eastAsia="MS Mincho" w:hAnsi="MS Mincho"/>
          <w:sz w:val="24"/>
          <w:szCs w:val="24"/>
        </w:rPr>
      </w:pPr>
    </w:p>
    <w:p w:rsidR="005F2133" w:rsidRDefault="005F2133">
      <w:pPr>
        <w:pStyle w:val="BodyText"/>
        <w:spacing w:after="120"/>
        <w:rPr>
          <w:rFonts w:eastAsia="MS Mincho" w:hAnsi="MS Mincho"/>
          <w:sz w:val="24"/>
          <w:szCs w:val="24"/>
        </w:rPr>
      </w:pPr>
    </w:p>
    <w:p w:rsidR="005F2133" w:rsidRDefault="005F2133"/>
    <w:sectPr w:rsidR="005F2133" w:rsidSect="005F2133">
      <w:headerReference w:type="default" r:id="rId8"/>
      <w:pgSz w:w="12240" w:h="15840"/>
      <w:pgMar w:top="720" w:right="1296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0ED" w:rsidRDefault="004F70ED" w:rsidP="005F2133">
      <w:r>
        <w:separator/>
      </w:r>
    </w:p>
  </w:endnote>
  <w:endnote w:type="continuationSeparator" w:id="1">
    <w:p w:rsidR="004F70ED" w:rsidRDefault="004F70ED" w:rsidP="005F2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0ED" w:rsidRDefault="004F70ED" w:rsidP="005F2133">
      <w:r>
        <w:separator/>
      </w:r>
    </w:p>
  </w:footnote>
  <w:footnote w:type="continuationSeparator" w:id="1">
    <w:p w:rsidR="004F70ED" w:rsidRDefault="004F70ED" w:rsidP="005F21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133" w:rsidRDefault="005F2133">
    <w:pPr>
      <w:jc w:val="center"/>
      <w:rPr>
        <w:rFonts w:ascii="Book Antiqua" w:eastAsia="SimSun" w:hAnsi="SimSun"/>
        <w:i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650DE6B6"/>
    <w:lvl w:ilvl="0" w:tplc="49CEFBB2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A8D6ACAA">
      <w:start w:val="1"/>
      <w:numFmt w:val="bullet"/>
      <w:lvlText w:val="­"/>
      <w:lvlJc w:val="left"/>
      <w:pPr>
        <w:ind w:left="21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9B5E1278">
      <w:start w:val="1"/>
      <w:numFmt w:val="bullet"/>
      <w:lvlText w:val="§"/>
      <w:lvlJc w:val="left"/>
      <w:pPr>
        <w:ind w:left="28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DC483478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27E00BC0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2CF63708">
      <w:start w:val="1"/>
      <w:numFmt w:val="bullet"/>
      <w:lvlText w:val="§"/>
      <w:lvlJc w:val="left"/>
      <w:pPr>
        <w:ind w:left="50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AC082C26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0EFE9DFA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2AC071CA">
      <w:start w:val="1"/>
      <w:numFmt w:val="bullet"/>
      <w:lvlText w:val="§"/>
      <w:lvlJc w:val="left"/>
      <w:pPr>
        <w:ind w:left="72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">
    <w:nsid w:val="00000001"/>
    <w:multiLevelType w:val="hybridMultilevel"/>
    <w:tmpl w:val="68D035F4"/>
    <w:lvl w:ilvl="0" w:tplc="0FDCAEC0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6BF05182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5F0262FC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BA281B48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F7BC8A2E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78F4B52C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FED26A62">
      <w:start w:val="1"/>
      <w:numFmt w:val="bullet"/>
      <w:lvlText w:val="·"/>
      <w:lvlJc w:val="left"/>
      <w:pPr>
        <w:tabs>
          <w:tab w:val="left" w:pos="7200"/>
        </w:tabs>
        <w:ind w:left="72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B6380642">
      <w:start w:val="1"/>
      <w:numFmt w:val="bullet"/>
      <w:lvlText w:val="o"/>
      <w:lvlJc w:val="left"/>
      <w:pPr>
        <w:tabs>
          <w:tab w:val="left" w:pos="7920"/>
        </w:tabs>
        <w:ind w:left="79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76D43AC2">
      <w:start w:val="1"/>
      <w:numFmt w:val="bullet"/>
      <w:lvlText w:val="§"/>
      <w:lvlJc w:val="left"/>
      <w:pPr>
        <w:tabs>
          <w:tab w:val="left" w:pos="8640"/>
        </w:tabs>
        <w:ind w:left="86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Footer/>
  <w:defaultTabStop w:val="720"/>
  <w:displayHorizontalDrawingGridEvery w:val="0"/>
  <w:displayVerticalDrawingGridEvery w:val="2"/>
  <w:noPunctuationKerning/>
  <w:characterSpacingControl w:val="doNotCompress"/>
  <w:savePreviewPicture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5F2133"/>
    <w:rsid w:val="004F70ED"/>
    <w:rsid w:val="005F2133"/>
    <w:rsid w:val="00A02C5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F213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F2133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F2133"/>
    <w:rPr>
      <w:rFonts w:ascii="Times New Roman" w:eastAsia="Times New Roman" w:hAnsi="Times New Roman"/>
      <w:w w:val="100"/>
      <w:sz w:val="24"/>
      <w:szCs w:val="24"/>
      <w:shd w:val="clear" w:color="auto" w:fill="auto"/>
    </w:rPr>
  </w:style>
  <w:style w:type="paragraph" w:customStyle="1" w:styleId="Objective">
    <w:name w:val="Objective"/>
    <w:basedOn w:val="Normal"/>
    <w:rsid w:val="005F2133"/>
    <w:rPr>
      <w:rFonts w:ascii="Arial" w:eastAsia="Arial" w:hAnsi="Arial"/>
      <w:sz w:val="20"/>
      <w:szCs w:val="20"/>
    </w:rPr>
  </w:style>
  <w:style w:type="paragraph" w:styleId="BodyText">
    <w:name w:val="Body Text"/>
    <w:basedOn w:val="Normal"/>
    <w:link w:val="BodyTextChar"/>
    <w:rsid w:val="005F2133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F2133"/>
    <w:rPr>
      <w:rFonts w:ascii="Times New Roman" w:eastAsia="Times New Roman" w:hAnsi="Times New Roman"/>
      <w:w w:val="100"/>
      <w:sz w:val="24"/>
      <w:szCs w:val="24"/>
      <w:shd w:val="clear" w:color="auto" w:fill="auto"/>
    </w:rPr>
  </w:style>
  <w:style w:type="paragraph" w:customStyle="1" w:styleId="CompanyNameOne">
    <w:name w:val="Company Name One"/>
    <w:basedOn w:val="Normal"/>
    <w:next w:val="Normal"/>
    <w:rsid w:val="005F2133"/>
    <w:pPr>
      <w:tabs>
        <w:tab w:val="left" w:pos="426"/>
        <w:tab w:val="left" w:pos="2880"/>
        <w:tab w:val="right" w:pos="6480"/>
      </w:tabs>
      <w:ind w:left="2880" w:hanging="2596"/>
    </w:pPr>
    <w:rPr>
      <w:rFonts w:ascii="Arial" w:eastAsia="Arial" w:hAnsi="Arial"/>
      <w:sz w:val="20"/>
      <w:szCs w:val="20"/>
    </w:rPr>
  </w:style>
  <w:style w:type="character" w:customStyle="1" w:styleId="name">
    <w:name w:val="name"/>
    <w:basedOn w:val="DefaultParagraphFont"/>
    <w:rsid w:val="005F2133"/>
  </w:style>
  <w:style w:type="paragraph" w:styleId="Footer">
    <w:name w:val="footer"/>
    <w:basedOn w:val="Normal"/>
    <w:link w:val="FooterChar"/>
    <w:semiHidden/>
    <w:unhideWhenUsed/>
    <w:rsid w:val="005F213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5F2133"/>
    <w:rPr>
      <w:rFonts w:ascii="Times New Roman" w:eastAsia="Times New Roman" w:hAnsi="Times New Roman"/>
      <w:w w:val="100"/>
      <w:sz w:val="24"/>
      <w:szCs w:val="24"/>
      <w:shd w:val="clear" w:color="auto" w:fill="auto"/>
    </w:rPr>
  </w:style>
  <w:style w:type="character" w:styleId="Hyperlink">
    <w:name w:val="Hyperlink"/>
    <w:basedOn w:val="DefaultParagraphFont"/>
    <w:uiPriority w:val="99"/>
    <w:unhideWhenUsed/>
    <w:rsid w:val="00A02C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la.34202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1247</Characters>
  <Application>Microsoft Office Word</Application>
  <DocSecurity>0</DocSecurity>
  <Lines>10</Lines>
  <Paragraphs>2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HRDESK4</cp:lastModifiedBy>
  <cp:revision>4</cp:revision>
  <dcterms:created xsi:type="dcterms:W3CDTF">2018-03-09T14:52:00Z</dcterms:created>
  <dcterms:modified xsi:type="dcterms:W3CDTF">2018-03-09T14:53:00Z</dcterms:modified>
</cp:coreProperties>
</file>