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F7" w:rsidRDefault="007E25F7" w:rsidP="007E25F7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F7" w:rsidRDefault="007E25F7" w:rsidP="007E25F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342483</w:t>
      </w:r>
    </w:p>
    <w:p w:rsidR="007E25F7" w:rsidRDefault="007E25F7" w:rsidP="007E25F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8285E" w:rsidRPr="00A77EEA" w:rsidRDefault="007E25F7" w:rsidP="007E25F7">
      <w:pPr>
        <w:spacing w:after="0"/>
        <w:rPr>
          <w:rFonts w:ascii="Helvetica" w:hAnsi="Helvetica"/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rFonts w:ascii="Helvetica" w:hAnsi="Helvetica"/>
          <w:sz w:val="20"/>
          <w:szCs w:val="20"/>
        </w:rPr>
        <w:pict w14:anchorId="2E5747DD">
          <v:shape id="_x0000_i1025" type="#_x0000_t75" style="width:467.85pt;height:1.5pt" o:hrpct="0" o:hralign="center" o:hr="t">
            <v:imagedata r:id="rId9" o:title="Default Line"/>
          </v:shape>
        </w:pict>
      </w:r>
    </w:p>
    <w:p w:rsidR="0075423E" w:rsidRPr="0075423E" w:rsidRDefault="0075423E" w:rsidP="0075423E">
      <w:pPr>
        <w:spacing w:after="0"/>
        <w:jc w:val="center"/>
        <w:rPr>
          <w:rFonts w:ascii="Helvetica" w:hAnsi="Helvetica"/>
          <w:b/>
          <w:sz w:val="8"/>
          <w:szCs w:val="8"/>
        </w:rPr>
      </w:pPr>
    </w:p>
    <w:p w:rsidR="00F8285E" w:rsidRPr="005E3023" w:rsidRDefault="00651BE6" w:rsidP="0075423E">
      <w:pPr>
        <w:spacing w:after="0"/>
        <w:jc w:val="center"/>
        <w:rPr>
          <w:rFonts w:ascii="Times New Roman" w:hAnsi="Times New Roman" w:cs="Times New Roman"/>
        </w:rPr>
      </w:pPr>
      <w:r w:rsidRPr="005E3023">
        <w:rPr>
          <w:rFonts w:ascii="Helvetica" w:hAnsi="Helvetica"/>
          <w:b/>
        </w:rPr>
        <w:t>APPAREL DESIGN SUPPORT / FASHION DESIGNER</w:t>
      </w:r>
    </w:p>
    <w:p w:rsidR="00A77EEA" w:rsidRPr="00A77EEA" w:rsidRDefault="007E25F7" w:rsidP="0075423E">
      <w:pPr>
        <w:pStyle w:val="Defaul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pict w14:anchorId="656CA407">
          <v:shape id="_x0000_i1026" type="#_x0000_t75" style="width:467.85pt;height:1.5pt" o:hrpct="0" o:hralign="center" o:hr="t">
            <v:imagedata r:id="rId9" o:title="Default Line"/>
          </v:shape>
        </w:pict>
      </w:r>
    </w:p>
    <w:p w:rsidR="003F745D" w:rsidRPr="005E3023" w:rsidRDefault="00405736" w:rsidP="00C964B4">
      <w:pPr>
        <w:widowControl w:val="0"/>
        <w:autoSpaceDE w:val="0"/>
        <w:autoSpaceDN w:val="0"/>
        <w:adjustRightInd w:val="0"/>
        <w:spacing w:after="80"/>
        <w:jc w:val="both"/>
        <w:rPr>
          <w:rFonts w:ascii="Helvetica" w:hAnsi="Helvetica"/>
          <w:color w:val="000000"/>
          <w:sz w:val="20"/>
          <w:szCs w:val="20"/>
        </w:rPr>
      </w:pPr>
      <w:r w:rsidRPr="005E3023">
        <w:rPr>
          <w:rFonts w:ascii="Helvetica" w:hAnsi="Helvetica"/>
          <w:color w:val="000000"/>
          <w:sz w:val="20"/>
          <w:szCs w:val="20"/>
        </w:rPr>
        <w:t xml:space="preserve">Creative and organized </w:t>
      </w:r>
      <w:r w:rsidR="00651BE6" w:rsidRPr="005E3023">
        <w:rPr>
          <w:rFonts w:ascii="Helvetica" w:hAnsi="Helvetica"/>
          <w:b/>
          <w:color w:val="000000"/>
          <w:sz w:val="20"/>
          <w:szCs w:val="20"/>
        </w:rPr>
        <w:t>Fashion Designer</w:t>
      </w:r>
      <w:r w:rsidR="00651BE6" w:rsidRPr="005E3023">
        <w:rPr>
          <w:rFonts w:ascii="Helvetica" w:hAnsi="Helvetica"/>
          <w:color w:val="000000"/>
          <w:sz w:val="20"/>
          <w:szCs w:val="20"/>
        </w:rPr>
        <w:t xml:space="preserve"> known for design innovation, forward thinking and extraordinarily inspired collections. </w:t>
      </w:r>
      <w:r w:rsidRPr="005E3023">
        <w:rPr>
          <w:rFonts w:ascii="Helvetica" w:hAnsi="Helvetica"/>
          <w:color w:val="000000"/>
          <w:sz w:val="20"/>
          <w:szCs w:val="20"/>
        </w:rPr>
        <w:t>E</w:t>
      </w:r>
      <w:r w:rsidR="00651BE6" w:rsidRPr="005E3023">
        <w:rPr>
          <w:rFonts w:ascii="Helvetica" w:hAnsi="Helvetica"/>
          <w:color w:val="000000"/>
          <w:sz w:val="20"/>
          <w:szCs w:val="20"/>
        </w:rPr>
        <w:t xml:space="preserve">xperience </w:t>
      </w:r>
      <w:r w:rsidR="00405ED2" w:rsidRPr="005E3023">
        <w:rPr>
          <w:rFonts w:ascii="Helvetica" w:hAnsi="Helvetica"/>
          <w:color w:val="000000"/>
          <w:sz w:val="20"/>
          <w:szCs w:val="20"/>
        </w:rPr>
        <w:t>in trend research</w:t>
      </w:r>
      <w:r w:rsidR="00651BE6" w:rsidRPr="005E3023">
        <w:rPr>
          <w:rFonts w:ascii="Helvetica" w:hAnsi="Helvetica"/>
          <w:color w:val="000000"/>
          <w:sz w:val="20"/>
          <w:szCs w:val="20"/>
        </w:rPr>
        <w:t xml:space="preserve">, ideation of new concepts and creating compelling garments to meet the brand aesthetic. </w:t>
      </w:r>
      <w:r w:rsidR="00405ED2" w:rsidRPr="005E3023">
        <w:rPr>
          <w:rFonts w:ascii="Helvetica" w:hAnsi="Helvetica"/>
          <w:color w:val="000000"/>
          <w:sz w:val="20"/>
          <w:szCs w:val="20"/>
        </w:rPr>
        <w:t xml:space="preserve">Proven ability </w:t>
      </w:r>
      <w:r w:rsidR="00651BE6" w:rsidRPr="005E3023">
        <w:rPr>
          <w:rFonts w:ascii="Helvetica" w:hAnsi="Helvetica"/>
          <w:color w:val="000000"/>
          <w:sz w:val="20"/>
          <w:szCs w:val="20"/>
        </w:rPr>
        <w:t>with production, trim</w:t>
      </w:r>
      <w:r w:rsidR="00405ED2" w:rsidRPr="005E3023">
        <w:rPr>
          <w:rFonts w:ascii="Helvetica" w:hAnsi="Helvetica"/>
          <w:color w:val="000000"/>
          <w:sz w:val="20"/>
          <w:szCs w:val="20"/>
        </w:rPr>
        <w:t xml:space="preserve"> and</w:t>
      </w:r>
      <w:r w:rsidR="00651BE6" w:rsidRPr="005E3023">
        <w:rPr>
          <w:rFonts w:ascii="Helvetica" w:hAnsi="Helvetica"/>
          <w:color w:val="000000"/>
          <w:sz w:val="20"/>
          <w:szCs w:val="20"/>
        </w:rPr>
        <w:t xml:space="preserve"> costing </w:t>
      </w:r>
      <w:r w:rsidRPr="005E3023">
        <w:rPr>
          <w:rFonts w:ascii="Helvetica" w:hAnsi="Helvetica"/>
          <w:color w:val="000000"/>
          <w:sz w:val="20"/>
          <w:szCs w:val="20"/>
        </w:rPr>
        <w:t>in women’s, menswear</w:t>
      </w:r>
      <w:r w:rsidR="00CB58BD">
        <w:rPr>
          <w:rFonts w:ascii="Helvetica" w:hAnsi="Helvetica"/>
          <w:color w:val="000000"/>
          <w:sz w:val="20"/>
          <w:szCs w:val="20"/>
        </w:rPr>
        <w:t>, evening wear</w:t>
      </w:r>
      <w:r w:rsidRPr="005E3023">
        <w:rPr>
          <w:rFonts w:ascii="Helvetica" w:hAnsi="Helvetica"/>
          <w:color w:val="000000"/>
          <w:sz w:val="20"/>
          <w:szCs w:val="20"/>
        </w:rPr>
        <w:t xml:space="preserve"> and teen contemporary fashion </w:t>
      </w:r>
      <w:r w:rsidR="00405ED2" w:rsidRPr="005E3023">
        <w:rPr>
          <w:rFonts w:ascii="Helvetica" w:hAnsi="Helvetica"/>
          <w:color w:val="000000"/>
          <w:sz w:val="20"/>
          <w:szCs w:val="20"/>
        </w:rPr>
        <w:t xml:space="preserve">with exceptional illustration, drawing and design software skills. </w:t>
      </w:r>
      <w:r w:rsidR="00651BE6" w:rsidRPr="005E3023">
        <w:rPr>
          <w:rFonts w:ascii="Helvetica" w:hAnsi="Helvetica"/>
          <w:color w:val="000000"/>
          <w:sz w:val="20"/>
          <w:szCs w:val="20"/>
        </w:rPr>
        <w:t xml:space="preserve">Determined problem solver, skilled designer and dedicated team player. </w:t>
      </w:r>
    </w:p>
    <w:p w:rsidR="00F8285E" w:rsidRPr="00CB58BD" w:rsidRDefault="00CB58BD" w:rsidP="0075423E">
      <w:pPr>
        <w:spacing w:after="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Key Qualifications</w:t>
      </w:r>
    </w:p>
    <w:p w:rsidR="00405ED2" w:rsidRPr="00CB58BD" w:rsidRDefault="00405ED2" w:rsidP="00612434">
      <w:pPr>
        <w:spacing w:after="0"/>
        <w:rPr>
          <w:rFonts w:ascii="Helvetica" w:hAnsi="Helvetica"/>
          <w:b/>
          <w:i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5ED2" w:rsidTr="0075423E">
        <w:trPr>
          <w:trHeight w:val="242"/>
        </w:trPr>
        <w:tc>
          <w:tcPr>
            <w:tcW w:w="3192" w:type="dxa"/>
          </w:tcPr>
          <w:p w:rsidR="00405ED2" w:rsidRPr="00405ED2" w:rsidRDefault="0075423E" w:rsidP="0061243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405ED2">
              <w:rPr>
                <w:rFonts w:ascii="Helvetica" w:hAnsi="Helvetica"/>
                <w:sz w:val="20"/>
                <w:szCs w:val="20"/>
              </w:rPr>
              <w:t>Fresh, Innovative Designs</w:t>
            </w:r>
          </w:p>
        </w:tc>
        <w:tc>
          <w:tcPr>
            <w:tcW w:w="3192" w:type="dxa"/>
          </w:tcPr>
          <w:p w:rsidR="00405ED2" w:rsidRPr="00405ED2" w:rsidRDefault="00CB58BD" w:rsidP="00405ED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405ED2" w:rsidRPr="00405ED2">
              <w:rPr>
                <w:rFonts w:ascii="Helvetica" w:hAnsi="Helvetica"/>
                <w:sz w:val="20"/>
                <w:szCs w:val="20"/>
              </w:rPr>
              <w:t>Standardized Design Processes</w:t>
            </w:r>
          </w:p>
        </w:tc>
        <w:tc>
          <w:tcPr>
            <w:tcW w:w="3192" w:type="dxa"/>
          </w:tcPr>
          <w:p w:rsidR="00405ED2" w:rsidRPr="00405ED2" w:rsidRDefault="00405ED2" w:rsidP="0061243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      Line Development</w:t>
            </w:r>
          </w:p>
        </w:tc>
      </w:tr>
      <w:tr w:rsidR="00405ED2" w:rsidRPr="00405ED2" w:rsidTr="0075423E">
        <w:tc>
          <w:tcPr>
            <w:tcW w:w="3192" w:type="dxa"/>
          </w:tcPr>
          <w:p w:rsidR="00405ED2" w:rsidRPr="00405ED2" w:rsidRDefault="0075423E" w:rsidP="0061243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405ED2" w:rsidRPr="00405ED2">
              <w:rPr>
                <w:rFonts w:ascii="Helvetica" w:hAnsi="Helvetica"/>
                <w:sz w:val="20"/>
                <w:szCs w:val="20"/>
              </w:rPr>
              <w:t>Fabric Sourcing &amp; Selection</w:t>
            </w:r>
          </w:p>
        </w:tc>
        <w:tc>
          <w:tcPr>
            <w:tcW w:w="3192" w:type="dxa"/>
          </w:tcPr>
          <w:p w:rsidR="00405ED2" w:rsidRPr="00405ED2" w:rsidRDefault="00CB58BD" w:rsidP="0061243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405ED2" w:rsidRPr="00405ED2">
              <w:rPr>
                <w:rFonts w:ascii="Helvetica" w:hAnsi="Helvetica"/>
                <w:sz w:val="20"/>
                <w:szCs w:val="20"/>
              </w:rPr>
              <w:t>Cost Management</w:t>
            </w:r>
          </w:p>
        </w:tc>
        <w:tc>
          <w:tcPr>
            <w:tcW w:w="3192" w:type="dxa"/>
          </w:tcPr>
          <w:p w:rsidR="00405ED2" w:rsidRPr="00405ED2" w:rsidRDefault="00405ED2" w:rsidP="0061243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      </w:t>
            </w:r>
            <w:r w:rsidRPr="00405ED2">
              <w:rPr>
                <w:rFonts w:ascii="Helvetica" w:hAnsi="Helvetica"/>
                <w:sz w:val="20"/>
                <w:szCs w:val="20"/>
              </w:rPr>
              <w:t>Production Efficiencies</w:t>
            </w:r>
          </w:p>
        </w:tc>
      </w:tr>
      <w:tr w:rsidR="00405ED2" w:rsidRPr="00405ED2" w:rsidTr="0075423E">
        <w:tc>
          <w:tcPr>
            <w:tcW w:w="3192" w:type="dxa"/>
          </w:tcPr>
          <w:p w:rsidR="00405ED2" w:rsidRPr="00405ED2" w:rsidRDefault="0075423E" w:rsidP="006055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60552E">
              <w:rPr>
                <w:rFonts w:ascii="Helvetica" w:hAnsi="Helvetica"/>
                <w:sz w:val="20"/>
                <w:szCs w:val="20"/>
              </w:rPr>
              <w:t>Design Software</w:t>
            </w:r>
          </w:p>
        </w:tc>
        <w:tc>
          <w:tcPr>
            <w:tcW w:w="3192" w:type="dxa"/>
          </w:tcPr>
          <w:p w:rsidR="00405ED2" w:rsidRPr="00405ED2" w:rsidRDefault="00CB58BD" w:rsidP="0061243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405ED2">
              <w:rPr>
                <w:rFonts w:ascii="Helvetica" w:hAnsi="Helvetica"/>
                <w:sz w:val="20"/>
                <w:szCs w:val="20"/>
              </w:rPr>
              <w:t>Trend Research / Forecasting</w:t>
            </w:r>
          </w:p>
        </w:tc>
        <w:tc>
          <w:tcPr>
            <w:tcW w:w="3192" w:type="dxa"/>
          </w:tcPr>
          <w:p w:rsidR="00405ED2" w:rsidRPr="00405ED2" w:rsidRDefault="00405ED2" w:rsidP="0061243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      </w:t>
            </w:r>
            <w:r w:rsidRPr="00405ED2">
              <w:rPr>
                <w:rFonts w:ascii="Helvetica" w:hAnsi="Helvetica"/>
                <w:sz w:val="20"/>
                <w:szCs w:val="20"/>
              </w:rPr>
              <w:t>Color Direction</w:t>
            </w:r>
          </w:p>
        </w:tc>
      </w:tr>
      <w:tr w:rsidR="00405ED2" w:rsidRPr="00405ED2" w:rsidTr="0075423E">
        <w:tc>
          <w:tcPr>
            <w:tcW w:w="3192" w:type="dxa"/>
          </w:tcPr>
          <w:p w:rsidR="00405ED2" w:rsidRPr="00405ED2" w:rsidRDefault="00452022" w:rsidP="004520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Il</w:t>
            </w:r>
            <w:r w:rsidRPr="00405ED2">
              <w:rPr>
                <w:rFonts w:ascii="Helvetica" w:hAnsi="Helvetica"/>
                <w:sz w:val="20"/>
                <w:szCs w:val="20"/>
              </w:rPr>
              <w:t>lustration</w:t>
            </w:r>
            <w:r w:rsidR="00405ED2" w:rsidRPr="00405ED2">
              <w:rPr>
                <w:rFonts w:ascii="Helvetica" w:hAnsi="Helvetica"/>
                <w:sz w:val="20"/>
                <w:szCs w:val="20"/>
              </w:rPr>
              <w:t xml:space="preserve"> &amp; Artwork</w:t>
            </w:r>
          </w:p>
        </w:tc>
        <w:tc>
          <w:tcPr>
            <w:tcW w:w="3192" w:type="dxa"/>
          </w:tcPr>
          <w:p w:rsidR="00405ED2" w:rsidRPr="00405ED2" w:rsidRDefault="00CB58BD" w:rsidP="0061243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405ED2" w:rsidRPr="00405ED2">
              <w:rPr>
                <w:rFonts w:ascii="Helvetica" w:hAnsi="Helvetica"/>
                <w:sz w:val="20"/>
                <w:szCs w:val="20"/>
              </w:rPr>
              <w:t>Product Development</w:t>
            </w:r>
          </w:p>
        </w:tc>
        <w:tc>
          <w:tcPr>
            <w:tcW w:w="3192" w:type="dxa"/>
          </w:tcPr>
          <w:p w:rsidR="00405ED2" w:rsidRPr="00405ED2" w:rsidRDefault="00405ED2" w:rsidP="0061243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      </w:t>
            </w:r>
            <w:r w:rsidRPr="00405ED2">
              <w:rPr>
                <w:rFonts w:ascii="Helvetica" w:hAnsi="Helvetica"/>
                <w:sz w:val="20"/>
                <w:szCs w:val="20"/>
              </w:rPr>
              <w:t>Presentation Boards</w:t>
            </w:r>
          </w:p>
        </w:tc>
      </w:tr>
      <w:tr w:rsidR="00C76389" w:rsidRPr="00405ED2" w:rsidTr="0075423E">
        <w:tc>
          <w:tcPr>
            <w:tcW w:w="3192" w:type="dxa"/>
          </w:tcPr>
          <w:p w:rsidR="00C76389" w:rsidRDefault="00C76389" w:rsidP="00C7638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Architecture</w:t>
            </w:r>
          </w:p>
        </w:tc>
        <w:tc>
          <w:tcPr>
            <w:tcW w:w="3192" w:type="dxa"/>
          </w:tcPr>
          <w:p w:rsidR="00C76389" w:rsidRDefault="00C76389" w:rsidP="00C7638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Design Elements</w:t>
            </w:r>
          </w:p>
        </w:tc>
        <w:tc>
          <w:tcPr>
            <w:tcW w:w="3192" w:type="dxa"/>
          </w:tcPr>
          <w:p w:rsidR="00C76389" w:rsidRDefault="00C76389" w:rsidP="00C7638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      Fashion &amp; Design</w:t>
            </w:r>
          </w:p>
        </w:tc>
      </w:tr>
    </w:tbl>
    <w:p w:rsidR="00F8285E" w:rsidRPr="00A77EEA" w:rsidRDefault="007E25F7" w:rsidP="00C76389">
      <w:pPr>
        <w:spacing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pict w14:anchorId="13DD89F8">
          <v:shape id="_x0000_i1027" type="#_x0000_t75" style="width:467.85pt;height:1.5pt" o:hrpct="0" o:hralign="center" o:hr="t">
            <v:imagedata r:id="rId9" o:title="Default Line"/>
          </v:shape>
        </w:pict>
      </w:r>
    </w:p>
    <w:p w:rsidR="00F8285E" w:rsidRDefault="007F3BF6" w:rsidP="00452022">
      <w:pPr>
        <w:spacing w:after="0"/>
        <w:jc w:val="center"/>
        <w:rPr>
          <w:rFonts w:ascii="Helvetica" w:hAnsi="Helvetica"/>
          <w:b/>
        </w:rPr>
      </w:pPr>
      <w:r w:rsidRPr="00452022">
        <w:rPr>
          <w:rFonts w:ascii="Helvetica" w:hAnsi="Helvetica"/>
          <w:b/>
        </w:rPr>
        <w:t>FASHION DESIGN</w:t>
      </w:r>
      <w:r w:rsidR="00F8285E" w:rsidRPr="00452022">
        <w:rPr>
          <w:rFonts w:ascii="Helvetica" w:hAnsi="Helvetica"/>
          <w:b/>
        </w:rPr>
        <w:t xml:space="preserve"> EXPERIENCE</w:t>
      </w:r>
    </w:p>
    <w:p w:rsidR="005E3023" w:rsidRPr="00452022" w:rsidRDefault="005E3023" w:rsidP="00452022">
      <w:pPr>
        <w:spacing w:after="0"/>
        <w:jc w:val="center"/>
        <w:rPr>
          <w:rFonts w:ascii="Helvetica" w:hAnsi="Helvetica"/>
          <w:b/>
        </w:rPr>
      </w:pPr>
    </w:p>
    <w:p w:rsidR="002D57CB" w:rsidRDefault="005E3023" w:rsidP="00452022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OWNER / FASHION DESIGNER</w:t>
      </w:r>
      <w:r w:rsidR="004F45B8" w:rsidRPr="007F3BF6">
        <w:rPr>
          <w:rFonts w:ascii="Helvetica" w:hAnsi="Helvetica"/>
          <w:sz w:val="20"/>
          <w:szCs w:val="20"/>
        </w:rPr>
        <w:t xml:space="preserve"> | </w:t>
      </w:r>
      <w:r w:rsidR="007F3BF6" w:rsidRPr="007F3BF6">
        <w:rPr>
          <w:rFonts w:ascii="Helvetica" w:hAnsi="Helvetica"/>
          <w:sz w:val="20"/>
          <w:szCs w:val="20"/>
        </w:rPr>
        <w:t>Gregory-Fritz LaPlanche</w:t>
      </w:r>
      <w:r w:rsidR="00837438" w:rsidRPr="007F3BF6">
        <w:rPr>
          <w:rFonts w:ascii="Helvetica" w:hAnsi="Helvetica"/>
          <w:sz w:val="20"/>
          <w:szCs w:val="20"/>
        </w:rPr>
        <w:t xml:space="preserve">, </w:t>
      </w:r>
      <w:r w:rsidR="007F3BF6" w:rsidRPr="007F3BF6">
        <w:rPr>
          <w:rFonts w:ascii="Helvetica" w:hAnsi="Helvetica"/>
          <w:sz w:val="20"/>
          <w:szCs w:val="20"/>
        </w:rPr>
        <w:t>Hingham, MA</w:t>
      </w:r>
      <w:r w:rsidR="004F45B8" w:rsidRPr="007F3BF6">
        <w:rPr>
          <w:rFonts w:ascii="Helvetica" w:hAnsi="Helvetica"/>
          <w:sz w:val="20"/>
          <w:szCs w:val="20"/>
        </w:rPr>
        <w:t xml:space="preserve"> |</w:t>
      </w:r>
      <w:r w:rsidR="00837438" w:rsidRPr="007F3BF6">
        <w:rPr>
          <w:rFonts w:ascii="Helvetica" w:hAnsi="Helvetica"/>
          <w:sz w:val="20"/>
          <w:szCs w:val="20"/>
        </w:rPr>
        <w:t xml:space="preserve"> </w:t>
      </w:r>
      <w:r w:rsidR="004F45B8" w:rsidRPr="0060552E">
        <w:rPr>
          <w:rFonts w:ascii="Helvetica" w:hAnsi="Helvetica"/>
          <w:b/>
          <w:sz w:val="20"/>
          <w:szCs w:val="20"/>
        </w:rPr>
        <w:t>20</w:t>
      </w:r>
      <w:r w:rsidR="007F3BF6" w:rsidRPr="0060552E">
        <w:rPr>
          <w:rFonts w:ascii="Helvetica" w:hAnsi="Helvetica"/>
          <w:b/>
          <w:sz w:val="20"/>
          <w:szCs w:val="20"/>
        </w:rPr>
        <w:t>03–</w:t>
      </w:r>
      <w:r w:rsidR="004F45B8" w:rsidRPr="0060552E">
        <w:rPr>
          <w:rFonts w:ascii="Helvetica" w:hAnsi="Helvetica"/>
          <w:b/>
          <w:sz w:val="20"/>
          <w:szCs w:val="20"/>
        </w:rPr>
        <w:t>Present</w:t>
      </w:r>
    </w:p>
    <w:p w:rsidR="00405736" w:rsidRPr="00405736" w:rsidRDefault="00405736" w:rsidP="00452022">
      <w:pPr>
        <w:spacing w:after="0"/>
        <w:rPr>
          <w:rFonts w:ascii="Helvetica" w:hAnsi="Helvetica"/>
          <w:sz w:val="6"/>
          <w:szCs w:val="6"/>
        </w:rPr>
      </w:pPr>
    </w:p>
    <w:p w:rsidR="0075423E" w:rsidRDefault="00405736" w:rsidP="00452022">
      <w:pPr>
        <w:pStyle w:val="ListParagraph"/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Oversee all design aspects of products from inception through final production: </w:t>
      </w:r>
      <w:r w:rsidR="0075423E" w:rsidRPr="0075423E">
        <w:rPr>
          <w:rFonts w:ascii="Helvetica" w:hAnsi="Helvetica"/>
          <w:sz w:val="20"/>
          <w:szCs w:val="20"/>
        </w:rPr>
        <w:t xml:space="preserve">Produce </w:t>
      </w:r>
      <w:r w:rsidR="0060552E">
        <w:rPr>
          <w:rFonts w:ascii="Helvetica" w:hAnsi="Helvetica"/>
          <w:sz w:val="20"/>
          <w:szCs w:val="20"/>
        </w:rPr>
        <w:t xml:space="preserve">apparel </w:t>
      </w:r>
      <w:r w:rsidR="0075423E" w:rsidRPr="0075423E">
        <w:rPr>
          <w:rFonts w:ascii="Helvetica" w:hAnsi="Helvetica"/>
          <w:sz w:val="20"/>
          <w:szCs w:val="20"/>
        </w:rPr>
        <w:t xml:space="preserve">design concepts, research and develop seasonal trends, evaluate color and design combinations and </w:t>
      </w:r>
      <w:r w:rsidR="00CB58BD">
        <w:rPr>
          <w:rFonts w:ascii="Helvetica" w:hAnsi="Helvetica"/>
          <w:sz w:val="20"/>
          <w:szCs w:val="20"/>
        </w:rPr>
        <w:t>fabricate</w:t>
      </w:r>
      <w:r w:rsidR="0075423E" w:rsidRPr="0075423E">
        <w:rPr>
          <w:rFonts w:ascii="Helvetica" w:hAnsi="Helvetica"/>
          <w:sz w:val="20"/>
          <w:szCs w:val="20"/>
        </w:rPr>
        <w:t xml:space="preserve"> garments</w:t>
      </w:r>
    </w:p>
    <w:p w:rsidR="0075423E" w:rsidRDefault="0075423E" w:rsidP="0075423E">
      <w:pPr>
        <w:pStyle w:val="ListParagraph"/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Research and source fabrics in New York City and France</w:t>
      </w:r>
    </w:p>
    <w:p w:rsidR="00405736" w:rsidRDefault="00405736" w:rsidP="0075423E">
      <w:pPr>
        <w:pStyle w:val="ListParagraph"/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Recruit, hire and train apparel design support team and assistants</w:t>
      </w:r>
    </w:p>
    <w:p w:rsidR="0060552E" w:rsidRPr="0075423E" w:rsidRDefault="0060552E" w:rsidP="0075423E">
      <w:pPr>
        <w:pStyle w:val="ListParagraph"/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Design work link by category: https://www.behance.net/gregoryfri76ca </w:t>
      </w:r>
    </w:p>
    <w:p w:rsidR="007F3BF6" w:rsidRPr="007F3BF6" w:rsidRDefault="007F3BF6" w:rsidP="00C964B4">
      <w:pPr>
        <w:spacing w:after="0"/>
        <w:rPr>
          <w:rFonts w:ascii="Helvetica" w:hAnsi="Helvetica"/>
          <w:sz w:val="20"/>
          <w:szCs w:val="20"/>
        </w:rPr>
      </w:pPr>
    </w:p>
    <w:p w:rsidR="007F3BF6" w:rsidRDefault="005E3023" w:rsidP="00C964B4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FREELANCE FASHION DESIGNER</w:t>
      </w:r>
      <w:r w:rsidR="007F3BF6" w:rsidRPr="007F3BF6">
        <w:rPr>
          <w:rFonts w:ascii="Helvetica" w:hAnsi="Helvetica"/>
          <w:sz w:val="20"/>
          <w:szCs w:val="20"/>
        </w:rPr>
        <w:t xml:space="preserve"> | Fourth Floor Firm, New York City, NY | </w:t>
      </w:r>
      <w:r w:rsidR="007F3BF6" w:rsidRPr="0060552E">
        <w:rPr>
          <w:rFonts w:ascii="Helvetica" w:hAnsi="Helvetica"/>
          <w:b/>
          <w:sz w:val="20"/>
          <w:szCs w:val="20"/>
        </w:rPr>
        <w:t>2015–Present</w:t>
      </w:r>
    </w:p>
    <w:p w:rsidR="00405736" w:rsidRPr="00405736" w:rsidRDefault="00405736" w:rsidP="00C964B4">
      <w:pPr>
        <w:spacing w:after="0"/>
        <w:rPr>
          <w:rFonts w:ascii="Helvetica" w:hAnsi="Helvetica"/>
          <w:sz w:val="6"/>
          <w:szCs w:val="6"/>
        </w:rPr>
      </w:pPr>
    </w:p>
    <w:p w:rsidR="007F3BF6" w:rsidRDefault="00405736" w:rsidP="00405736">
      <w:pPr>
        <w:pStyle w:val="ListParagraph"/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Support the design team with design and development of menswear and teen fashion collections</w:t>
      </w:r>
    </w:p>
    <w:p w:rsidR="00405736" w:rsidRPr="00405736" w:rsidRDefault="00405736" w:rsidP="00405736">
      <w:pPr>
        <w:pStyle w:val="ListParagraph"/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Produce design concepts, attend cross-functional meetings to </w:t>
      </w:r>
      <w:r w:rsidR="0060552E">
        <w:rPr>
          <w:rFonts w:ascii="Helvetica" w:hAnsi="Helvetica"/>
          <w:sz w:val="20"/>
          <w:szCs w:val="20"/>
        </w:rPr>
        <w:t>fully understand</w:t>
      </w:r>
      <w:r>
        <w:rPr>
          <w:rFonts w:ascii="Helvetica" w:hAnsi="Helvetica"/>
          <w:sz w:val="20"/>
          <w:szCs w:val="20"/>
        </w:rPr>
        <w:t xml:space="preserve"> the product design, prepare technical sketches and attend fittings</w:t>
      </w:r>
    </w:p>
    <w:p w:rsidR="005E3023" w:rsidRDefault="005E3023" w:rsidP="00C964B4">
      <w:pPr>
        <w:spacing w:after="0"/>
        <w:rPr>
          <w:rFonts w:ascii="Helvetica" w:hAnsi="Helvetica"/>
          <w:sz w:val="20"/>
          <w:szCs w:val="20"/>
        </w:rPr>
      </w:pPr>
    </w:p>
    <w:p w:rsidR="007F3BF6" w:rsidRDefault="005E3023" w:rsidP="00C964B4">
      <w:pPr>
        <w:spacing w:after="0"/>
        <w:rPr>
          <w:rFonts w:ascii="Helvetica" w:hAnsi="Helvetica"/>
          <w:sz w:val="20"/>
          <w:szCs w:val="20"/>
        </w:rPr>
      </w:pPr>
      <w:r w:rsidRPr="005E3023">
        <w:rPr>
          <w:rFonts w:ascii="Helvetica" w:hAnsi="Helvetica"/>
          <w:b/>
          <w:sz w:val="20"/>
          <w:szCs w:val="20"/>
        </w:rPr>
        <w:t>FASHION DESIGNER</w:t>
      </w:r>
      <w:r>
        <w:rPr>
          <w:rFonts w:ascii="Helvetica" w:hAnsi="Helvetica"/>
          <w:sz w:val="20"/>
          <w:szCs w:val="20"/>
        </w:rPr>
        <w:t xml:space="preserve"> | </w:t>
      </w:r>
      <w:r w:rsidR="007F3BF6" w:rsidRPr="007F3BF6">
        <w:rPr>
          <w:rFonts w:ascii="Helvetica" w:hAnsi="Helvetica"/>
          <w:sz w:val="20"/>
          <w:szCs w:val="20"/>
        </w:rPr>
        <w:t xml:space="preserve">New York Fashion Week </w:t>
      </w:r>
      <w:r>
        <w:rPr>
          <w:rFonts w:ascii="Helvetica" w:hAnsi="Helvetica"/>
          <w:sz w:val="20"/>
          <w:szCs w:val="20"/>
        </w:rPr>
        <w:t xml:space="preserve">- </w:t>
      </w:r>
      <w:r w:rsidR="007F3BF6" w:rsidRPr="007F3BF6">
        <w:rPr>
          <w:rFonts w:ascii="Helvetica" w:hAnsi="Helvetica"/>
          <w:sz w:val="20"/>
          <w:szCs w:val="20"/>
        </w:rPr>
        <w:t xml:space="preserve">The Face-Off </w:t>
      </w:r>
      <w:r>
        <w:rPr>
          <w:rFonts w:ascii="Helvetica" w:hAnsi="Helvetica"/>
          <w:sz w:val="20"/>
          <w:szCs w:val="20"/>
        </w:rPr>
        <w:t xml:space="preserve">Show </w:t>
      </w:r>
      <w:r w:rsidR="007F3BF6" w:rsidRPr="007F3BF6">
        <w:rPr>
          <w:rFonts w:ascii="Helvetica" w:hAnsi="Helvetica"/>
          <w:sz w:val="20"/>
          <w:szCs w:val="20"/>
        </w:rPr>
        <w:t>2015, Manhattan, NY</w:t>
      </w:r>
      <w:r w:rsidR="00F7449B">
        <w:rPr>
          <w:rFonts w:ascii="Helvetica" w:hAnsi="Helvetica"/>
          <w:sz w:val="20"/>
          <w:szCs w:val="20"/>
        </w:rPr>
        <w:t xml:space="preserve"> | </w:t>
      </w:r>
      <w:r w:rsidR="00F7449B" w:rsidRPr="0060552E">
        <w:rPr>
          <w:rFonts w:ascii="Helvetica" w:hAnsi="Helvetica"/>
          <w:b/>
          <w:sz w:val="20"/>
          <w:szCs w:val="20"/>
        </w:rPr>
        <w:t>2015</w:t>
      </w:r>
    </w:p>
    <w:p w:rsidR="005E3023" w:rsidRPr="005E3023" w:rsidRDefault="005E3023" w:rsidP="00C964B4">
      <w:pPr>
        <w:spacing w:after="0"/>
        <w:rPr>
          <w:rFonts w:ascii="Helvetica" w:hAnsi="Helvetica"/>
          <w:sz w:val="6"/>
          <w:szCs w:val="6"/>
        </w:rPr>
      </w:pPr>
    </w:p>
    <w:p w:rsidR="007F3BF6" w:rsidRPr="00452022" w:rsidRDefault="00452022" w:rsidP="00452022">
      <w:pPr>
        <w:pStyle w:val="ListParagraph"/>
        <w:numPr>
          <w:ilvl w:val="0"/>
          <w:numId w:val="2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Produced 2 evening collections for the 2015 Face-Off show</w:t>
      </w:r>
    </w:p>
    <w:p w:rsidR="005E3023" w:rsidRDefault="005E3023" w:rsidP="00C964B4">
      <w:pPr>
        <w:spacing w:after="0"/>
        <w:rPr>
          <w:rFonts w:ascii="Helvetica" w:hAnsi="Helvetica"/>
          <w:sz w:val="20"/>
          <w:szCs w:val="20"/>
        </w:rPr>
      </w:pPr>
    </w:p>
    <w:p w:rsidR="007F3BF6" w:rsidRDefault="005E3023" w:rsidP="00C964B4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DEAN ASSISTANT</w:t>
      </w:r>
      <w:r w:rsidR="00452022">
        <w:rPr>
          <w:rFonts w:ascii="Helvetica" w:hAnsi="Helvetica"/>
          <w:sz w:val="20"/>
          <w:szCs w:val="20"/>
        </w:rPr>
        <w:t xml:space="preserve"> | Cranbrook Museum</w:t>
      </w:r>
      <w:r w:rsidR="007F3BF6" w:rsidRPr="007F3BF6">
        <w:rPr>
          <w:rFonts w:ascii="Helvetica" w:hAnsi="Helvetica"/>
          <w:sz w:val="20"/>
          <w:szCs w:val="20"/>
        </w:rPr>
        <w:t xml:space="preserve"> Academy of Art Degree Show, Bloomfield-Hills, MI </w:t>
      </w:r>
      <w:r w:rsidR="0081135D">
        <w:rPr>
          <w:rFonts w:ascii="Helvetica" w:hAnsi="Helvetica"/>
          <w:sz w:val="20"/>
          <w:szCs w:val="20"/>
        </w:rPr>
        <w:t xml:space="preserve">| </w:t>
      </w:r>
      <w:r w:rsidR="0081135D" w:rsidRPr="0060552E">
        <w:rPr>
          <w:rFonts w:ascii="Helvetica" w:hAnsi="Helvetica"/>
          <w:b/>
          <w:sz w:val="20"/>
          <w:szCs w:val="20"/>
        </w:rPr>
        <w:t>2</w:t>
      </w:r>
      <w:r w:rsidR="000C0245">
        <w:rPr>
          <w:rFonts w:ascii="Helvetica" w:hAnsi="Helvetica"/>
          <w:b/>
          <w:sz w:val="20"/>
          <w:szCs w:val="20"/>
        </w:rPr>
        <w:t>013-2</w:t>
      </w:r>
      <w:r w:rsidR="0081135D" w:rsidRPr="0060552E">
        <w:rPr>
          <w:rFonts w:ascii="Helvetica" w:hAnsi="Helvetica"/>
          <w:b/>
          <w:sz w:val="20"/>
          <w:szCs w:val="20"/>
        </w:rPr>
        <w:t>015</w:t>
      </w:r>
    </w:p>
    <w:p w:rsidR="005E3023" w:rsidRPr="005E3023" w:rsidRDefault="005E3023" w:rsidP="00C964B4">
      <w:pPr>
        <w:spacing w:after="0"/>
        <w:rPr>
          <w:rFonts w:ascii="Helvetica" w:hAnsi="Helvetica"/>
          <w:sz w:val="6"/>
          <w:szCs w:val="6"/>
        </w:rPr>
      </w:pPr>
    </w:p>
    <w:p w:rsidR="007F3BF6" w:rsidRDefault="00452022" w:rsidP="00452022">
      <w:pPr>
        <w:pStyle w:val="ListParagraph"/>
        <w:numPr>
          <w:ilvl w:val="0"/>
          <w:numId w:val="2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Provided student orientation and scheduling of all visits to the department</w:t>
      </w:r>
    </w:p>
    <w:p w:rsidR="00452022" w:rsidRPr="00452022" w:rsidRDefault="00452022" w:rsidP="00452022">
      <w:pPr>
        <w:pStyle w:val="ListParagraph"/>
        <w:numPr>
          <w:ilvl w:val="0"/>
          <w:numId w:val="29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Oversaw the spending budget, planned all international trips, organized the fundraising, ran campus tours for prospective students and reinforced the policies of the Academy</w:t>
      </w:r>
    </w:p>
    <w:p w:rsidR="005E3023" w:rsidRDefault="005E3023" w:rsidP="00C964B4">
      <w:pPr>
        <w:spacing w:after="0"/>
        <w:rPr>
          <w:rFonts w:ascii="Helvetica" w:hAnsi="Helvetica"/>
          <w:sz w:val="20"/>
          <w:szCs w:val="20"/>
        </w:rPr>
      </w:pPr>
    </w:p>
    <w:p w:rsidR="007F3BF6" w:rsidRDefault="005E3023" w:rsidP="00C964B4">
      <w:pPr>
        <w:spacing w:after="0"/>
        <w:rPr>
          <w:rFonts w:ascii="Helvetica" w:hAnsi="Helvetica"/>
          <w:sz w:val="20"/>
          <w:szCs w:val="20"/>
        </w:rPr>
      </w:pPr>
      <w:r w:rsidRPr="005E3023">
        <w:rPr>
          <w:rFonts w:ascii="Helvetica" w:hAnsi="Helvetica"/>
          <w:b/>
          <w:sz w:val="20"/>
          <w:szCs w:val="20"/>
        </w:rPr>
        <w:t>DESIGN ASSISTANT</w:t>
      </w:r>
      <w:r w:rsidR="00F7449B">
        <w:rPr>
          <w:rFonts w:ascii="Helvetica" w:hAnsi="Helvetica"/>
          <w:sz w:val="20"/>
          <w:szCs w:val="20"/>
        </w:rPr>
        <w:t xml:space="preserve"> | </w:t>
      </w:r>
      <w:r w:rsidR="007F3BF6" w:rsidRPr="007F3BF6">
        <w:rPr>
          <w:rFonts w:ascii="Helvetica" w:hAnsi="Helvetica"/>
          <w:sz w:val="20"/>
          <w:szCs w:val="20"/>
        </w:rPr>
        <w:t xml:space="preserve">Stage Designer </w:t>
      </w:r>
      <w:r w:rsidR="00F7449B">
        <w:rPr>
          <w:rFonts w:ascii="Helvetica" w:hAnsi="Helvetica"/>
          <w:sz w:val="20"/>
          <w:szCs w:val="20"/>
        </w:rPr>
        <w:t>&amp;</w:t>
      </w:r>
      <w:r w:rsidR="007F3BF6" w:rsidRPr="007F3BF6">
        <w:rPr>
          <w:rFonts w:ascii="Helvetica" w:hAnsi="Helvetica"/>
          <w:sz w:val="20"/>
          <w:szCs w:val="20"/>
        </w:rPr>
        <w:t xml:space="preserve"> Artist, Tomak Julian Balsik-Nethercraft, Detroit, MI</w:t>
      </w:r>
      <w:r w:rsidR="00F7449B">
        <w:rPr>
          <w:rFonts w:ascii="Helvetica" w:hAnsi="Helvetica"/>
          <w:sz w:val="20"/>
          <w:szCs w:val="20"/>
        </w:rPr>
        <w:t xml:space="preserve"> | </w:t>
      </w:r>
      <w:r w:rsidR="000C0245">
        <w:rPr>
          <w:rFonts w:ascii="Helvetica" w:hAnsi="Helvetica"/>
          <w:b/>
          <w:sz w:val="20"/>
          <w:szCs w:val="20"/>
        </w:rPr>
        <w:t>2014</w:t>
      </w:r>
      <w:r w:rsidR="00F7449B" w:rsidRPr="0060552E">
        <w:rPr>
          <w:rFonts w:ascii="Helvetica" w:hAnsi="Helvetica"/>
          <w:b/>
          <w:sz w:val="20"/>
          <w:szCs w:val="20"/>
        </w:rPr>
        <w:t>–2015</w:t>
      </w:r>
    </w:p>
    <w:p w:rsidR="005E3023" w:rsidRPr="005E3023" w:rsidRDefault="005E3023" w:rsidP="00C964B4">
      <w:pPr>
        <w:spacing w:after="0"/>
        <w:rPr>
          <w:rFonts w:ascii="Helvetica" w:hAnsi="Helvetica"/>
          <w:sz w:val="6"/>
          <w:szCs w:val="6"/>
        </w:rPr>
      </w:pPr>
    </w:p>
    <w:p w:rsidR="00452022" w:rsidRPr="00452022" w:rsidRDefault="00452022" w:rsidP="00452022">
      <w:pPr>
        <w:pStyle w:val="ListParagraph"/>
        <w:numPr>
          <w:ilvl w:val="0"/>
          <w:numId w:val="30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Organized studio for artist, assisted with show installations, documented the glass project and managed the casting bronze sculptures</w:t>
      </w:r>
    </w:p>
    <w:p w:rsidR="00452022" w:rsidRDefault="00452022" w:rsidP="00C964B4">
      <w:pPr>
        <w:spacing w:after="0"/>
        <w:rPr>
          <w:rFonts w:ascii="Helvetica" w:hAnsi="Helvetica"/>
          <w:sz w:val="20"/>
          <w:szCs w:val="20"/>
        </w:rPr>
      </w:pPr>
    </w:p>
    <w:p w:rsidR="005E3023" w:rsidRDefault="005E3023" w:rsidP="00452022">
      <w:pPr>
        <w:spacing w:after="0"/>
        <w:jc w:val="center"/>
        <w:rPr>
          <w:rFonts w:ascii="Helvetica" w:hAnsi="Helvetica"/>
          <w:sz w:val="22"/>
          <w:szCs w:val="22"/>
        </w:rPr>
      </w:pPr>
    </w:p>
    <w:p w:rsidR="00F7449B" w:rsidRDefault="0060552E" w:rsidP="00452022">
      <w:pPr>
        <w:spacing w:after="0"/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FASHION EXHIBITION / SHOW </w:t>
      </w:r>
      <w:r w:rsidR="00452022" w:rsidRPr="005E3023">
        <w:rPr>
          <w:rFonts w:ascii="Helvetica" w:hAnsi="Helvetica"/>
          <w:b/>
          <w:sz w:val="22"/>
          <w:szCs w:val="22"/>
        </w:rPr>
        <w:t>EXPERIENCE</w:t>
      </w:r>
    </w:p>
    <w:p w:rsidR="005E3023" w:rsidRPr="005E3023" w:rsidRDefault="005E3023" w:rsidP="00452022">
      <w:pPr>
        <w:spacing w:after="0"/>
        <w:jc w:val="center"/>
        <w:rPr>
          <w:rFonts w:ascii="Helvetica" w:hAnsi="Helvetica"/>
          <w:b/>
          <w:sz w:val="22"/>
          <w:szCs w:val="22"/>
        </w:rPr>
      </w:pPr>
    </w:p>
    <w:p w:rsidR="00F7449B" w:rsidRPr="00452022" w:rsidRDefault="00F7449B" w:rsidP="00452022">
      <w:pPr>
        <w:pStyle w:val="ListParagraph"/>
        <w:numPr>
          <w:ilvl w:val="0"/>
          <w:numId w:val="30"/>
        </w:numPr>
        <w:rPr>
          <w:rFonts w:ascii="Helvetica" w:hAnsi="Helvetica"/>
          <w:sz w:val="20"/>
          <w:szCs w:val="20"/>
        </w:rPr>
      </w:pPr>
      <w:r w:rsidRPr="00452022">
        <w:rPr>
          <w:rFonts w:ascii="Helvetica" w:hAnsi="Helvetica"/>
          <w:sz w:val="20"/>
          <w:szCs w:val="20"/>
        </w:rPr>
        <w:t>Solo Art Exhibition</w:t>
      </w:r>
      <w:r w:rsidR="00452022">
        <w:rPr>
          <w:rFonts w:ascii="Helvetica" w:hAnsi="Helvetica"/>
          <w:sz w:val="20"/>
          <w:szCs w:val="20"/>
        </w:rPr>
        <w:t xml:space="preserve">, </w:t>
      </w:r>
      <w:r w:rsidRPr="00452022">
        <w:rPr>
          <w:rFonts w:ascii="Helvetica" w:hAnsi="Helvetica"/>
          <w:sz w:val="20"/>
          <w:szCs w:val="20"/>
        </w:rPr>
        <w:t>Bina Osteria, Boston, MA (2010)</w:t>
      </w:r>
    </w:p>
    <w:p w:rsidR="00F7449B" w:rsidRPr="00452022" w:rsidRDefault="00F7449B" w:rsidP="00452022">
      <w:pPr>
        <w:pStyle w:val="ListParagraph"/>
        <w:numPr>
          <w:ilvl w:val="0"/>
          <w:numId w:val="30"/>
        </w:numPr>
        <w:rPr>
          <w:rFonts w:ascii="Helvetica" w:hAnsi="Helvetica"/>
          <w:sz w:val="20"/>
          <w:szCs w:val="20"/>
        </w:rPr>
      </w:pPr>
      <w:r w:rsidRPr="00452022">
        <w:rPr>
          <w:rFonts w:ascii="Helvetica" w:hAnsi="Helvetica"/>
          <w:sz w:val="20"/>
          <w:szCs w:val="20"/>
        </w:rPr>
        <w:t>Boston Fashion Show KCSS</w:t>
      </w:r>
      <w:r w:rsidR="00452022">
        <w:rPr>
          <w:rFonts w:ascii="Helvetica" w:hAnsi="Helvetica"/>
          <w:sz w:val="20"/>
          <w:szCs w:val="20"/>
        </w:rPr>
        <w:t xml:space="preserve">, </w:t>
      </w:r>
      <w:r w:rsidRPr="00452022">
        <w:rPr>
          <w:rFonts w:ascii="Helvetica" w:hAnsi="Helvetica"/>
          <w:sz w:val="20"/>
          <w:szCs w:val="20"/>
        </w:rPr>
        <w:t>Dorchester, MA (2009)</w:t>
      </w:r>
    </w:p>
    <w:p w:rsidR="00F7449B" w:rsidRPr="00452022" w:rsidRDefault="00F7449B" w:rsidP="00452022">
      <w:pPr>
        <w:pStyle w:val="ListParagraph"/>
        <w:numPr>
          <w:ilvl w:val="0"/>
          <w:numId w:val="30"/>
        </w:numPr>
        <w:rPr>
          <w:rFonts w:ascii="Helvetica" w:hAnsi="Helvetica"/>
          <w:sz w:val="20"/>
          <w:szCs w:val="20"/>
        </w:rPr>
      </w:pPr>
      <w:r w:rsidRPr="00452022">
        <w:rPr>
          <w:rFonts w:ascii="Helvetica" w:hAnsi="Helvetica"/>
          <w:sz w:val="20"/>
          <w:szCs w:val="20"/>
        </w:rPr>
        <w:t>Boston Fashion Week</w:t>
      </w:r>
      <w:r w:rsidR="00452022">
        <w:rPr>
          <w:rFonts w:ascii="Helvetica" w:hAnsi="Helvetica"/>
          <w:sz w:val="20"/>
          <w:szCs w:val="20"/>
        </w:rPr>
        <w:t>, Solo Presentation, Boston, MA (</w:t>
      </w:r>
      <w:r w:rsidRPr="00452022">
        <w:rPr>
          <w:rFonts w:ascii="Helvetica" w:hAnsi="Helvetica"/>
          <w:sz w:val="20"/>
          <w:szCs w:val="20"/>
        </w:rPr>
        <w:t>2009 &amp; 2007</w:t>
      </w:r>
      <w:r w:rsidR="00452022">
        <w:rPr>
          <w:rFonts w:ascii="Helvetica" w:hAnsi="Helvetica"/>
          <w:sz w:val="20"/>
          <w:szCs w:val="20"/>
        </w:rPr>
        <w:t>)</w:t>
      </w:r>
    </w:p>
    <w:p w:rsidR="00F7449B" w:rsidRPr="00452022" w:rsidRDefault="00F7449B" w:rsidP="00452022">
      <w:pPr>
        <w:pStyle w:val="ListParagraph"/>
        <w:numPr>
          <w:ilvl w:val="0"/>
          <w:numId w:val="30"/>
        </w:numPr>
        <w:rPr>
          <w:rFonts w:ascii="Helvetica" w:hAnsi="Helvetica"/>
          <w:sz w:val="20"/>
          <w:szCs w:val="20"/>
        </w:rPr>
      </w:pPr>
      <w:r w:rsidRPr="00452022">
        <w:rPr>
          <w:rFonts w:ascii="Helvetica" w:hAnsi="Helvetica"/>
          <w:sz w:val="20"/>
          <w:szCs w:val="20"/>
        </w:rPr>
        <w:t>Solo Art Show</w:t>
      </w:r>
      <w:r w:rsidR="00452022">
        <w:rPr>
          <w:rFonts w:ascii="Helvetica" w:hAnsi="Helvetica"/>
          <w:sz w:val="20"/>
          <w:szCs w:val="20"/>
        </w:rPr>
        <w:t xml:space="preserve">, </w:t>
      </w:r>
      <w:r w:rsidRPr="00452022">
        <w:rPr>
          <w:rFonts w:ascii="Helvetica" w:hAnsi="Helvetica"/>
          <w:sz w:val="20"/>
          <w:szCs w:val="20"/>
        </w:rPr>
        <w:t xml:space="preserve">Derry New Hampshire </w:t>
      </w:r>
      <w:r w:rsidR="00452022">
        <w:rPr>
          <w:rFonts w:ascii="Helvetica" w:hAnsi="Helvetica"/>
          <w:sz w:val="20"/>
          <w:szCs w:val="20"/>
        </w:rPr>
        <w:t>Public Library, New Hampshire (</w:t>
      </w:r>
      <w:r w:rsidRPr="00452022">
        <w:rPr>
          <w:rFonts w:ascii="Helvetica" w:hAnsi="Helvetica"/>
          <w:sz w:val="20"/>
          <w:szCs w:val="20"/>
        </w:rPr>
        <w:t>2002</w:t>
      </w:r>
      <w:r w:rsidR="00452022">
        <w:rPr>
          <w:rFonts w:ascii="Helvetica" w:hAnsi="Helvetica"/>
          <w:sz w:val="20"/>
          <w:szCs w:val="20"/>
        </w:rPr>
        <w:t>)</w:t>
      </w:r>
    </w:p>
    <w:p w:rsidR="00F7449B" w:rsidRPr="0060552E" w:rsidRDefault="00F7449B" w:rsidP="00C964B4">
      <w:pPr>
        <w:pStyle w:val="ListParagraph"/>
        <w:numPr>
          <w:ilvl w:val="0"/>
          <w:numId w:val="30"/>
        </w:numPr>
        <w:rPr>
          <w:rFonts w:ascii="Helvetica" w:hAnsi="Helvetica"/>
          <w:sz w:val="20"/>
          <w:szCs w:val="20"/>
        </w:rPr>
      </w:pPr>
      <w:r w:rsidRPr="00452022">
        <w:rPr>
          <w:rFonts w:ascii="Helvetica" w:hAnsi="Helvetica"/>
          <w:sz w:val="20"/>
          <w:szCs w:val="20"/>
        </w:rPr>
        <w:t>New York Fashion</w:t>
      </w:r>
      <w:r w:rsidR="00452022">
        <w:rPr>
          <w:rFonts w:ascii="Helvetica" w:hAnsi="Helvetica"/>
          <w:sz w:val="20"/>
          <w:szCs w:val="20"/>
        </w:rPr>
        <w:t xml:space="preserve">, </w:t>
      </w:r>
      <w:r w:rsidRPr="00452022">
        <w:rPr>
          <w:rFonts w:ascii="Helvetica" w:hAnsi="Helvetica"/>
          <w:sz w:val="20"/>
          <w:szCs w:val="20"/>
        </w:rPr>
        <w:t xml:space="preserve">Pratt Institute Degree Show, Manhattan, NY </w:t>
      </w:r>
      <w:r w:rsidR="00452022">
        <w:rPr>
          <w:rFonts w:ascii="Helvetica" w:hAnsi="Helvetica"/>
          <w:sz w:val="20"/>
          <w:szCs w:val="20"/>
        </w:rPr>
        <w:t>(</w:t>
      </w:r>
      <w:r w:rsidRPr="00452022">
        <w:rPr>
          <w:rFonts w:ascii="Helvetica" w:hAnsi="Helvetica"/>
          <w:sz w:val="20"/>
          <w:szCs w:val="20"/>
        </w:rPr>
        <w:t>2001</w:t>
      </w:r>
      <w:r w:rsidR="00452022">
        <w:rPr>
          <w:rFonts w:ascii="Helvetica" w:hAnsi="Helvetica"/>
          <w:sz w:val="20"/>
          <w:szCs w:val="20"/>
        </w:rPr>
        <w:t>)</w:t>
      </w:r>
    </w:p>
    <w:p w:rsidR="00E92B87" w:rsidRDefault="007F3BF6" w:rsidP="0081135D">
      <w:pPr>
        <w:spacing w:after="0"/>
        <w:jc w:val="center"/>
        <w:rPr>
          <w:rFonts w:ascii="Helvetica" w:hAnsi="Helvetica"/>
          <w:sz w:val="20"/>
          <w:szCs w:val="20"/>
        </w:rPr>
      </w:pPr>
      <w:r w:rsidRPr="007F3BF6">
        <w:rPr>
          <w:rFonts w:ascii="Helvetica" w:hAnsi="Helvetica"/>
          <w:sz w:val="20"/>
          <w:szCs w:val="20"/>
        </w:rPr>
        <w:lastRenderedPageBreak/>
        <w:t xml:space="preserve"> </w:t>
      </w:r>
    </w:p>
    <w:p w:rsidR="00E92B87" w:rsidRDefault="00E92B87" w:rsidP="0081135D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A77EEA" w:rsidRPr="0081135D" w:rsidRDefault="0081135D" w:rsidP="0081135D">
      <w:pPr>
        <w:spacing w:after="0"/>
        <w:jc w:val="center"/>
        <w:rPr>
          <w:rFonts w:ascii="Helvetica" w:hAnsi="Helvetica"/>
          <w:b/>
          <w:bCs/>
          <w:sz w:val="52"/>
          <w:szCs w:val="52"/>
        </w:rPr>
      </w:pPr>
      <w:r w:rsidRPr="0081135D">
        <w:rPr>
          <w:rFonts w:ascii="Helvetica" w:eastAsia="Batang" w:hAnsi="Helvetica" w:cs="Times New Roman"/>
          <w:b/>
          <w:sz w:val="28"/>
          <w:szCs w:val="28"/>
        </w:rPr>
        <w:t>G</w:t>
      </w:r>
      <w:r w:rsidRPr="0081135D">
        <w:rPr>
          <w:rFonts w:ascii="Helvetica" w:eastAsia="Batang" w:hAnsi="Helvetica" w:cs="Times New Roman"/>
          <w:b/>
          <w:sz w:val="22"/>
          <w:szCs w:val="22"/>
        </w:rPr>
        <w:t>REGORY</w:t>
      </w:r>
      <w:r>
        <w:rPr>
          <w:rFonts w:ascii="Helvetica" w:eastAsia="Batang" w:hAnsi="Helvetica" w:cs="Times New Roman"/>
          <w:b/>
          <w:sz w:val="28"/>
          <w:szCs w:val="28"/>
        </w:rPr>
        <w:t>-</w:t>
      </w:r>
      <w:r w:rsidRPr="0081135D">
        <w:rPr>
          <w:rFonts w:ascii="Helvetica" w:eastAsia="Batang" w:hAnsi="Helvetica" w:cs="Times New Roman"/>
          <w:b/>
          <w:sz w:val="28"/>
          <w:szCs w:val="28"/>
        </w:rPr>
        <w:t>F</w:t>
      </w:r>
      <w:r w:rsidRPr="0081135D">
        <w:rPr>
          <w:rFonts w:ascii="Helvetica" w:eastAsia="Batang" w:hAnsi="Helvetica" w:cs="Times New Roman"/>
          <w:b/>
          <w:sz w:val="22"/>
          <w:szCs w:val="22"/>
        </w:rPr>
        <w:t>RITZ</w:t>
      </w:r>
      <w:r w:rsidRPr="007F3BF6">
        <w:rPr>
          <w:rFonts w:ascii="Helvetica" w:eastAsia="Batang" w:hAnsi="Helvetica" w:cs="Times New Roman"/>
          <w:b/>
          <w:sz w:val="52"/>
          <w:szCs w:val="52"/>
        </w:rPr>
        <w:t xml:space="preserve"> </w:t>
      </w:r>
      <w:r w:rsidRPr="0081135D">
        <w:rPr>
          <w:rFonts w:ascii="Helvetica" w:eastAsia="Batang" w:hAnsi="Helvetica" w:cs="Times New Roman"/>
          <w:b/>
          <w:sz w:val="28"/>
          <w:szCs w:val="28"/>
        </w:rPr>
        <w:t>L</w:t>
      </w:r>
      <w:r w:rsidRPr="0081135D">
        <w:rPr>
          <w:rFonts w:ascii="Helvetica" w:eastAsia="Batang" w:hAnsi="Helvetica" w:cs="Times New Roman"/>
          <w:b/>
          <w:sz w:val="22"/>
          <w:szCs w:val="22"/>
        </w:rPr>
        <w:t>A</w:t>
      </w:r>
      <w:r w:rsidRPr="0081135D">
        <w:rPr>
          <w:rFonts w:ascii="Helvetica" w:eastAsia="Batang" w:hAnsi="Helvetica" w:cs="Times New Roman"/>
          <w:b/>
          <w:sz w:val="28"/>
          <w:szCs w:val="28"/>
        </w:rPr>
        <w:t>P</w:t>
      </w:r>
      <w:r w:rsidRPr="0081135D">
        <w:rPr>
          <w:rFonts w:ascii="Helvetica" w:eastAsia="Batang" w:hAnsi="Helvetica" w:cs="Times New Roman"/>
          <w:b/>
          <w:sz w:val="22"/>
          <w:szCs w:val="22"/>
        </w:rPr>
        <w:t>LANCHE</w:t>
      </w:r>
      <w:r>
        <w:rPr>
          <w:rFonts w:ascii="Helvetica" w:eastAsia="Batang" w:hAnsi="Helvetica" w:cs="Times New Roman"/>
          <w:b/>
          <w:sz w:val="22"/>
          <w:szCs w:val="22"/>
        </w:rPr>
        <w:t xml:space="preserve">, </w:t>
      </w:r>
      <w:r w:rsidRPr="0081135D">
        <w:rPr>
          <w:rFonts w:ascii="Helvetica" w:eastAsia="Batang" w:hAnsi="Helvetica" w:cs="Times New Roman"/>
          <w:b/>
          <w:sz w:val="18"/>
          <w:szCs w:val="18"/>
        </w:rPr>
        <w:t>PAGE 2</w:t>
      </w:r>
    </w:p>
    <w:p w:rsidR="00490C6D" w:rsidRPr="007F3BF6" w:rsidRDefault="007E25F7" w:rsidP="0081135D">
      <w:pPr>
        <w:spacing w:after="120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pict w14:anchorId="3502B860">
          <v:shape id="_x0000_i1028" type="#_x0000_t75" style="width:467.85pt;height:1.5pt" o:hrpct="0" o:hralign="center" o:hr="t">
            <v:imagedata r:id="rId9" o:title="Default Line"/>
          </v:shape>
        </w:pict>
      </w:r>
    </w:p>
    <w:p w:rsidR="00490C6D" w:rsidRDefault="00490C6D" w:rsidP="0081135D">
      <w:pPr>
        <w:spacing w:after="0"/>
        <w:jc w:val="center"/>
        <w:rPr>
          <w:rFonts w:ascii="Helvetica" w:eastAsia="Batang" w:hAnsi="Helvetica"/>
          <w:b/>
          <w:sz w:val="22"/>
          <w:szCs w:val="22"/>
        </w:rPr>
      </w:pPr>
      <w:r w:rsidRPr="005E3023">
        <w:rPr>
          <w:rFonts w:ascii="Helvetica" w:eastAsia="Batang" w:hAnsi="Helvetica"/>
          <w:b/>
          <w:sz w:val="22"/>
          <w:szCs w:val="22"/>
        </w:rPr>
        <w:t>EDUCATION</w:t>
      </w:r>
    </w:p>
    <w:p w:rsidR="0081135D" w:rsidRPr="0081135D" w:rsidRDefault="0081135D" w:rsidP="0081135D">
      <w:pPr>
        <w:spacing w:after="0"/>
        <w:jc w:val="center"/>
        <w:rPr>
          <w:rFonts w:ascii="Helvetica" w:eastAsia="Batang" w:hAnsi="Helvetica"/>
          <w:b/>
          <w:sz w:val="20"/>
          <w:szCs w:val="20"/>
        </w:rPr>
      </w:pPr>
    </w:p>
    <w:p w:rsidR="00490C6D" w:rsidRDefault="00F7449B" w:rsidP="0081135D">
      <w:pPr>
        <w:spacing w:after="0"/>
        <w:jc w:val="center"/>
        <w:rPr>
          <w:rFonts w:ascii="Helvetica" w:eastAsia="Batang" w:hAnsi="Helvetica"/>
          <w:b/>
          <w:sz w:val="20"/>
          <w:szCs w:val="20"/>
        </w:rPr>
      </w:pPr>
      <w:r>
        <w:rPr>
          <w:rFonts w:ascii="Helvetica" w:eastAsia="Batang" w:hAnsi="Helvetica"/>
          <w:b/>
          <w:sz w:val="20"/>
          <w:szCs w:val="20"/>
        </w:rPr>
        <w:t>MASTER OF ARCHITECTURE</w:t>
      </w:r>
    </w:p>
    <w:p w:rsidR="0081135D" w:rsidRPr="0081135D" w:rsidRDefault="0081135D" w:rsidP="0081135D">
      <w:pPr>
        <w:spacing w:after="0"/>
        <w:jc w:val="center"/>
        <w:rPr>
          <w:rFonts w:ascii="Helvetica" w:eastAsia="Batang" w:hAnsi="Helvetica"/>
          <w:b/>
          <w:sz w:val="4"/>
          <w:szCs w:val="4"/>
        </w:rPr>
      </w:pPr>
    </w:p>
    <w:p w:rsidR="00F7449B" w:rsidRDefault="00F7449B" w:rsidP="0081135D">
      <w:pPr>
        <w:spacing w:after="0"/>
        <w:jc w:val="center"/>
        <w:rPr>
          <w:rFonts w:ascii="Helvetica" w:eastAsia="Batang" w:hAnsi="Helvetica"/>
          <w:sz w:val="20"/>
          <w:szCs w:val="20"/>
        </w:rPr>
      </w:pPr>
      <w:r>
        <w:rPr>
          <w:rFonts w:ascii="Helvetica" w:eastAsia="Batang" w:hAnsi="Helvetica"/>
          <w:sz w:val="20"/>
          <w:szCs w:val="20"/>
        </w:rPr>
        <w:t>Cranbrook Academy of Art, Bloomfield-Hills, MI (2015)</w:t>
      </w:r>
    </w:p>
    <w:p w:rsidR="00F7449B" w:rsidRDefault="00F7449B" w:rsidP="00D84C24">
      <w:pPr>
        <w:spacing w:after="60"/>
        <w:jc w:val="center"/>
        <w:rPr>
          <w:rFonts w:ascii="Helvetica" w:eastAsia="Batang" w:hAnsi="Helvetica"/>
          <w:sz w:val="20"/>
          <w:szCs w:val="20"/>
        </w:rPr>
      </w:pPr>
    </w:p>
    <w:p w:rsidR="00F7449B" w:rsidRPr="0081135D" w:rsidRDefault="00F7449B" w:rsidP="0081135D">
      <w:pPr>
        <w:spacing w:after="0"/>
        <w:jc w:val="center"/>
        <w:rPr>
          <w:rFonts w:ascii="Helvetica" w:eastAsia="Batang" w:hAnsi="Helvetica"/>
          <w:b/>
          <w:sz w:val="20"/>
          <w:szCs w:val="20"/>
        </w:rPr>
      </w:pPr>
      <w:r>
        <w:rPr>
          <w:rFonts w:ascii="Helvetica" w:eastAsia="Batang" w:hAnsi="Helvetica"/>
          <w:b/>
          <w:sz w:val="20"/>
          <w:szCs w:val="20"/>
        </w:rPr>
        <w:t>BACHELOR OF FINE ARTS</w:t>
      </w:r>
      <w:r w:rsidR="0081135D">
        <w:rPr>
          <w:rFonts w:ascii="Helvetica" w:eastAsia="Batang" w:hAnsi="Helvetica"/>
          <w:b/>
          <w:sz w:val="20"/>
          <w:szCs w:val="20"/>
        </w:rPr>
        <w:t xml:space="preserve">: </w:t>
      </w:r>
      <w:r w:rsidRPr="0081135D">
        <w:rPr>
          <w:rFonts w:ascii="Helvetica" w:eastAsia="Batang" w:hAnsi="Helvetica"/>
          <w:b/>
          <w:sz w:val="20"/>
          <w:szCs w:val="20"/>
        </w:rPr>
        <w:t>Fashion Design</w:t>
      </w:r>
    </w:p>
    <w:p w:rsidR="00F7449B" w:rsidRDefault="00F7449B" w:rsidP="0081135D">
      <w:pPr>
        <w:spacing w:after="0"/>
        <w:jc w:val="center"/>
        <w:rPr>
          <w:rFonts w:ascii="Helvetica" w:eastAsia="Batang" w:hAnsi="Helvetica"/>
          <w:sz w:val="20"/>
          <w:szCs w:val="20"/>
        </w:rPr>
      </w:pPr>
      <w:r>
        <w:rPr>
          <w:rFonts w:ascii="Helvetica" w:eastAsia="Batang" w:hAnsi="Helvetica"/>
          <w:sz w:val="20"/>
          <w:szCs w:val="20"/>
        </w:rPr>
        <w:t>Prat</w:t>
      </w:r>
      <w:r w:rsidR="00532F35">
        <w:rPr>
          <w:rFonts w:ascii="Helvetica" w:eastAsia="Batang" w:hAnsi="Helvetica"/>
          <w:sz w:val="20"/>
          <w:szCs w:val="20"/>
        </w:rPr>
        <w:t xml:space="preserve">t Institute, Brooklyn, NY </w:t>
      </w:r>
    </w:p>
    <w:p w:rsidR="00532F35" w:rsidRDefault="00532F35" w:rsidP="0081135D">
      <w:pPr>
        <w:spacing w:after="0"/>
        <w:jc w:val="center"/>
        <w:rPr>
          <w:rFonts w:ascii="Helvetica" w:eastAsia="Batang" w:hAnsi="Helvetica"/>
          <w:sz w:val="20"/>
          <w:szCs w:val="20"/>
        </w:rPr>
      </w:pPr>
    </w:p>
    <w:p w:rsidR="00D84C24" w:rsidRPr="0081135D" w:rsidRDefault="00D84C24" w:rsidP="0081135D">
      <w:pPr>
        <w:pStyle w:val="Default"/>
        <w:rPr>
          <w:rFonts w:ascii="Helvetica" w:hAnsi="Helvetica"/>
          <w:sz w:val="12"/>
          <w:szCs w:val="12"/>
        </w:rPr>
      </w:pPr>
    </w:p>
    <w:p w:rsidR="001621AE" w:rsidRPr="007F3BF6" w:rsidRDefault="007E25F7" w:rsidP="005E3023">
      <w:pPr>
        <w:spacing w:after="120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pict w14:anchorId="44680714">
          <v:shape id="_x0000_i1029" type="#_x0000_t75" style="width:467.85pt;height:1.5pt" o:hrpct="0" o:hralign="center" o:hr="t">
            <v:imagedata r:id="rId9" o:title="Default Line"/>
          </v:shape>
        </w:pict>
      </w:r>
    </w:p>
    <w:p w:rsidR="001621AE" w:rsidRDefault="00F7449B" w:rsidP="00F7449B">
      <w:pPr>
        <w:spacing w:after="60"/>
        <w:jc w:val="center"/>
        <w:rPr>
          <w:rFonts w:ascii="Helvetica" w:hAnsi="Helvetica"/>
          <w:b/>
          <w:sz w:val="22"/>
          <w:szCs w:val="22"/>
        </w:rPr>
      </w:pPr>
      <w:r w:rsidRPr="005E3023">
        <w:rPr>
          <w:rFonts w:ascii="Helvetica" w:hAnsi="Helvetica"/>
          <w:b/>
          <w:sz w:val="22"/>
          <w:szCs w:val="22"/>
        </w:rPr>
        <w:t>TECHNICAL SKILLS</w:t>
      </w:r>
    </w:p>
    <w:p w:rsidR="0081135D" w:rsidRPr="00532F35" w:rsidRDefault="0081135D" w:rsidP="00532F35">
      <w:pPr>
        <w:spacing w:after="0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7449B" w:rsidRPr="00532F35" w:rsidTr="005E3023"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CAD / Auto CAD</w:t>
            </w:r>
          </w:p>
        </w:tc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          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Adobe InDesign</w:t>
            </w:r>
          </w:p>
        </w:tc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                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Hand Drawing</w:t>
            </w:r>
          </w:p>
        </w:tc>
      </w:tr>
      <w:tr w:rsidR="00F7449B" w:rsidRPr="00532F35" w:rsidTr="005E3023"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Accessory Design</w:t>
            </w:r>
          </w:p>
        </w:tc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          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Adobe Premiere</w:t>
            </w:r>
          </w:p>
        </w:tc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                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Adobe Photoshop</w:t>
            </w:r>
          </w:p>
        </w:tc>
      </w:tr>
      <w:tr w:rsidR="00F7449B" w:rsidRPr="00532F35" w:rsidTr="005E3023"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Patternmaking</w:t>
            </w:r>
          </w:p>
        </w:tc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          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Menswear</w:t>
            </w:r>
          </w:p>
        </w:tc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                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Fashion Design</w:t>
            </w:r>
          </w:p>
        </w:tc>
      </w:tr>
      <w:tr w:rsidR="00F7449B" w:rsidRPr="00532F35" w:rsidTr="005E3023"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Plastic Forging</w:t>
            </w:r>
          </w:p>
        </w:tc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          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Women’s Wear</w:t>
            </w:r>
          </w:p>
        </w:tc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                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Furniture Design</w:t>
            </w:r>
          </w:p>
        </w:tc>
      </w:tr>
      <w:tr w:rsidR="00F7449B" w:rsidRPr="00532F35" w:rsidTr="005E3023"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Styling</w:t>
            </w:r>
          </w:p>
        </w:tc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          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Evening Wear</w:t>
            </w:r>
          </w:p>
        </w:tc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                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Shoe Design</w:t>
            </w:r>
          </w:p>
        </w:tc>
      </w:tr>
      <w:tr w:rsidR="00F7449B" w:rsidRPr="00532F35" w:rsidTr="005E3023"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Children’s Wear</w:t>
            </w:r>
          </w:p>
        </w:tc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          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Draping</w:t>
            </w:r>
          </w:p>
        </w:tc>
        <w:tc>
          <w:tcPr>
            <w:tcW w:w="3192" w:type="dxa"/>
          </w:tcPr>
          <w:p w:rsidR="00F7449B" w:rsidRPr="005E3023" w:rsidRDefault="005E3023" w:rsidP="00532F35">
            <w:pPr>
              <w:rPr>
                <w:rFonts w:ascii="Helvetica" w:hAnsi="Helvetica"/>
                <w:sz w:val="20"/>
                <w:szCs w:val="20"/>
              </w:rPr>
            </w:pPr>
            <w:r w:rsidRPr="005E3023">
              <w:rPr>
                <w:rFonts w:ascii="Helvetica" w:hAnsi="Helvetica"/>
                <w:sz w:val="20"/>
                <w:szCs w:val="20"/>
              </w:rPr>
              <w:t xml:space="preserve">                   </w:t>
            </w:r>
            <w:r w:rsidR="009570A4" w:rsidRPr="005E3023">
              <w:rPr>
                <w:rFonts w:ascii="Helvetica" w:hAnsi="Helvetica"/>
                <w:sz w:val="20"/>
                <w:szCs w:val="20"/>
              </w:rPr>
              <w:t>Sewing</w:t>
            </w:r>
          </w:p>
        </w:tc>
      </w:tr>
    </w:tbl>
    <w:p w:rsidR="0081135D" w:rsidRPr="0081135D" w:rsidRDefault="0081135D" w:rsidP="0081135D">
      <w:pPr>
        <w:spacing w:after="60"/>
        <w:ind w:left="720"/>
        <w:rPr>
          <w:rFonts w:ascii="Helvetica" w:hAnsi="Helvetica"/>
          <w:sz w:val="6"/>
          <w:szCs w:val="6"/>
        </w:rPr>
      </w:pPr>
    </w:p>
    <w:p w:rsidR="006F6403" w:rsidRPr="006F6403" w:rsidRDefault="006F6403" w:rsidP="006F6403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:rsidR="00F7449B" w:rsidRDefault="005E3023" w:rsidP="0081135D">
      <w:pPr>
        <w:spacing w:after="0"/>
        <w:jc w:val="center"/>
        <w:rPr>
          <w:rFonts w:ascii="Helvetica" w:hAnsi="Helvetica"/>
          <w:b/>
          <w:sz w:val="22"/>
          <w:szCs w:val="22"/>
        </w:rPr>
      </w:pPr>
      <w:r w:rsidRPr="005E3023">
        <w:rPr>
          <w:rFonts w:ascii="Helvetica" w:hAnsi="Helvetica"/>
          <w:b/>
          <w:sz w:val="22"/>
          <w:szCs w:val="22"/>
        </w:rPr>
        <w:t>ADDITIONAL CURRICULUM</w:t>
      </w:r>
    </w:p>
    <w:p w:rsidR="0081135D" w:rsidRPr="0060552E" w:rsidRDefault="0081135D" w:rsidP="0081135D">
      <w:pPr>
        <w:spacing w:after="0"/>
        <w:jc w:val="center"/>
        <w:rPr>
          <w:rFonts w:ascii="Helvetica" w:hAnsi="Helvetica"/>
          <w:b/>
          <w:sz w:val="20"/>
          <w:szCs w:val="20"/>
        </w:rPr>
      </w:pPr>
    </w:p>
    <w:p w:rsidR="00F7449B" w:rsidRDefault="009570A4" w:rsidP="0060552E">
      <w:pPr>
        <w:spacing w:after="0"/>
        <w:rPr>
          <w:rFonts w:ascii="Helvetica" w:hAnsi="Helvetica"/>
          <w:sz w:val="20"/>
          <w:szCs w:val="20"/>
          <w:u w:val="single"/>
        </w:rPr>
      </w:pPr>
      <w:r w:rsidRPr="0060552E">
        <w:rPr>
          <w:rFonts w:ascii="Helvetica" w:hAnsi="Helvetica"/>
          <w:sz w:val="20"/>
          <w:szCs w:val="20"/>
          <w:u w:val="single"/>
        </w:rPr>
        <w:t>Intensive draw</w:t>
      </w:r>
      <w:r w:rsidR="0060552E" w:rsidRPr="0060552E">
        <w:rPr>
          <w:rFonts w:ascii="Helvetica" w:hAnsi="Helvetica"/>
          <w:sz w:val="20"/>
          <w:szCs w:val="20"/>
          <w:u w:val="single"/>
        </w:rPr>
        <w:t>ing studies and site researches</w:t>
      </w:r>
    </w:p>
    <w:p w:rsidR="0060552E" w:rsidRPr="0060552E" w:rsidRDefault="0060552E" w:rsidP="0060552E">
      <w:pPr>
        <w:spacing w:after="0"/>
        <w:rPr>
          <w:rFonts w:ascii="Helvetica" w:hAnsi="Helvetica"/>
          <w:sz w:val="12"/>
          <w:szCs w:val="12"/>
          <w:u w:val="single"/>
        </w:rPr>
      </w:pPr>
    </w:p>
    <w:p w:rsidR="009570A4" w:rsidRPr="005E3023" w:rsidRDefault="009570A4" w:rsidP="0060552E">
      <w:pPr>
        <w:pStyle w:val="ListParagraph"/>
        <w:numPr>
          <w:ilvl w:val="0"/>
          <w:numId w:val="26"/>
        </w:numPr>
        <w:rPr>
          <w:rFonts w:ascii="Helvetica" w:hAnsi="Helvetica"/>
          <w:sz w:val="20"/>
          <w:szCs w:val="20"/>
        </w:rPr>
      </w:pPr>
      <w:r w:rsidRPr="005E3023">
        <w:rPr>
          <w:rFonts w:ascii="Helvetica" w:hAnsi="Helvetica"/>
          <w:sz w:val="20"/>
          <w:szCs w:val="20"/>
        </w:rPr>
        <w:t>Gustav Vigeland Museum Park</w:t>
      </w:r>
      <w:r w:rsidR="00E92B87">
        <w:rPr>
          <w:rFonts w:ascii="Helvetica" w:hAnsi="Helvetica"/>
          <w:sz w:val="20"/>
          <w:szCs w:val="20"/>
        </w:rPr>
        <w:t>, Oslo, Norway</w:t>
      </w:r>
    </w:p>
    <w:p w:rsidR="009570A4" w:rsidRPr="005E3023" w:rsidRDefault="009570A4" w:rsidP="0060552E">
      <w:pPr>
        <w:pStyle w:val="ListParagraph"/>
        <w:numPr>
          <w:ilvl w:val="0"/>
          <w:numId w:val="26"/>
        </w:numPr>
        <w:rPr>
          <w:rFonts w:ascii="Helvetica" w:hAnsi="Helvetica"/>
          <w:sz w:val="20"/>
          <w:szCs w:val="20"/>
        </w:rPr>
      </w:pPr>
      <w:r w:rsidRPr="005E3023">
        <w:rPr>
          <w:rFonts w:ascii="Helvetica" w:hAnsi="Helvetica"/>
          <w:sz w:val="20"/>
          <w:szCs w:val="20"/>
        </w:rPr>
        <w:t>Munch Museum, Oslo</w:t>
      </w:r>
      <w:r w:rsidR="00E92B87">
        <w:rPr>
          <w:rFonts w:ascii="Helvetica" w:hAnsi="Helvetica"/>
          <w:sz w:val="20"/>
          <w:szCs w:val="20"/>
        </w:rPr>
        <w:t>, Norway</w:t>
      </w:r>
    </w:p>
    <w:p w:rsidR="009570A4" w:rsidRPr="005E3023" w:rsidRDefault="0060552E" w:rsidP="0060552E">
      <w:pPr>
        <w:pStyle w:val="ListParagraph"/>
        <w:numPr>
          <w:ilvl w:val="0"/>
          <w:numId w:val="2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Malba Muse</w:t>
      </w:r>
      <w:r w:rsidR="009570A4" w:rsidRPr="005E3023">
        <w:rPr>
          <w:rFonts w:ascii="Helvetica" w:hAnsi="Helvetica"/>
          <w:sz w:val="20"/>
          <w:szCs w:val="20"/>
        </w:rPr>
        <w:t>um, Buenos-Aires</w:t>
      </w:r>
    </w:p>
    <w:p w:rsidR="009570A4" w:rsidRDefault="009570A4" w:rsidP="0060552E">
      <w:pPr>
        <w:pStyle w:val="ListParagraph"/>
        <w:numPr>
          <w:ilvl w:val="0"/>
          <w:numId w:val="26"/>
        </w:numPr>
        <w:spacing w:after="60"/>
        <w:rPr>
          <w:rFonts w:ascii="Helvetica" w:hAnsi="Helvetica"/>
          <w:sz w:val="20"/>
          <w:szCs w:val="20"/>
        </w:rPr>
      </w:pPr>
      <w:r w:rsidRPr="005E3023">
        <w:rPr>
          <w:rFonts w:ascii="Helvetica" w:hAnsi="Helvetica"/>
          <w:sz w:val="20"/>
          <w:szCs w:val="20"/>
        </w:rPr>
        <w:t>Maison de Verre, Paris</w:t>
      </w:r>
    </w:p>
    <w:p w:rsidR="0081135D" w:rsidRPr="0081135D" w:rsidRDefault="0081135D" w:rsidP="0081135D">
      <w:pPr>
        <w:spacing w:after="60"/>
        <w:rPr>
          <w:rFonts w:ascii="Helvetica" w:hAnsi="Helvetica"/>
          <w:sz w:val="6"/>
          <w:szCs w:val="6"/>
        </w:rPr>
      </w:pPr>
    </w:p>
    <w:p w:rsidR="009570A4" w:rsidRDefault="009570A4" w:rsidP="0060552E">
      <w:pPr>
        <w:spacing w:after="60"/>
        <w:rPr>
          <w:rFonts w:ascii="Helvetica" w:hAnsi="Helvetica"/>
          <w:sz w:val="20"/>
          <w:szCs w:val="20"/>
          <w:u w:val="single"/>
        </w:rPr>
      </w:pPr>
      <w:r w:rsidRPr="0060552E">
        <w:rPr>
          <w:rFonts w:ascii="Helvetica" w:hAnsi="Helvetica"/>
          <w:sz w:val="20"/>
          <w:szCs w:val="20"/>
          <w:u w:val="single"/>
        </w:rPr>
        <w:t>Drawing sessions at museums, churches and architectural sites</w:t>
      </w:r>
    </w:p>
    <w:p w:rsidR="0060552E" w:rsidRPr="0060552E" w:rsidRDefault="0060552E" w:rsidP="0060552E">
      <w:pPr>
        <w:spacing w:after="0"/>
        <w:rPr>
          <w:rFonts w:ascii="Helvetica" w:hAnsi="Helvetica"/>
          <w:sz w:val="12"/>
          <w:szCs w:val="12"/>
          <w:u w:val="single"/>
        </w:rPr>
      </w:pPr>
    </w:p>
    <w:p w:rsidR="009570A4" w:rsidRPr="005E3023" w:rsidRDefault="009570A4" w:rsidP="0060552E">
      <w:pPr>
        <w:pStyle w:val="ListParagraph"/>
        <w:numPr>
          <w:ilvl w:val="0"/>
          <w:numId w:val="26"/>
        </w:numPr>
        <w:spacing w:after="60"/>
        <w:rPr>
          <w:rFonts w:ascii="Helvetica" w:hAnsi="Helvetica"/>
          <w:sz w:val="20"/>
          <w:szCs w:val="20"/>
        </w:rPr>
      </w:pPr>
      <w:r w:rsidRPr="005E3023">
        <w:rPr>
          <w:rFonts w:ascii="Helvetica" w:hAnsi="Helvetica"/>
          <w:sz w:val="20"/>
          <w:szCs w:val="20"/>
        </w:rPr>
        <w:t>Olympia, Athens, Tolo, Patras, Ancona, Rome, Vatican City, Padua, Verona, Florence, Venice, Pisa, Brighton &amp; Hove, London, Zurich, Hamburg, Madrid, Paris, Amsterdam, Dubai, Istanbul, Poros, Aegina, Doha, Haiti, Los Angeles, San Diego, Boston, Miami, New York</w:t>
      </w:r>
    </w:p>
    <w:p w:rsidR="001621AE" w:rsidRPr="007F3BF6" w:rsidRDefault="001621AE" w:rsidP="00231FF3">
      <w:pPr>
        <w:spacing w:after="60"/>
        <w:rPr>
          <w:rFonts w:ascii="Helvetica" w:hAnsi="Helvetica"/>
          <w:sz w:val="20"/>
          <w:szCs w:val="20"/>
        </w:rPr>
      </w:pPr>
    </w:p>
    <w:p w:rsidR="00D84C24" w:rsidRPr="007F3BF6" w:rsidRDefault="00D84C24" w:rsidP="00231FF3">
      <w:pPr>
        <w:spacing w:after="60"/>
        <w:rPr>
          <w:rFonts w:ascii="Helvetica" w:hAnsi="Helvetica"/>
          <w:sz w:val="20"/>
          <w:szCs w:val="20"/>
        </w:rPr>
      </w:pPr>
    </w:p>
    <w:p w:rsidR="0081135D" w:rsidRPr="007F3BF6" w:rsidRDefault="0081135D" w:rsidP="0081135D">
      <w:pPr>
        <w:spacing w:after="0"/>
        <w:jc w:val="center"/>
        <w:rPr>
          <w:rFonts w:ascii="Helvetica" w:hAnsi="Helvetica"/>
          <w:sz w:val="20"/>
          <w:szCs w:val="20"/>
        </w:rPr>
      </w:pPr>
      <w:bookmarkStart w:id="0" w:name="_GoBack"/>
      <w:bookmarkEnd w:id="0"/>
    </w:p>
    <w:p w:rsidR="001621AE" w:rsidRPr="007F3BF6" w:rsidRDefault="001621AE" w:rsidP="008E1A15">
      <w:pPr>
        <w:spacing w:after="60"/>
        <w:jc w:val="center"/>
        <w:rPr>
          <w:rFonts w:ascii="Helvetica" w:hAnsi="Helvetica"/>
          <w:sz w:val="20"/>
          <w:szCs w:val="20"/>
        </w:rPr>
      </w:pPr>
    </w:p>
    <w:sectPr w:rsidR="001621AE" w:rsidRPr="007F3BF6" w:rsidSect="00C7638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45pt;height:15.45pt" o:bullet="t">
        <v:imagedata r:id="rId1" o:title="Word Work File L_47368698"/>
      </v:shape>
    </w:pict>
  </w:numPicBullet>
  <w:abstractNum w:abstractNumId="0">
    <w:nsid w:val="060A4AA9"/>
    <w:multiLevelType w:val="hybridMultilevel"/>
    <w:tmpl w:val="FB9AF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87A14"/>
    <w:multiLevelType w:val="hybridMultilevel"/>
    <w:tmpl w:val="2C844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308F"/>
    <w:multiLevelType w:val="multilevel"/>
    <w:tmpl w:val="495CB4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95943"/>
    <w:multiLevelType w:val="hybridMultilevel"/>
    <w:tmpl w:val="6D4ED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B5806"/>
    <w:multiLevelType w:val="hybridMultilevel"/>
    <w:tmpl w:val="495CB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43B1A"/>
    <w:multiLevelType w:val="hybridMultilevel"/>
    <w:tmpl w:val="4B50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761479"/>
    <w:multiLevelType w:val="hybridMultilevel"/>
    <w:tmpl w:val="543864B4"/>
    <w:lvl w:ilvl="0" w:tplc="8322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F658B"/>
    <w:multiLevelType w:val="multilevel"/>
    <w:tmpl w:val="2C844ED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B2F81"/>
    <w:multiLevelType w:val="hybridMultilevel"/>
    <w:tmpl w:val="6414B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4425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28E3DBC"/>
    <w:multiLevelType w:val="hybridMultilevel"/>
    <w:tmpl w:val="496E51A8"/>
    <w:lvl w:ilvl="0" w:tplc="832234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170363"/>
    <w:multiLevelType w:val="hybridMultilevel"/>
    <w:tmpl w:val="1CA687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A665C"/>
    <w:multiLevelType w:val="hybridMultilevel"/>
    <w:tmpl w:val="388CBDE4"/>
    <w:lvl w:ilvl="0" w:tplc="8322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A7DB1"/>
    <w:multiLevelType w:val="hybridMultilevel"/>
    <w:tmpl w:val="9ADEDB18"/>
    <w:lvl w:ilvl="0" w:tplc="8322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832DC"/>
    <w:multiLevelType w:val="hybridMultilevel"/>
    <w:tmpl w:val="CC0C7D0E"/>
    <w:lvl w:ilvl="0" w:tplc="8322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A173A"/>
    <w:multiLevelType w:val="hybridMultilevel"/>
    <w:tmpl w:val="91947A30"/>
    <w:lvl w:ilvl="0" w:tplc="8322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01B15"/>
    <w:multiLevelType w:val="hybridMultilevel"/>
    <w:tmpl w:val="38904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C25BE"/>
    <w:multiLevelType w:val="multilevel"/>
    <w:tmpl w:val="DA044460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A556BC"/>
    <w:multiLevelType w:val="hybridMultilevel"/>
    <w:tmpl w:val="E52EB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DF209C"/>
    <w:multiLevelType w:val="hybridMultilevel"/>
    <w:tmpl w:val="607E4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35ECC"/>
    <w:multiLevelType w:val="hybridMultilevel"/>
    <w:tmpl w:val="F2485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7D3C8A"/>
    <w:multiLevelType w:val="hybridMultilevel"/>
    <w:tmpl w:val="8A0EA1F8"/>
    <w:lvl w:ilvl="0" w:tplc="8322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C143C"/>
    <w:multiLevelType w:val="hybridMultilevel"/>
    <w:tmpl w:val="078CC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8C326B"/>
    <w:multiLevelType w:val="hybridMultilevel"/>
    <w:tmpl w:val="F760D5CA"/>
    <w:lvl w:ilvl="0" w:tplc="8322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67913"/>
    <w:multiLevelType w:val="hybridMultilevel"/>
    <w:tmpl w:val="4C34E5F0"/>
    <w:lvl w:ilvl="0" w:tplc="8322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F1C52"/>
    <w:multiLevelType w:val="hybridMultilevel"/>
    <w:tmpl w:val="33385162"/>
    <w:lvl w:ilvl="0" w:tplc="832234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B53F1C"/>
    <w:multiLevelType w:val="multilevel"/>
    <w:tmpl w:val="389049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A6FB1"/>
    <w:multiLevelType w:val="hybridMultilevel"/>
    <w:tmpl w:val="6964BD52"/>
    <w:lvl w:ilvl="0" w:tplc="832234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300022"/>
    <w:multiLevelType w:val="hybridMultilevel"/>
    <w:tmpl w:val="7E7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6620F9"/>
    <w:multiLevelType w:val="hybridMultilevel"/>
    <w:tmpl w:val="6F628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6610CE"/>
    <w:multiLevelType w:val="hybridMultilevel"/>
    <w:tmpl w:val="F4840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CA08EC"/>
    <w:multiLevelType w:val="hybridMultilevel"/>
    <w:tmpl w:val="0860C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5"/>
  </w:num>
  <w:num w:numId="4">
    <w:abstractNumId w:val="10"/>
  </w:num>
  <w:num w:numId="5">
    <w:abstractNumId w:val="25"/>
  </w:num>
  <w:num w:numId="6">
    <w:abstractNumId w:val="21"/>
  </w:num>
  <w:num w:numId="7">
    <w:abstractNumId w:val="14"/>
  </w:num>
  <w:num w:numId="8">
    <w:abstractNumId w:val="13"/>
  </w:num>
  <w:num w:numId="9">
    <w:abstractNumId w:val="12"/>
  </w:num>
  <w:num w:numId="10">
    <w:abstractNumId w:val="23"/>
  </w:num>
  <w:num w:numId="11">
    <w:abstractNumId w:val="6"/>
  </w:num>
  <w:num w:numId="12">
    <w:abstractNumId w:val="24"/>
  </w:num>
  <w:num w:numId="13">
    <w:abstractNumId w:val="1"/>
  </w:num>
  <w:num w:numId="14">
    <w:abstractNumId w:val="7"/>
  </w:num>
  <w:num w:numId="15">
    <w:abstractNumId w:val="16"/>
  </w:num>
  <w:num w:numId="16">
    <w:abstractNumId w:val="26"/>
  </w:num>
  <w:num w:numId="17">
    <w:abstractNumId w:val="11"/>
  </w:num>
  <w:num w:numId="18">
    <w:abstractNumId w:val="9"/>
  </w:num>
  <w:num w:numId="19">
    <w:abstractNumId w:val="4"/>
  </w:num>
  <w:num w:numId="20">
    <w:abstractNumId w:val="2"/>
  </w:num>
  <w:num w:numId="21">
    <w:abstractNumId w:val="3"/>
  </w:num>
  <w:num w:numId="22">
    <w:abstractNumId w:val="17"/>
  </w:num>
  <w:num w:numId="23">
    <w:abstractNumId w:val="31"/>
  </w:num>
  <w:num w:numId="24">
    <w:abstractNumId w:val="0"/>
  </w:num>
  <w:num w:numId="25">
    <w:abstractNumId w:val="22"/>
  </w:num>
  <w:num w:numId="26">
    <w:abstractNumId w:val="19"/>
  </w:num>
  <w:num w:numId="27">
    <w:abstractNumId w:val="28"/>
  </w:num>
  <w:num w:numId="28">
    <w:abstractNumId w:val="5"/>
  </w:num>
  <w:num w:numId="29">
    <w:abstractNumId w:val="30"/>
  </w:num>
  <w:num w:numId="30">
    <w:abstractNumId w:val="18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5E"/>
    <w:rsid w:val="000C0245"/>
    <w:rsid w:val="001621AE"/>
    <w:rsid w:val="001A110F"/>
    <w:rsid w:val="001A25F1"/>
    <w:rsid w:val="001E1779"/>
    <w:rsid w:val="00217E1E"/>
    <w:rsid w:val="00231FF3"/>
    <w:rsid w:val="002D57CB"/>
    <w:rsid w:val="00301FE5"/>
    <w:rsid w:val="003709B2"/>
    <w:rsid w:val="00376B57"/>
    <w:rsid w:val="00380E68"/>
    <w:rsid w:val="003E3565"/>
    <w:rsid w:val="003F745D"/>
    <w:rsid w:val="00405736"/>
    <w:rsid w:val="00405ED2"/>
    <w:rsid w:val="00452022"/>
    <w:rsid w:val="00483D28"/>
    <w:rsid w:val="00490C6D"/>
    <w:rsid w:val="00491595"/>
    <w:rsid w:val="004D1CA6"/>
    <w:rsid w:val="004F45B8"/>
    <w:rsid w:val="00531582"/>
    <w:rsid w:val="00532F35"/>
    <w:rsid w:val="00580135"/>
    <w:rsid w:val="005A1772"/>
    <w:rsid w:val="005E3023"/>
    <w:rsid w:val="0060552E"/>
    <w:rsid w:val="00612434"/>
    <w:rsid w:val="00651BE6"/>
    <w:rsid w:val="006739BD"/>
    <w:rsid w:val="006F6403"/>
    <w:rsid w:val="00713697"/>
    <w:rsid w:val="007246CA"/>
    <w:rsid w:val="0075423E"/>
    <w:rsid w:val="00773AAA"/>
    <w:rsid w:val="007E25F7"/>
    <w:rsid w:val="007F3BF6"/>
    <w:rsid w:val="007F4A26"/>
    <w:rsid w:val="0081135D"/>
    <w:rsid w:val="008125CD"/>
    <w:rsid w:val="008207F9"/>
    <w:rsid w:val="00837438"/>
    <w:rsid w:val="00852C8D"/>
    <w:rsid w:val="008E0BAE"/>
    <w:rsid w:val="008E1A15"/>
    <w:rsid w:val="00925F83"/>
    <w:rsid w:val="00930C35"/>
    <w:rsid w:val="009570A4"/>
    <w:rsid w:val="00993211"/>
    <w:rsid w:val="00A21E1B"/>
    <w:rsid w:val="00A60751"/>
    <w:rsid w:val="00A77EEA"/>
    <w:rsid w:val="00B05822"/>
    <w:rsid w:val="00B14D98"/>
    <w:rsid w:val="00BB0B0B"/>
    <w:rsid w:val="00C2054D"/>
    <w:rsid w:val="00C76389"/>
    <w:rsid w:val="00C964B4"/>
    <w:rsid w:val="00CB58BD"/>
    <w:rsid w:val="00D20131"/>
    <w:rsid w:val="00D84C24"/>
    <w:rsid w:val="00DA55C3"/>
    <w:rsid w:val="00E13844"/>
    <w:rsid w:val="00E34719"/>
    <w:rsid w:val="00E47D12"/>
    <w:rsid w:val="00E504E1"/>
    <w:rsid w:val="00E60CA7"/>
    <w:rsid w:val="00E72068"/>
    <w:rsid w:val="00E81E45"/>
    <w:rsid w:val="00E92B87"/>
    <w:rsid w:val="00EA23A5"/>
    <w:rsid w:val="00ED7080"/>
    <w:rsid w:val="00F306C9"/>
    <w:rsid w:val="00F7449B"/>
    <w:rsid w:val="00F8285E"/>
    <w:rsid w:val="00F970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1A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85E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F828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F8285E"/>
    <w:pPr>
      <w:spacing w:after="0"/>
      <w:ind w:left="720"/>
      <w:contextualSpacing/>
      <w:jc w:val="both"/>
    </w:pPr>
    <w:rPr>
      <w:rFonts w:ascii="Arial" w:eastAsia="Times New Roman" w:hAnsi="Arial" w:cs="Times New Roman"/>
      <w:spacing w:val="-5"/>
    </w:rPr>
  </w:style>
  <w:style w:type="paragraph" w:customStyle="1" w:styleId="BulletedListlastitem">
    <w:name w:val="Bulleted List last item"/>
    <w:basedOn w:val="Normal"/>
    <w:rsid w:val="004F45B8"/>
    <w:pPr>
      <w:numPr>
        <w:numId w:val="22"/>
      </w:numPr>
      <w:spacing w:before="20" w:after="120"/>
    </w:pPr>
    <w:rPr>
      <w:rFonts w:ascii="Garamond" w:eastAsia="Times New Roman" w:hAnsi="Garamond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CB5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B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85E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F828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F8285E"/>
    <w:pPr>
      <w:spacing w:after="0"/>
      <w:ind w:left="720"/>
      <w:contextualSpacing/>
      <w:jc w:val="both"/>
    </w:pPr>
    <w:rPr>
      <w:rFonts w:ascii="Arial" w:eastAsia="Times New Roman" w:hAnsi="Arial" w:cs="Times New Roman"/>
      <w:spacing w:val="-5"/>
    </w:rPr>
  </w:style>
  <w:style w:type="paragraph" w:customStyle="1" w:styleId="BulletedListlastitem">
    <w:name w:val="Bulleted List last item"/>
    <w:basedOn w:val="Normal"/>
    <w:rsid w:val="004F45B8"/>
    <w:pPr>
      <w:numPr>
        <w:numId w:val="22"/>
      </w:numPr>
      <w:spacing w:before="20" w:after="120"/>
    </w:pPr>
    <w:rPr>
      <w:rFonts w:ascii="Garamond" w:eastAsia="Times New Roman" w:hAnsi="Garamond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CB5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B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Rosasco</dc:creator>
  <cp:lastModifiedBy>602HRDESK</cp:lastModifiedBy>
  <cp:revision>5</cp:revision>
  <cp:lastPrinted>2016-09-23T16:03:00Z</cp:lastPrinted>
  <dcterms:created xsi:type="dcterms:W3CDTF">2016-09-23T16:03:00Z</dcterms:created>
  <dcterms:modified xsi:type="dcterms:W3CDTF">2017-03-08T12:37:00Z</dcterms:modified>
</cp:coreProperties>
</file>