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9" w:rsidRPr="00173728" w:rsidRDefault="008C1219" w:rsidP="00E65455">
      <w:pPr>
        <w:jc w:val="center"/>
        <w:rPr>
          <w:b/>
          <w:sz w:val="24"/>
          <w:szCs w:val="24"/>
        </w:rPr>
      </w:pPr>
      <w:r w:rsidRPr="00173728">
        <w:rPr>
          <w:b/>
          <w:sz w:val="24"/>
          <w:szCs w:val="24"/>
        </w:rPr>
        <w:t>CURRICULUM VITAE</w:t>
      </w:r>
    </w:p>
    <w:p w:rsidR="008C1219" w:rsidRPr="00173728" w:rsidRDefault="00E40F73" w:rsidP="00BE14C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z-index:251657728" from="157.05pt,4.4pt" to="274.05pt,4.4pt" strokeweight="4.5pt">
            <v:stroke linestyle="thinThick"/>
          </v:line>
        </w:pict>
      </w:r>
    </w:p>
    <w:p w:rsidR="008C1219" w:rsidRPr="00173728" w:rsidRDefault="008C1219" w:rsidP="00BE14C3">
      <w:pPr>
        <w:jc w:val="both"/>
        <w:rPr>
          <w:b/>
          <w:sz w:val="24"/>
          <w:szCs w:val="24"/>
          <w:u w:val="single"/>
        </w:rPr>
      </w:pPr>
    </w:p>
    <w:p w:rsidR="007476E1" w:rsidRDefault="0032746C" w:rsidP="007476E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KANIKA </w:t>
      </w:r>
    </w:p>
    <w:p w:rsidR="00E1610A" w:rsidRDefault="00E1610A" w:rsidP="007476E1">
      <w:pPr>
        <w:autoSpaceDE w:val="0"/>
        <w:autoSpaceDN w:val="0"/>
        <w:adjustRightInd w:val="0"/>
        <w:rPr>
          <w:b/>
          <w:sz w:val="24"/>
          <w:szCs w:val="24"/>
        </w:rPr>
      </w:pPr>
      <w:hyperlink r:id="rId5" w:history="1">
        <w:r w:rsidRPr="004C6E87">
          <w:rPr>
            <w:rStyle w:val="Hyperlink"/>
            <w:b/>
            <w:sz w:val="24"/>
            <w:szCs w:val="24"/>
          </w:rPr>
          <w:t>Kanika.342665@2freemail.com</w:t>
        </w:r>
      </w:hyperlink>
      <w:r>
        <w:rPr>
          <w:b/>
          <w:sz w:val="24"/>
          <w:szCs w:val="24"/>
        </w:rPr>
        <w:t xml:space="preserve"> </w:t>
      </w:r>
    </w:p>
    <w:p w:rsidR="00E1610A" w:rsidRPr="00E1610A" w:rsidRDefault="00E1610A" w:rsidP="007476E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C/o- +971501685421</w:t>
      </w:r>
    </w:p>
    <w:p w:rsidR="0032746C" w:rsidRDefault="00173A05" w:rsidP="007476E1">
      <w:pPr>
        <w:autoSpaceDE w:val="0"/>
        <w:autoSpaceDN w:val="0"/>
        <w:adjustRightInd w:val="0"/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  <w:lang w:val="en-IN" w:eastAsia="en-IN"/>
        </w:rPr>
        <w:t xml:space="preserve">FICO </w:t>
      </w:r>
      <w:r w:rsidR="001150F3">
        <w:rPr>
          <w:b/>
          <w:sz w:val="24"/>
          <w:szCs w:val="24"/>
          <w:lang w:val="en-IN" w:eastAsia="en-IN"/>
        </w:rPr>
        <w:t>(</w:t>
      </w:r>
      <w:proofErr w:type="gramStart"/>
      <w:r w:rsidR="001150F3">
        <w:rPr>
          <w:b/>
          <w:sz w:val="24"/>
          <w:szCs w:val="24"/>
          <w:lang w:val="en-IN" w:eastAsia="en-IN"/>
        </w:rPr>
        <w:t>UK )</w:t>
      </w:r>
      <w:r>
        <w:rPr>
          <w:b/>
          <w:sz w:val="24"/>
          <w:szCs w:val="24"/>
          <w:lang w:val="en-IN" w:eastAsia="en-IN"/>
        </w:rPr>
        <w:t>FRCS</w:t>
      </w:r>
      <w:proofErr w:type="gramEnd"/>
      <w:r>
        <w:rPr>
          <w:b/>
          <w:sz w:val="24"/>
          <w:szCs w:val="24"/>
          <w:lang w:val="en-IN" w:eastAsia="en-IN"/>
        </w:rPr>
        <w:t xml:space="preserve"> </w:t>
      </w:r>
      <w:r w:rsidR="001150F3">
        <w:rPr>
          <w:b/>
          <w:sz w:val="24"/>
          <w:szCs w:val="24"/>
          <w:lang w:val="en-IN" w:eastAsia="en-IN"/>
        </w:rPr>
        <w:t>GLASGOW</w:t>
      </w:r>
      <w:r>
        <w:rPr>
          <w:b/>
          <w:sz w:val="24"/>
          <w:szCs w:val="24"/>
          <w:lang w:val="en-IN" w:eastAsia="en-IN"/>
        </w:rPr>
        <w:t>(UK)</w:t>
      </w:r>
    </w:p>
    <w:p w:rsidR="00732B00" w:rsidRDefault="00BE619C" w:rsidP="007476E1">
      <w:pPr>
        <w:autoSpaceDE w:val="0"/>
        <w:autoSpaceDN w:val="0"/>
        <w:adjustRightInd w:val="0"/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  <w:lang w:val="en-IN" w:eastAsia="en-IN"/>
        </w:rPr>
        <w:t xml:space="preserve">MBBS    </w:t>
      </w:r>
      <w:r w:rsidR="00732B00">
        <w:rPr>
          <w:b/>
          <w:sz w:val="24"/>
          <w:szCs w:val="24"/>
          <w:lang w:val="en-IN" w:eastAsia="en-IN"/>
        </w:rPr>
        <w:t xml:space="preserve">DO DNB </w:t>
      </w:r>
      <w:r w:rsidR="00320B68">
        <w:rPr>
          <w:b/>
          <w:sz w:val="24"/>
          <w:szCs w:val="24"/>
          <w:lang w:val="en-IN" w:eastAsia="en-IN"/>
        </w:rPr>
        <w:t>(</w:t>
      </w:r>
      <w:r w:rsidR="00732B00">
        <w:rPr>
          <w:b/>
          <w:sz w:val="24"/>
          <w:szCs w:val="24"/>
          <w:lang w:val="en-IN" w:eastAsia="en-IN"/>
        </w:rPr>
        <w:t>OPHTHALMOLOGY</w:t>
      </w:r>
      <w:r w:rsidR="00320B68">
        <w:rPr>
          <w:b/>
          <w:sz w:val="24"/>
          <w:szCs w:val="24"/>
          <w:lang w:val="en-IN" w:eastAsia="en-IN"/>
        </w:rPr>
        <w:t>)</w:t>
      </w:r>
    </w:p>
    <w:p w:rsidR="0032746C" w:rsidRDefault="0032746C" w:rsidP="007476E1">
      <w:pPr>
        <w:autoSpaceDE w:val="0"/>
        <w:autoSpaceDN w:val="0"/>
        <w:adjustRightInd w:val="0"/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  <w:lang w:val="en-IN" w:eastAsia="en-IN"/>
        </w:rPr>
        <w:t>LECTURER</w:t>
      </w:r>
      <w:r w:rsidR="00927DD7">
        <w:rPr>
          <w:b/>
          <w:sz w:val="24"/>
          <w:szCs w:val="24"/>
          <w:lang w:val="en-IN" w:eastAsia="en-IN"/>
        </w:rPr>
        <w:t>&amp;</w:t>
      </w:r>
      <w:r>
        <w:rPr>
          <w:b/>
          <w:sz w:val="24"/>
          <w:szCs w:val="24"/>
          <w:lang w:val="en-IN" w:eastAsia="en-IN"/>
        </w:rPr>
        <w:t xml:space="preserve">REGISTRAR </w:t>
      </w:r>
    </w:p>
    <w:p w:rsidR="0032746C" w:rsidRDefault="00C35174" w:rsidP="007476E1">
      <w:pPr>
        <w:autoSpaceDE w:val="0"/>
        <w:autoSpaceDN w:val="0"/>
        <w:adjustRightInd w:val="0"/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  <w:lang w:val="en-IN" w:eastAsia="en-IN"/>
        </w:rPr>
        <w:t>PRINCE SATTAM BIN</w:t>
      </w:r>
      <w:r w:rsidR="0032746C">
        <w:rPr>
          <w:b/>
          <w:sz w:val="24"/>
          <w:szCs w:val="24"/>
          <w:lang w:val="en-IN" w:eastAsia="en-IN"/>
        </w:rPr>
        <w:t xml:space="preserve"> ABDULAZIZ UNIVERSITY </w:t>
      </w:r>
    </w:p>
    <w:p w:rsidR="0032746C" w:rsidRDefault="0032746C" w:rsidP="007476E1">
      <w:pPr>
        <w:autoSpaceDE w:val="0"/>
        <w:autoSpaceDN w:val="0"/>
        <w:adjustRightInd w:val="0"/>
        <w:rPr>
          <w:b/>
          <w:sz w:val="24"/>
          <w:szCs w:val="24"/>
          <w:lang w:val="en-IN" w:eastAsia="en-IN"/>
        </w:rPr>
      </w:pPr>
      <w:r>
        <w:rPr>
          <w:b/>
          <w:sz w:val="24"/>
          <w:szCs w:val="24"/>
          <w:lang w:val="en-IN" w:eastAsia="en-IN"/>
        </w:rPr>
        <w:t>KSA</w:t>
      </w:r>
    </w:p>
    <w:p w:rsidR="00D2203C" w:rsidRPr="00173728" w:rsidRDefault="00D2203C" w:rsidP="007476E1">
      <w:pPr>
        <w:autoSpaceDE w:val="0"/>
        <w:autoSpaceDN w:val="0"/>
        <w:adjustRightInd w:val="0"/>
        <w:rPr>
          <w:b/>
          <w:sz w:val="24"/>
          <w:szCs w:val="24"/>
          <w:lang w:val="en-IN" w:eastAsia="en-IN"/>
        </w:rPr>
      </w:pPr>
    </w:p>
    <w:p w:rsidR="00284F45" w:rsidRPr="00173728" w:rsidRDefault="00284F45" w:rsidP="007476E1">
      <w:pPr>
        <w:pStyle w:val="BodyText"/>
        <w:spacing w:line="240" w:lineRule="atLeast"/>
        <w:ind w:right="-180"/>
        <w:rPr>
          <w:rFonts w:ascii="Times New Roman" w:hAnsi="Times New Roman"/>
          <w:sz w:val="24"/>
          <w:szCs w:val="24"/>
          <w:lang w:val="en-IN" w:eastAsia="en-IN"/>
        </w:rPr>
      </w:pPr>
      <w:r w:rsidRPr="00173728">
        <w:rPr>
          <w:rFonts w:ascii="Times New Roman" w:hAnsi="Times New Roman"/>
          <w:i w:val="0"/>
          <w:sz w:val="24"/>
          <w:szCs w:val="24"/>
          <w:u w:val="single"/>
        </w:rPr>
        <w:t>PERSONAL DETAILS</w:t>
      </w:r>
    </w:p>
    <w:p w:rsidR="00BD7936" w:rsidRPr="00173728" w:rsidRDefault="00BD7936" w:rsidP="00284F45">
      <w:pPr>
        <w:pStyle w:val="BodyText"/>
        <w:spacing w:line="240" w:lineRule="atLeast"/>
        <w:ind w:right="-180"/>
        <w:rPr>
          <w:rFonts w:ascii="Times New Roman" w:hAnsi="Times New Roman"/>
          <w:i w:val="0"/>
          <w:sz w:val="24"/>
          <w:szCs w:val="24"/>
          <w:u w:val="single"/>
        </w:rPr>
      </w:pPr>
    </w:p>
    <w:p w:rsidR="00284F45" w:rsidRPr="00173728" w:rsidRDefault="002E6116" w:rsidP="00284F45">
      <w:pPr>
        <w:pStyle w:val="BodyText"/>
        <w:spacing w:line="240" w:lineRule="atLeast"/>
        <w:ind w:right="-180"/>
        <w:rPr>
          <w:rFonts w:ascii="Times New Roman" w:hAnsi="Times New Roman"/>
          <w:b w:val="0"/>
          <w:i w:val="0"/>
          <w:sz w:val="24"/>
          <w:szCs w:val="24"/>
        </w:rPr>
      </w:pPr>
      <w:r w:rsidRPr="00173728">
        <w:rPr>
          <w:rFonts w:ascii="Times New Roman" w:hAnsi="Times New Roman"/>
          <w:i w:val="0"/>
          <w:sz w:val="24"/>
          <w:szCs w:val="24"/>
        </w:rPr>
        <w:t xml:space="preserve">Name </w:t>
      </w:r>
      <w:r w:rsidR="00F704E1">
        <w:rPr>
          <w:rFonts w:ascii="Times New Roman" w:hAnsi="Times New Roman"/>
          <w:b w:val="0"/>
          <w:i w:val="0"/>
          <w:sz w:val="24"/>
          <w:szCs w:val="24"/>
        </w:rPr>
        <w:tab/>
      </w:r>
      <w:r w:rsidR="00F704E1">
        <w:rPr>
          <w:rFonts w:ascii="Times New Roman" w:hAnsi="Times New Roman"/>
          <w:b w:val="0"/>
          <w:i w:val="0"/>
          <w:sz w:val="24"/>
          <w:szCs w:val="24"/>
        </w:rPr>
        <w:tab/>
      </w:r>
      <w:r w:rsidR="00E1610A">
        <w:rPr>
          <w:rFonts w:ascii="Times New Roman" w:hAnsi="Times New Roman"/>
          <w:b w:val="0"/>
          <w:i w:val="0"/>
          <w:sz w:val="24"/>
          <w:szCs w:val="24"/>
        </w:rPr>
        <w:tab/>
      </w:r>
      <w:r w:rsidR="00E1610A">
        <w:rPr>
          <w:rFonts w:ascii="Times New Roman" w:hAnsi="Times New Roman"/>
          <w:b w:val="0"/>
          <w:i w:val="0"/>
          <w:sz w:val="24"/>
          <w:szCs w:val="24"/>
        </w:rPr>
        <w:tab/>
      </w:r>
      <w:r w:rsidR="00E1610A">
        <w:rPr>
          <w:rFonts w:ascii="Times New Roman" w:hAnsi="Times New Roman"/>
          <w:b w:val="0"/>
          <w:i w:val="0"/>
          <w:sz w:val="24"/>
          <w:szCs w:val="24"/>
        </w:rPr>
        <w:tab/>
      </w:r>
      <w:r w:rsidR="007476E1" w:rsidRPr="00173728">
        <w:rPr>
          <w:rFonts w:ascii="Times New Roman" w:hAnsi="Times New Roman"/>
          <w:i w:val="0"/>
          <w:sz w:val="24"/>
          <w:szCs w:val="24"/>
        </w:rPr>
        <w:t>: Dr</w:t>
      </w:r>
      <w:r w:rsidRPr="00173728"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="005D1BC2">
        <w:rPr>
          <w:rFonts w:ascii="Times New Roman" w:hAnsi="Times New Roman"/>
          <w:i w:val="0"/>
          <w:sz w:val="24"/>
          <w:szCs w:val="24"/>
        </w:rPr>
        <w:t>Kanika</w:t>
      </w:r>
      <w:proofErr w:type="spellEnd"/>
      <w:r w:rsidR="005D1BC2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84F45" w:rsidRPr="00173728" w:rsidRDefault="00284F45" w:rsidP="00284F45">
      <w:pPr>
        <w:spacing w:line="240" w:lineRule="atLeast"/>
        <w:jc w:val="both"/>
        <w:rPr>
          <w:b/>
          <w:color w:val="000000"/>
          <w:sz w:val="24"/>
          <w:szCs w:val="24"/>
        </w:rPr>
      </w:pPr>
      <w:r w:rsidRPr="00173728">
        <w:rPr>
          <w:b/>
          <w:color w:val="000000"/>
          <w:sz w:val="24"/>
          <w:szCs w:val="24"/>
        </w:rPr>
        <w:t>Date of Birth</w:t>
      </w:r>
      <w:r w:rsidRPr="00173728">
        <w:rPr>
          <w:b/>
          <w:color w:val="000000"/>
          <w:sz w:val="24"/>
          <w:szCs w:val="24"/>
        </w:rPr>
        <w:tab/>
      </w:r>
      <w:r w:rsidRPr="00173728">
        <w:rPr>
          <w:b/>
          <w:color w:val="000000"/>
          <w:sz w:val="24"/>
          <w:szCs w:val="24"/>
        </w:rPr>
        <w:tab/>
      </w:r>
      <w:r w:rsidR="00F704E1">
        <w:rPr>
          <w:b/>
          <w:color w:val="000000"/>
          <w:sz w:val="24"/>
          <w:szCs w:val="24"/>
        </w:rPr>
        <w:tab/>
      </w:r>
      <w:r w:rsidRPr="00173728">
        <w:rPr>
          <w:b/>
          <w:color w:val="000000"/>
          <w:sz w:val="24"/>
          <w:szCs w:val="24"/>
        </w:rPr>
        <w:tab/>
        <w:t xml:space="preserve">: </w:t>
      </w:r>
      <w:r w:rsidR="002520A1" w:rsidRPr="00173728">
        <w:rPr>
          <w:b/>
          <w:color w:val="000000"/>
          <w:sz w:val="24"/>
          <w:szCs w:val="24"/>
        </w:rPr>
        <w:t>19</w:t>
      </w:r>
      <w:r w:rsidR="002520A1" w:rsidRPr="00173728">
        <w:rPr>
          <w:b/>
          <w:color w:val="000000"/>
          <w:sz w:val="24"/>
          <w:szCs w:val="24"/>
          <w:vertAlign w:val="superscript"/>
        </w:rPr>
        <w:t>th</w:t>
      </w:r>
      <w:r w:rsidR="002520A1" w:rsidRPr="00173728">
        <w:rPr>
          <w:b/>
          <w:color w:val="000000"/>
          <w:sz w:val="24"/>
          <w:szCs w:val="24"/>
        </w:rPr>
        <w:t>september</w:t>
      </w:r>
      <w:r w:rsidRPr="00173728">
        <w:rPr>
          <w:b/>
          <w:color w:val="000000"/>
          <w:sz w:val="24"/>
          <w:szCs w:val="24"/>
        </w:rPr>
        <w:t xml:space="preserve"> 1980</w:t>
      </w:r>
    </w:p>
    <w:p w:rsidR="00284F45" w:rsidRPr="00173728" w:rsidRDefault="005E047F" w:rsidP="00284F45">
      <w:pPr>
        <w:spacing w:line="24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Gender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704E1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: F</w:t>
      </w:r>
      <w:r w:rsidR="002520A1" w:rsidRPr="00173728">
        <w:rPr>
          <w:b/>
          <w:color w:val="000000"/>
          <w:sz w:val="24"/>
          <w:szCs w:val="24"/>
        </w:rPr>
        <w:t>em</w:t>
      </w:r>
      <w:r w:rsidR="00284F45" w:rsidRPr="00173728">
        <w:rPr>
          <w:b/>
          <w:color w:val="000000"/>
          <w:sz w:val="24"/>
          <w:szCs w:val="24"/>
        </w:rPr>
        <w:t xml:space="preserve">ale </w:t>
      </w:r>
    </w:p>
    <w:p w:rsidR="005D1BC2" w:rsidRDefault="00D2203C" w:rsidP="00284F45">
      <w:pPr>
        <w:spacing w:line="24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Marital status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704E1">
        <w:rPr>
          <w:b/>
          <w:color w:val="000000"/>
          <w:sz w:val="24"/>
          <w:szCs w:val="24"/>
        </w:rPr>
        <w:tab/>
      </w:r>
      <w:r w:rsidR="00284F45" w:rsidRPr="00173728">
        <w:rPr>
          <w:b/>
          <w:color w:val="000000"/>
          <w:sz w:val="24"/>
          <w:szCs w:val="24"/>
        </w:rPr>
        <w:t>: Married</w:t>
      </w:r>
    </w:p>
    <w:p w:rsidR="00284F45" w:rsidRPr="00173728" w:rsidRDefault="00284F45" w:rsidP="00284F45">
      <w:pPr>
        <w:spacing w:line="240" w:lineRule="atLeast"/>
        <w:jc w:val="both"/>
        <w:rPr>
          <w:b/>
          <w:color w:val="000000"/>
          <w:sz w:val="24"/>
          <w:szCs w:val="24"/>
        </w:rPr>
      </w:pPr>
      <w:r w:rsidRPr="00173728">
        <w:rPr>
          <w:b/>
          <w:color w:val="000000"/>
          <w:sz w:val="24"/>
          <w:szCs w:val="24"/>
        </w:rPr>
        <w:t xml:space="preserve">Nationality </w:t>
      </w:r>
      <w:r w:rsidRPr="00173728">
        <w:rPr>
          <w:b/>
          <w:color w:val="000000"/>
          <w:sz w:val="24"/>
          <w:szCs w:val="24"/>
        </w:rPr>
        <w:tab/>
      </w:r>
      <w:r w:rsidRPr="00173728">
        <w:rPr>
          <w:b/>
          <w:color w:val="000000"/>
          <w:sz w:val="24"/>
          <w:szCs w:val="24"/>
        </w:rPr>
        <w:tab/>
      </w:r>
      <w:r w:rsidRPr="00173728">
        <w:rPr>
          <w:b/>
          <w:color w:val="000000"/>
          <w:sz w:val="24"/>
          <w:szCs w:val="24"/>
        </w:rPr>
        <w:tab/>
      </w:r>
      <w:r w:rsidR="00F704E1">
        <w:rPr>
          <w:b/>
          <w:color w:val="000000"/>
          <w:sz w:val="24"/>
          <w:szCs w:val="24"/>
        </w:rPr>
        <w:tab/>
      </w:r>
      <w:r w:rsidRPr="00173728">
        <w:rPr>
          <w:b/>
          <w:color w:val="000000"/>
          <w:sz w:val="24"/>
          <w:szCs w:val="24"/>
        </w:rPr>
        <w:t>: Indian</w:t>
      </w:r>
    </w:p>
    <w:p w:rsidR="00284F45" w:rsidRPr="00173728" w:rsidRDefault="00284F45" w:rsidP="00284F45">
      <w:pPr>
        <w:spacing w:line="240" w:lineRule="atLeast"/>
        <w:jc w:val="both"/>
        <w:rPr>
          <w:b/>
          <w:color w:val="000000"/>
          <w:sz w:val="24"/>
          <w:szCs w:val="24"/>
        </w:rPr>
      </w:pPr>
      <w:r w:rsidRPr="00173728">
        <w:rPr>
          <w:b/>
          <w:color w:val="000000"/>
          <w:sz w:val="24"/>
          <w:szCs w:val="24"/>
        </w:rPr>
        <w:t>Languages</w:t>
      </w:r>
      <w:r w:rsidRPr="00173728">
        <w:rPr>
          <w:b/>
          <w:color w:val="000000"/>
          <w:sz w:val="24"/>
          <w:szCs w:val="24"/>
        </w:rPr>
        <w:tab/>
      </w:r>
      <w:r w:rsidRPr="00173728">
        <w:rPr>
          <w:b/>
          <w:color w:val="000000"/>
          <w:sz w:val="24"/>
          <w:szCs w:val="24"/>
        </w:rPr>
        <w:tab/>
      </w:r>
      <w:r w:rsidR="00F704E1">
        <w:rPr>
          <w:b/>
          <w:color w:val="000000"/>
          <w:sz w:val="24"/>
          <w:szCs w:val="24"/>
        </w:rPr>
        <w:tab/>
      </w:r>
      <w:r w:rsidR="00F704E1">
        <w:rPr>
          <w:b/>
          <w:color w:val="000000"/>
          <w:sz w:val="24"/>
          <w:szCs w:val="24"/>
        </w:rPr>
        <w:tab/>
        <w:t xml:space="preserve">  : </w:t>
      </w:r>
      <w:r w:rsidR="00927DD7">
        <w:rPr>
          <w:b/>
          <w:color w:val="000000"/>
          <w:sz w:val="24"/>
          <w:szCs w:val="24"/>
        </w:rPr>
        <w:t>English/Arabic</w:t>
      </w:r>
      <w:r w:rsidR="00CA6169">
        <w:rPr>
          <w:b/>
          <w:color w:val="000000"/>
          <w:sz w:val="24"/>
          <w:szCs w:val="24"/>
        </w:rPr>
        <w:t>/Hindi</w:t>
      </w:r>
    </w:p>
    <w:p w:rsidR="008C1219" w:rsidRPr="00173728" w:rsidRDefault="008C1219" w:rsidP="00BE14C3">
      <w:pPr>
        <w:pBdr>
          <w:top w:val="double" w:sz="4" w:space="1" w:color="auto"/>
        </w:pBdr>
        <w:jc w:val="both"/>
        <w:rPr>
          <w:b/>
          <w:sz w:val="24"/>
          <w:szCs w:val="24"/>
          <w:u w:val="single"/>
          <w:lang w:val="fr-FR"/>
        </w:rPr>
      </w:pPr>
    </w:p>
    <w:p w:rsidR="0013491F" w:rsidRDefault="008C1219" w:rsidP="0013491F">
      <w:pPr>
        <w:pStyle w:val="BodyText"/>
        <w:spacing w:line="240" w:lineRule="atLeast"/>
        <w:ind w:left="142"/>
        <w:rPr>
          <w:rFonts w:ascii="Times New Roman" w:hAnsi="Times New Roman"/>
          <w:i w:val="0"/>
          <w:color w:val="000000"/>
          <w:sz w:val="24"/>
          <w:szCs w:val="24"/>
        </w:rPr>
      </w:pPr>
      <w:r w:rsidRPr="00173728">
        <w:rPr>
          <w:rFonts w:ascii="Times New Roman" w:hAnsi="Times New Roman"/>
          <w:i w:val="0"/>
          <w:color w:val="000000"/>
          <w:sz w:val="24"/>
          <w:szCs w:val="24"/>
          <w:u w:val="single"/>
        </w:rPr>
        <w:t>EDUCATIONAL QUALIFICATIONS</w:t>
      </w:r>
    </w:p>
    <w:p w:rsidR="00F704E1" w:rsidRDefault="00F704E1" w:rsidP="004B169B">
      <w:pPr>
        <w:pStyle w:val="BodyText"/>
        <w:spacing w:line="240" w:lineRule="atLeast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4B169B" w:rsidRDefault="004B169B" w:rsidP="00353D51">
      <w:pPr>
        <w:pStyle w:val="ListParagraph"/>
        <w:numPr>
          <w:ilvl w:val="0"/>
          <w:numId w:val="4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FRCS GLASGOW(UK)-Fellowship Of Royal College Of Surgeons , UK-2016</w:t>
      </w:r>
    </w:p>
    <w:p w:rsidR="0032746C" w:rsidRDefault="0032746C" w:rsidP="00353D51">
      <w:pPr>
        <w:pStyle w:val="ListParagraph"/>
        <w:numPr>
          <w:ilvl w:val="0"/>
          <w:numId w:val="4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FICO(UK)</w:t>
      </w:r>
      <w:r w:rsidR="004B169B">
        <w:rPr>
          <w:b/>
          <w:sz w:val="24"/>
          <w:szCs w:val="24"/>
        </w:rPr>
        <w:t xml:space="preserve">Fellowship Of The International Council Of Ophthalmology </w:t>
      </w:r>
      <w:r>
        <w:rPr>
          <w:b/>
          <w:sz w:val="24"/>
          <w:szCs w:val="24"/>
        </w:rPr>
        <w:t>-2015</w:t>
      </w:r>
    </w:p>
    <w:p w:rsidR="00604BE9" w:rsidRDefault="00604BE9" w:rsidP="00604BE9">
      <w:pPr>
        <w:pStyle w:val="ListParagraph"/>
        <w:jc w:val="both"/>
        <w:rPr>
          <w:b/>
          <w:sz w:val="24"/>
          <w:szCs w:val="24"/>
        </w:rPr>
      </w:pPr>
    </w:p>
    <w:p w:rsidR="00353D51" w:rsidRDefault="00353D51" w:rsidP="00353D51">
      <w:pPr>
        <w:pStyle w:val="ListParagraph"/>
        <w:numPr>
          <w:ilvl w:val="0"/>
          <w:numId w:val="4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DNB-</w:t>
      </w:r>
      <w:r w:rsidR="00F704E1">
        <w:rPr>
          <w:b/>
          <w:sz w:val="24"/>
          <w:szCs w:val="24"/>
        </w:rPr>
        <w:t xml:space="preserve"> National Board in Ophthalmology </w:t>
      </w:r>
      <w:r w:rsidRPr="0013491F">
        <w:rPr>
          <w:b/>
          <w:sz w:val="24"/>
          <w:szCs w:val="24"/>
        </w:rPr>
        <w:t>(2008-2010)</w:t>
      </w:r>
    </w:p>
    <w:p w:rsidR="00353D51" w:rsidRDefault="00353D51" w:rsidP="00353D51">
      <w:pPr>
        <w:pStyle w:val="ListParagraph"/>
        <w:jc w:val="both"/>
        <w:rPr>
          <w:b/>
          <w:sz w:val="24"/>
          <w:szCs w:val="24"/>
        </w:rPr>
      </w:pPr>
      <w:r w:rsidRPr="002128CE">
        <w:rPr>
          <w:b/>
          <w:sz w:val="24"/>
          <w:szCs w:val="24"/>
        </w:rPr>
        <w:t xml:space="preserve">Mohan Eye Institute, Sir </w:t>
      </w:r>
      <w:proofErr w:type="spellStart"/>
      <w:r w:rsidRPr="002128CE">
        <w:rPr>
          <w:b/>
          <w:sz w:val="24"/>
          <w:szCs w:val="24"/>
        </w:rPr>
        <w:t>Ganga</w:t>
      </w:r>
      <w:proofErr w:type="spellEnd"/>
      <w:r w:rsidRPr="002128CE">
        <w:rPr>
          <w:b/>
          <w:sz w:val="24"/>
          <w:szCs w:val="24"/>
        </w:rPr>
        <w:t xml:space="preserve"> Ram </w:t>
      </w:r>
      <w:r w:rsidR="00F704E1">
        <w:rPr>
          <w:b/>
          <w:sz w:val="24"/>
          <w:szCs w:val="24"/>
        </w:rPr>
        <w:t xml:space="preserve">Hospital </w:t>
      </w:r>
      <w:proofErr w:type="spellStart"/>
      <w:r w:rsidRPr="002128CE">
        <w:rPr>
          <w:b/>
          <w:sz w:val="24"/>
          <w:szCs w:val="24"/>
        </w:rPr>
        <w:t>Marg,Delhi</w:t>
      </w:r>
      <w:proofErr w:type="spellEnd"/>
    </w:p>
    <w:p w:rsidR="00353D51" w:rsidRDefault="00353D51" w:rsidP="00353D51">
      <w:pPr>
        <w:pStyle w:val="ListParagraph"/>
        <w:jc w:val="both"/>
        <w:rPr>
          <w:b/>
          <w:sz w:val="24"/>
          <w:szCs w:val="24"/>
        </w:rPr>
      </w:pPr>
    </w:p>
    <w:p w:rsidR="00353D51" w:rsidRPr="00173728" w:rsidRDefault="00353D51" w:rsidP="00353D51">
      <w:pPr>
        <w:pStyle w:val="Heading4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173728">
        <w:rPr>
          <w:rFonts w:ascii="Times New Roman" w:hAnsi="Times New Roman"/>
          <w:szCs w:val="24"/>
        </w:rPr>
        <w:t>DO-Diploma in Ophthalmology (2006-2008)</w:t>
      </w:r>
    </w:p>
    <w:p w:rsidR="00353D51" w:rsidRPr="0013491F" w:rsidRDefault="00353D51" w:rsidP="00353D51">
      <w:pPr>
        <w:pStyle w:val="ListParagraph"/>
        <w:jc w:val="both"/>
        <w:rPr>
          <w:b/>
          <w:sz w:val="24"/>
          <w:szCs w:val="24"/>
        </w:rPr>
      </w:pPr>
      <w:r w:rsidRPr="0013491F">
        <w:rPr>
          <w:b/>
          <w:sz w:val="24"/>
          <w:szCs w:val="24"/>
        </w:rPr>
        <w:t xml:space="preserve">Guru Nanak Eye </w:t>
      </w:r>
      <w:proofErr w:type="spellStart"/>
      <w:r w:rsidRPr="0013491F">
        <w:rPr>
          <w:b/>
          <w:sz w:val="24"/>
          <w:szCs w:val="24"/>
        </w:rPr>
        <w:t>Centre,Maulana</w:t>
      </w:r>
      <w:proofErr w:type="spellEnd"/>
      <w:r w:rsidRPr="0013491F">
        <w:rPr>
          <w:b/>
          <w:sz w:val="24"/>
          <w:szCs w:val="24"/>
        </w:rPr>
        <w:t xml:space="preserve"> Azad Medical             </w:t>
      </w:r>
    </w:p>
    <w:p w:rsidR="00353D51" w:rsidRPr="0013491F" w:rsidRDefault="00353D51" w:rsidP="00353D51">
      <w:pPr>
        <w:pStyle w:val="ListParagraph"/>
        <w:jc w:val="both"/>
        <w:rPr>
          <w:b/>
          <w:sz w:val="24"/>
          <w:szCs w:val="24"/>
        </w:rPr>
      </w:pPr>
      <w:r w:rsidRPr="0013491F">
        <w:rPr>
          <w:b/>
          <w:sz w:val="24"/>
          <w:szCs w:val="24"/>
        </w:rPr>
        <w:t>College</w:t>
      </w:r>
      <w:proofErr w:type="gramStart"/>
      <w:r w:rsidRPr="0013491F">
        <w:rPr>
          <w:b/>
          <w:sz w:val="24"/>
          <w:szCs w:val="24"/>
        </w:rPr>
        <w:t>,Delhi</w:t>
      </w:r>
      <w:proofErr w:type="gramEnd"/>
      <w:r w:rsidRPr="0013491F">
        <w:rPr>
          <w:b/>
          <w:sz w:val="24"/>
          <w:szCs w:val="24"/>
        </w:rPr>
        <w:t xml:space="preserve"> University, Delhi. </w:t>
      </w:r>
    </w:p>
    <w:p w:rsidR="00353D51" w:rsidRPr="002128CE" w:rsidRDefault="00353D51" w:rsidP="00353D51">
      <w:pPr>
        <w:pStyle w:val="ListParagraph"/>
        <w:jc w:val="both"/>
        <w:rPr>
          <w:b/>
          <w:sz w:val="24"/>
          <w:szCs w:val="24"/>
        </w:rPr>
      </w:pPr>
    </w:p>
    <w:p w:rsidR="002520A1" w:rsidRPr="002128CE" w:rsidRDefault="002520A1" w:rsidP="0013491F">
      <w:pPr>
        <w:pStyle w:val="BodyText"/>
        <w:numPr>
          <w:ilvl w:val="0"/>
          <w:numId w:val="44"/>
        </w:numPr>
        <w:spacing w:line="240" w:lineRule="atLeast"/>
        <w:rPr>
          <w:rFonts w:ascii="Times New Roman" w:hAnsi="Times New Roman"/>
          <w:i w:val="0"/>
          <w:color w:val="000000"/>
          <w:sz w:val="28"/>
          <w:szCs w:val="24"/>
        </w:rPr>
      </w:pPr>
      <w:r w:rsidRPr="002128CE">
        <w:rPr>
          <w:rFonts w:ascii="Times New Roman" w:hAnsi="Times New Roman"/>
          <w:i w:val="0"/>
          <w:sz w:val="24"/>
          <w:szCs w:val="24"/>
        </w:rPr>
        <w:t>MBBS (2000-2005)</w:t>
      </w:r>
    </w:p>
    <w:p w:rsidR="0013491F" w:rsidRDefault="002520A1" w:rsidP="0013491F">
      <w:pPr>
        <w:pStyle w:val="Heading4"/>
        <w:ind w:left="720" w:firstLine="0"/>
        <w:jc w:val="both"/>
        <w:rPr>
          <w:rFonts w:ascii="Times New Roman" w:hAnsi="Times New Roman"/>
          <w:szCs w:val="24"/>
        </w:rPr>
      </w:pPr>
      <w:r w:rsidRPr="00173728">
        <w:rPr>
          <w:rFonts w:ascii="Times New Roman" w:hAnsi="Times New Roman"/>
          <w:szCs w:val="24"/>
        </w:rPr>
        <w:t xml:space="preserve">Lady </w:t>
      </w:r>
      <w:proofErr w:type="spellStart"/>
      <w:r w:rsidRPr="00173728">
        <w:rPr>
          <w:rFonts w:ascii="Times New Roman" w:hAnsi="Times New Roman"/>
          <w:szCs w:val="24"/>
        </w:rPr>
        <w:t>Hardinge</w:t>
      </w:r>
      <w:proofErr w:type="spellEnd"/>
      <w:r w:rsidRPr="00173728">
        <w:rPr>
          <w:rFonts w:ascii="Times New Roman" w:hAnsi="Times New Roman"/>
          <w:szCs w:val="24"/>
        </w:rPr>
        <w:t xml:space="preserve"> Med</w:t>
      </w:r>
      <w:r w:rsidR="003F0839">
        <w:rPr>
          <w:rFonts w:ascii="Times New Roman" w:hAnsi="Times New Roman"/>
          <w:szCs w:val="24"/>
        </w:rPr>
        <w:t>ical College, Delhi University</w:t>
      </w:r>
      <w:proofErr w:type="gramStart"/>
      <w:r w:rsidR="003F0839">
        <w:rPr>
          <w:rFonts w:ascii="Times New Roman" w:hAnsi="Times New Roman"/>
          <w:szCs w:val="24"/>
        </w:rPr>
        <w:t>,</w:t>
      </w:r>
      <w:r w:rsidRPr="00173728">
        <w:rPr>
          <w:rFonts w:ascii="Times New Roman" w:hAnsi="Times New Roman"/>
          <w:szCs w:val="24"/>
        </w:rPr>
        <w:t>Delhi</w:t>
      </w:r>
      <w:proofErr w:type="gramEnd"/>
      <w:r w:rsidRPr="00173728">
        <w:rPr>
          <w:rFonts w:ascii="Times New Roman" w:hAnsi="Times New Roman"/>
          <w:szCs w:val="24"/>
        </w:rPr>
        <w:t>.</w:t>
      </w:r>
    </w:p>
    <w:p w:rsidR="00353D51" w:rsidRPr="00353D51" w:rsidRDefault="00353D51" w:rsidP="00353D51"/>
    <w:p w:rsidR="00353D51" w:rsidRPr="00173728" w:rsidRDefault="00353D51" w:rsidP="00353D51">
      <w:pPr>
        <w:spacing w:line="280" w:lineRule="atLeast"/>
        <w:rPr>
          <w:b/>
          <w:sz w:val="24"/>
          <w:szCs w:val="24"/>
        </w:rPr>
      </w:pPr>
      <w:r w:rsidRPr="00173728">
        <w:rPr>
          <w:b/>
          <w:sz w:val="24"/>
          <w:szCs w:val="24"/>
        </w:rPr>
        <w:t xml:space="preserve">Jan-Dec 05 </w:t>
      </w:r>
      <w:r>
        <w:rPr>
          <w:b/>
          <w:sz w:val="24"/>
          <w:szCs w:val="24"/>
        </w:rPr>
        <w:t>(</w:t>
      </w:r>
      <w:r w:rsidRPr="00173728">
        <w:rPr>
          <w:b/>
          <w:sz w:val="24"/>
          <w:szCs w:val="24"/>
        </w:rPr>
        <w:t>One Year Rota</w:t>
      </w:r>
      <w:r w:rsidR="00F704E1">
        <w:rPr>
          <w:b/>
          <w:sz w:val="24"/>
          <w:szCs w:val="24"/>
        </w:rPr>
        <w:t>to</w:t>
      </w:r>
      <w:r w:rsidRPr="00173728">
        <w:rPr>
          <w:b/>
          <w:sz w:val="24"/>
          <w:szCs w:val="24"/>
        </w:rPr>
        <w:t>ry Internship</w:t>
      </w:r>
      <w:r>
        <w:rPr>
          <w:b/>
          <w:sz w:val="24"/>
          <w:szCs w:val="24"/>
        </w:rPr>
        <w:t>)</w:t>
      </w:r>
      <w:r w:rsidRPr="00173728">
        <w:rPr>
          <w:b/>
          <w:sz w:val="24"/>
          <w:szCs w:val="24"/>
        </w:rPr>
        <w:tab/>
        <w:t xml:space="preserve">Medicine, Surgery, Community Medicine, </w:t>
      </w:r>
      <w:proofErr w:type="spellStart"/>
      <w:r w:rsidRPr="00173728">
        <w:rPr>
          <w:b/>
          <w:sz w:val="24"/>
          <w:szCs w:val="24"/>
        </w:rPr>
        <w:t>Obs&amp;Gyn</w:t>
      </w:r>
      <w:r>
        <w:rPr>
          <w:b/>
          <w:sz w:val="24"/>
          <w:szCs w:val="24"/>
        </w:rPr>
        <w:t>a</w:t>
      </w:r>
      <w:r w:rsidRPr="00173728">
        <w:rPr>
          <w:b/>
          <w:sz w:val="24"/>
          <w:szCs w:val="24"/>
        </w:rPr>
        <w:t>e</w:t>
      </w:r>
      <w:proofErr w:type="spellEnd"/>
      <w:r w:rsidRPr="00173728">
        <w:rPr>
          <w:b/>
          <w:sz w:val="24"/>
          <w:szCs w:val="24"/>
        </w:rPr>
        <w:t>, ENT, Orthopedics, Pediatrics, Emergency Medicine, O</w:t>
      </w:r>
      <w:r w:rsidR="00F704E1">
        <w:rPr>
          <w:b/>
          <w:sz w:val="24"/>
          <w:szCs w:val="24"/>
        </w:rPr>
        <w:t xml:space="preserve">phthalmology, Derma, </w:t>
      </w:r>
      <w:proofErr w:type="spellStart"/>
      <w:r w:rsidR="00F704E1">
        <w:rPr>
          <w:b/>
          <w:sz w:val="24"/>
          <w:szCs w:val="24"/>
        </w:rPr>
        <w:t>Anaesthesia</w:t>
      </w:r>
      <w:proofErr w:type="spellEnd"/>
      <w:r w:rsidR="00F704E1">
        <w:rPr>
          <w:b/>
          <w:sz w:val="24"/>
          <w:szCs w:val="24"/>
        </w:rPr>
        <w:t xml:space="preserve">  a</w:t>
      </w:r>
      <w:r>
        <w:rPr>
          <w:b/>
          <w:sz w:val="24"/>
          <w:szCs w:val="24"/>
        </w:rPr>
        <w:t xml:space="preserve">t Lady </w:t>
      </w:r>
      <w:proofErr w:type="spellStart"/>
      <w:r>
        <w:rPr>
          <w:b/>
          <w:sz w:val="24"/>
          <w:szCs w:val="24"/>
        </w:rPr>
        <w:t>Hardinge</w:t>
      </w:r>
      <w:proofErr w:type="spellEnd"/>
      <w:r>
        <w:rPr>
          <w:b/>
          <w:sz w:val="24"/>
          <w:szCs w:val="24"/>
        </w:rPr>
        <w:t xml:space="preserve"> Medical College, Delhi, India</w:t>
      </w:r>
    </w:p>
    <w:p w:rsidR="00353D51" w:rsidRPr="00353D51" w:rsidRDefault="00353D51" w:rsidP="00353D51"/>
    <w:p w:rsidR="00E13FDF" w:rsidRDefault="00E13FDF" w:rsidP="00691F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TOTAL EXPEREINCE IN OPHTHALMOLOGY-  </w:t>
      </w:r>
      <w:r w:rsidR="004542F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YEARS</w:t>
      </w:r>
    </w:p>
    <w:p w:rsidR="00F704E1" w:rsidRPr="00E13FDF" w:rsidRDefault="00F704E1" w:rsidP="00691F0F">
      <w:pPr>
        <w:jc w:val="both"/>
        <w:rPr>
          <w:b/>
          <w:sz w:val="24"/>
          <w:szCs w:val="24"/>
        </w:rPr>
      </w:pPr>
    </w:p>
    <w:p w:rsidR="00604BE9" w:rsidRDefault="00604BE9" w:rsidP="003E2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E83C30">
        <w:rPr>
          <w:b/>
          <w:sz w:val="24"/>
          <w:szCs w:val="24"/>
        </w:rPr>
        <w:t>ECTURER OPHTHALMOLOGY (</w:t>
      </w:r>
      <w:r w:rsidR="0025100D">
        <w:rPr>
          <w:b/>
          <w:sz w:val="24"/>
          <w:szCs w:val="24"/>
        </w:rPr>
        <w:t>KSA) -</w:t>
      </w:r>
      <w:r w:rsidR="003E2FD2">
        <w:rPr>
          <w:b/>
          <w:sz w:val="24"/>
          <w:szCs w:val="24"/>
        </w:rPr>
        <w:t>2 YEARS</w:t>
      </w:r>
    </w:p>
    <w:p w:rsidR="00604BE9" w:rsidRDefault="00604BE9" w:rsidP="00604B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RESIDENCY- 3</w:t>
      </w:r>
      <w:r w:rsidR="00E5325F">
        <w:rPr>
          <w:b/>
          <w:sz w:val="24"/>
          <w:szCs w:val="24"/>
        </w:rPr>
        <w:t>.5</w:t>
      </w:r>
      <w:r>
        <w:rPr>
          <w:b/>
          <w:sz w:val="24"/>
          <w:szCs w:val="24"/>
        </w:rPr>
        <w:t xml:space="preserve"> YEARS</w:t>
      </w:r>
    </w:p>
    <w:p w:rsidR="00604BE9" w:rsidRDefault="00604BE9" w:rsidP="00604B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DNB OPHTHALMOLOGY-2YEARS</w:t>
      </w:r>
    </w:p>
    <w:p w:rsidR="00604BE9" w:rsidRPr="00604BE9" w:rsidRDefault="00604BE9" w:rsidP="00691F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DIPLOMA OPHTHALMOLOGY -2YEARS</w:t>
      </w:r>
    </w:p>
    <w:p w:rsidR="00332CD8" w:rsidRDefault="00332CD8" w:rsidP="00691F0F">
      <w:pPr>
        <w:jc w:val="both"/>
        <w:rPr>
          <w:b/>
          <w:sz w:val="24"/>
          <w:szCs w:val="24"/>
          <w:u w:val="single"/>
        </w:rPr>
      </w:pPr>
    </w:p>
    <w:p w:rsidR="00A65C55" w:rsidRPr="00A50B97" w:rsidRDefault="00046709" w:rsidP="00691F0F">
      <w:pPr>
        <w:jc w:val="both"/>
        <w:rPr>
          <w:b/>
          <w:sz w:val="24"/>
          <w:szCs w:val="24"/>
        </w:rPr>
      </w:pPr>
      <w:r w:rsidRPr="00173728">
        <w:rPr>
          <w:b/>
          <w:sz w:val="24"/>
          <w:szCs w:val="24"/>
          <w:u w:val="single"/>
        </w:rPr>
        <w:t>KEY STRENGTHS</w:t>
      </w:r>
    </w:p>
    <w:p w:rsidR="00691F0F" w:rsidRPr="00173728" w:rsidRDefault="00691F0F" w:rsidP="00691F0F">
      <w:pPr>
        <w:jc w:val="both"/>
        <w:rPr>
          <w:sz w:val="24"/>
          <w:szCs w:val="24"/>
          <w:u w:val="single"/>
        </w:rPr>
      </w:pPr>
    </w:p>
    <w:p w:rsidR="00D037BF" w:rsidRPr="00173728" w:rsidRDefault="00321D6A" w:rsidP="00B436B6">
      <w:pPr>
        <w:numPr>
          <w:ilvl w:val="0"/>
          <w:numId w:val="22"/>
        </w:numPr>
        <w:tabs>
          <w:tab w:val="clear" w:pos="1800"/>
        </w:tabs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  <w:r w:rsidRPr="00173728">
        <w:rPr>
          <w:b/>
          <w:bCs/>
          <w:sz w:val="24"/>
          <w:szCs w:val="24"/>
        </w:rPr>
        <w:t xml:space="preserve">Good clinical and communication skills. </w:t>
      </w:r>
    </w:p>
    <w:p w:rsidR="005F3519" w:rsidRPr="00F704E1" w:rsidRDefault="00B12DA7" w:rsidP="00BE14C3">
      <w:pPr>
        <w:numPr>
          <w:ilvl w:val="0"/>
          <w:numId w:val="22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  <w:r w:rsidRPr="00173728">
        <w:rPr>
          <w:b/>
          <w:bCs/>
          <w:sz w:val="24"/>
          <w:szCs w:val="24"/>
        </w:rPr>
        <w:t>Extensive teaching and training experience</w:t>
      </w:r>
    </w:p>
    <w:p w:rsidR="00F704E1" w:rsidRPr="00B863DF" w:rsidRDefault="00F704E1" w:rsidP="006666F9">
      <w:pPr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</w:p>
    <w:p w:rsidR="008C1219" w:rsidRDefault="00691F0F" w:rsidP="00BE14C3">
      <w:pPr>
        <w:jc w:val="both"/>
        <w:rPr>
          <w:b/>
          <w:sz w:val="24"/>
          <w:szCs w:val="24"/>
          <w:u w:val="single"/>
        </w:rPr>
      </w:pPr>
      <w:r w:rsidRPr="00173728">
        <w:rPr>
          <w:b/>
          <w:sz w:val="24"/>
          <w:szCs w:val="24"/>
          <w:u w:val="single"/>
        </w:rPr>
        <w:t>ACHEIVEMENTS</w:t>
      </w:r>
    </w:p>
    <w:p w:rsidR="00DF50C4" w:rsidRDefault="00DF50C4" w:rsidP="00DF50C4">
      <w:pPr>
        <w:rPr>
          <w:b/>
          <w:sz w:val="24"/>
          <w:szCs w:val="24"/>
        </w:rPr>
      </w:pPr>
    </w:p>
    <w:p w:rsidR="00DF50C4" w:rsidRPr="001B178E" w:rsidRDefault="00DF50C4" w:rsidP="00DF50C4">
      <w:pPr>
        <w:pStyle w:val="ListParagraph"/>
        <w:numPr>
          <w:ilvl w:val="0"/>
          <w:numId w:val="42"/>
        </w:numPr>
        <w:rPr>
          <w:b/>
          <w:sz w:val="24"/>
        </w:rPr>
      </w:pPr>
      <w:r w:rsidRPr="001B178E">
        <w:rPr>
          <w:b/>
          <w:sz w:val="24"/>
        </w:rPr>
        <w:t xml:space="preserve">Awarded certificate of appreciation for voluntary service eye camp organized by LIFE LINE EXPRESS, IMPACT INDIA FOUNDATION at </w:t>
      </w:r>
      <w:proofErr w:type="spellStart"/>
      <w:r w:rsidRPr="001B178E">
        <w:rPr>
          <w:b/>
          <w:sz w:val="24"/>
        </w:rPr>
        <w:t>Mandsaur</w:t>
      </w:r>
      <w:proofErr w:type="spellEnd"/>
      <w:r w:rsidRPr="001B178E">
        <w:rPr>
          <w:b/>
          <w:sz w:val="24"/>
        </w:rPr>
        <w:t xml:space="preserve"> (M.P.) from 19</w:t>
      </w:r>
      <w:r w:rsidRPr="001B178E">
        <w:rPr>
          <w:b/>
          <w:sz w:val="24"/>
          <w:vertAlign w:val="superscript"/>
        </w:rPr>
        <w:t>th</w:t>
      </w:r>
      <w:r w:rsidRPr="001B178E">
        <w:rPr>
          <w:b/>
          <w:sz w:val="24"/>
        </w:rPr>
        <w:t xml:space="preserve"> May, 2008 to 10</w:t>
      </w:r>
      <w:r w:rsidRPr="001B178E">
        <w:rPr>
          <w:b/>
          <w:sz w:val="24"/>
          <w:vertAlign w:val="superscript"/>
        </w:rPr>
        <w:t>th</w:t>
      </w:r>
      <w:r w:rsidRPr="001B178E">
        <w:rPr>
          <w:b/>
          <w:sz w:val="24"/>
        </w:rPr>
        <w:t xml:space="preserve"> June, 2008.</w:t>
      </w:r>
    </w:p>
    <w:p w:rsidR="00DF50C4" w:rsidRDefault="00DF50C4" w:rsidP="00DF50C4">
      <w:pPr>
        <w:rPr>
          <w:b/>
          <w:sz w:val="24"/>
        </w:rPr>
      </w:pPr>
    </w:p>
    <w:p w:rsidR="00DF50C4" w:rsidRPr="001B178E" w:rsidRDefault="00DF50C4" w:rsidP="00DF50C4">
      <w:pPr>
        <w:pStyle w:val="ListParagraph"/>
        <w:numPr>
          <w:ilvl w:val="0"/>
          <w:numId w:val="42"/>
        </w:numPr>
        <w:rPr>
          <w:b/>
          <w:sz w:val="24"/>
        </w:rPr>
      </w:pPr>
      <w:r w:rsidRPr="001B178E">
        <w:rPr>
          <w:b/>
          <w:sz w:val="24"/>
        </w:rPr>
        <w:t xml:space="preserve">Have been a part of the BBC documentary concerned with this surgical eye camp conducted for poor people at </w:t>
      </w:r>
      <w:proofErr w:type="spellStart"/>
      <w:r w:rsidRPr="001B178E">
        <w:rPr>
          <w:b/>
          <w:sz w:val="24"/>
        </w:rPr>
        <w:t>Mandsaur</w:t>
      </w:r>
      <w:proofErr w:type="spellEnd"/>
      <w:r w:rsidRPr="001B178E">
        <w:rPr>
          <w:b/>
          <w:sz w:val="24"/>
        </w:rPr>
        <w:t xml:space="preserve">, India in 2008. The documentary was telecast on National Geography channel in March 2010. </w:t>
      </w:r>
    </w:p>
    <w:p w:rsidR="00DF50C4" w:rsidRDefault="00DF50C4" w:rsidP="00DF50C4">
      <w:pPr>
        <w:rPr>
          <w:b/>
          <w:sz w:val="24"/>
        </w:rPr>
      </w:pPr>
    </w:p>
    <w:p w:rsidR="00DF50C4" w:rsidRPr="001B178E" w:rsidRDefault="00DF50C4" w:rsidP="00DF50C4">
      <w:pPr>
        <w:pStyle w:val="ListParagraph"/>
        <w:numPr>
          <w:ilvl w:val="0"/>
          <w:numId w:val="42"/>
        </w:numPr>
        <w:rPr>
          <w:b/>
          <w:sz w:val="24"/>
        </w:rPr>
      </w:pPr>
      <w:r w:rsidRPr="001B178E">
        <w:rPr>
          <w:b/>
          <w:sz w:val="24"/>
        </w:rPr>
        <w:t xml:space="preserve">Awarded certificate of participation at the Mid Term and Annual Conference of Delhi Ophthalmological Society 2008, 2009, 2010. </w:t>
      </w:r>
    </w:p>
    <w:p w:rsidR="00DF50C4" w:rsidRPr="007477FA" w:rsidRDefault="00DF50C4" w:rsidP="00DF50C4">
      <w:pPr>
        <w:rPr>
          <w:b/>
          <w:sz w:val="24"/>
        </w:rPr>
      </w:pPr>
    </w:p>
    <w:p w:rsidR="00DF50C4" w:rsidRPr="001B178E" w:rsidRDefault="00DF50C4" w:rsidP="00DF50C4">
      <w:pPr>
        <w:pStyle w:val="ListParagraph"/>
        <w:numPr>
          <w:ilvl w:val="0"/>
          <w:numId w:val="42"/>
        </w:numPr>
        <w:rPr>
          <w:b/>
          <w:sz w:val="24"/>
        </w:rPr>
      </w:pPr>
      <w:r w:rsidRPr="001B178E">
        <w:rPr>
          <w:b/>
          <w:sz w:val="24"/>
        </w:rPr>
        <w:t>Participated, on request, in a television channel “ LIVE INDIA” as a consultant ophthalmologist for discussion optic nerve diseases in April 2010.</w:t>
      </w:r>
    </w:p>
    <w:p w:rsidR="00DF50C4" w:rsidRPr="007477FA" w:rsidRDefault="00DF50C4" w:rsidP="00DF50C4">
      <w:pPr>
        <w:rPr>
          <w:b/>
          <w:sz w:val="24"/>
        </w:rPr>
      </w:pPr>
    </w:p>
    <w:p w:rsidR="00DF50C4" w:rsidRPr="001B178E" w:rsidRDefault="00DF50C4" w:rsidP="00DF50C4">
      <w:pPr>
        <w:pStyle w:val="ListParagraph"/>
        <w:numPr>
          <w:ilvl w:val="0"/>
          <w:numId w:val="42"/>
        </w:numPr>
        <w:rPr>
          <w:sz w:val="24"/>
        </w:rPr>
      </w:pPr>
      <w:r w:rsidRPr="001B178E">
        <w:rPr>
          <w:b/>
          <w:sz w:val="24"/>
        </w:rPr>
        <w:t xml:space="preserve">Have been part of the surgical team in a free eye camp at </w:t>
      </w:r>
      <w:proofErr w:type="spellStart"/>
      <w:r w:rsidRPr="001B178E">
        <w:rPr>
          <w:b/>
          <w:sz w:val="24"/>
        </w:rPr>
        <w:t>Manali</w:t>
      </w:r>
      <w:proofErr w:type="spellEnd"/>
      <w:r w:rsidRPr="001B178E">
        <w:rPr>
          <w:b/>
          <w:sz w:val="24"/>
        </w:rPr>
        <w:t>, Himachal Pradesh conducted by National Society for Prevention of Blindness Society from 2</w:t>
      </w:r>
      <w:r w:rsidRPr="001B178E">
        <w:rPr>
          <w:b/>
          <w:sz w:val="24"/>
          <w:vertAlign w:val="superscript"/>
        </w:rPr>
        <w:t xml:space="preserve">nd </w:t>
      </w:r>
      <w:r w:rsidRPr="001B178E">
        <w:rPr>
          <w:b/>
          <w:sz w:val="24"/>
        </w:rPr>
        <w:t>may to 9</w:t>
      </w:r>
      <w:r w:rsidRPr="001B178E">
        <w:rPr>
          <w:b/>
          <w:sz w:val="24"/>
          <w:vertAlign w:val="superscript"/>
        </w:rPr>
        <w:t xml:space="preserve">th </w:t>
      </w:r>
      <w:r w:rsidRPr="001B178E">
        <w:rPr>
          <w:b/>
          <w:sz w:val="24"/>
        </w:rPr>
        <w:t>may 2010.</w:t>
      </w:r>
    </w:p>
    <w:p w:rsidR="00DF50C4" w:rsidRPr="00173728" w:rsidRDefault="00DF50C4" w:rsidP="00BE14C3">
      <w:pPr>
        <w:jc w:val="both"/>
        <w:rPr>
          <w:b/>
          <w:sz w:val="24"/>
          <w:szCs w:val="24"/>
          <w:u w:val="single"/>
        </w:rPr>
      </w:pPr>
    </w:p>
    <w:p w:rsidR="00FF0D5C" w:rsidRPr="00173728" w:rsidRDefault="00FF0D5C" w:rsidP="00BE14C3">
      <w:pPr>
        <w:jc w:val="both"/>
        <w:rPr>
          <w:b/>
          <w:sz w:val="24"/>
          <w:szCs w:val="24"/>
          <w:u w:val="single"/>
        </w:rPr>
      </w:pPr>
    </w:p>
    <w:p w:rsidR="008C1219" w:rsidRPr="00173728" w:rsidRDefault="008C1219" w:rsidP="00BE14C3">
      <w:pPr>
        <w:jc w:val="both"/>
        <w:rPr>
          <w:sz w:val="24"/>
          <w:szCs w:val="24"/>
        </w:rPr>
      </w:pPr>
    </w:p>
    <w:p w:rsidR="00DD60F3" w:rsidRDefault="008C1219" w:rsidP="00DD60F3">
      <w:pPr>
        <w:jc w:val="both"/>
        <w:rPr>
          <w:b/>
          <w:sz w:val="24"/>
          <w:szCs w:val="24"/>
          <w:u w:val="single"/>
        </w:rPr>
      </w:pPr>
      <w:r w:rsidRPr="00DD60F3">
        <w:rPr>
          <w:b/>
          <w:sz w:val="24"/>
          <w:szCs w:val="24"/>
          <w:u w:val="single"/>
        </w:rPr>
        <w:t>TEACHING</w:t>
      </w:r>
      <w:r w:rsidR="00DD60F3">
        <w:rPr>
          <w:b/>
          <w:sz w:val="24"/>
          <w:szCs w:val="24"/>
          <w:u w:val="single"/>
        </w:rPr>
        <w:t>&amp;</w:t>
      </w:r>
      <w:r w:rsidR="00DD60F3" w:rsidRPr="00DD60F3">
        <w:rPr>
          <w:b/>
          <w:sz w:val="24"/>
          <w:szCs w:val="24"/>
          <w:u w:val="single"/>
        </w:rPr>
        <w:t>TRAINING</w:t>
      </w:r>
    </w:p>
    <w:p w:rsidR="00320B68" w:rsidRPr="00DD60F3" w:rsidRDefault="00320B68" w:rsidP="00DD60F3">
      <w:pPr>
        <w:jc w:val="both"/>
        <w:rPr>
          <w:b/>
          <w:sz w:val="24"/>
          <w:szCs w:val="24"/>
          <w:u w:val="single"/>
        </w:rPr>
      </w:pPr>
    </w:p>
    <w:p w:rsidR="008C1219" w:rsidRPr="00DD60F3" w:rsidRDefault="008C1219" w:rsidP="00DD60F3">
      <w:pPr>
        <w:jc w:val="both"/>
        <w:rPr>
          <w:b/>
          <w:sz w:val="24"/>
          <w:szCs w:val="24"/>
          <w:u w:val="single"/>
        </w:rPr>
      </w:pPr>
    </w:p>
    <w:p w:rsidR="00752205" w:rsidRDefault="00752205" w:rsidP="00B12DA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Currently teaching UG students at Prince </w:t>
      </w:r>
      <w:proofErr w:type="spellStart"/>
      <w:r>
        <w:rPr>
          <w:b/>
          <w:sz w:val="24"/>
          <w:szCs w:val="24"/>
        </w:rPr>
        <w:t>Sattam</w:t>
      </w:r>
      <w:proofErr w:type="spellEnd"/>
      <w:r>
        <w:rPr>
          <w:b/>
          <w:sz w:val="24"/>
          <w:szCs w:val="24"/>
        </w:rPr>
        <w:t xml:space="preserve"> Bin </w:t>
      </w:r>
      <w:proofErr w:type="spellStart"/>
      <w:r>
        <w:rPr>
          <w:b/>
          <w:sz w:val="24"/>
          <w:szCs w:val="24"/>
        </w:rPr>
        <w:t>Abdulaziz</w:t>
      </w:r>
      <w:proofErr w:type="spellEnd"/>
      <w:r>
        <w:rPr>
          <w:b/>
          <w:sz w:val="24"/>
          <w:szCs w:val="24"/>
        </w:rPr>
        <w:t xml:space="preserve"> University, KSA</w:t>
      </w:r>
    </w:p>
    <w:p w:rsidR="00B12DA7" w:rsidRPr="00173728" w:rsidRDefault="00B12DA7" w:rsidP="00B12DA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173728">
        <w:rPr>
          <w:b/>
          <w:sz w:val="24"/>
          <w:szCs w:val="24"/>
        </w:rPr>
        <w:t>Postgraduate Students</w:t>
      </w:r>
      <w:r w:rsidR="00B863DF">
        <w:rPr>
          <w:b/>
          <w:sz w:val="24"/>
          <w:szCs w:val="24"/>
        </w:rPr>
        <w:t xml:space="preserve">, </w:t>
      </w:r>
      <w:r w:rsidR="00B863DF" w:rsidRPr="00A50B97">
        <w:rPr>
          <w:b/>
          <w:sz w:val="24"/>
          <w:szCs w:val="24"/>
        </w:rPr>
        <w:t>MBBS Students</w:t>
      </w:r>
    </w:p>
    <w:p w:rsidR="008C1219" w:rsidRPr="00A50B97" w:rsidRDefault="00B12DA7" w:rsidP="00321D6A">
      <w:pPr>
        <w:numPr>
          <w:ilvl w:val="1"/>
          <w:numId w:val="6"/>
        </w:numPr>
        <w:tabs>
          <w:tab w:val="clear" w:pos="2160"/>
          <w:tab w:val="num" w:pos="1800"/>
        </w:tabs>
        <w:ind w:left="1800"/>
        <w:jc w:val="both"/>
        <w:rPr>
          <w:b/>
          <w:sz w:val="24"/>
          <w:szCs w:val="24"/>
        </w:rPr>
      </w:pPr>
      <w:r w:rsidRPr="00A50B97">
        <w:rPr>
          <w:b/>
          <w:sz w:val="24"/>
          <w:szCs w:val="24"/>
        </w:rPr>
        <w:t xml:space="preserve">Seminars and lectures </w:t>
      </w:r>
    </w:p>
    <w:p w:rsidR="00FF0D5C" w:rsidRPr="00B863DF" w:rsidRDefault="00B863DF" w:rsidP="00B863DF">
      <w:pPr>
        <w:numPr>
          <w:ilvl w:val="1"/>
          <w:numId w:val="6"/>
        </w:numPr>
        <w:tabs>
          <w:tab w:val="left" w:pos="1800"/>
        </w:tabs>
        <w:jc w:val="both"/>
        <w:rPr>
          <w:b/>
          <w:sz w:val="24"/>
          <w:szCs w:val="24"/>
        </w:rPr>
      </w:pPr>
      <w:r w:rsidRPr="00A50B97">
        <w:rPr>
          <w:b/>
          <w:sz w:val="24"/>
          <w:szCs w:val="24"/>
        </w:rPr>
        <w:t>Practical classes/ Demonstrations on instruments , dark room procedures</w:t>
      </w:r>
    </w:p>
    <w:p w:rsidR="00B12DA7" w:rsidRPr="00A50B97" w:rsidRDefault="00B863DF" w:rsidP="00B12DA7">
      <w:pPr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Interns</w:t>
      </w:r>
    </w:p>
    <w:p w:rsidR="00B12DA7" w:rsidRPr="00A50B97" w:rsidRDefault="00F21238" w:rsidP="00A50B97">
      <w:pPr>
        <w:ind w:left="2160"/>
        <w:jc w:val="both"/>
        <w:rPr>
          <w:b/>
          <w:sz w:val="24"/>
          <w:szCs w:val="24"/>
        </w:rPr>
      </w:pPr>
      <w:r w:rsidRPr="00A50B97">
        <w:rPr>
          <w:b/>
          <w:sz w:val="24"/>
          <w:szCs w:val="24"/>
        </w:rPr>
        <w:t xml:space="preserve">In hospital postings at guru </w:t>
      </w:r>
      <w:proofErr w:type="spellStart"/>
      <w:proofErr w:type="gramStart"/>
      <w:r w:rsidRPr="00A50B97">
        <w:rPr>
          <w:b/>
          <w:sz w:val="24"/>
          <w:szCs w:val="24"/>
        </w:rPr>
        <w:t>nanak</w:t>
      </w:r>
      <w:proofErr w:type="spellEnd"/>
      <w:proofErr w:type="gramEnd"/>
      <w:r w:rsidRPr="00A50B97">
        <w:rPr>
          <w:b/>
          <w:sz w:val="24"/>
          <w:szCs w:val="24"/>
        </w:rPr>
        <w:t xml:space="preserve"> eye centre, </w:t>
      </w:r>
      <w:proofErr w:type="spellStart"/>
      <w:r w:rsidRPr="00A50B97">
        <w:rPr>
          <w:b/>
          <w:sz w:val="24"/>
          <w:szCs w:val="24"/>
        </w:rPr>
        <w:t>maulanaazad</w:t>
      </w:r>
      <w:proofErr w:type="spellEnd"/>
      <w:r w:rsidRPr="00A50B97">
        <w:rPr>
          <w:b/>
          <w:sz w:val="24"/>
          <w:szCs w:val="24"/>
        </w:rPr>
        <w:t xml:space="preserve"> medical college</w:t>
      </w:r>
      <w:r w:rsidR="00B12DA7" w:rsidRPr="00A50B97">
        <w:rPr>
          <w:b/>
          <w:sz w:val="24"/>
          <w:szCs w:val="24"/>
        </w:rPr>
        <w:t>, Delhi</w:t>
      </w:r>
    </w:p>
    <w:p w:rsidR="008C1219" w:rsidRDefault="00A50B97" w:rsidP="00DD60F3">
      <w:pPr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Pr="00A50B97">
        <w:rPr>
          <w:b/>
          <w:sz w:val="24"/>
          <w:szCs w:val="24"/>
        </w:rPr>
        <w:t>Routine</w:t>
      </w:r>
      <w:r w:rsidR="00F21238" w:rsidRPr="00A50B97">
        <w:rPr>
          <w:b/>
          <w:sz w:val="24"/>
          <w:szCs w:val="24"/>
        </w:rPr>
        <w:t xml:space="preserve"> OPD</w:t>
      </w:r>
    </w:p>
    <w:p w:rsidR="00DD60F3" w:rsidRDefault="00DD60F3" w:rsidP="00DD60F3">
      <w:pPr>
        <w:ind w:left="1440"/>
        <w:jc w:val="both"/>
        <w:rPr>
          <w:b/>
          <w:sz w:val="24"/>
          <w:szCs w:val="24"/>
        </w:rPr>
      </w:pPr>
    </w:p>
    <w:p w:rsidR="00DD60F3" w:rsidRDefault="00DD60F3" w:rsidP="00DD60F3">
      <w:pPr>
        <w:jc w:val="both"/>
        <w:rPr>
          <w:b/>
          <w:sz w:val="24"/>
          <w:szCs w:val="24"/>
        </w:rPr>
      </w:pPr>
    </w:p>
    <w:p w:rsidR="00DD60F3" w:rsidRDefault="00DD60F3" w:rsidP="00DD60F3">
      <w:pPr>
        <w:jc w:val="both"/>
        <w:rPr>
          <w:b/>
          <w:sz w:val="24"/>
          <w:szCs w:val="24"/>
        </w:rPr>
      </w:pPr>
    </w:p>
    <w:p w:rsidR="00604BE9" w:rsidRDefault="00604BE9" w:rsidP="00DD60F3">
      <w:pPr>
        <w:jc w:val="both"/>
        <w:rPr>
          <w:b/>
          <w:sz w:val="24"/>
          <w:szCs w:val="24"/>
          <w:u w:val="single"/>
        </w:rPr>
      </w:pPr>
    </w:p>
    <w:p w:rsidR="00604BE9" w:rsidRDefault="00604BE9" w:rsidP="00DD60F3">
      <w:pPr>
        <w:jc w:val="both"/>
        <w:rPr>
          <w:b/>
          <w:sz w:val="24"/>
          <w:szCs w:val="24"/>
          <w:u w:val="single"/>
        </w:rPr>
      </w:pPr>
    </w:p>
    <w:p w:rsidR="00604BE9" w:rsidRDefault="00604BE9" w:rsidP="00DD60F3">
      <w:pPr>
        <w:jc w:val="both"/>
        <w:rPr>
          <w:b/>
          <w:sz w:val="24"/>
          <w:szCs w:val="24"/>
          <w:u w:val="single"/>
        </w:rPr>
      </w:pPr>
    </w:p>
    <w:p w:rsidR="00604BE9" w:rsidRDefault="00604BE9" w:rsidP="00DD60F3">
      <w:pPr>
        <w:jc w:val="both"/>
        <w:rPr>
          <w:b/>
          <w:sz w:val="24"/>
          <w:szCs w:val="24"/>
          <w:u w:val="single"/>
        </w:rPr>
      </w:pPr>
    </w:p>
    <w:p w:rsidR="00604BE9" w:rsidRDefault="00604BE9" w:rsidP="00DD60F3">
      <w:pPr>
        <w:jc w:val="both"/>
        <w:rPr>
          <w:b/>
          <w:sz w:val="24"/>
          <w:szCs w:val="24"/>
          <w:u w:val="single"/>
        </w:rPr>
      </w:pPr>
    </w:p>
    <w:p w:rsidR="00604BE9" w:rsidRDefault="00604BE9" w:rsidP="00DD60F3">
      <w:pPr>
        <w:jc w:val="both"/>
        <w:rPr>
          <w:b/>
          <w:sz w:val="24"/>
          <w:szCs w:val="24"/>
          <w:u w:val="single"/>
        </w:rPr>
      </w:pPr>
    </w:p>
    <w:p w:rsidR="00BD5AE2" w:rsidRDefault="00A65C55" w:rsidP="004D5E13">
      <w:pPr>
        <w:jc w:val="both"/>
        <w:rPr>
          <w:b/>
          <w:sz w:val="24"/>
          <w:szCs w:val="24"/>
          <w:u w:val="single"/>
        </w:rPr>
      </w:pPr>
      <w:r w:rsidRPr="00DD60F3">
        <w:rPr>
          <w:b/>
          <w:sz w:val="24"/>
          <w:szCs w:val="24"/>
          <w:u w:val="single"/>
        </w:rPr>
        <w:t>WORK</w:t>
      </w:r>
      <w:r w:rsidR="00DF2B7B">
        <w:rPr>
          <w:b/>
          <w:sz w:val="24"/>
          <w:szCs w:val="24"/>
          <w:u w:val="single"/>
        </w:rPr>
        <w:t xml:space="preserve"> EXPERIENCE</w:t>
      </w:r>
    </w:p>
    <w:p w:rsidR="00DD60F3" w:rsidRPr="00DD60F3" w:rsidRDefault="00DD60F3" w:rsidP="00DD60F3">
      <w:pPr>
        <w:jc w:val="both"/>
        <w:rPr>
          <w:b/>
          <w:sz w:val="24"/>
          <w:szCs w:val="24"/>
          <w:u w:val="single"/>
        </w:rPr>
      </w:pPr>
    </w:p>
    <w:p w:rsidR="00BD5AE2" w:rsidRPr="005B027B" w:rsidRDefault="00BD5AE2" w:rsidP="001A6212">
      <w:pPr>
        <w:pStyle w:val="ListParagraph"/>
        <w:rPr>
          <w:b/>
          <w:sz w:val="24"/>
          <w:u w:val="single"/>
        </w:rPr>
      </w:pPr>
      <w:r w:rsidRPr="005B027B">
        <w:rPr>
          <w:b/>
          <w:sz w:val="24"/>
          <w:u w:val="single"/>
        </w:rPr>
        <w:t>HAVE DONE FOLLOWING SURGICAL PPROCEDURES</w:t>
      </w:r>
    </w:p>
    <w:p w:rsidR="001A6212" w:rsidRPr="001A6212" w:rsidRDefault="001A6212" w:rsidP="001A6212">
      <w:pPr>
        <w:pStyle w:val="ListParagraph"/>
        <w:ind w:left="0"/>
        <w:rPr>
          <w:b/>
          <w:sz w:val="24"/>
        </w:rPr>
      </w:pPr>
    </w:p>
    <w:p w:rsidR="00BD5AE2" w:rsidRPr="00BD5AE2" w:rsidRDefault="00391AEB" w:rsidP="00BD5AE2">
      <w:pPr>
        <w:numPr>
          <w:ilvl w:val="0"/>
          <w:numId w:val="37"/>
        </w:numPr>
        <w:rPr>
          <w:b/>
          <w:sz w:val="24"/>
        </w:rPr>
      </w:pPr>
      <w:r>
        <w:rPr>
          <w:b/>
          <w:sz w:val="24"/>
        </w:rPr>
        <w:t>O</w:t>
      </w:r>
      <w:r w:rsidR="00B971D6">
        <w:rPr>
          <w:b/>
          <w:sz w:val="24"/>
        </w:rPr>
        <w:t>ver 10</w:t>
      </w:r>
      <w:r w:rsidR="00BD5AE2" w:rsidRPr="00BD5AE2">
        <w:rPr>
          <w:b/>
          <w:sz w:val="24"/>
        </w:rPr>
        <w:t>00 Cataract extraction surgeries including phacoemulsification</w:t>
      </w:r>
      <w:r w:rsidR="001A6212">
        <w:rPr>
          <w:b/>
          <w:sz w:val="24"/>
        </w:rPr>
        <w:t xml:space="preserve"> , extra capsular</w:t>
      </w:r>
      <w:r w:rsidR="00BD5AE2" w:rsidRPr="00BD5AE2">
        <w:rPr>
          <w:b/>
          <w:sz w:val="24"/>
        </w:rPr>
        <w:t>, small incision non-</w:t>
      </w:r>
      <w:proofErr w:type="spellStart"/>
      <w:r w:rsidR="00BD5AE2" w:rsidRPr="00BD5AE2">
        <w:rPr>
          <w:b/>
          <w:sz w:val="24"/>
        </w:rPr>
        <w:t>phaco</w:t>
      </w:r>
      <w:proofErr w:type="spellEnd"/>
      <w:r w:rsidR="00BD5AE2" w:rsidRPr="00BD5AE2">
        <w:rPr>
          <w:b/>
          <w:sz w:val="24"/>
        </w:rPr>
        <w:t>, techniques w</w:t>
      </w:r>
      <w:r>
        <w:rPr>
          <w:b/>
          <w:sz w:val="24"/>
        </w:rPr>
        <w:t>i</w:t>
      </w:r>
      <w:r w:rsidR="00BD5AE2" w:rsidRPr="00BD5AE2">
        <w:rPr>
          <w:b/>
          <w:sz w:val="24"/>
        </w:rPr>
        <w:t>th foldable &amp; non foldable PMMA PCIOL/ACIOL  implantations</w:t>
      </w:r>
    </w:p>
    <w:p w:rsidR="00BD5AE2" w:rsidRPr="00BD5AE2" w:rsidRDefault="003B4940" w:rsidP="00BD5AE2">
      <w:pPr>
        <w:numPr>
          <w:ilvl w:val="0"/>
          <w:numId w:val="37"/>
        </w:numPr>
        <w:rPr>
          <w:b/>
          <w:sz w:val="24"/>
        </w:rPr>
      </w:pPr>
      <w:r>
        <w:rPr>
          <w:b/>
          <w:sz w:val="24"/>
        </w:rPr>
        <w:t>A</w:t>
      </w:r>
      <w:r w:rsidR="00BD5AE2" w:rsidRPr="00BD5AE2">
        <w:rPr>
          <w:b/>
          <w:sz w:val="24"/>
        </w:rPr>
        <w:t xml:space="preserve">nterior </w:t>
      </w:r>
      <w:proofErr w:type="spellStart"/>
      <w:r w:rsidR="00BD5AE2" w:rsidRPr="00BD5AE2">
        <w:rPr>
          <w:b/>
          <w:sz w:val="24"/>
        </w:rPr>
        <w:t>vitrectomy</w:t>
      </w:r>
      <w:proofErr w:type="spellEnd"/>
      <w:r w:rsidR="00BD5AE2" w:rsidRPr="00BD5AE2">
        <w:rPr>
          <w:b/>
          <w:sz w:val="24"/>
        </w:rPr>
        <w:t xml:space="preserve"> surgeries</w:t>
      </w:r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r w:rsidRPr="00BD5AE2">
        <w:rPr>
          <w:b/>
          <w:sz w:val="24"/>
        </w:rPr>
        <w:t xml:space="preserve">12-13Trabeculectomies and combined </w:t>
      </w:r>
      <w:proofErr w:type="spellStart"/>
      <w:r w:rsidRPr="00BD5AE2">
        <w:rPr>
          <w:b/>
          <w:sz w:val="24"/>
        </w:rPr>
        <w:t>phaco-trab</w:t>
      </w:r>
      <w:proofErr w:type="spellEnd"/>
      <w:r w:rsidRPr="00BD5AE2">
        <w:rPr>
          <w:b/>
          <w:sz w:val="24"/>
        </w:rPr>
        <w:t xml:space="preserve"> with IOL implantations</w:t>
      </w:r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r w:rsidRPr="00BD5AE2">
        <w:rPr>
          <w:b/>
          <w:sz w:val="24"/>
        </w:rPr>
        <w:t xml:space="preserve">Horizontal Squint surgeries </w:t>
      </w:r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r w:rsidRPr="00BD5AE2">
        <w:rPr>
          <w:b/>
          <w:sz w:val="24"/>
        </w:rPr>
        <w:t>Anterior segment foreign body removals</w:t>
      </w:r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r w:rsidRPr="00BD5AE2">
        <w:rPr>
          <w:b/>
          <w:sz w:val="24"/>
        </w:rPr>
        <w:t xml:space="preserve"> Emergency procedures in cases of fire cracker</w:t>
      </w:r>
      <w:r w:rsidR="003B4940">
        <w:rPr>
          <w:b/>
          <w:sz w:val="24"/>
        </w:rPr>
        <w:t>, Blunt trauma</w:t>
      </w:r>
      <w:r w:rsidRPr="00BD5AE2">
        <w:rPr>
          <w:b/>
          <w:sz w:val="24"/>
        </w:rPr>
        <w:t xml:space="preserve"> injuries including lid reforming </w:t>
      </w:r>
      <w:proofErr w:type="spellStart"/>
      <w:r w:rsidRPr="00BD5AE2">
        <w:rPr>
          <w:b/>
          <w:sz w:val="24"/>
        </w:rPr>
        <w:t>oculoplasty</w:t>
      </w:r>
      <w:proofErr w:type="spellEnd"/>
      <w:r w:rsidRPr="00BD5AE2">
        <w:rPr>
          <w:b/>
          <w:sz w:val="24"/>
        </w:rPr>
        <w:t xml:space="preserve"> surgeries, corneal and scleral perforation repair surgeries </w:t>
      </w:r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proofErr w:type="spellStart"/>
      <w:r w:rsidRPr="00BD5AE2">
        <w:rPr>
          <w:b/>
          <w:sz w:val="24"/>
        </w:rPr>
        <w:t>Entropion</w:t>
      </w:r>
      <w:proofErr w:type="spellEnd"/>
      <w:r w:rsidRPr="00BD5AE2">
        <w:rPr>
          <w:b/>
          <w:sz w:val="24"/>
        </w:rPr>
        <w:t xml:space="preserve"> and </w:t>
      </w:r>
      <w:proofErr w:type="spellStart"/>
      <w:r w:rsidRPr="00BD5AE2">
        <w:rPr>
          <w:b/>
          <w:sz w:val="24"/>
        </w:rPr>
        <w:t>ectropion</w:t>
      </w:r>
      <w:proofErr w:type="spellEnd"/>
      <w:r w:rsidRPr="00BD5AE2">
        <w:rPr>
          <w:b/>
          <w:sz w:val="24"/>
        </w:rPr>
        <w:t xml:space="preserve"> surgeries</w:t>
      </w:r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r w:rsidRPr="00BD5AE2">
        <w:rPr>
          <w:b/>
          <w:sz w:val="24"/>
        </w:rPr>
        <w:t>Evisceration/</w:t>
      </w:r>
      <w:proofErr w:type="spellStart"/>
      <w:r w:rsidRPr="00BD5AE2">
        <w:rPr>
          <w:b/>
          <w:sz w:val="24"/>
        </w:rPr>
        <w:t>enucleation</w:t>
      </w:r>
      <w:proofErr w:type="spellEnd"/>
      <w:r w:rsidRPr="00BD5AE2">
        <w:rPr>
          <w:b/>
          <w:sz w:val="24"/>
        </w:rPr>
        <w:t xml:space="preserve"> surgeries with prosthetic eye implants</w:t>
      </w:r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r w:rsidRPr="00BD5AE2">
        <w:rPr>
          <w:b/>
          <w:sz w:val="24"/>
        </w:rPr>
        <w:t xml:space="preserve">Temporary and permanent </w:t>
      </w:r>
      <w:proofErr w:type="spellStart"/>
      <w:r w:rsidRPr="00BD5AE2">
        <w:rPr>
          <w:b/>
          <w:sz w:val="24"/>
        </w:rPr>
        <w:t>tarsoraphhies</w:t>
      </w:r>
      <w:proofErr w:type="spellEnd"/>
    </w:p>
    <w:p w:rsidR="00BD5AE2" w:rsidRPr="00BD5AE2" w:rsidRDefault="00BD5AE2" w:rsidP="00BD5AE2">
      <w:pPr>
        <w:numPr>
          <w:ilvl w:val="0"/>
          <w:numId w:val="37"/>
        </w:numPr>
        <w:rPr>
          <w:b/>
          <w:sz w:val="24"/>
        </w:rPr>
      </w:pPr>
      <w:proofErr w:type="spellStart"/>
      <w:r w:rsidRPr="00BD5AE2">
        <w:rPr>
          <w:b/>
          <w:sz w:val="24"/>
        </w:rPr>
        <w:t>Cyclo</w:t>
      </w:r>
      <w:proofErr w:type="spellEnd"/>
      <w:r w:rsidRPr="00BD5AE2">
        <w:rPr>
          <w:b/>
          <w:sz w:val="24"/>
        </w:rPr>
        <w:t xml:space="preserve">- </w:t>
      </w:r>
      <w:proofErr w:type="spellStart"/>
      <w:r w:rsidRPr="00BD5AE2">
        <w:rPr>
          <w:b/>
          <w:sz w:val="24"/>
        </w:rPr>
        <w:t>Cryotherapies</w:t>
      </w:r>
      <w:proofErr w:type="spellEnd"/>
      <w:r w:rsidRPr="00BD5AE2">
        <w:rPr>
          <w:b/>
          <w:sz w:val="24"/>
        </w:rPr>
        <w:t xml:space="preserve"> and anterior retinal </w:t>
      </w:r>
      <w:proofErr w:type="spellStart"/>
      <w:r w:rsidRPr="00BD5AE2">
        <w:rPr>
          <w:b/>
          <w:sz w:val="24"/>
        </w:rPr>
        <w:t>cryopexies</w:t>
      </w:r>
      <w:proofErr w:type="spellEnd"/>
    </w:p>
    <w:p w:rsidR="003B4940" w:rsidRDefault="00BD5AE2" w:rsidP="003B4940">
      <w:pPr>
        <w:numPr>
          <w:ilvl w:val="0"/>
          <w:numId w:val="37"/>
        </w:numPr>
        <w:rPr>
          <w:b/>
          <w:sz w:val="24"/>
        </w:rPr>
      </w:pPr>
      <w:proofErr w:type="spellStart"/>
      <w:r w:rsidRPr="00BD5AE2">
        <w:rPr>
          <w:b/>
          <w:sz w:val="24"/>
        </w:rPr>
        <w:t>Pterygium</w:t>
      </w:r>
      <w:proofErr w:type="spellEnd"/>
      <w:r w:rsidRPr="00BD5AE2">
        <w:rPr>
          <w:b/>
          <w:sz w:val="24"/>
        </w:rPr>
        <w:t xml:space="preserve"> removal with </w:t>
      </w:r>
      <w:proofErr w:type="spellStart"/>
      <w:r w:rsidRPr="00BD5AE2">
        <w:rPr>
          <w:b/>
          <w:sz w:val="24"/>
        </w:rPr>
        <w:t>limbal</w:t>
      </w:r>
      <w:proofErr w:type="spellEnd"/>
      <w:r w:rsidRPr="00BD5AE2">
        <w:rPr>
          <w:b/>
          <w:sz w:val="24"/>
        </w:rPr>
        <w:t xml:space="preserve"> stem cell transplantation</w:t>
      </w:r>
    </w:p>
    <w:p w:rsidR="003B4940" w:rsidRDefault="001A6212" w:rsidP="003B4940">
      <w:pPr>
        <w:numPr>
          <w:ilvl w:val="0"/>
          <w:numId w:val="37"/>
        </w:numPr>
        <w:rPr>
          <w:b/>
          <w:sz w:val="24"/>
        </w:rPr>
      </w:pPr>
      <w:r>
        <w:rPr>
          <w:b/>
          <w:sz w:val="24"/>
        </w:rPr>
        <w:t xml:space="preserve">Emergency </w:t>
      </w:r>
      <w:proofErr w:type="spellStart"/>
      <w:r>
        <w:rPr>
          <w:b/>
          <w:sz w:val="24"/>
        </w:rPr>
        <w:t>opd</w:t>
      </w:r>
      <w:proofErr w:type="spellEnd"/>
      <w:r w:rsidR="003B4940" w:rsidRPr="003B4940">
        <w:rPr>
          <w:b/>
          <w:sz w:val="24"/>
        </w:rPr>
        <w:t xml:space="preserve"> procedures</w:t>
      </w:r>
    </w:p>
    <w:p w:rsidR="003B4940" w:rsidRPr="003B4940" w:rsidRDefault="003B4940" w:rsidP="003B4940">
      <w:pPr>
        <w:numPr>
          <w:ilvl w:val="0"/>
          <w:numId w:val="37"/>
        </w:numPr>
        <w:rPr>
          <w:b/>
          <w:sz w:val="24"/>
        </w:rPr>
      </w:pPr>
      <w:r w:rsidRPr="003B4940">
        <w:rPr>
          <w:b/>
          <w:sz w:val="24"/>
        </w:rPr>
        <w:t>Have mana</w:t>
      </w:r>
      <w:r w:rsidR="00FC7EC5">
        <w:rPr>
          <w:b/>
          <w:sz w:val="24"/>
        </w:rPr>
        <w:t>ged oc</w:t>
      </w:r>
      <w:r w:rsidRPr="003B4940">
        <w:rPr>
          <w:b/>
          <w:sz w:val="24"/>
        </w:rPr>
        <w:t xml:space="preserve">ular medical emergencies including cases of </w:t>
      </w:r>
      <w:r w:rsidR="00FC7EC5" w:rsidRPr="003B4940">
        <w:rPr>
          <w:b/>
          <w:sz w:val="24"/>
        </w:rPr>
        <w:t>CRAO</w:t>
      </w:r>
      <w:r w:rsidRPr="003B4940">
        <w:rPr>
          <w:b/>
          <w:sz w:val="24"/>
        </w:rPr>
        <w:t xml:space="preserve">, chemical burns, angle closure </w:t>
      </w:r>
      <w:proofErr w:type="spellStart"/>
      <w:r w:rsidRPr="003B4940">
        <w:rPr>
          <w:b/>
          <w:sz w:val="24"/>
        </w:rPr>
        <w:t>glaucomas</w:t>
      </w:r>
      <w:proofErr w:type="spellEnd"/>
      <w:r w:rsidRPr="003B4940">
        <w:rPr>
          <w:b/>
          <w:sz w:val="24"/>
        </w:rPr>
        <w:t>, foreign body removals</w:t>
      </w:r>
      <w:r w:rsidR="00FC7EC5">
        <w:rPr>
          <w:b/>
          <w:sz w:val="24"/>
        </w:rPr>
        <w:t>.</w:t>
      </w:r>
    </w:p>
    <w:p w:rsidR="001A6212" w:rsidRDefault="001A6212" w:rsidP="001A6212">
      <w:pPr>
        <w:pStyle w:val="ListParagraph"/>
        <w:ind w:left="0"/>
        <w:rPr>
          <w:b/>
          <w:sz w:val="24"/>
        </w:rPr>
      </w:pPr>
    </w:p>
    <w:p w:rsidR="001A6212" w:rsidRDefault="001A6212" w:rsidP="001A6212">
      <w:pPr>
        <w:pStyle w:val="ListParagraph"/>
        <w:ind w:left="0"/>
        <w:rPr>
          <w:b/>
          <w:sz w:val="24"/>
        </w:rPr>
      </w:pPr>
    </w:p>
    <w:p w:rsidR="00351596" w:rsidRPr="005B027B" w:rsidRDefault="00DD60F3" w:rsidP="001A6212">
      <w:pPr>
        <w:pStyle w:val="ListParagraph"/>
        <w:ind w:left="0"/>
        <w:rPr>
          <w:b/>
          <w:sz w:val="24"/>
          <w:u w:val="single"/>
        </w:rPr>
      </w:pPr>
      <w:r w:rsidRPr="005B027B">
        <w:rPr>
          <w:b/>
          <w:sz w:val="24"/>
          <w:u w:val="single"/>
        </w:rPr>
        <w:t xml:space="preserve">HAVE </w:t>
      </w:r>
      <w:r w:rsidR="00BD5AE2" w:rsidRPr="005B027B">
        <w:rPr>
          <w:b/>
          <w:sz w:val="24"/>
          <w:u w:val="single"/>
        </w:rPr>
        <w:t>ASSISTED</w:t>
      </w:r>
    </w:p>
    <w:p w:rsidR="001A6212" w:rsidRPr="005B027B" w:rsidRDefault="001A6212" w:rsidP="001A6212">
      <w:pPr>
        <w:pStyle w:val="ListParagraph"/>
        <w:ind w:left="1420"/>
        <w:rPr>
          <w:b/>
          <w:sz w:val="24"/>
          <w:u w:val="single"/>
        </w:rPr>
      </w:pPr>
    </w:p>
    <w:p w:rsidR="00BD5AE2" w:rsidRPr="007C06CE" w:rsidRDefault="00FA593C" w:rsidP="007C06CE">
      <w:pPr>
        <w:pStyle w:val="ListParagraph"/>
        <w:numPr>
          <w:ilvl w:val="1"/>
          <w:numId w:val="40"/>
        </w:numPr>
        <w:rPr>
          <w:b/>
          <w:sz w:val="24"/>
        </w:rPr>
      </w:pPr>
      <w:r>
        <w:rPr>
          <w:b/>
          <w:sz w:val="24"/>
        </w:rPr>
        <w:t>C</w:t>
      </w:r>
      <w:r w:rsidR="00BD5AE2" w:rsidRPr="00351596">
        <w:rPr>
          <w:b/>
          <w:sz w:val="24"/>
        </w:rPr>
        <w:t>onsultants in con</w:t>
      </w:r>
      <w:r w:rsidR="00351596" w:rsidRPr="00351596">
        <w:rPr>
          <w:b/>
          <w:sz w:val="24"/>
        </w:rPr>
        <w:t xml:space="preserve">cerned </w:t>
      </w:r>
      <w:r w:rsidR="00391AEB" w:rsidRPr="00351596">
        <w:rPr>
          <w:b/>
          <w:sz w:val="24"/>
        </w:rPr>
        <w:t>specialties</w:t>
      </w:r>
      <w:r w:rsidR="00351596" w:rsidRPr="00351596">
        <w:rPr>
          <w:b/>
          <w:sz w:val="24"/>
        </w:rPr>
        <w:t xml:space="preserve"> of </w:t>
      </w:r>
      <w:proofErr w:type="spellStart"/>
      <w:r w:rsidR="00351596" w:rsidRPr="00351596">
        <w:rPr>
          <w:b/>
          <w:sz w:val="24"/>
        </w:rPr>
        <w:t>retina</w:t>
      </w:r>
      <w:r w:rsidR="001A6212">
        <w:rPr>
          <w:b/>
          <w:sz w:val="24"/>
        </w:rPr>
        <w:t>,</w:t>
      </w:r>
      <w:r w:rsidR="00391AEB">
        <w:rPr>
          <w:b/>
          <w:sz w:val="24"/>
        </w:rPr>
        <w:t>oculoplasty</w:t>
      </w:r>
      <w:proofErr w:type="spellEnd"/>
      <w:r w:rsidR="00391AEB">
        <w:rPr>
          <w:b/>
          <w:sz w:val="24"/>
        </w:rPr>
        <w:t xml:space="preserve">, </w:t>
      </w:r>
      <w:r w:rsidR="00391AEB" w:rsidRPr="00351596">
        <w:rPr>
          <w:b/>
          <w:sz w:val="24"/>
        </w:rPr>
        <w:t>squint</w:t>
      </w:r>
      <w:r w:rsidR="007C06CE">
        <w:rPr>
          <w:b/>
          <w:sz w:val="24"/>
        </w:rPr>
        <w:t xml:space="preserve">, glaucoma, cornea </w:t>
      </w:r>
      <w:bookmarkStart w:id="0" w:name="_GoBack"/>
      <w:bookmarkEnd w:id="0"/>
      <w:r w:rsidR="001A6212" w:rsidRPr="007C06CE">
        <w:rPr>
          <w:b/>
          <w:sz w:val="24"/>
        </w:rPr>
        <w:t>In over 5</w:t>
      </w:r>
      <w:r w:rsidR="00BD5AE2" w:rsidRPr="007C06CE">
        <w:rPr>
          <w:b/>
          <w:sz w:val="24"/>
        </w:rPr>
        <w:t xml:space="preserve">000 </w:t>
      </w:r>
      <w:proofErr w:type="spellStart"/>
      <w:r w:rsidR="00BD5AE2" w:rsidRPr="007C06CE">
        <w:rPr>
          <w:b/>
          <w:sz w:val="24"/>
        </w:rPr>
        <w:t>phaco</w:t>
      </w:r>
      <w:proofErr w:type="spellEnd"/>
      <w:r w:rsidR="00BD5AE2" w:rsidRPr="007C06CE">
        <w:rPr>
          <w:b/>
          <w:sz w:val="24"/>
        </w:rPr>
        <w:t xml:space="preserve"> surgeries and other cataract extraction techniques</w:t>
      </w:r>
    </w:p>
    <w:p w:rsidR="00BD5AE2" w:rsidRPr="00BD5AE2" w:rsidRDefault="001A6212" w:rsidP="00BD5AE2">
      <w:pPr>
        <w:numPr>
          <w:ilvl w:val="1"/>
          <w:numId w:val="40"/>
        </w:numPr>
        <w:rPr>
          <w:b/>
          <w:sz w:val="24"/>
        </w:rPr>
      </w:pPr>
      <w:proofErr w:type="spellStart"/>
      <w:r>
        <w:rPr>
          <w:b/>
          <w:sz w:val="24"/>
        </w:rPr>
        <w:t>O</w:t>
      </w:r>
      <w:r w:rsidR="00BD5AE2" w:rsidRPr="00BD5AE2">
        <w:rPr>
          <w:b/>
          <w:sz w:val="24"/>
        </w:rPr>
        <w:t>culoplasty</w:t>
      </w:r>
      <w:proofErr w:type="spellEnd"/>
      <w:r w:rsidR="00BD5AE2" w:rsidRPr="00BD5AE2">
        <w:rPr>
          <w:b/>
          <w:sz w:val="24"/>
        </w:rPr>
        <w:t xml:space="preserve"> surgeries including </w:t>
      </w:r>
      <w:proofErr w:type="spellStart"/>
      <w:r w:rsidR="00BD5AE2" w:rsidRPr="00BD5AE2">
        <w:rPr>
          <w:b/>
          <w:sz w:val="24"/>
        </w:rPr>
        <w:t>ptosis</w:t>
      </w:r>
      <w:proofErr w:type="spellEnd"/>
      <w:r w:rsidR="00BD5AE2" w:rsidRPr="00BD5AE2">
        <w:rPr>
          <w:b/>
          <w:sz w:val="24"/>
        </w:rPr>
        <w:t xml:space="preserve"> corrective surgeries like </w:t>
      </w:r>
      <w:proofErr w:type="spellStart"/>
      <w:r w:rsidR="00BD5AE2" w:rsidRPr="00BD5AE2">
        <w:rPr>
          <w:b/>
          <w:sz w:val="24"/>
        </w:rPr>
        <w:t>levator</w:t>
      </w:r>
      <w:proofErr w:type="spellEnd"/>
      <w:r w:rsidR="00BD5AE2" w:rsidRPr="00BD5AE2">
        <w:rPr>
          <w:b/>
          <w:sz w:val="24"/>
        </w:rPr>
        <w:t xml:space="preserve"> resection, </w:t>
      </w:r>
      <w:proofErr w:type="spellStart"/>
      <w:r w:rsidR="00BD5AE2" w:rsidRPr="00BD5AE2">
        <w:rPr>
          <w:b/>
          <w:sz w:val="24"/>
        </w:rPr>
        <w:t>frontalis</w:t>
      </w:r>
      <w:proofErr w:type="spellEnd"/>
      <w:r w:rsidR="00BD5AE2" w:rsidRPr="00BD5AE2">
        <w:rPr>
          <w:b/>
          <w:sz w:val="24"/>
        </w:rPr>
        <w:t xml:space="preserve"> sling operation, </w:t>
      </w:r>
      <w:proofErr w:type="spellStart"/>
      <w:r w:rsidR="00BD5AE2" w:rsidRPr="00BD5AE2">
        <w:rPr>
          <w:b/>
          <w:sz w:val="24"/>
        </w:rPr>
        <w:t>aponeurosis</w:t>
      </w:r>
      <w:proofErr w:type="spellEnd"/>
      <w:r w:rsidR="00BD5AE2" w:rsidRPr="00BD5AE2">
        <w:rPr>
          <w:b/>
          <w:sz w:val="24"/>
        </w:rPr>
        <w:t xml:space="preserve"> tucking surgeries, </w:t>
      </w:r>
      <w:proofErr w:type="spellStart"/>
      <w:r w:rsidR="00BD5AE2" w:rsidRPr="00BD5AE2">
        <w:rPr>
          <w:b/>
          <w:sz w:val="24"/>
        </w:rPr>
        <w:t>orbitotomies</w:t>
      </w:r>
      <w:proofErr w:type="spellEnd"/>
      <w:r w:rsidR="00BD5AE2" w:rsidRPr="00BD5AE2">
        <w:rPr>
          <w:b/>
          <w:sz w:val="24"/>
        </w:rPr>
        <w:t xml:space="preserve"> including anterior and lateral techniques for orbital masses, orbital floor fracture repair surgeries, </w:t>
      </w:r>
    </w:p>
    <w:p w:rsidR="00BD5AE2" w:rsidRPr="00BD5AE2" w:rsidRDefault="00BD5AE2" w:rsidP="00BD5AE2">
      <w:pPr>
        <w:numPr>
          <w:ilvl w:val="1"/>
          <w:numId w:val="40"/>
        </w:numPr>
        <w:rPr>
          <w:b/>
          <w:sz w:val="24"/>
        </w:rPr>
      </w:pPr>
      <w:proofErr w:type="spellStart"/>
      <w:r w:rsidRPr="00BD5AE2">
        <w:rPr>
          <w:b/>
          <w:sz w:val="24"/>
        </w:rPr>
        <w:t>Goniotomies</w:t>
      </w:r>
      <w:proofErr w:type="spellEnd"/>
      <w:r w:rsidRPr="00BD5AE2">
        <w:rPr>
          <w:b/>
          <w:sz w:val="24"/>
        </w:rPr>
        <w:t xml:space="preserve"> and glaucoma </w:t>
      </w:r>
      <w:proofErr w:type="spellStart"/>
      <w:r w:rsidRPr="00BD5AE2">
        <w:rPr>
          <w:b/>
          <w:sz w:val="24"/>
        </w:rPr>
        <w:t>filteration</w:t>
      </w:r>
      <w:proofErr w:type="spellEnd"/>
      <w:r w:rsidRPr="00BD5AE2">
        <w:rPr>
          <w:b/>
          <w:sz w:val="24"/>
        </w:rPr>
        <w:t xml:space="preserve"> surgeries</w:t>
      </w:r>
    </w:p>
    <w:p w:rsidR="00BD5AE2" w:rsidRPr="00BD5AE2" w:rsidRDefault="00BD5AE2" w:rsidP="00BD5AE2">
      <w:pPr>
        <w:numPr>
          <w:ilvl w:val="1"/>
          <w:numId w:val="40"/>
        </w:numPr>
        <w:rPr>
          <w:b/>
          <w:sz w:val="24"/>
        </w:rPr>
      </w:pPr>
      <w:r w:rsidRPr="00BD5AE2">
        <w:rPr>
          <w:b/>
          <w:sz w:val="24"/>
        </w:rPr>
        <w:t xml:space="preserve">Penetrating </w:t>
      </w:r>
      <w:proofErr w:type="spellStart"/>
      <w:r w:rsidRPr="00BD5AE2">
        <w:rPr>
          <w:b/>
          <w:sz w:val="24"/>
        </w:rPr>
        <w:t>keratoplasty</w:t>
      </w:r>
      <w:proofErr w:type="spellEnd"/>
      <w:r w:rsidRPr="00BD5AE2">
        <w:rPr>
          <w:b/>
          <w:sz w:val="24"/>
        </w:rPr>
        <w:t xml:space="preserve"> and DLK surgeries, C3R surgeries for </w:t>
      </w:r>
      <w:proofErr w:type="spellStart"/>
      <w:r w:rsidRPr="00BD5AE2">
        <w:rPr>
          <w:b/>
          <w:sz w:val="24"/>
        </w:rPr>
        <w:t>keratoconus</w:t>
      </w:r>
      <w:proofErr w:type="spellEnd"/>
      <w:r w:rsidRPr="00BD5AE2">
        <w:rPr>
          <w:b/>
          <w:sz w:val="24"/>
        </w:rPr>
        <w:t xml:space="preserve"> management</w:t>
      </w:r>
    </w:p>
    <w:p w:rsidR="00BD5AE2" w:rsidRPr="00BD5AE2" w:rsidRDefault="00B311AF" w:rsidP="00BD5AE2">
      <w:pPr>
        <w:numPr>
          <w:ilvl w:val="1"/>
          <w:numId w:val="40"/>
        </w:numPr>
        <w:rPr>
          <w:b/>
          <w:sz w:val="24"/>
        </w:rPr>
      </w:pPr>
      <w:r>
        <w:rPr>
          <w:b/>
          <w:sz w:val="24"/>
        </w:rPr>
        <w:t>In over 3</w:t>
      </w:r>
      <w:r w:rsidR="00BD5AE2" w:rsidRPr="00BD5AE2">
        <w:rPr>
          <w:b/>
          <w:sz w:val="24"/>
        </w:rPr>
        <w:t xml:space="preserve">0 retinal surgeries including scleral buckling retinal detachment surgeries, pars </w:t>
      </w:r>
      <w:proofErr w:type="spellStart"/>
      <w:r w:rsidR="00BD5AE2" w:rsidRPr="00BD5AE2">
        <w:rPr>
          <w:b/>
          <w:sz w:val="24"/>
        </w:rPr>
        <w:t>planavitrectomies</w:t>
      </w:r>
      <w:proofErr w:type="spellEnd"/>
      <w:r w:rsidR="00BD5AE2" w:rsidRPr="00BD5AE2">
        <w:rPr>
          <w:b/>
          <w:sz w:val="24"/>
        </w:rPr>
        <w:t xml:space="preserve"> , macular hole surgeries , </w:t>
      </w:r>
      <w:proofErr w:type="spellStart"/>
      <w:r w:rsidR="00BD5AE2" w:rsidRPr="00BD5AE2">
        <w:rPr>
          <w:b/>
          <w:sz w:val="24"/>
        </w:rPr>
        <w:t>retinotomies</w:t>
      </w:r>
      <w:proofErr w:type="spellEnd"/>
      <w:r w:rsidR="00BD5AE2" w:rsidRPr="00BD5AE2">
        <w:rPr>
          <w:b/>
          <w:sz w:val="24"/>
        </w:rPr>
        <w:t xml:space="preserve"> , CMV </w:t>
      </w:r>
      <w:proofErr w:type="spellStart"/>
      <w:r w:rsidR="00BD5AE2" w:rsidRPr="00BD5AE2">
        <w:rPr>
          <w:b/>
          <w:sz w:val="24"/>
        </w:rPr>
        <w:t>removcal</w:t>
      </w:r>
      <w:proofErr w:type="spellEnd"/>
      <w:r w:rsidR="00BD5AE2" w:rsidRPr="00BD5AE2">
        <w:rPr>
          <w:b/>
          <w:sz w:val="24"/>
        </w:rPr>
        <w:t xml:space="preserve"> surgeries, Retinal lasers.</w:t>
      </w:r>
    </w:p>
    <w:p w:rsidR="00BD5AE2" w:rsidRPr="00BD5AE2" w:rsidRDefault="00BD5AE2" w:rsidP="00BD5AE2">
      <w:pPr>
        <w:numPr>
          <w:ilvl w:val="1"/>
          <w:numId w:val="40"/>
        </w:numPr>
        <w:rPr>
          <w:b/>
          <w:sz w:val="24"/>
        </w:rPr>
      </w:pPr>
      <w:r w:rsidRPr="00BD5AE2">
        <w:rPr>
          <w:b/>
          <w:sz w:val="24"/>
        </w:rPr>
        <w:t>Stem cell and amniotic membrane transplantation in ocular surface disorders.</w:t>
      </w:r>
    </w:p>
    <w:p w:rsidR="001A6212" w:rsidRDefault="001A6212" w:rsidP="00BD5AE2">
      <w:pPr>
        <w:rPr>
          <w:b/>
          <w:sz w:val="24"/>
        </w:rPr>
      </w:pPr>
    </w:p>
    <w:p w:rsidR="005B027B" w:rsidRDefault="005B027B" w:rsidP="001A6212">
      <w:pPr>
        <w:pStyle w:val="ListParagraph"/>
        <w:rPr>
          <w:b/>
          <w:sz w:val="24"/>
        </w:rPr>
      </w:pPr>
    </w:p>
    <w:p w:rsidR="00BD5AE2" w:rsidRPr="005B027B" w:rsidRDefault="00351596" w:rsidP="001A6212">
      <w:pPr>
        <w:pStyle w:val="ListParagraph"/>
        <w:rPr>
          <w:b/>
          <w:sz w:val="24"/>
          <w:u w:val="single"/>
        </w:rPr>
      </w:pPr>
      <w:r w:rsidRPr="005B027B">
        <w:rPr>
          <w:b/>
          <w:sz w:val="24"/>
          <w:u w:val="single"/>
        </w:rPr>
        <w:t xml:space="preserve">OPD AND IN </w:t>
      </w:r>
      <w:r w:rsidR="00391AEB" w:rsidRPr="005B027B">
        <w:rPr>
          <w:b/>
          <w:sz w:val="24"/>
          <w:u w:val="single"/>
        </w:rPr>
        <w:t>PATIENT PROCEDURES</w:t>
      </w:r>
    </w:p>
    <w:p w:rsidR="001A6212" w:rsidRPr="00DD60F3" w:rsidRDefault="001A6212" w:rsidP="001A6212">
      <w:pPr>
        <w:pStyle w:val="ListParagraph"/>
        <w:rPr>
          <w:b/>
          <w:sz w:val="24"/>
        </w:rPr>
      </w:pPr>
    </w:p>
    <w:p w:rsidR="00BD5AE2" w:rsidRPr="00BD5AE2" w:rsidRDefault="00BD5AE2" w:rsidP="00BD5AE2">
      <w:pPr>
        <w:numPr>
          <w:ilvl w:val="0"/>
          <w:numId w:val="36"/>
        </w:numPr>
        <w:rPr>
          <w:b/>
          <w:sz w:val="24"/>
        </w:rPr>
      </w:pPr>
      <w:proofErr w:type="spellStart"/>
      <w:r w:rsidRPr="00BD5AE2">
        <w:rPr>
          <w:b/>
          <w:sz w:val="24"/>
        </w:rPr>
        <w:t>Tonometry</w:t>
      </w:r>
      <w:proofErr w:type="spellEnd"/>
      <w:r w:rsidRPr="00BD5AE2">
        <w:rPr>
          <w:b/>
          <w:sz w:val="24"/>
        </w:rPr>
        <w:t xml:space="preserve"> : </w:t>
      </w:r>
      <w:proofErr w:type="spellStart"/>
      <w:r w:rsidRPr="00BD5AE2">
        <w:rPr>
          <w:b/>
          <w:sz w:val="24"/>
        </w:rPr>
        <w:t>Schiotz</w:t>
      </w:r>
      <w:proofErr w:type="spellEnd"/>
      <w:r w:rsidRPr="00BD5AE2">
        <w:rPr>
          <w:b/>
          <w:sz w:val="24"/>
        </w:rPr>
        <w:t xml:space="preserve"> , </w:t>
      </w:r>
      <w:proofErr w:type="spellStart"/>
      <w:r w:rsidRPr="00BD5AE2">
        <w:rPr>
          <w:b/>
          <w:sz w:val="24"/>
        </w:rPr>
        <w:t>Applanation</w:t>
      </w:r>
      <w:proofErr w:type="spellEnd"/>
    </w:p>
    <w:p w:rsidR="00BD5AE2" w:rsidRPr="00BD5AE2" w:rsidRDefault="00BD5AE2" w:rsidP="00BD5AE2">
      <w:pPr>
        <w:numPr>
          <w:ilvl w:val="0"/>
          <w:numId w:val="36"/>
        </w:numPr>
        <w:rPr>
          <w:b/>
          <w:sz w:val="24"/>
        </w:rPr>
      </w:pPr>
      <w:r w:rsidRPr="00BD5AE2">
        <w:rPr>
          <w:b/>
          <w:sz w:val="24"/>
        </w:rPr>
        <w:t>Syringing, Probing</w:t>
      </w:r>
    </w:p>
    <w:p w:rsidR="00BD5AE2" w:rsidRPr="00BD5AE2" w:rsidRDefault="00BD5AE2" w:rsidP="00BD5AE2">
      <w:pPr>
        <w:numPr>
          <w:ilvl w:val="0"/>
          <w:numId w:val="36"/>
        </w:numPr>
        <w:rPr>
          <w:b/>
          <w:sz w:val="24"/>
        </w:rPr>
      </w:pPr>
      <w:proofErr w:type="spellStart"/>
      <w:r w:rsidRPr="00BD5AE2">
        <w:rPr>
          <w:b/>
          <w:sz w:val="24"/>
        </w:rPr>
        <w:t>Gonioscopy</w:t>
      </w:r>
      <w:proofErr w:type="spellEnd"/>
      <w:r w:rsidRPr="00BD5AE2">
        <w:rPr>
          <w:b/>
          <w:sz w:val="24"/>
        </w:rPr>
        <w:t xml:space="preserve"> by </w:t>
      </w:r>
      <w:proofErr w:type="spellStart"/>
      <w:r w:rsidRPr="00BD5AE2">
        <w:rPr>
          <w:b/>
          <w:sz w:val="24"/>
        </w:rPr>
        <w:t>Goldmann</w:t>
      </w:r>
      <w:proofErr w:type="spellEnd"/>
      <w:r w:rsidRPr="00BD5AE2">
        <w:rPr>
          <w:b/>
          <w:sz w:val="24"/>
        </w:rPr>
        <w:t xml:space="preserve"> three mirror, Single mirror , </w:t>
      </w:r>
      <w:proofErr w:type="spellStart"/>
      <w:r w:rsidRPr="00BD5AE2">
        <w:rPr>
          <w:b/>
          <w:sz w:val="24"/>
        </w:rPr>
        <w:t>Zeiss</w:t>
      </w:r>
      <w:proofErr w:type="spellEnd"/>
      <w:r w:rsidRPr="00BD5AE2">
        <w:rPr>
          <w:b/>
          <w:sz w:val="24"/>
        </w:rPr>
        <w:t xml:space="preserve"> four mirror </w:t>
      </w:r>
      <w:proofErr w:type="spellStart"/>
      <w:r w:rsidRPr="00BD5AE2">
        <w:rPr>
          <w:b/>
          <w:sz w:val="24"/>
        </w:rPr>
        <w:t>gonioscopes</w:t>
      </w:r>
      <w:proofErr w:type="spellEnd"/>
    </w:p>
    <w:p w:rsidR="00BD5AE2" w:rsidRPr="00BD5AE2" w:rsidRDefault="00BD5AE2" w:rsidP="00BD5AE2">
      <w:pPr>
        <w:numPr>
          <w:ilvl w:val="0"/>
          <w:numId w:val="36"/>
        </w:numPr>
        <w:rPr>
          <w:b/>
          <w:sz w:val="24"/>
        </w:rPr>
      </w:pPr>
      <w:proofErr w:type="spellStart"/>
      <w:r w:rsidRPr="00BD5AE2">
        <w:rPr>
          <w:b/>
          <w:sz w:val="24"/>
        </w:rPr>
        <w:t>Retinoscopies</w:t>
      </w:r>
      <w:proofErr w:type="spellEnd"/>
      <w:r w:rsidRPr="00BD5AE2">
        <w:rPr>
          <w:b/>
          <w:sz w:val="24"/>
        </w:rPr>
        <w:t xml:space="preserve"> , </w:t>
      </w:r>
    </w:p>
    <w:p w:rsidR="00BD5AE2" w:rsidRPr="00BD5AE2" w:rsidRDefault="001A6212" w:rsidP="00BD5AE2">
      <w:pPr>
        <w:numPr>
          <w:ilvl w:val="0"/>
          <w:numId w:val="36"/>
        </w:numPr>
        <w:rPr>
          <w:b/>
          <w:sz w:val="24"/>
        </w:rPr>
      </w:pPr>
      <w:r>
        <w:rPr>
          <w:b/>
          <w:sz w:val="24"/>
        </w:rPr>
        <w:t>Direct and I</w:t>
      </w:r>
      <w:r w:rsidR="00BD5AE2" w:rsidRPr="00BD5AE2">
        <w:rPr>
          <w:b/>
          <w:sz w:val="24"/>
        </w:rPr>
        <w:t>ndirect Ophthalmoscopy</w:t>
      </w:r>
    </w:p>
    <w:p w:rsidR="00BD5AE2" w:rsidRPr="00BD5AE2" w:rsidRDefault="00BD5AE2" w:rsidP="00BD5AE2">
      <w:pPr>
        <w:numPr>
          <w:ilvl w:val="0"/>
          <w:numId w:val="36"/>
        </w:numPr>
        <w:rPr>
          <w:b/>
          <w:sz w:val="24"/>
        </w:rPr>
      </w:pPr>
      <w:r w:rsidRPr="00BD5AE2">
        <w:rPr>
          <w:b/>
          <w:sz w:val="24"/>
        </w:rPr>
        <w:t xml:space="preserve">Expertise in 90 d , </w:t>
      </w:r>
      <w:proofErr w:type="spellStart"/>
      <w:r w:rsidRPr="00BD5AE2">
        <w:rPr>
          <w:b/>
          <w:sz w:val="24"/>
        </w:rPr>
        <w:t>Goldmann</w:t>
      </w:r>
      <w:proofErr w:type="spellEnd"/>
      <w:r w:rsidRPr="00BD5AE2">
        <w:rPr>
          <w:b/>
          <w:sz w:val="24"/>
        </w:rPr>
        <w:t xml:space="preserve"> three mirror and simple Indirect Ophthalmoscope for Retinal examination</w:t>
      </w:r>
    </w:p>
    <w:p w:rsidR="00BD5AE2" w:rsidRPr="00BD5AE2" w:rsidRDefault="00BD5AE2" w:rsidP="00BD5AE2">
      <w:pPr>
        <w:numPr>
          <w:ilvl w:val="0"/>
          <w:numId w:val="36"/>
        </w:numPr>
        <w:rPr>
          <w:b/>
          <w:sz w:val="24"/>
        </w:rPr>
      </w:pPr>
      <w:r w:rsidRPr="00BD5AE2">
        <w:rPr>
          <w:b/>
          <w:sz w:val="24"/>
        </w:rPr>
        <w:t xml:space="preserve">YAG Laser Posterior </w:t>
      </w:r>
      <w:proofErr w:type="spellStart"/>
      <w:r w:rsidRPr="00BD5AE2">
        <w:rPr>
          <w:b/>
          <w:sz w:val="24"/>
        </w:rPr>
        <w:t>Capsulotomies</w:t>
      </w:r>
      <w:proofErr w:type="spellEnd"/>
      <w:r w:rsidRPr="00BD5AE2">
        <w:rPr>
          <w:b/>
          <w:sz w:val="24"/>
        </w:rPr>
        <w:t xml:space="preserve">, Peripheral </w:t>
      </w:r>
      <w:proofErr w:type="spellStart"/>
      <w:r w:rsidRPr="00BD5AE2">
        <w:rPr>
          <w:b/>
          <w:sz w:val="24"/>
        </w:rPr>
        <w:t>Iridectomies</w:t>
      </w:r>
      <w:proofErr w:type="spellEnd"/>
      <w:r w:rsidRPr="00BD5AE2">
        <w:rPr>
          <w:b/>
          <w:sz w:val="24"/>
        </w:rPr>
        <w:t>, Argon laser retinal photocoagulation including pan retinal and macular lasers.</w:t>
      </w:r>
    </w:p>
    <w:p w:rsidR="00F26977" w:rsidRPr="00C6163D" w:rsidRDefault="00BD5AE2" w:rsidP="00C6163D">
      <w:pPr>
        <w:numPr>
          <w:ilvl w:val="0"/>
          <w:numId w:val="36"/>
        </w:numPr>
        <w:rPr>
          <w:b/>
          <w:sz w:val="24"/>
        </w:rPr>
      </w:pPr>
      <w:r w:rsidRPr="00BD5AE2">
        <w:rPr>
          <w:b/>
          <w:sz w:val="24"/>
        </w:rPr>
        <w:t>Corneal foreign body removal</w:t>
      </w:r>
      <w:r w:rsidR="00C6163D">
        <w:rPr>
          <w:b/>
          <w:sz w:val="24"/>
        </w:rPr>
        <w:t xml:space="preserve">, </w:t>
      </w:r>
      <w:proofErr w:type="spellStart"/>
      <w:r w:rsidR="00C6163D">
        <w:rPr>
          <w:b/>
          <w:sz w:val="24"/>
        </w:rPr>
        <w:t>corneo-scleral</w:t>
      </w:r>
      <w:proofErr w:type="spellEnd"/>
      <w:r w:rsidR="00C6163D">
        <w:rPr>
          <w:b/>
          <w:sz w:val="24"/>
        </w:rPr>
        <w:t xml:space="preserve"> suture removal</w:t>
      </w:r>
    </w:p>
    <w:p w:rsidR="008C1219" w:rsidRPr="00173728" w:rsidRDefault="008C1219" w:rsidP="00C6163D">
      <w:pPr>
        <w:jc w:val="both"/>
        <w:rPr>
          <w:b/>
          <w:sz w:val="24"/>
          <w:szCs w:val="24"/>
        </w:rPr>
      </w:pPr>
    </w:p>
    <w:p w:rsidR="008216CF" w:rsidRPr="00DD60F3" w:rsidRDefault="00FF0D5C" w:rsidP="00DD60F3">
      <w:pPr>
        <w:jc w:val="both"/>
        <w:rPr>
          <w:b/>
          <w:sz w:val="24"/>
          <w:szCs w:val="24"/>
          <w:u w:val="single"/>
        </w:rPr>
      </w:pPr>
      <w:proofErr w:type="gramStart"/>
      <w:r w:rsidRPr="00DD60F3">
        <w:rPr>
          <w:b/>
          <w:sz w:val="24"/>
          <w:szCs w:val="24"/>
          <w:u w:val="single"/>
        </w:rPr>
        <w:t>RESEARCH</w:t>
      </w:r>
      <w:r w:rsidRPr="00DD60F3">
        <w:rPr>
          <w:sz w:val="24"/>
          <w:szCs w:val="24"/>
          <w:u w:val="single"/>
        </w:rPr>
        <w:t>.</w:t>
      </w:r>
      <w:proofErr w:type="gramEnd"/>
    </w:p>
    <w:p w:rsidR="00B90F45" w:rsidRPr="00173728" w:rsidRDefault="00D31C62" w:rsidP="00D31C62">
      <w:pPr>
        <w:pStyle w:val="ListParagraph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173728">
        <w:rPr>
          <w:b/>
          <w:sz w:val="24"/>
          <w:szCs w:val="24"/>
          <w:u w:val="single"/>
        </w:rPr>
        <w:t>DNB</w:t>
      </w:r>
      <w:r w:rsidR="00FF0D5C" w:rsidRPr="00173728">
        <w:rPr>
          <w:b/>
          <w:sz w:val="24"/>
          <w:szCs w:val="24"/>
          <w:u w:val="single"/>
        </w:rPr>
        <w:t xml:space="preserve"> Thesis</w:t>
      </w:r>
      <w:r w:rsidR="00FF0D5C" w:rsidRPr="00173728">
        <w:rPr>
          <w:b/>
          <w:sz w:val="24"/>
          <w:szCs w:val="24"/>
        </w:rPr>
        <w:t xml:space="preserve"> titled: </w:t>
      </w:r>
      <w:proofErr w:type="spellStart"/>
      <w:r w:rsidRPr="00173728">
        <w:rPr>
          <w:b/>
          <w:sz w:val="24"/>
          <w:szCs w:val="24"/>
        </w:rPr>
        <w:t>Randomised</w:t>
      </w:r>
      <w:proofErr w:type="spellEnd"/>
      <w:r w:rsidRPr="00173728">
        <w:rPr>
          <w:b/>
          <w:sz w:val="24"/>
          <w:szCs w:val="24"/>
        </w:rPr>
        <w:t xml:space="preserve"> Study </w:t>
      </w:r>
      <w:proofErr w:type="spellStart"/>
      <w:r w:rsidRPr="00173728">
        <w:rPr>
          <w:b/>
          <w:sz w:val="24"/>
          <w:szCs w:val="24"/>
        </w:rPr>
        <w:t>Compareing</w:t>
      </w:r>
      <w:proofErr w:type="spellEnd"/>
      <w:r w:rsidRPr="00173728">
        <w:rPr>
          <w:b/>
          <w:sz w:val="24"/>
          <w:szCs w:val="24"/>
        </w:rPr>
        <w:t xml:space="preserve"> Efficacy Of </w:t>
      </w:r>
      <w:proofErr w:type="spellStart"/>
      <w:r w:rsidRPr="00173728">
        <w:rPr>
          <w:b/>
          <w:sz w:val="24"/>
          <w:szCs w:val="24"/>
        </w:rPr>
        <w:t>IntravitrealTriamcinolomeAcetonide</w:t>
      </w:r>
      <w:proofErr w:type="spellEnd"/>
      <w:r w:rsidRPr="00173728">
        <w:rPr>
          <w:b/>
          <w:sz w:val="24"/>
          <w:szCs w:val="24"/>
        </w:rPr>
        <w:t xml:space="preserve"> With Macular Laser Versus Intra </w:t>
      </w:r>
      <w:proofErr w:type="spellStart"/>
      <w:r w:rsidRPr="00173728">
        <w:rPr>
          <w:b/>
          <w:sz w:val="24"/>
          <w:szCs w:val="24"/>
        </w:rPr>
        <w:t>VitrealBevacizumab</w:t>
      </w:r>
      <w:proofErr w:type="spellEnd"/>
      <w:r w:rsidRPr="00173728">
        <w:rPr>
          <w:b/>
          <w:sz w:val="24"/>
          <w:szCs w:val="24"/>
        </w:rPr>
        <w:t xml:space="preserve"> With Macular Laser In Primary Treatment Of Diabetic Macular Edema In  Indian Population</w:t>
      </w:r>
    </w:p>
    <w:p w:rsidR="00B90F45" w:rsidRPr="00173728" w:rsidRDefault="00B90F45" w:rsidP="00DD60F3">
      <w:pPr>
        <w:jc w:val="both"/>
        <w:rPr>
          <w:b/>
          <w:sz w:val="24"/>
          <w:szCs w:val="24"/>
        </w:rPr>
      </w:pPr>
      <w:r w:rsidRPr="00173728">
        <w:rPr>
          <w:b/>
          <w:sz w:val="24"/>
          <w:szCs w:val="24"/>
          <w:u w:val="single"/>
        </w:rPr>
        <w:t xml:space="preserve">PUBLICATION </w:t>
      </w:r>
    </w:p>
    <w:p w:rsidR="00B90F45" w:rsidRPr="00173728" w:rsidRDefault="00B90F45" w:rsidP="00DF1B8E">
      <w:pPr>
        <w:pStyle w:val="ListParagraph"/>
        <w:ind w:left="1440"/>
        <w:jc w:val="both"/>
        <w:rPr>
          <w:b/>
          <w:sz w:val="24"/>
          <w:szCs w:val="24"/>
        </w:rPr>
      </w:pPr>
    </w:p>
    <w:p w:rsidR="005E1D25" w:rsidRPr="00364EBF" w:rsidRDefault="00D31C62" w:rsidP="006B7556">
      <w:pPr>
        <w:numPr>
          <w:ilvl w:val="0"/>
          <w:numId w:val="13"/>
        </w:numPr>
        <w:rPr>
          <w:b/>
          <w:sz w:val="24"/>
          <w:szCs w:val="24"/>
        </w:rPr>
      </w:pPr>
      <w:r w:rsidRPr="00173728">
        <w:rPr>
          <w:b/>
          <w:sz w:val="24"/>
          <w:szCs w:val="24"/>
        </w:rPr>
        <w:t xml:space="preserve"> Sharma</w:t>
      </w:r>
      <w:r w:rsidR="00DF1B8E">
        <w:rPr>
          <w:b/>
          <w:sz w:val="24"/>
          <w:szCs w:val="24"/>
        </w:rPr>
        <w:t xml:space="preserve"> P</w:t>
      </w:r>
      <w:r w:rsidR="00285B06">
        <w:rPr>
          <w:b/>
          <w:sz w:val="24"/>
          <w:szCs w:val="24"/>
        </w:rPr>
        <w:t xml:space="preserve">, </w:t>
      </w:r>
      <w:r w:rsidR="00285B06" w:rsidRPr="00173728">
        <w:rPr>
          <w:b/>
          <w:sz w:val="24"/>
          <w:szCs w:val="24"/>
        </w:rPr>
        <w:t>Das</w:t>
      </w:r>
      <w:r w:rsidR="00DF1B8E">
        <w:rPr>
          <w:b/>
          <w:sz w:val="24"/>
          <w:szCs w:val="24"/>
        </w:rPr>
        <w:t xml:space="preserve"> JC</w:t>
      </w:r>
      <w:r w:rsidRPr="00173728">
        <w:rPr>
          <w:b/>
          <w:sz w:val="24"/>
          <w:szCs w:val="24"/>
        </w:rPr>
        <w:t>, Sharma</w:t>
      </w:r>
      <w:r w:rsidR="00DF1B8E">
        <w:rPr>
          <w:b/>
          <w:sz w:val="24"/>
          <w:szCs w:val="24"/>
        </w:rPr>
        <w:t xml:space="preserve"> K</w:t>
      </w:r>
      <w:r w:rsidRPr="00173728">
        <w:rPr>
          <w:b/>
          <w:sz w:val="24"/>
          <w:szCs w:val="24"/>
        </w:rPr>
        <w:t xml:space="preserve">. Newer Techniques in the Surgical        Management of Glaucoma: an Overview. Ophthalmology Today July- August 2006, </w:t>
      </w:r>
      <w:proofErr w:type="spellStart"/>
      <w:r w:rsidRPr="00173728">
        <w:rPr>
          <w:b/>
          <w:sz w:val="24"/>
          <w:szCs w:val="24"/>
        </w:rPr>
        <w:t>Vol</w:t>
      </w:r>
      <w:proofErr w:type="spellEnd"/>
      <w:r w:rsidRPr="00173728">
        <w:rPr>
          <w:b/>
          <w:sz w:val="24"/>
          <w:szCs w:val="24"/>
        </w:rPr>
        <w:t xml:space="preserve"> VII No. 4.</w:t>
      </w:r>
    </w:p>
    <w:p w:rsidR="00F91ED4" w:rsidRPr="00173728" w:rsidRDefault="00F91ED4" w:rsidP="00F91ED4">
      <w:pPr>
        <w:rPr>
          <w:sz w:val="24"/>
          <w:szCs w:val="24"/>
        </w:rPr>
      </w:pPr>
    </w:p>
    <w:p w:rsidR="006C368E" w:rsidRPr="00173728" w:rsidRDefault="00F26977" w:rsidP="00A65C55">
      <w:pPr>
        <w:autoSpaceDE w:val="0"/>
        <w:autoSpaceDN w:val="0"/>
        <w:adjustRightInd w:val="0"/>
        <w:rPr>
          <w:sz w:val="24"/>
          <w:szCs w:val="24"/>
        </w:rPr>
      </w:pPr>
      <w:r w:rsidRPr="00DD60F3">
        <w:rPr>
          <w:b/>
          <w:sz w:val="24"/>
          <w:szCs w:val="24"/>
          <w:u w:val="single"/>
        </w:rPr>
        <w:t>COMPUTER LITERAC</w:t>
      </w:r>
      <w:r w:rsidR="00A65C55" w:rsidRPr="00DD60F3">
        <w:rPr>
          <w:b/>
          <w:sz w:val="24"/>
          <w:szCs w:val="24"/>
          <w:u w:val="single"/>
        </w:rPr>
        <w:t>Y</w:t>
      </w:r>
      <w:r w:rsidR="00B17733" w:rsidRPr="00173728">
        <w:rPr>
          <w:b/>
          <w:sz w:val="24"/>
          <w:szCs w:val="24"/>
        </w:rPr>
        <w:t>: knows basic working on computers</w:t>
      </w:r>
    </w:p>
    <w:p w:rsidR="008B45C6" w:rsidRPr="00173728" w:rsidRDefault="008B45C6" w:rsidP="003B16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728">
        <w:rPr>
          <w:b/>
          <w:i/>
          <w:sz w:val="24"/>
          <w:szCs w:val="24"/>
        </w:rPr>
        <w:tab/>
      </w:r>
      <w:r w:rsidRPr="00173728">
        <w:rPr>
          <w:b/>
          <w:i/>
          <w:sz w:val="24"/>
          <w:szCs w:val="24"/>
        </w:rPr>
        <w:tab/>
      </w:r>
      <w:r w:rsidRPr="00173728">
        <w:rPr>
          <w:b/>
          <w:i/>
          <w:sz w:val="24"/>
          <w:szCs w:val="24"/>
        </w:rPr>
        <w:tab/>
      </w:r>
      <w:r w:rsidRPr="00173728">
        <w:rPr>
          <w:b/>
          <w:i/>
          <w:sz w:val="24"/>
          <w:szCs w:val="24"/>
        </w:rPr>
        <w:tab/>
      </w:r>
    </w:p>
    <w:p w:rsidR="008B45C6" w:rsidRPr="00173728" w:rsidRDefault="008B45C6" w:rsidP="008B45C6">
      <w:pPr>
        <w:jc w:val="both"/>
        <w:rPr>
          <w:vanish/>
          <w:sz w:val="24"/>
          <w:szCs w:val="24"/>
        </w:rPr>
      </w:pPr>
    </w:p>
    <w:p w:rsidR="008E0E56" w:rsidRPr="00173728" w:rsidRDefault="008E0E56" w:rsidP="00BE14C3">
      <w:pPr>
        <w:jc w:val="both"/>
        <w:rPr>
          <w:vanish/>
          <w:sz w:val="24"/>
          <w:szCs w:val="24"/>
        </w:rPr>
      </w:pPr>
    </w:p>
    <w:p w:rsidR="00507872" w:rsidRPr="00173728" w:rsidRDefault="008C1219" w:rsidP="00BE14C3">
      <w:pPr>
        <w:pStyle w:val="BodyText"/>
        <w:spacing w:line="240" w:lineRule="atLeast"/>
        <w:ind w:right="-180"/>
        <w:rPr>
          <w:rFonts w:ascii="Times New Roman" w:hAnsi="Times New Roman"/>
          <w:bCs/>
          <w:i w:val="0"/>
          <w:iCs/>
          <w:sz w:val="24"/>
          <w:szCs w:val="24"/>
          <w:u w:val="single"/>
        </w:rPr>
      </w:pPr>
      <w:r w:rsidRPr="00173728">
        <w:rPr>
          <w:rFonts w:ascii="Times New Roman" w:hAnsi="Times New Roman"/>
          <w:bCs/>
          <w:i w:val="0"/>
          <w:iCs/>
          <w:sz w:val="24"/>
          <w:szCs w:val="24"/>
          <w:u w:val="single"/>
        </w:rPr>
        <w:t xml:space="preserve">EXTRA- CURRICULAR ACTIVITIES </w:t>
      </w:r>
    </w:p>
    <w:p w:rsidR="00507872" w:rsidRPr="00173728" w:rsidRDefault="00507872" w:rsidP="00BE14C3">
      <w:pPr>
        <w:pStyle w:val="BodyText"/>
        <w:spacing w:line="240" w:lineRule="atLeast"/>
        <w:ind w:right="-180"/>
        <w:rPr>
          <w:rFonts w:ascii="Times New Roman" w:hAnsi="Times New Roman"/>
          <w:bCs/>
          <w:i w:val="0"/>
          <w:iCs/>
          <w:sz w:val="24"/>
          <w:szCs w:val="24"/>
        </w:rPr>
      </w:pPr>
      <w:r w:rsidRPr="00173728">
        <w:rPr>
          <w:rFonts w:ascii="Times New Roman" w:hAnsi="Times New Roman"/>
          <w:bCs/>
          <w:i w:val="0"/>
          <w:iCs/>
          <w:sz w:val="24"/>
          <w:szCs w:val="24"/>
        </w:rPr>
        <w:t xml:space="preserve">Participated in inter college </w:t>
      </w:r>
      <w:r w:rsidR="00173728" w:rsidRPr="00173728">
        <w:rPr>
          <w:rFonts w:ascii="Times New Roman" w:hAnsi="Times New Roman"/>
          <w:bCs/>
          <w:i w:val="0"/>
          <w:iCs/>
          <w:sz w:val="24"/>
          <w:szCs w:val="24"/>
        </w:rPr>
        <w:t xml:space="preserve">singing </w:t>
      </w:r>
      <w:r w:rsidRPr="00173728">
        <w:rPr>
          <w:rFonts w:ascii="Times New Roman" w:hAnsi="Times New Roman"/>
          <w:bCs/>
          <w:i w:val="0"/>
          <w:iCs/>
          <w:sz w:val="24"/>
          <w:szCs w:val="24"/>
        </w:rPr>
        <w:t>competition</w:t>
      </w:r>
    </w:p>
    <w:p w:rsidR="00173728" w:rsidRPr="00173728" w:rsidRDefault="00173728" w:rsidP="00BE14C3">
      <w:pPr>
        <w:pStyle w:val="BodyText"/>
        <w:spacing w:line="240" w:lineRule="atLeast"/>
        <w:ind w:right="-180"/>
        <w:rPr>
          <w:rFonts w:ascii="Times New Roman" w:hAnsi="Times New Roman"/>
          <w:bCs/>
          <w:i w:val="0"/>
          <w:iCs/>
          <w:sz w:val="24"/>
          <w:szCs w:val="24"/>
        </w:rPr>
      </w:pPr>
      <w:r w:rsidRPr="00173728">
        <w:rPr>
          <w:rFonts w:ascii="Times New Roman" w:hAnsi="Times New Roman"/>
          <w:bCs/>
          <w:i w:val="0"/>
          <w:iCs/>
          <w:sz w:val="24"/>
          <w:szCs w:val="24"/>
        </w:rPr>
        <w:t>Participated and won third place in inter college ethnic wear competition</w:t>
      </w:r>
    </w:p>
    <w:p w:rsidR="002E6116" w:rsidRPr="00173728" w:rsidRDefault="002E6116" w:rsidP="006C368E">
      <w:pPr>
        <w:pStyle w:val="BodyText"/>
        <w:tabs>
          <w:tab w:val="left" w:pos="1440"/>
        </w:tabs>
        <w:spacing w:line="240" w:lineRule="atLeast"/>
        <w:ind w:right="-180"/>
        <w:rPr>
          <w:rFonts w:ascii="Times New Roman" w:hAnsi="Times New Roman"/>
          <w:i w:val="0"/>
          <w:sz w:val="24"/>
          <w:szCs w:val="24"/>
        </w:rPr>
      </w:pPr>
    </w:p>
    <w:p w:rsidR="006C368E" w:rsidRDefault="00DF1B8E" w:rsidP="006C368E">
      <w:pPr>
        <w:pStyle w:val="BodyText"/>
        <w:tabs>
          <w:tab w:val="left" w:pos="1440"/>
        </w:tabs>
        <w:spacing w:line="240" w:lineRule="atLeast"/>
        <w:ind w:right="-180"/>
        <w:rPr>
          <w:rFonts w:ascii="Times New Roman" w:hAnsi="Times New Roman"/>
          <w:i w:val="0"/>
          <w:sz w:val="24"/>
          <w:szCs w:val="24"/>
        </w:rPr>
      </w:pPr>
      <w:r w:rsidRPr="00173728">
        <w:rPr>
          <w:rFonts w:ascii="Times New Roman" w:hAnsi="Times New Roman"/>
          <w:i w:val="0"/>
          <w:sz w:val="24"/>
          <w:szCs w:val="24"/>
          <w:u w:val="single"/>
        </w:rPr>
        <w:t>MEMBERSHIP IN PROFESSIONAL ORGANIZATION</w:t>
      </w:r>
      <w:r w:rsidR="006C368E" w:rsidRPr="00173728">
        <w:rPr>
          <w:rFonts w:ascii="Times New Roman" w:hAnsi="Times New Roman"/>
          <w:i w:val="0"/>
          <w:sz w:val="24"/>
          <w:szCs w:val="24"/>
        </w:rPr>
        <w:t>:</w:t>
      </w:r>
    </w:p>
    <w:p w:rsidR="001A6212" w:rsidRPr="00173728" w:rsidRDefault="001A6212" w:rsidP="006C368E">
      <w:pPr>
        <w:pStyle w:val="BodyText"/>
        <w:tabs>
          <w:tab w:val="left" w:pos="1440"/>
        </w:tabs>
        <w:spacing w:line="240" w:lineRule="atLeast"/>
        <w:ind w:right="-180"/>
        <w:rPr>
          <w:rFonts w:ascii="Times New Roman" w:hAnsi="Times New Roman"/>
          <w:i w:val="0"/>
          <w:sz w:val="24"/>
          <w:szCs w:val="24"/>
        </w:rPr>
      </w:pPr>
    </w:p>
    <w:p w:rsidR="00E95860" w:rsidRPr="00173728" w:rsidRDefault="00E95860" w:rsidP="001A6212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73728">
        <w:rPr>
          <w:b/>
          <w:sz w:val="24"/>
          <w:szCs w:val="24"/>
        </w:rPr>
        <w:t>Delhi Medical Council</w:t>
      </w:r>
    </w:p>
    <w:p w:rsidR="00173728" w:rsidRPr="00734028" w:rsidRDefault="00D768F0" w:rsidP="001A621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Delhi Ophthalmic Society</w:t>
      </w:r>
    </w:p>
    <w:p w:rsidR="00B43389" w:rsidRPr="00173728" w:rsidRDefault="00B43389" w:rsidP="00B43389">
      <w:pPr>
        <w:autoSpaceDE w:val="0"/>
        <w:autoSpaceDN w:val="0"/>
        <w:adjustRightInd w:val="0"/>
        <w:ind w:left="1440"/>
        <w:jc w:val="both"/>
        <w:rPr>
          <w:sz w:val="24"/>
          <w:szCs w:val="24"/>
        </w:rPr>
      </w:pPr>
    </w:p>
    <w:p w:rsidR="008C1219" w:rsidRPr="00173728" w:rsidRDefault="008C1219" w:rsidP="00BE14C3">
      <w:pPr>
        <w:jc w:val="both"/>
        <w:rPr>
          <w:b/>
          <w:vanish/>
          <w:sz w:val="24"/>
          <w:szCs w:val="24"/>
        </w:rPr>
      </w:pPr>
    </w:p>
    <w:sectPr w:rsidR="008C1219" w:rsidRPr="00173728" w:rsidSect="002650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604"/>
    <w:multiLevelType w:val="hybridMultilevel"/>
    <w:tmpl w:val="00B463AE"/>
    <w:lvl w:ilvl="0" w:tplc="400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5AB30E2"/>
    <w:multiLevelType w:val="hybridMultilevel"/>
    <w:tmpl w:val="15D4EE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67349F"/>
    <w:multiLevelType w:val="hybridMultilevel"/>
    <w:tmpl w:val="0F465C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5AFE"/>
    <w:multiLevelType w:val="hybridMultilevel"/>
    <w:tmpl w:val="925EBE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BDE"/>
    <w:multiLevelType w:val="hybridMultilevel"/>
    <w:tmpl w:val="BF1AC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1D79"/>
    <w:multiLevelType w:val="hybridMultilevel"/>
    <w:tmpl w:val="9DDEBA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13897"/>
    <w:multiLevelType w:val="hybridMultilevel"/>
    <w:tmpl w:val="6506F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70714"/>
    <w:multiLevelType w:val="hybridMultilevel"/>
    <w:tmpl w:val="62DC15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5C213B"/>
    <w:multiLevelType w:val="hybridMultilevel"/>
    <w:tmpl w:val="29365C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72D5E"/>
    <w:multiLevelType w:val="hybridMultilevel"/>
    <w:tmpl w:val="5D6427C4"/>
    <w:lvl w:ilvl="0" w:tplc="E996B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C5612"/>
    <w:multiLevelType w:val="hybridMultilevel"/>
    <w:tmpl w:val="90B2A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ED6BAD"/>
    <w:multiLevelType w:val="hybridMultilevel"/>
    <w:tmpl w:val="7954E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1702"/>
    <w:multiLevelType w:val="hybridMultilevel"/>
    <w:tmpl w:val="E174AA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16D65"/>
    <w:multiLevelType w:val="hybridMultilevel"/>
    <w:tmpl w:val="2472AD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186237A"/>
    <w:multiLevelType w:val="hybridMultilevel"/>
    <w:tmpl w:val="561AA390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1C0404D"/>
    <w:multiLevelType w:val="hybridMultilevel"/>
    <w:tmpl w:val="996C4FAA"/>
    <w:lvl w:ilvl="0" w:tplc="C838BE1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20A6EEA"/>
    <w:multiLevelType w:val="hybridMultilevel"/>
    <w:tmpl w:val="B17092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3476771"/>
    <w:multiLevelType w:val="hybridMultilevel"/>
    <w:tmpl w:val="411C2B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5878D8"/>
    <w:multiLevelType w:val="hybridMultilevel"/>
    <w:tmpl w:val="8D626F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20B7"/>
    <w:multiLevelType w:val="hybridMultilevel"/>
    <w:tmpl w:val="838652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F9672F"/>
    <w:multiLevelType w:val="hybridMultilevel"/>
    <w:tmpl w:val="7B6AFE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7680C"/>
    <w:multiLevelType w:val="hybridMultilevel"/>
    <w:tmpl w:val="3412E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8747E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3B0479"/>
    <w:multiLevelType w:val="hybridMultilevel"/>
    <w:tmpl w:val="AE8A6B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B33300"/>
    <w:multiLevelType w:val="hybridMultilevel"/>
    <w:tmpl w:val="6D863098"/>
    <w:lvl w:ilvl="0" w:tplc="40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4">
    <w:nsid w:val="475B2D84"/>
    <w:multiLevelType w:val="hybridMultilevel"/>
    <w:tmpl w:val="B5AC365C"/>
    <w:lvl w:ilvl="0" w:tplc="CDFE0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0D00C4A"/>
    <w:multiLevelType w:val="hybridMultilevel"/>
    <w:tmpl w:val="888C0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51236B"/>
    <w:multiLevelType w:val="hybridMultilevel"/>
    <w:tmpl w:val="FD1C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5EF6E95"/>
    <w:multiLevelType w:val="hybridMultilevel"/>
    <w:tmpl w:val="22124CDA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56F666BD"/>
    <w:multiLevelType w:val="hybridMultilevel"/>
    <w:tmpl w:val="8158A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94BCC"/>
    <w:multiLevelType w:val="hybridMultilevel"/>
    <w:tmpl w:val="6C1CD3E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C70C8"/>
    <w:multiLevelType w:val="hybridMultilevel"/>
    <w:tmpl w:val="CBE6C9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972168"/>
    <w:multiLevelType w:val="hybridMultilevel"/>
    <w:tmpl w:val="42FC2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E86D18"/>
    <w:multiLevelType w:val="hybridMultilevel"/>
    <w:tmpl w:val="6DACF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81E19D5"/>
    <w:multiLevelType w:val="hybridMultilevel"/>
    <w:tmpl w:val="8E58603E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A8673F5"/>
    <w:multiLevelType w:val="hybridMultilevel"/>
    <w:tmpl w:val="6D943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E360BB"/>
    <w:multiLevelType w:val="hybridMultilevel"/>
    <w:tmpl w:val="3E768794"/>
    <w:lvl w:ilvl="0" w:tplc="40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6">
    <w:nsid w:val="76666ED9"/>
    <w:multiLevelType w:val="hybridMultilevel"/>
    <w:tmpl w:val="F94CA3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211F6"/>
    <w:multiLevelType w:val="hybridMultilevel"/>
    <w:tmpl w:val="849004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3C3D4F"/>
    <w:multiLevelType w:val="hybridMultilevel"/>
    <w:tmpl w:val="86828B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1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2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4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5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7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8" w:tplc="FFFFFFFF" w:tentative="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</w:abstractNum>
  <w:abstractNum w:abstractNumId="39">
    <w:nsid w:val="7BC2175D"/>
    <w:multiLevelType w:val="hybridMultilevel"/>
    <w:tmpl w:val="E27EB1FE"/>
    <w:lvl w:ilvl="0" w:tplc="160AB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22F9F"/>
    <w:multiLevelType w:val="hybridMultilevel"/>
    <w:tmpl w:val="397240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352405"/>
    <w:multiLevelType w:val="hybridMultilevel"/>
    <w:tmpl w:val="18641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B0C5E"/>
    <w:multiLevelType w:val="hybridMultilevel"/>
    <w:tmpl w:val="2D8E2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A9483A"/>
    <w:multiLevelType w:val="hybridMultilevel"/>
    <w:tmpl w:val="16B69D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37"/>
  </w:num>
  <w:num w:numId="4">
    <w:abstractNumId w:val="28"/>
  </w:num>
  <w:num w:numId="5">
    <w:abstractNumId w:val="12"/>
  </w:num>
  <w:num w:numId="6">
    <w:abstractNumId w:val="21"/>
  </w:num>
  <w:num w:numId="7">
    <w:abstractNumId w:val="1"/>
  </w:num>
  <w:num w:numId="8">
    <w:abstractNumId w:val="39"/>
  </w:num>
  <w:num w:numId="9">
    <w:abstractNumId w:val="17"/>
  </w:num>
  <w:num w:numId="10">
    <w:abstractNumId w:val="32"/>
  </w:num>
  <w:num w:numId="11">
    <w:abstractNumId w:val="42"/>
  </w:num>
  <w:num w:numId="12">
    <w:abstractNumId w:val="26"/>
  </w:num>
  <w:num w:numId="13">
    <w:abstractNumId w:val="43"/>
  </w:num>
  <w:num w:numId="14">
    <w:abstractNumId w:val="24"/>
  </w:num>
  <w:num w:numId="15">
    <w:abstractNumId w:val="3"/>
  </w:num>
  <w:num w:numId="16">
    <w:abstractNumId w:val="19"/>
  </w:num>
  <w:num w:numId="17">
    <w:abstractNumId w:val="34"/>
  </w:num>
  <w:num w:numId="18">
    <w:abstractNumId w:val="25"/>
  </w:num>
  <w:num w:numId="19">
    <w:abstractNumId w:val="22"/>
  </w:num>
  <w:num w:numId="20">
    <w:abstractNumId w:val="7"/>
  </w:num>
  <w:num w:numId="21">
    <w:abstractNumId w:val="40"/>
  </w:num>
  <w:num w:numId="22">
    <w:abstractNumId w:val="16"/>
  </w:num>
  <w:num w:numId="23">
    <w:abstractNumId w:val="13"/>
  </w:num>
  <w:num w:numId="24">
    <w:abstractNumId w:val="10"/>
  </w:num>
  <w:num w:numId="25">
    <w:abstractNumId w:val="8"/>
  </w:num>
  <w:num w:numId="26">
    <w:abstractNumId w:val="33"/>
  </w:num>
  <w:num w:numId="27">
    <w:abstractNumId w:val="9"/>
  </w:num>
  <w:num w:numId="28">
    <w:abstractNumId w:val="35"/>
  </w:num>
  <w:num w:numId="29">
    <w:abstractNumId w:val="14"/>
  </w:num>
  <w:num w:numId="30">
    <w:abstractNumId w:val="6"/>
  </w:num>
  <w:num w:numId="31">
    <w:abstractNumId w:val="29"/>
  </w:num>
  <w:num w:numId="32">
    <w:abstractNumId w:val="36"/>
  </w:num>
  <w:num w:numId="33">
    <w:abstractNumId w:val="30"/>
  </w:num>
  <w:num w:numId="34">
    <w:abstractNumId w:val="4"/>
  </w:num>
  <w:num w:numId="35">
    <w:abstractNumId w:val="15"/>
  </w:num>
  <w:num w:numId="36">
    <w:abstractNumId w:val="18"/>
  </w:num>
  <w:num w:numId="37">
    <w:abstractNumId w:val="5"/>
  </w:num>
  <w:num w:numId="38">
    <w:abstractNumId w:val="20"/>
  </w:num>
  <w:num w:numId="39">
    <w:abstractNumId w:val="0"/>
  </w:num>
  <w:num w:numId="40">
    <w:abstractNumId w:val="11"/>
  </w:num>
  <w:num w:numId="41">
    <w:abstractNumId w:val="23"/>
  </w:num>
  <w:num w:numId="42">
    <w:abstractNumId w:val="2"/>
  </w:num>
  <w:num w:numId="43">
    <w:abstractNumId w:val="2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savePreviewPicture/>
  <w:compat/>
  <w:rsids>
    <w:rsidRoot w:val="008C1219"/>
    <w:rsid w:val="00014B22"/>
    <w:rsid w:val="00046709"/>
    <w:rsid w:val="000502D3"/>
    <w:rsid w:val="00060ED6"/>
    <w:rsid w:val="00081887"/>
    <w:rsid w:val="00086997"/>
    <w:rsid w:val="00095437"/>
    <w:rsid w:val="000B7B90"/>
    <w:rsid w:val="000D7BBF"/>
    <w:rsid w:val="001056A8"/>
    <w:rsid w:val="001150F3"/>
    <w:rsid w:val="0013491F"/>
    <w:rsid w:val="001647B3"/>
    <w:rsid w:val="00166521"/>
    <w:rsid w:val="00173728"/>
    <w:rsid w:val="00173A05"/>
    <w:rsid w:val="001A6212"/>
    <w:rsid w:val="001B178E"/>
    <w:rsid w:val="001C2D4E"/>
    <w:rsid w:val="001C6299"/>
    <w:rsid w:val="001D1E92"/>
    <w:rsid w:val="001E6EE6"/>
    <w:rsid w:val="001F2E89"/>
    <w:rsid w:val="001F692B"/>
    <w:rsid w:val="001F7FDB"/>
    <w:rsid w:val="00202EAF"/>
    <w:rsid w:val="002128CE"/>
    <w:rsid w:val="0025100D"/>
    <w:rsid w:val="002520A1"/>
    <w:rsid w:val="0026508F"/>
    <w:rsid w:val="00284266"/>
    <w:rsid w:val="00284F45"/>
    <w:rsid w:val="00285B06"/>
    <w:rsid w:val="00297200"/>
    <w:rsid w:val="002C4332"/>
    <w:rsid w:val="002D2657"/>
    <w:rsid w:val="002E6116"/>
    <w:rsid w:val="00307AB2"/>
    <w:rsid w:val="00320B68"/>
    <w:rsid w:val="00321D6A"/>
    <w:rsid w:val="0032746C"/>
    <w:rsid w:val="00332CD8"/>
    <w:rsid w:val="00351596"/>
    <w:rsid w:val="00353D51"/>
    <w:rsid w:val="00364EBF"/>
    <w:rsid w:val="00391AEB"/>
    <w:rsid w:val="003A2E85"/>
    <w:rsid w:val="003B16A6"/>
    <w:rsid w:val="003B4940"/>
    <w:rsid w:val="003D04C3"/>
    <w:rsid w:val="003D4AB2"/>
    <w:rsid w:val="003E2FD2"/>
    <w:rsid w:val="003F0839"/>
    <w:rsid w:val="003F54C6"/>
    <w:rsid w:val="00400055"/>
    <w:rsid w:val="00424EFD"/>
    <w:rsid w:val="00446F7F"/>
    <w:rsid w:val="00447D6F"/>
    <w:rsid w:val="004542F4"/>
    <w:rsid w:val="00457EAB"/>
    <w:rsid w:val="00472186"/>
    <w:rsid w:val="004B169B"/>
    <w:rsid w:val="004D5E13"/>
    <w:rsid w:val="00507872"/>
    <w:rsid w:val="005155D0"/>
    <w:rsid w:val="00524C7D"/>
    <w:rsid w:val="00554691"/>
    <w:rsid w:val="00576BA3"/>
    <w:rsid w:val="005B027B"/>
    <w:rsid w:val="005D1BC2"/>
    <w:rsid w:val="005E047F"/>
    <w:rsid w:val="005E1D25"/>
    <w:rsid w:val="005F3519"/>
    <w:rsid w:val="005F714C"/>
    <w:rsid w:val="00600F70"/>
    <w:rsid w:val="00601B11"/>
    <w:rsid w:val="00604BE9"/>
    <w:rsid w:val="00604FC4"/>
    <w:rsid w:val="006666F9"/>
    <w:rsid w:val="006778DF"/>
    <w:rsid w:val="00691F0F"/>
    <w:rsid w:val="00695779"/>
    <w:rsid w:val="006B7556"/>
    <w:rsid w:val="006C368E"/>
    <w:rsid w:val="006D0D41"/>
    <w:rsid w:val="006D3904"/>
    <w:rsid w:val="00732B00"/>
    <w:rsid w:val="00734028"/>
    <w:rsid w:val="007476E1"/>
    <w:rsid w:val="007477FA"/>
    <w:rsid w:val="00752205"/>
    <w:rsid w:val="007A014F"/>
    <w:rsid w:val="007A0D6E"/>
    <w:rsid w:val="007B3287"/>
    <w:rsid w:val="007C06CE"/>
    <w:rsid w:val="007D102D"/>
    <w:rsid w:val="007E391A"/>
    <w:rsid w:val="008216CF"/>
    <w:rsid w:val="00853C90"/>
    <w:rsid w:val="00857E39"/>
    <w:rsid w:val="008B45C6"/>
    <w:rsid w:val="008C1219"/>
    <w:rsid w:val="008D0041"/>
    <w:rsid w:val="008D3294"/>
    <w:rsid w:val="008D5ABD"/>
    <w:rsid w:val="008E0E56"/>
    <w:rsid w:val="008F2DC2"/>
    <w:rsid w:val="00927DD7"/>
    <w:rsid w:val="009335DA"/>
    <w:rsid w:val="00966109"/>
    <w:rsid w:val="00986B0E"/>
    <w:rsid w:val="009D68DE"/>
    <w:rsid w:val="00A27D6A"/>
    <w:rsid w:val="00A50B97"/>
    <w:rsid w:val="00A65C55"/>
    <w:rsid w:val="00A87D84"/>
    <w:rsid w:val="00AD45CF"/>
    <w:rsid w:val="00AE0B89"/>
    <w:rsid w:val="00B12DA7"/>
    <w:rsid w:val="00B17733"/>
    <w:rsid w:val="00B201A7"/>
    <w:rsid w:val="00B30AA1"/>
    <w:rsid w:val="00B311AF"/>
    <w:rsid w:val="00B43389"/>
    <w:rsid w:val="00B436B6"/>
    <w:rsid w:val="00B47DE0"/>
    <w:rsid w:val="00B5578C"/>
    <w:rsid w:val="00B863DF"/>
    <w:rsid w:val="00B90F45"/>
    <w:rsid w:val="00B971D6"/>
    <w:rsid w:val="00BD54FF"/>
    <w:rsid w:val="00BD5AE2"/>
    <w:rsid w:val="00BD7936"/>
    <w:rsid w:val="00BE14C3"/>
    <w:rsid w:val="00BE619C"/>
    <w:rsid w:val="00BE65EE"/>
    <w:rsid w:val="00BF230B"/>
    <w:rsid w:val="00C04B31"/>
    <w:rsid w:val="00C25B8B"/>
    <w:rsid w:val="00C35174"/>
    <w:rsid w:val="00C6163D"/>
    <w:rsid w:val="00CA6169"/>
    <w:rsid w:val="00CA7CD3"/>
    <w:rsid w:val="00CC72BC"/>
    <w:rsid w:val="00CE08C2"/>
    <w:rsid w:val="00CE4768"/>
    <w:rsid w:val="00CE6731"/>
    <w:rsid w:val="00CF138D"/>
    <w:rsid w:val="00D037BF"/>
    <w:rsid w:val="00D2203C"/>
    <w:rsid w:val="00D31C62"/>
    <w:rsid w:val="00D40028"/>
    <w:rsid w:val="00D51600"/>
    <w:rsid w:val="00D5620F"/>
    <w:rsid w:val="00D563BD"/>
    <w:rsid w:val="00D768F0"/>
    <w:rsid w:val="00D94572"/>
    <w:rsid w:val="00DA29EB"/>
    <w:rsid w:val="00DD60F3"/>
    <w:rsid w:val="00DD708E"/>
    <w:rsid w:val="00DE08A3"/>
    <w:rsid w:val="00DF1B8E"/>
    <w:rsid w:val="00DF2B7B"/>
    <w:rsid w:val="00DF50C4"/>
    <w:rsid w:val="00E13FDF"/>
    <w:rsid w:val="00E1610A"/>
    <w:rsid w:val="00E40F73"/>
    <w:rsid w:val="00E5325F"/>
    <w:rsid w:val="00E65455"/>
    <w:rsid w:val="00E83C30"/>
    <w:rsid w:val="00E95860"/>
    <w:rsid w:val="00EA2486"/>
    <w:rsid w:val="00EC1DEA"/>
    <w:rsid w:val="00ED55B8"/>
    <w:rsid w:val="00EE4FF0"/>
    <w:rsid w:val="00F00138"/>
    <w:rsid w:val="00F02AD0"/>
    <w:rsid w:val="00F20ECC"/>
    <w:rsid w:val="00F21238"/>
    <w:rsid w:val="00F2695B"/>
    <w:rsid w:val="00F26977"/>
    <w:rsid w:val="00F66DA4"/>
    <w:rsid w:val="00F704E1"/>
    <w:rsid w:val="00F91ED4"/>
    <w:rsid w:val="00F92283"/>
    <w:rsid w:val="00FA52D7"/>
    <w:rsid w:val="00FA593C"/>
    <w:rsid w:val="00FC7EC5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5C6"/>
    <w:rPr>
      <w:lang w:val="en-US" w:eastAsia="en-US"/>
    </w:rPr>
  </w:style>
  <w:style w:type="paragraph" w:styleId="Heading1">
    <w:name w:val="heading 1"/>
    <w:basedOn w:val="Normal"/>
    <w:next w:val="Normal"/>
    <w:qFormat/>
    <w:rsid w:val="008C121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C1219"/>
    <w:pPr>
      <w:keepNext/>
      <w:jc w:val="right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C1219"/>
    <w:pPr>
      <w:keepNext/>
      <w:ind w:left="1440" w:hanging="1380"/>
      <w:outlineLvl w:val="3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8C1219"/>
    <w:pPr>
      <w:keepNext/>
      <w:jc w:val="both"/>
      <w:outlineLvl w:val="6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1219"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sid w:val="008C1219"/>
    <w:rPr>
      <w:color w:val="0000FF"/>
      <w:u w:val="single"/>
    </w:rPr>
  </w:style>
  <w:style w:type="paragraph" w:styleId="BodyText">
    <w:name w:val="Body Text"/>
    <w:basedOn w:val="Normal"/>
    <w:rsid w:val="008C1219"/>
    <w:pPr>
      <w:jc w:val="both"/>
    </w:pPr>
    <w:rPr>
      <w:rFonts w:ascii="Arial" w:hAnsi="Arial"/>
      <w:b/>
      <w:i/>
      <w:sz w:val="22"/>
    </w:rPr>
  </w:style>
  <w:style w:type="paragraph" w:styleId="ListParagraph">
    <w:name w:val="List Paragraph"/>
    <w:basedOn w:val="Normal"/>
    <w:uiPriority w:val="34"/>
    <w:qFormat/>
    <w:rsid w:val="006778DF"/>
    <w:pPr>
      <w:ind w:left="720"/>
    </w:pPr>
  </w:style>
  <w:style w:type="paragraph" w:styleId="Caption">
    <w:name w:val="caption"/>
    <w:basedOn w:val="Normal"/>
    <w:next w:val="Normal"/>
    <w:unhideWhenUsed/>
    <w:qFormat/>
    <w:rsid w:val="00F66DA4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ika.3426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CURRICULUM VITAE</vt:lpstr>
      <vt:lpstr>CURRICULUM VITAE </vt:lpstr>
    </vt:vector>
  </TitlesOfParts>
  <Company>Grizli777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wn</dc:creator>
  <cp:lastModifiedBy>HRDESK4</cp:lastModifiedBy>
  <cp:revision>18</cp:revision>
  <dcterms:created xsi:type="dcterms:W3CDTF">2016-07-23T08:28:00Z</dcterms:created>
  <dcterms:modified xsi:type="dcterms:W3CDTF">2018-03-16T12:35:00Z</dcterms:modified>
</cp:coreProperties>
</file>