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58A" w:rsidRPr="0047458A" w:rsidRDefault="005E12A1" w:rsidP="0047458A">
      <w:pPr>
        <w:spacing w:before="0"/>
        <w:jc w:val="center"/>
        <w:outlineLvl w:val="0"/>
        <w:rPr>
          <w:rFonts w:ascii="Verdana" w:hAnsi="Verdana" w:cs="Arial"/>
          <w:b/>
          <w:bCs/>
          <w:color w:val="183962"/>
          <w:sz w:val="36"/>
          <w:szCs w:val="36"/>
          <w:lang w:val="it-IT"/>
        </w:rPr>
      </w:pPr>
      <w:r>
        <w:rPr>
          <w:rFonts w:ascii="Verdana" w:hAnsi="Verdana" w:cs="Arial"/>
          <w:b/>
          <w:bCs/>
          <w:color w:val="183962"/>
          <w:sz w:val="36"/>
          <w:szCs w:val="36"/>
          <w:lang w:val="it-IT"/>
        </w:rPr>
        <w:t xml:space="preserve">NADA </w:t>
      </w:r>
    </w:p>
    <w:p w:rsidR="00463E78" w:rsidRPr="00463E78" w:rsidRDefault="00A609D9" w:rsidP="005E12A1">
      <w:pPr>
        <w:widowControl w:val="0"/>
        <w:autoSpaceDE w:val="0"/>
        <w:autoSpaceDN w:val="0"/>
        <w:adjustRightInd w:val="0"/>
        <w:spacing w:line="160" w:lineRule="atLeast"/>
        <w:jc w:val="center"/>
        <w:rPr>
          <w:rFonts w:cs="Garamond"/>
          <w:caps/>
          <w:szCs w:val="20"/>
          <w:lang w:val="fr-FR"/>
        </w:rPr>
      </w:pPr>
      <w:r>
        <w:rPr>
          <w:rFonts w:cs="Garamond"/>
          <w:caps/>
          <w:szCs w:val="20"/>
          <w:lang w:val="fr-FR"/>
        </w:rPr>
        <w:t>C/o-</w:t>
      </w:r>
      <w:r w:rsidR="007D0021" w:rsidRPr="00463E78">
        <w:rPr>
          <w:rFonts w:cs="Garamond"/>
          <w:caps/>
          <w:szCs w:val="20"/>
          <w:lang w:val="fr-FR"/>
        </w:rPr>
        <w:t>Phone: +</w:t>
      </w:r>
      <w:r>
        <w:rPr>
          <w:rFonts w:cs="Garamond"/>
          <w:caps/>
          <w:szCs w:val="20"/>
          <w:lang w:val="fr-FR"/>
        </w:rPr>
        <w:t>971505891826</w:t>
      </w:r>
    </w:p>
    <w:p w:rsidR="00463E78" w:rsidRDefault="007D0021" w:rsidP="005E12A1">
      <w:pPr>
        <w:widowControl w:val="0"/>
        <w:autoSpaceDE w:val="0"/>
        <w:autoSpaceDN w:val="0"/>
        <w:adjustRightInd w:val="0"/>
        <w:spacing w:line="160" w:lineRule="atLeast"/>
        <w:jc w:val="center"/>
        <w:rPr>
          <w:rFonts w:cs="Garamond"/>
          <w:sz w:val="16"/>
          <w:szCs w:val="16"/>
          <w:lang w:val="fr-FR"/>
        </w:rPr>
      </w:pPr>
      <w:r w:rsidRPr="00771204">
        <w:rPr>
          <w:rFonts w:cs="Garamond"/>
          <w:caps/>
          <w:sz w:val="22"/>
          <w:szCs w:val="22"/>
          <w:lang w:val="fr-FR"/>
        </w:rPr>
        <w:t>E</w:t>
      </w:r>
      <w:r w:rsidRPr="00771204">
        <w:rPr>
          <w:rFonts w:cs="Garamond"/>
          <w:sz w:val="22"/>
          <w:szCs w:val="22"/>
          <w:lang w:val="fr-FR"/>
        </w:rPr>
        <w:t xml:space="preserve">-mail </w:t>
      </w:r>
      <w:hyperlink r:id="rId5" w:history="1">
        <w:r w:rsidR="00A609D9" w:rsidRPr="0001480C">
          <w:rPr>
            <w:rStyle w:val="Hyperlink"/>
            <w:rFonts w:cs="Garamond"/>
            <w:sz w:val="28"/>
            <w:szCs w:val="28"/>
            <w:lang w:val="fr-FR"/>
          </w:rPr>
          <w:t>noda.343288@2freemail.com</w:t>
        </w:r>
      </w:hyperlink>
      <w:r w:rsidR="00A609D9">
        <w:t xml:space="preserve"> </w:t>
      </w:r>
    </w:p>
    <w:p w:rsidR="00E255FE" w:rsidRDefault="00E255FE" w:rsidP="007D0021">
      <w:pPr>
        <w:widowControl w:val="0"/>
        <w:autoSpaceDE w:val="0"/>
        <w:autoSpaceDN w:val="0"/>
        <w:adjustRightInd w:val="0"/>
        <w:spacing w:line="160" w:lineRule="atLeast"/>
        <w:jc w:val="center"/>
        <w:rPr>
          <w:rFonts w:cs="Garamond"/>
          <w:sz w:val="16"/>
          <w:szCs w:val="16"/>
          <w:lang w:val="fr-FR"/>
        </w:rPr>
      </w:pPr>
    </w:p>
    <w:p w:rsidR="00E255FE" w:rsidRDefault="00E255FE" w:rsidP="007D0021">
      <w:pPr>
        <w:widowControl w:val="0"/>
        <w:autoSpaceDE w:val="0"/>
        <w:autoSpaceDN w:val="0"/>
        <w:adjustRightInd w:val="0"/>
        <w:spacing w:line="160" w:lineRule="atLeast"/>
        <w:jc w:val="center"/>
        <w:rPr>
          <w:rFonts w:cs="Garamond"/>
          <w:sz w:val="16"/>
          <w:szCs w:val="16"/>
          <w:lang w:val="fr-FR"/>
        </w:rPr>
      </w:pPr>
    </w:p>
    <w:tbl>
      <w:tblPr>
        <w:tblpPr w:leftFromText="180" w:rightFromText="180" w:vertAnchor="text" w:horzAnchor="margin" w:tblpXSpec="center" w:tblpY="19"/>
        <w:tblW w:w="11864" w:type="dxa"/>
        <w:tblLook w:val="04A0"/>
      </w:tblPr>
      <w:tblGrid>
        <w:gridCol w:w="2594"/>
        <w:gridCol w:w="9270"/>
      </w:tblGrid>
      <w:tr w:rsidR="00E255FE" w:rsidRPr="00E255FE" w:rsidTr="00F12FD7">
        <w:trPr>
          <w:trHeight w:val="315"/>
        </w:trPr>
        <w:tc>
          <w:tcPr>
            <w:tcW w:w="11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5FE" w:rsidRPr="002D066F" w:rsidRDefault="00E255FE" w:rsidP="002D066F">
            <w:pPr>
              <w:spacing w:before="0"/>
              <w:rPr>
                <w:rFonts w:ascii="Times New Roman" w:hAnsi="Times New Roman"/>
                <w:b/>
                <w:bCs/>
                <w:color w:val="17365D"/>
                <w:sz w:val="24"/>
              </w:rPr>
            </w:pPr>
            <w:r w:rsidRPr="002D066F">
              <w:rPr>
                <w:rFonts w:ascii="Times New Roman" w:hAnsi="Times New Roman"/>
                <w:bCs/>
                <w:color w:val="000080"/>
                <w:sz w:val="24"/>
              </w:rPr>
              <w:t>PROFESSIONAL EXPERIENCE</w:t>
            </w:r>
          </w:p>
        </w:tc>
      </w:tr>
      <w:tr w:rsidR="00E255FE" w:rsidRPr="00E255FE" w:rsidTr="00F12FD7">
        <w:trPr>
          <w:trHeight w:val="300"/>
        </w:trPr>
        <w:tc>
          <w:tcPr>
            <w:tcW w:w="25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66F" w:rsidRDefault="002D066F" w:rsidP="00E255FE">
            <w:pPr>
              <w:spacing w:before="0"/>
              <w:rPr>
                <w:rFonts w:ascii="Times New Roman" w:hAnsi="Times New Roman"/>
                <w:bCs/>
                <w:color w:val="000080"/>
                <w:sz w:val="22"/>
                <w:szCs w:val="20"/>
              </w:rPr>
            </w:pPr>
          </w:p>
          <w:p w:rsidR="003E5DFE" w:rsidRPr="00D07DCF" w:rsidRDefault="003E5DFE" w:rsidP="003E5DFE">
            <w:pPr>
              <w:spacing w:before="0"/>
              <w:rPr>
                <w:rFonts w:ascii="Times New Roman" w:hAnsi="Times New Roman"/>
                <w:color w:val="4F81BD" w:themeColor="accent1"/>
                <w:sz w:val="22"/>
              </w:rPr>
            </w:pPr>
            <w:r w:rsidRPr="00D07DCF">
              <w:rPr>
                <w:rFonts w:ascii="Times New Roman" w:hAnsi="Times New Roman"/>
                <w:bCs/>
                <w:color w:val="4F81BD" w:themeColor="accent1"/>
                <w:sz w:val="22"/>
                <w:szCs w:val="20"/>
              </w:rPr>
              <w:t>April 97</w:t>
            </w:r>
            <w:r w:rsidR="00E255FE" w:rsidRPr="00D07DCF">
              <w:rPr>
                <w:rFonts w:ascii="Times New Roman" w:hAnsi="Times New Roman"/>
                <w:bCs/>
                <w:color w:val="4F81BD" w:themeColor="accent1"/>
                <w:sz w:val="22"/>
                <w:szCs w:val="20"/>
              </w:rPr>
              <w:t xml:space="preserve"> – </w:t>
            </w:r>
            <w:r w:rsidRPr="00D07DCF">
              <w:rPr>
                <w:rFonts w:ascii="Times New Roman" w:hAnsi="Times New Roman"/>
                <w:bCs/>
                <w:color w:val="4F81BD" w:themeColor="accent1"/>
                <w:sz w:val="22"/>
                <w:szCs w:val="20"/>
              </w:rPr>
              <w:t xml:space="preserve">June </w:t>
            </w:r>
            <w:r w:rsidR="006B09F9" w:rsidRPr="00D07DCF">
              <w:rPr>
                <w:rFonts w:ascii="Times New Roman" w:hAnsi="Times New Roman"/>
                <w:bCs/>
                <w:color w:val="4F81BD" w:themeColor="accent1"/>
                <w:sz w:val="22"/>
                <w:szCs w:val="20"/>
              </w:rPr>
              <w:t xml:space="preserve"> 20</w:t>
            </w:r>
            <w:r w:rsidRPr="00D07DCF">
              <w:rPr>
                <w:rFonts w:ascii="Times New Roman" w:hAnsi="Times New Roman"/>
                <w:bCs/>
                <w:color w:val="4F81BD" w:themeColor="accent1"/>
                <w:sz w:val="22"/>
                <w:szCs w:val="20"/>
              </w:rPr>
              <w:t>00</w:t>
            </w:r>
          </w:p>
        </w:tc>
        <w:tc>
          <w:tcPr>
            <w:tcW w:w="9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5FE" w:rsidRPr="00463E78" w:rsidRDefault="003E5DFE" w:rsidP="003E5DFE">
            <w:pPr>
              <w:spacing w:before="0"/>
              <w:rPr>
                <w:rFonts w:ascii="Times New Roman" w:hAnsi="Times New Roman"/>
                <w:color w:val="000000"/>
                <w:sz w:val="22"/>
              </w:rPr>
            </w:pPr>
            <w:r w:rsidRPr="00463E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Team  Manager </w:t>
            </w:r>
          </w:p>
        </w:tc>
      </w:tr>
      <w:tr w:rsidR="00E255FE" w:rsidRPr="00E255FE" w:rsidTr="00F12FD7">
        <w:trPr>
          <w:trHeight w:val="300"/>
        </w:trPr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5FE" w:rsidRDefault="00E255FE" w:rsidP="00E255FE">
            <w:pPr>
              <w:spacing w:before="0"/>
              <w:rPr>
                <w:rFonts w:ascii="Times New Roman" w:hAnsi="Times New Roman"/>
                <w:color w:val="000080"/>
                <w:sz w:val="22"/>
              </w:rPr>
            </w:pPr>
          </w:p>
          <w:p w:rsidR="00175E63" w:rsidRDefault="00175E63" w:rsidP="00E255FE">
            <w:pPr>
              <w:spacing w:before="0"/>
              <w:rPr>
                <w:rFonts w:ascii="Times New Roman" w:hAnsi="Times New Roman"/>
                <w:color w:val="000080"/>
                <w:sz w:val="22"/>
              </w:rPr>
            </w:pPr>
          </w:p>
          <w:p w:rsidR="00175E63" w:rsidRDefault="00175E63" w:rsidP="00E255FE">
            <w:pPr>
              <w:spacing w:before="0"/>
              <w:rPr>
                <w:rFonts w:ascii="Times New Roman" w:hAnsi="Times New Roman"/>
                <w:color w:val="000080"/>
                <w:sz w:val="22"/>
              </w:rPr>
            </w:pPr>
          </w:p>
          <w:p w:rsidR="00175E63" w:rsidRDefault="00175E63" w:rsidP="00E255FE">
            <w:pPr>
              <w:spacing w:before="0"/>
              <w:rPr>
                <w:rFonts w:ascii="Times New Roman" w:hAnsi="Times New Roman"/>
                <w:color w:val="000080"/>
                <w:sz w:val="22"/>
              </w:rPr>
            </w:pPr>
          </w:p>
          <w:p w:rsidR="00175E63" w:rsidRDefault="00175E63" w:rsidP="00E255FE">
            <w:pPr>
              <w:spacing w:before="0"/>
              <w:rPr>
                <w:rFonts w:ascii="Times New Roman" w:hAnsi="Times New Roman"/>
                <w:color w:val="000080"/>
                <w:sz w:val="22"/>
              </w:rPr>
            </w:pPr>
          </w:p>
          <w:p w:rsidR="00175E63" w:rsidRDefault="00175E63" w:rsidP="00E255FE">
            <w:pPr>
              <w:spacing w:before="0"/>
              <w:rPr>
                <w:rFonts w:ascii="Times New Roman" w:hAnsi="Times New Roman"/>
                <w:color w:val="000080"/>
                <w:sz w:val="22"/>
              </w:rPr>
            </w:pPr>
          </w:p>
          <w:p w:rsidR="00175E63" w:rsidRDefault="00175E63" w:rsidP="00E255FE">
            <w:pPr>
              <w:spacing w:before="0"/>
              <w:rPr>
                <w:rFonts w:ascii="Times New Roman" w:hAnsi="Times New Roman"/>
                <w:color w:val="000080"/>
                <w:sz w:val="22"/>
              </w:rPr>
            </w:pPr>
          </w:p>
          <w:p w:rsidR="00175E63" w:rsidRDefault="00175E63" w:rsidP="00E255FE">
            <w:pPr>
              <w:spacing w:before="0"/>
              <w:rPr>
                <w:rFonts w:ascii="Times New Roman" w:hAnsi="Times New Roman"/>
                <w:color w:val="000080"/>
                <w:sz w:val="22"/>
              </w:rPr>
            </w:pPr>
          </w:p>
          <w:p w:rsidR="00175E63" w:rsidRDefault="00175E63" w:rsidP="00E255FE">
            <w:pPr>
              <w:spacing w:before="0"/>
              <w:rPr>
                <w:rFonts w:ascii="Times New Roman" w:hAnsi="Times New Roman"/>
                <w:color w:val="000080"/>
                <w:sz w:val="22"/>
              </w:rPr>
            </w:pPr>
          </w:p>
          <w:p w:rsidR="00175E63" w:rsidRDefault="00175E63" w:rsidP="00E255FE">
            <w:pPr>
              <w:spacing w:before="0"/>
              <w:rPr>
                <w:rFonts w:ascii="Times New Roman" w:hAnsi="Times New Roman"/>
                <w:color w:val="000080"/>
                <w:sz w:val="22"/>
              </w:rPr>
            </w:pPr>
          </w:p>
          <w:p w:rsidR="00175E63" w:rsidRDefault="00175E63" w:rsidP="00E255FE">
            <w:pPr>
              <w:spacing w:before="0"/>
              <w:rPr>
                <w:rFonts w:ascii="Times New Roman" w:hAnsi="Times New Roman"/>
                <w:color w:val="000080"/>
                <w:sz w:val="22"/>
              </w:rPr>
            </w:pPr>
          </w:p>
          <w:p w:rsidR="00175E63" w:rsidRPr="00E255FE" w:rsidRDefault="00175E63" w:rsidP="00E255FE">
            <w:pPr>
              <w:spacing w:before="0"/>
              <w:rPr>
                <w:rFonts w:ascii="Times New Roman" w:hAnsi="Times New Roman"/>
                <w:color w:val="000080"/>
                <w:sz w:val="22"/>
              </w:rPr>
            </w:pPr>
          </w:p>
        </w:tc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340" w:rsidRPr="00463E78" w:rsidRDefault="007A1340" w:rsidP="00463E78">
            <w:pPr>
              <w:spacing w:before="0"/>
              <w:ind w:firstLineChars="100" w:firstLine="221"/>
              <w:rPr>
                <w:rFonts w:asciiTheme="majorBidi" w:hAnsiTheme="majorBidi" w:cstheme="majorBidi"/>
                <w:b/>
                <w:bCs/>
                <w:color w:val="000000"/>
                <w:sz w:val="22"/>
              </w:rPr>
            </w:pPr>
          </w:p>
          <w:p w:rsidR="00075BEB" w:rsidRPr="00463E78" w:rsidRDefault="003E5DFE" w:rsidP="007A1340">
            <w:pPr>
              <w:pStyle w:val="ListParagraph"/>
              <w:numPr>
                <w:ilvl w:val="0"/>
                <w:numId w:val="8"/>
              </w:numPr>
              <w:tabs>
                <w:tab w:val="left" w:pos="268"/>
              </w:tabs>
              <w:spacing w:before="0"/>
              <w:ind w:hanging="833"/>
              <w:rPr>
                <w:rFonts w:asciiTheme="majorBidi" w:hAnsiTheme="majorBidi" w:cstheme="majorBidi"/>
                <w:b/>
                <w:bCs/>
                <w:color w:val="000000"/>
                <w:sz w:val="22"/>
              </w:rPr>
            </w:pPr>
            <w:r w:rsidRPr="00463E78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 xml:space="preserve">Sale Manager           </w:t>
            </w:r>
            <w:r w:rsidRPr="00463E78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From </w:t>
            </w:r>
            <w:proofErr w:type="spellStart"/>
            <w:r w:rsidRPr="00463E78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june</w:t>
            </w:r>
            <w:proofErr w:type="spellEnd"/>
            <w:r w:rsidRPr="00463E78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2000-  Feb. 2005</w:t>
            </w:r>
          </w:p>
          <w:p w:rsidR="007A1340" w:rsidRPr="00463E78" w:rsidRDefault="003E5DFE" w:rsidP="0082325D">
            <w:pPr>
              <w:tabs>
                <w:tab w:val="left" w:pos="268"/>
              </w:tabs>
              <w:spacing w:before="0"/>
              <w:ind w:left="88"/>
              <w:rPr>
                <w:rFonts w:asciiTheme="majorBidi" w:hAnsiTheme="majorBidi" w:cstheme="majorBidi"/>
                <w:color w:val="000000"/>
                <w:sz w:val="22"/>
              </w:rPr>
            </w:pPr>
            <w:r w:rsidRPr="008830A9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General Manager</w:t>
            </w:r>
            <w:r w:rsidRPr="00463E78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      From Feb. 2005-  June 201</w:t>
            </w:r>
            <w:r w:rsidR="00377721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  <w:p w:rsidR="006B1205" w:rsidRPr="00463E78" w:rsidRDefault="003E5DFE" w:rsidP="003E5DFE">
            <w:pPr>
              <w:pStyle w:val="ListParagraph"/>
              <w:numPr>
                <w:ilvl w:val="0"/>
                <w:numId w:val="7"/>
              </w:numPr>
              <w:tabs>
                <w:tab w:val="left" w:pos="358"/>
              </w:tabs>
              <w:spacing w:before="0"/>
              <w:ind w:left="538"/>
              <w:rPr>
                <w:rFonts w:asciiTheme="majorBidi" w:hAnsiTheme="majorBidi" w:cstheme="majorBidi"/>
                <w:color w:val="000000"/>
                <w:sz w:val="22"/>
              </w:rPr>
            </w:pPr>
            <w:r w:rsidRPr="00463E78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AT ARCO GROUP PROJECTS- CONTRACTORS </w:t>
            </w:r>
          </w:p>
          <w:p w:rsidR="003E5DFE" w:rsidRPr="00FE75F2" w:rsidRDefault="003E5DFE" w:rsidP="003E5DFE">
            <w:pPr>
              <w:pStyle w:val="ListParagraph"/>
              <w:numPr>
                <w:ilvl w:val="0"/>
                <w:numId w:val="7"/>
              </w:numPr>
              <w:tabs>
                <w:tab w:val="left" w:pos="358"/>
              </w:tabs>
              <w:spacing w:before="0"/>
              <w:ind w:left="538"/>
              <w:rPr>
                <w:rFonts w:asciiTheme="majorBidi" w:hAnsiTheme="majorBidi" w:cstheme="majorBidi"/>
                <w:color w:val="000000"/>
                <w:sz w:val="22"/>
              </w:rPr>
            </w:pPr>
            <w:r w:rsidRPr="00463E78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For building materials &amp; Sanitary ware – Ceramics </w:t>
            </w:r>
          </w:p>
          <w:p w:rsidR="00FE75F2" w:rsidRPr="00EB3A40" w:rsidRDefault="00FE75F2" w:rsidP="003E5DFE">
            <w:pPr>
              <w:pStyle w:val="ListParagraph"/>
              <w:numPr>
                <w:ilvl w:val="0"/>
                <w:numId w:val="7"/>
              </w:numPr>
              <w:tabs>
                <w:tab w:val="left" w:pos="358"/>
              </w:tabs>
              <w:spacing w:before="0"/>
              <w:ind w:left="538"/>
              <w:rPr>
                <w:rFonts w:asciiTheme="majorBidi" w:hAnsiTheme="majorBidi" w:cstheme="majorBidi"/>
                <w:b/>
                <w:bCs/>
                <w:color w:val="000000"/>
                <w:sz w:val="22"/>
                <w:highlight w:val="yellow"/>
              </w:rPr>
            </w:pPr>
            <w:r w:rsidRPr="00EB3A40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highlight w:val="yellow"/>
              </w:rPr>
              <w:t>Ha</w:t>
            </w:r>
            <w:r w:rsidR="00EB3A40" w:rsidRPr="00EB3A40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highlight w:val="yellow"/>
              </w:rPr>
              <w:t>nd</w:t>
            </w:r>
            <w:r w:rsidRPr="00EB3A40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highlight w:val="yellow"/>
              </w:rPr>
              <w:t xml:space="preserve">ling </w:t>
            </w:r>
            <w:r w:rsidR="00EB3A40" w:rsidRPr="00EB3A40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highlight w:val="yellow"/>
              </w:rPr>
              <w:t xml:space="preserve">  the IMPORT AND THE EXPORT OF THE CO. </w:t>
            </w:r>
          </w:p>
          <w:p w:rsidR="00EB3A40" w:rsidRPr="00EB3A40" w:rsidRDefault="00EB3A40" w:rsidP="003E5DFE">
            <w:pPr>
              <w:pStyle w:val="ListParagraph"/>
              <w:numPr>
                <w:ilvl w:val="0"/>
                <w:numId w:val="7"/>
              </w:numPr>
              <w:tabs>
                <w:tab w:val="left" w:pos="358"/>
              </w:tabs>
              <w:spacing w:before="0"/>
              <w:ind w:left="538"/>
              <w:rPr>
                <w:rFonts w:asciiTheme="majorBidi" w:hAnsiTheme="majorBidi" w:cstheme="majorBidi"/>
                <w:b/>
                <w:bCs/>
                <w:color w:val="000000"/>
                <w:sz w:val="22"/>
                <w:highlight w:val="yellow"/>
              </w:rPr>
            </w:pPr>
            <w:r w:rsidRPr="00EB3A40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highlight w:val="yellow"/>
              </w:rPr>
              <w:t xml:space="preserve">FROM A-TO Z. MEANM, FROM THE SOURCES OF FACTOTIES ANY WHERE </w:t>
            </w:r>
          </w:p>
          <w:p w:rsidR="00EB3A40" w:rsidRPr="00EB3A40" w:rsidRDefault="00EB3A40" w:rsidP="003E5DFE">
            <w:pPr>
              <w:pStyle w:val="ListParagraph"/>
              <w:numPr>
                <w:ilvl w:val="0"/>
                <w:numId w:val="7"/>
              </w:numPr>
              <w:tabs>
                <w:tab w:val="left" w:pos="358"/>
              </w:tabs>
              <w:spacing w:before="0"/>
              <w:ind w:left="538"/>
              <w:rPr>
                <w:rFonts w:asciiTheme="majorBidi" w:hAnsiTheme="majorBidi" w:cstheme="majorBidi"/>
                <w:b/>
                <w:bCs/>
                <w:color w:val="000000"/>
                <w:sz w:val="22"/>
                <w:highlight w:val="yellow"/>
              </w:rPr>
            </w:pPr>
            <w:r w:rsidRPr="00EB3A40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highlight w:val="yellow"/>
              </w:rPr>
              <w:t xml:space="preserve">FROM   </w:t>
            </w:r>
            <w:proofErr w:type="gramStart"/>
            <w:r w:rsidRPr="00EB3A40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highlight w:val="yellow"/>
              </w:rPr>
              <w:t>CHINA ,</w:t>
            </w:r>
            <w:proofErr w:type="gramEnd"/>
            <w:r w:rsidRPr="00EB3A40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highlight w:val="yellow"/>
              </w:rPr>
              <w:t xml:space="preserve"> ITALY , SPAIN , TURKEY , PORTUGAL , CHILIE ….</w:t>
            </w:r>
          </w:p>
          <w:p w:rsidR="00D07DCF" w:rsidRDefault="00D07DCF" w:rsidP="00D07DCF">
            <w:pPr>
              <w:tabs>
                <w:tab w:val="left" w:pos="358"/>
              </w:tabs>
              <w:spacing w:before="0"/>
              <w:rPr>
                <w:rFonts w:asciiTheme="majorBidi" w:hAnsiTheme="majorBidi" w:cstheme="majorBidi"/>
                <w:b/>
                <w:bCs/>
                <w:color w:val="000000"/>
                <w:sz w:val="22"/>
              </w:rPr>
            </w:pPr>
          </w:p>
          <w:p w:rsidR="008F7E51" w:rsidRDefault="008F7E51" w:rsidP="00D07DCF">
            <w:pPr>
              <w:tabs>
                <w:tab w:val="left" w:pos="358"/>
              </w:tabs>
              <w:spacing w:before="0"/>
              <w:rPr>
                <w:rFonts w:asciiTheme="majorBidi" w:hAnsiTheme="majorBidi" w:cstheme="majorBidi"/>
                <w:b/>
                <w:bCs/>
                <w:color w:val="000000"/>
                <w:sz w:val="22"/>
              </w:rPr>
            </w:pPr>
          </w:p>
          <w:p w:rsidR="008F7E51" w:rsidRDefault="008F7E51" w:rsidP="00D07DCF">
            <w:pPr>
              <w:tabs>
                <w:tab w:val="left" w:pos="358"/>
              </w:tabs>
              <w:spacing w:before="0"/>
              <w:rPr>
                <w:rFonts w:asciiTheme="majorBidi" w:hAnsiTheme="majorBidi" w:cstheme="majorBidi"/>
                <w:b/>
                <w:bCs/>
                <w:color w:val="000000"/>
                <w:sz w:val="22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2"/>
              </w:rPr>
              <w:t>-Executive Manager at KING ZAMAN , For food  and spices from 2014—until 2016</w:t>
            </w:r>
          </w:p>
          <w:p w:rsidR="008F7E51" w:rsidRDefault="008F7E51" w:rsidP="00D07DCF">
            <w:pPr>
              <w:tabs>
                <w:tab w:val="left" w:pos="358"/>
              </w:tabs>
              <w:spacing w:before="0"/>
              <w:rPr>
                <w:rFonts w:asciiTheme="majorBidi" w:hAnsiTheme="majorBidi" w:cstheme="majorBidi"/>
                <w:b/>
                <w:bCs/>
                <w:color w:val="000000"/>
                <w:sz w:val="22"/>
              </w:rPr>
            </w:pPr>
          </w:p>
          <w:p w:rsidR="008F7E51" w:rsidRPr="00EB3A40" w:rsidRDefault="008F7E51" w:rsidP="00D07DCF">
            <w:pPr>
              <w:tabs>
                <w:tab w:val="left" w:pos="358"/>
              </w:tabs>
              <w:spacing w:before="0"/>
              <w:rPr>
                <w:rFonts w:asciiTheme="majorBidi" w:hAnsiTheme="majorBidi" w:cstheme="majorBidi"/>
                <w:b/>
                <w:bCs/>
                <w:color w:val="000000"/>
                <w:sz w:val="22"/>
              </w:rPr>
            </w:pPr>
          </w:p>
          <w:p w:rsidR="00D07DCF" w:rsidRPr="00D07DCF" w:rsidRDefault="00D07DCF" w:rsidP="00D07DCF">
            <w:pPr>
              <w:tabs>
                <w:tab w:val="left" w:pos="358"/>
              </w:tabs>
              <w:spacing w:before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D07DCF">
              <w:rPr>
                <w:b/>
                <w:bCs/>
                <w:sz w:val="28"/>
                <w:szCs w:val="28"/>
              </w:rPr>
              <w:t>Key Responsibilities:</w:t>
            </w:r>
          </w:p>
          <w:p w:rsidR="00D07DCF" w:rsidRDefault="00D07DCF" w:rsidP="00D07DCF">
            <w:pPr>
              <w:tabs>
                <w:tab w:val="left" w:pos="358"/>
              </w:tabs>
              <w:spacing w:before="0"/>
              <w:rPr>
                <w:sz w:val="28"/>
                <w:szCs w:val="28"/>
              </w:rPr>
            </w:pPr>
            <w:r w:rsidRPr="00D07DCF">
              <w:rPr>
                <w:sz w:val="28"/>
                <w:szCs w:val="28"/>
              </w:rPr>
              <w:t>• Establishing trusted long term key accounts to facilitate organizational sustainability; supporting the chairman in well informed critical decision making and future planning</w:t>
            </w:r>
          </w:p>
          <w:p w:rsidR="00D07DCF" w:rsidRDefault="00D07DCF" w:rsidP="00D07DCF">
            <w:pPr>
              <w:tabs>
                <w:tab w:val="left" w:pos="358"/>
              </w:tabs>
              <w:spacing w:before="0"/>
              <w:rPr>
                <w:sz w:val="28"/>
                <w:szCs w:val="28"/>
              </w:rPr>
            </w:pPr>
            <w:r w:rsidRPr="00D07DCF">
              <w:rPr>
                <w:sz w:val="28"/>
                <w:szCs w:val="28"/>
              </w:rPr>
              <w:t xml:space="preserve">. • Preparing business proposals/presentations for sales projects </w:t>
            </w:r>
          </w:p>
          <w:p w:rsidR="00D07DCF" w:rsidRDefault="00D07DCF" w:rsidP="00D07DCF">
            <w:pPr>
              <w:tabs>
                <w:tab w:val="left" w:pos="358"/>
              </w:tabs>
              <w:spacing w:before="0"/>
              <w:rPr>
                <w:sz w:val="28"/>
                <w:szCs w:val="28"/>
              </w:rPr>
            </w:pPr>
            <w:r w:rsidRPr="00D07DCF">
              <w:rPr>
                <w:sz w:val="28"/>
                <w:szCs w:val="28"/>
              </w:rPr>
              <w:t xml:space="preserve">  • Conceptualizing and implementing marketing strategies, promotional campaigns and discount schemes; determining product pricing to remain competitive and provide buyers with best value for money. </w:t>
            </w:r>
          </w:p>
          <w:p w:rsidR="00D07DCF" w:rsidRPr="00D07DCF" w:rsidRDefault="00D07DCF" w:rsidP="00D07DCF">
            <w:pPr>
              <w:tabs>
                <w:tab w:val="left" w:pos="358"/>
              </w:tabs>
              <w:spacing w:before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07DCF">
              <w:rPr>
                <w:sz w:val="28"/>
                <w:szCs w:val="28"/>
              </w:rPr>
              <w:t>• Streamlining market research for identification and enforcement of competitor's benchmarks; organizing training for sales team and maintaining constant dialogue to optimize productivity</w:t>
            </w:r>
          </w:p>
          <w:p w:rsidR="00D07DCF" w:rsidRDefault="00D07DCF" w:rsidP="00D07DCF">
            <w:pPr>
              <w:tabs>
                <w:tab w:val="left" w:pos="358"/>
              </w:tabs>
              <w:spacing w:before="0"/>
              <w:rPr>
                <w:rFonts w:asciiTheme="majorBidi" w:hAnsiTheme="majorBidi" w:cstheme="majorBidi"/>
                <w:color w:val="000000"/>
                <w:sz w:val="22"/>
              </w:rPr>
            </w:pPr>
          </w:p>
          <w:p w:rsidR="00D07DCF" w:rsidRPr="00D07DCF" w:rsidRDefault="00D07DCF" w:rsidP="00D07DCF">
            <w:pPr>
              <w:tabs>
                <w:tab w:val="left" w:pos="358"/>
              </w:tabs>
              <w:spacing w:before="0"/>
              <w:rPr>
                <w:rFonts w:asciiTheme="majorBidi" w:hAnsiTheme="majorBidi" w:cstheme="majorBidi"/>
                <w:color w:val="000000"/>
                <w:sz w:val="22"/>
              </w:rPr>
            </w:pPr>
          </w:p>
          <w:p w:rsidR="007A1340" w:rsidRPr="00463E78" w:rsidRDefault="007A1340" w:rsidP="003E5DFE">
            <w:pPr>
              <w:tabs>
                <w:tab w:val="left" w:pos="268"/>
              </w:tabs>
              <w:spacing w:before="0"/>
              <w:ind w:left="561"/>
              <w:rPr>
                <w:rFonts w:ascii="Symbol" w:hAnsi="Symbol" w:cs="Calibri"/>
                <w:color w:val="000000"/>
                <w:sz w:val="22"/>
              </w:rPr>
            </w:pPr>
          </w:p>
        </w:tc>
      </w:tr>
      <w:tr w:rsidR="00E255FE" w:rsidRPr="00E255FE" w:rsidTr="00F12FD7">
        <w:trPr>
          <w:trHeight w:val="199"/>
        </w:trPr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5FE" w:rsidRPr="00E255FE" w:rsidRDefault="00E255FE" w:rsidP="00E255FE">
            <w:pPr>
              <w:spacing w:before="0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5FE" w:rsidRPr="002D066F" w:rsidRDefault="00E255FE" w:rsidP="00E255FE">
            <w:pPr>
              <w:spacing w:before="0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E255FE" w:rsidRPr="00E255FE" w:rsidTr="00F12FD7">
        <w:trPr>
          <w:trHeight w:val="315"/>
        </w:trPr>
        <w:tc>
          <w:tcPr>
            <w:tcW w:w="118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5FE" w:rsidRPr="00D07DCF" w:rsidRDefault="00E255FE" w:rsidP="002D066F">
            <w:pPr>
              <w:spacing w:before="0"/>
              <w:rPr>
                <w:rFonts w:ascii="Times New Roman" w:hAnsi="Times New Roman"/>
                <w:b/>
                <w:bCs/>
                <w:color w:val="4F81BD" w:themeColor="accent1"/>
                <w:sz w:val="24"/>
              </w:rPr>
            </w:pPr>
            <w:r w:rsidRPr="00D07DCF">
              <w:rPr>
                <w:rFonts w:ascii="Times New Roman" w:hAnsi="Times New Roman"/>
                <w:color w:val="4F81BD" w:themeColor="accent1"/>
                <w:sz w:val="24"/>
              </w:rPr>
              <w:t>EDUCATION</w:t>
            </w:r>
          </w:p>
        </w:tc>
      </w:tr>
      <w:tr w:rsidR="00E255FE" w:rsidRPr="00E255FE" w:rsidTr="00F12FD7">
        <w:trPr>
          <w:trHeight w:val="199"/>
        </w:trPr>
        <w:tc>
          <w:tcPr>
            <w:tcW w:w="25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5FE" w:rsidRPr="00E255FE" w:rsidRDefault="00E255FE" w:rsidP="00E255FE">
            <w:pPr>
              <w:spacing w:before="0"/>
              <w:jc w:val="center"/>
              <w:rPr>
                <w:rFonts w:ascii="Times New Roman" w:hAnsi="Times New Roman"/>
                <w:b/>
                <w:bCs/>
                <w:color w:val="17365D"/>
                <w:sz w:val="24"/>
              </w:rPr>
            </w:pPr>
          </w:p>
        </w:tc>
        <w:tc>
          <w:tcPr>
            <w:tcW w:w="9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5FE" w:rsidRPr="00E255FE" w:rsidRDefault="00E255FE" w:rsidP="00E255FE">
            <w:pPr>
              <w:spacing w:before="0"/>
              <w:jc w:val="center"/>
              <w:rPr>
                <w:rFonts w:ascii="Times New Roman" w:hAnsi="Times New Roman"/>
                <w:b/>
                <w:bCs/>
                <w:color w:val="17365D"/>
                <w:sz w:val="24"/>
              </w:rPr>
            </w:pPr>
          </w:p>
        </w:tc>
      </w:tr>
      <w:tr w:rsidR="00E255FE" w:rsidRPr="00E255FE" w:rsidTr="00F12FD7">
        <w:trPr>
          <w:trHeight w:val="300"/>
        </w:trPr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5FE" w:rsidRPr="00D07DCF" w:rsidRDefault="003E5DFE" w:rsidP="00541523">
            <w:pPr>
              <w:spacing w:before="0"/>
              <w:rPr>
                <w:rFonts w:ascii="Times New Roman" w:hAnsi="Times New Roman"/>
                <w:color w:val="4F81BD" w:themeColor="accent1"/>
                <w:sz w:val="22"/>
              </w:rPr>
            </w:pPr>
            <w:r w:rsidRPr="00D07DCF">
              <w:rPr>
                <w:rFonts w:ascii="Times New Roman" w:hAnsi="Times New Roman"/>
                <w:bCs/>
                <w:color w:val="4F81BD" w:themeColor="accent1"/>
                <w:sz w:val="22"/>
                <w:szCs w:val="20"/>
              </w:rPr>
              <w:t>1997</w:t>
            </w:r>
          </w:p>
        </w:tc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5FE" w:rsidRPr="00463E78" w:rsidRDefault="008830A9" w:rsidP="003E5DFE">
            <w:pPr>
              <w:spacing w:before="0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INTERNATIONAL </w:t>
            </w:r>
            <w:r w:rsidR="005E12A1" w:rsidRPr="00463E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Business  Management </w:t>
            </w:r>
            <w:r w:rsidR="003E5DFE" w:rsidRPr="00463E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&amp; Management </w:t>
            </w:r>
          </w:p>
        </w:tc>
      </w:tr>
      <w:tr w:rsidR="00E255FE" w:rsidRPr="00E255FE" w:rsidTr="00F12FD7">
        <w:trPr>
          <w:trHeight w:val="300"/>
        </w:trPr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5FE" w:rsidRPr="00E255FE" w:rsidRDefault="00E255FE" w:rsidP="00E255FE">
            <w:pPr>
              <w:spacing w:before="0"/>
              <w:ind w:firstLineChars="1500" w:firstLine="3313"/>
              <w:rPr>
                <w:rFonts w:ascii="Times New Roman" w:hAnsi="Times New Roman"/>
                <w:b/>
                <w:bCs/>
                <w:color w:val="17365D"/>
                <w:sz w:val="22"/>
              </w:rPr>
            </w:pPr>
          </w:p>
        </w:tc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5FE" w:rsidRPr="00463E78" w:rsidRDefault="005E12A1" w:rsidP="005E12A1">
            <w:pPr>
              <w:spacing w:before="0"/>
              <w:rPr>
                <w:rFonts w:ascii="Times New Roman" w:hAnsi="Times New Roman"/>
                <w:b/>
                <w:bCs/>
                <w:color w:val="17365D"/>
                <w:sz w:val="22"/>
              </w:rPr>
            </w:pPr>
            <w:r w:rsidRPr="00463E78">
              <w:rPr>
                <w:rFonts w:ascii="Times New Roman" w:hAnsi="Times New Roman"/>
                <w:b/>
                <w:bCs/>
                <w:color w:val="17365D"/>
                <w:sz w:val="22"/>
                <w:szCs w:val="22"/>
              </w:rPr>
              <w:t xml:space="preserve">Notre Dame University </w:t>
            </w:r>
            <w:r w:rsidR="003C754B" w:rsidRPr="00463E78">
              <w:rPr>
                <w:rFonts w:ascii="Times New Roman" w:hAnsi="Times New Roman"/>
                <w:b/>
                <w:bCs/>
                <w:color w:val="17365D"/>
                <w:sz w:val="22"/>
                <w:szCs w:val="22"/>
              </w:rPr>
              <w:t xml:space="preserve"> (</w:t>
            </w:r>
            <w:r w:rsidRPr="00463E78">
              <w:rPr>
                <w:rFonts w:ascii="Times New Roman" w:hAnsi="Times New Roman"/>
                <w:b/>
                <w:bCs/>
                <w:color w:val="17365D"/>
                <w:sz w:val="22"/>
                <w:szCs w:val="22"/>
              </w:rPr>
              <w:t xml:space="preserve">NDU </w:t>
            </w:r>
            <w:r w:rsidR="003C754B" w:rsidRPr="00463E78">
              <w:rPr>
                <w:rFonts w:ascii="Times New Roman" w:hAnsi="Times New Roman"/>
                <w:b/>
                <w:bCs/>
                <w:color w:val="17365D"/>
                <w:sz w:val="22"/>
                <w:szCs w:val="22"/>
              </w:rPr>
              <w:t xml:space="preserve">), </w:t>
            </w:r>
            <w:proofErr w:type="spellStart"/>
            <w:r w:rsidRPr="00463E78">
              <w:rPr>
                <w:rFonts w:ascii="Times New Roman" w:hAnsi="Times New Roman"/>
                <w:b/>
                <w:bCs/>
                <w:color w:val="17365D"/>
                <w:sz w:val="22"/>
                <w:szCs w:val="22"/>
              </w:rPr>
              <w:t>ZoukMosbeh</w:t>
            </w:r>
            <w:proofErr w:type="spellEnd"/>
            <w:r w:rsidRPr="00463E78">
              <w:rPr>
                <w:rFonts w:ascii="Times New Roman" w:hAnsi="Times New Roman"/>
                <w:b/>
                <w:bCs/>
                <w:color w:val="17365D"/>
                <w:sz w:val="22"/>
                <w:szCs w:val="22"/>
              </w:rPr>
              <w:t xml:space="preserve"> -</w:t>
            </w:r>
            <w:r w:rsidR="00E255FE" w:rsidRPr="00463E78">
              <w:rPr>
                <w:rFonts w:ascii="Times New Roman" w:hAnsi="Times New Roman"/>
                <w:b/>
                <w:bCs/>
                <w:color w:val="17365D"/>
                <w:sz w:val="22"/>
                <w:szCs w:val="22"/>
              </w:rPr>
              <w:t xml:space="preserve"> Lebanon                       </w:t>
            </w:r>
          </w:p>
        </w:tc>
      </w:tr>
      <w:tr w:rsidR="00E255FE" w:rsidRPr="00E255FE" w:rsidTr="00F12FD7">
        <w:trPr>
          <w:trHeight w:val="199"/>
        </w:trPr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5FE" w:rsidRPr="00E255FE" w:rsidRDefault="00E255FE" w:rsidP="00E255FE">
            <w:pPr>
              <w:spacing w:before="0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5FE" w:rsidRPr="00463E78" w:rsidRDefault="00E255FE" w:rsidP="00E255FE">
            <w:pPr>
              <w:spacing w:before="0"/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E255FE" w:rsidRPr="00E255FE" w:rsidTr="00F12FD7">
        <w:trPr>
          <w:trHeight w:val="300"/>
        </w:trPr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5FE" w:rsidRPr="00E255FE" w:rsidRDefault="00E255FE" w:rsidP="009C5AE9">
            <w:pPr>
              <w:spacing w:before="0"/>
              <w:rPr>
                <w:rFonts w:ascii="Times New Roman" w:hAnsi="Times New Roman"/>
                <w:color w:val="000080"/>
                <w:sz w:val="22"/>
              </w:rPr>
            </w:pPr>
          </w:p>
        </w:tc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5FE" w:rsidRPr="00E255FE" w:rsidRDefault="00E255FE" w:rsidP="002419AC">
            <w:pPr>
              <w:spacing w:before="0"/>
              <w:rPr>
                <w:rFonts w:ascii="Times New Roman" w:hAnsi="Times New Roman"/>
                <w:color w:val="000000"/>
                <w:sz w:val="22"/>
                <w:highlight w:val="yellow"/>
              </w:rPr>
            </w:pPr>
          </w:p>
        </w:tc>
      </w:tr>
      <w:tr w:rsidR="009C5AE9" w:rsidRPr="00E255FE" w:rsidTr="00F12FD7">
        <w:trPr>
          <w:trHeight w:val="199"/>
        </w:trPr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AE9" w:rsidRPr="00E255FE" w:rsidRDefault="009C5AE9" w:rsidP="009C5AE9">
            <w:pPr>
              <w:spacing w:before="0"/>
              <w:rPr>
                <w:rFonts w:ascii="Times New Roman" w:hAnsi="Times New Roman"/>
                <w:color w:val="000080"/>
                <w:sz w:val="22"/>
              </w:rPr>
            </w:pPr>
          </w:p>
        </w:tc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AE9" w:rsidRPr="00F12FD7" w:rsidRDefault="009C5AE9" w:rsidP="009C5AE9">
            <w:pPr>
              <w:spacing w:befor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C5AE9" w:rsidRPr="00E255FE" w:rsidTr="00F12FD7">
        <w:trPr>
          <w:trHeight w:val="315"/>
        </w:trPr>
        <w:tc>
          <w:tcPr>
            <w:tcW w:w="118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AE9" w:rsidRPr="00D07DCF" w:rsidRDefault="00050A37" w:rsidP="00050A37">
            <w:pPr>
              <w:spacing w:before="0"/>
              <w:rPr>
                <w:rFonts w:ascii="Times New Roman" w:hAnsi="Times New Roman"/>
                <w:b/>
                <w:bCs/>
                <w:color w:val="4F81BD" w:themeColor="accent1"/>
                <w:sz w:val="24"/>
              </w:rPr>
            </w:pPr>
            <w:r w:rsidRPr="00D07DCF">
              <w:rPr>
                <w:color w:val="4F81BD" w:themeColor="accent1"/>
                <w:sz w:val="24"/>
              </w:rPr>
              <w:t xml:space="preserve">KEY </w:t>
            </w:r>
            <w:r w:rsidR="009C5AE9" w:rsidRPr="00D07DCF">
              <w:rPr>
                <w:rFonts w:ascii="Times New Roman" w:hAnsi="Times New Roman"/>
                <w:color w:val="4F81BD" w:themeColor="accent1"/>
                <w:sz w:val="24"/>
              </w:rPr>
              <w:t>SKILLS &amp; COMPETENCES</w:t>
            </w:r>
          </w:p>
        </w:tc>
      </w:tr>
      <w:tr w:rsidR="009C5AE9" w:rsidRPr="00E255FE" w:rsidTr="00C73E40">
        <w:trPr>
          <w:trHeight w:val="199"/>
        </w:trPr>
        <w:tc>
          <w:tcPr>
            <w:tcW w:w="259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AE9" w:rsidRPr="00E255FE" w:rsidRDefault="009C5AE9" w:rsidP="009C5AE9">
            <w:pPr>
              <w:spacing w:before="0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9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AE9" w:rsidRPr="00E255FE" w:rsidRDefault="009C5AE9" w:rsidP="009C5AE9">
            <w:pPr>
              <w:spacing w:before="0"/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9C5AE9" w:rsidRPr="00E255FE" w:rsidTr="00C73E40">
        <w:trPr>
          <w:trHeight w:val="300"/>
        </w:trPr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9C5AE9" w:rsidRPr="00D07DCF" w:rsidRDefault="009C5AE9" w:rsidP="009C5AE9">
            <w:pPr>
              <w:spacing w:before="0"/>
              <w:rPr>
                <w:rFonts w:ascii="Times New Roman" w:hAnsi="Times New Roman"/>
                <w:color w:val="4F81BD" w:themeColor="accent1"/>
                <w:sz w:val="28"/>
                <w:szCs w:val="28"/>
              </w:rPr>
            </w:pPr>
            <w:r w:rsidRPr="00D07DCF">
              <w:rPr>
                <w:rFonts w:ascii="Times New Roman" w:hAnsi="Times New Roman"/>
                <w:color w:val="4F81BD" w:themeColor="accent1"/>
                <w:sz w:val="28"/>
                <w:szCs w:val="28"/>
              </w:rPr>
              <w:t xml:space="preserve">Languages </w:t>
            </w:r>
          </w:p>
        </w:tc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AE9" w:rsidRPr="00D07DCF" w:rsidRDefault="009C5AE9" w:rsidP="009C5AE9">
            <w:pPr>
              <w:spacing w:befor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07DCF">
              <w:rPr>
                <w:rFonts w:ascii="Times New Roman" w:hAnsi="Times New Roman"/>
                <w:b/>
                <w:bCs/>
                <w:sz w:val="28"/>
                <w:szCs w:val="28"/>
              </w:rPr>
              <w:t>Arabic: Mother tongue</w:t>
            </w:r>
          </w:p>
        </w:tc>
      </w:tr>
      <w:tr w:rsidR="009C5AE9" w:rsidRPr="00E255FE" w:rsidTr="00C73E40">
        <w:trPr>
          <w:trHeight w:val="300"/>
        </w:trPr>
        <w:tc>
          <w:tcPr>
            <w:tcW w:w="259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AE9" w:rsidRPr="00E255FE" w:rsidRDefault="009C5AE9" w:rsidP="009C5AE9">
            <w:pPr>
              <w:spacing w:before="0"/>
              <w:rPr>
                <w:rFonts w:ascii="Times New Roman" w:hAnsi="Times New Roman"/>
                <w:color w:val="000080"/>
                <w:sz w:val="22"/>
              </w:rPr>
            </w:pPr>
          </w:p>
        </w:tc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AE9" w:rsidRPr="00D07DCF" w:rsidRDefault="009C5AE9" w:rsidP="009C5AE9">
            <w:pPr>
              <w:spacing w:befor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07DCF">
              <w:rPr>
                <w:rFonts w:ascii="Times New Roman" w:hAnsi="Times New Roman"/>
                <w:b/>
                <w:bCs/>
                <w:sz w:val="28"/>
                <w:szCs w:val="28"/>
              </w:rPr>
              <w:t>English: Fluent</w:t>
            </w:r>
            <w:r w:rsidR="005E12A1" w:rsidRPr="00D07DC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very good </w:t>
            </w:r>
          </w:p>
        </w:tc>
      </w:tr>
      <w:tr w:rsidR="009C5AE9" w:rsidRPr="00E255FE" w:rsidTr="00F12FD7">
        <w:trPr>
          <w:trHeight w:val="300"/>
        </w:trPr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AE9" w:rsidRPr="00E255FE" w:rsidRDefault="009C5AE9" w:rsidP="009C5AE9">
            <w:pPr>
              <w:spacing w:before="0"/>
              <w:rPr>
                <w:rFonts w:ascii="Times New Roman" w:hAnsi="Times New Roman"/>
                <w:color w:val="000080"/>
                <w:sz w:val="22"/>
              </w:rPr>
            </w:pPr>
          </w:p>
        </w:tc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AE9" w:rsidRPr="00D07DCF" w:rsidRDefault="009C5AE9" w:rsidP="009C5AE9">
            <w:pPr>
              <w:spacing w:befor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07DCF">
              <w:rPr>
                <w:rFonts w:ascii="Times New Roman" w:hAnsi="Times New Roman"/>
                <w:b/>
                <w:bCs/>
                <w:sz w:val="28"/>
                <w:szCs w:val="28"/>
              </w:rPr>
              <w:t>French: Fluent</w:t>
            </w:r>
            <w:r w:rsidR="005E12A1" w:rsidRPr="00D07DC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very good </w:t>
            </w:r>
          </w:p>
          <w:p w:rsidR="005E12A1" w:rsidRPr="00D07DCF" w:rsidRDefault="005E12A1" w:rsidP="009C5AE9">
            <w:pPr>
              <w:spacing w:befor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07DC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Spanish :Fluent </w:t>
            </w:r>
          </w:p>
          <w:p w:rsidR="005E12A1" w:rsidRPr="00D07DCF" w:rsidRDefault="005E12A1" w:rsidP="009C5AE9">
            <w:pPr>
              <w:spacing w:befor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07DC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Italian : little </w:t>
            </w:r>
          </w:p>
          <w:p w:rsidR="00E93377" w:rsidRPr="00D07DCF" w:rsidRDefault="00E93377" w:rsidP="009C5AE9">
            <w:pPr>
              <w:spacing w:before="0"/>
              <w:rPr>
                <w:b/>
                <w:bCs/>
                <w:sz w:val="28"/>
                <w:szCs w:val="28"/>
              </w:rPr>
            </w:pPr>
            <w:r w:rsidRPr="00D07DCF">
              <w:rPr>
                <w:b/>
                <w:bCs/>
                <w:sz w:val="28"/>
                <w:szCs w:val="28"/>
              </w:rPr>
              <w:sym w:font="Symbol" w:char="F0B7"/>
            </w:r>
            <w:r w:rsidRPr="00D07DCF">
              <w:rPr>
                <w:b/>
                <w:bCs/>
                <w:sz w:val="28"/>
                <w:szCs w:val="28"/>
              </w:rPr>
              <w:t xml:space="preserve"> Sales Management, Marketing, Business Development, Operations Management, Supply Chain Management</w:t>
            </w:r>
          </w:p>
          <w:p w:rsidR="00E93377" w:rsidRPr="00D07DCF" w:rsidRDefault="00E93377" w:rsidP="009C5AE9">
            <w:pPr>
              <w:spacing w:before="0"/>
              <w:rPr>
                <w:b/>
                <w:bCs/>
                <w:sz w:val="28"/>
                <w:szCs w:val="28"/>
              </w:rPr>
            </w:pPr>
            <w:r w:rsidRPr="00D07DCF">
              <w:rPr>
                <w:b/>
                <w:bCs/>
                <w:sz w:val="28"/>
                <w:szCs w:val="28"/>
              </w:rPr>
              <w:sym w:font="Symbol" w:char="F0B7"/>
            </w:r>
            <w:r w:rsidRPr="00D07DCF">
              <w:rPr>
                <w:b/>
                <w:bCs/>
                <w:sz w:val="28"/>
                <w:szCs w:val="28"/>
              </w:rPr>
              <w:t xml:space="preserve"> Project Management, Procurement,  Account Management, Budgets, </w:t>
            </w:r>
            <w:r w:rsidRPr="00D07DCF">
              <w:rPr>
                <w:b/>
                <w:bCs/>
                <w:sz w:val="28"/>
                <w:szCs w:val="28"/>
              </w:rPr>
              <w:lastRenderedPageBreak/>
              <w:t xml:space="preserve">Strategic Planning/Implementation </w:t>
            </w:r>
          </w:p>
          <w:p w:rsidR="00E93377" w:rsidRPr="00D07DCF" w:rsidRDefault="00E93377" w:rsidP="009C5AE9">
            <w:pPr>
              <w:spacing w:before="0"/>
              <w:rPr>
                <w:b/>
                <w:bCs/>
                <w:sz w:val="28"/>
                <w:szCs w:val="28"/>
              </w:rPr>
            </w:pPr>
            <w:r w:rsidRPr="00D07DCF">
              <w:rPr>
                <w:b/>
                <w:bCs/>
                <w:sz w:val="28"/>
                <w:szCs w:val="28"/>
              </w:rPr>
              <w:sym w:font="Symbol" w:char="F0B7"/>
            </w:r>
            <w:r w:rsidRPr="00D07DCF">
              <w:rPr>
                <w:b/>
                <w:bCs/>
                <w:sz w:val="28"/>
                <w:szCs w:val="28"/>
              </w:rPr>
              <w:t xml:space="preserve"> Management Reporting, Resource Allocation, Market Research, Competitive Analysis, Negotiations</w:t>
            </w:r>
          </w:p>
          <w:p w:rsidR="00E93377" w:rsidRPr="00D07DCF" w:rsidRDefault="00E93377" w:rsidP="00E93377">
            <w:pPr>
              <w:spacing w:before="0"/>
              <w:rPr>
                <w:b/>
                <w:bCs/>
                <w:sz w:val="28"/>
                <w:szCs w:val="28"/>
              </w:rPr>
            </w:pPr>
            <w:r w:rsidRPr="00D07DCF">
              <w:rPr>
                <w:b/>
                <w:bCs/>
                <w:sz w:val="28"/>
                <w:szCs w:val="28"/>
              </w:rPr>
              <w:sym w:font="Symbol" w:char="F0B7"/>
            </w:r>
            <w:r w:rsidRPr="00D07DCF">
              <w:rPr>
                <w:b/>
                <w:bCs/>
                <w:sz w:val="28"/>
                <w:szCs w:val="28"/>
              </w:rPr>
              <w:t xml:space="preserve">Proposal Development, Deal Structuring, Formulating Policies/Procedures </w:t>
            </w:r>
          </w:p>
          <w:p w:rsidR="00E93377" w:rsidRPr="00D07DCF" w:rsidRDefault="00E93377" w:rsidP="009C5AE9">
            <w:pPr>
              <w:spacing w:before="0"/>
              <w:rPr>
                <w:b/>
                <w:bCs/>
                <w:sz w:val="28"/>
                <w:szCs w:val="28"/>
              </w:rPr>
            </w:pPr>
            <w:r w:rsidRPr="00D07DCF">
              <w:rPr>
                <w:b/>
                <w:bCs/>
                <w:sz w:val="28"/>
                <w:szCs w:val="28"/>
              </w:rPr>
              <w:sym w:font="Symbol" w:char="F0B7"/>
            </w:r>
            <w:r w:rsidRPr="00D07DCF">
              <w:rPr>
                <w:b/>
                <w:bCs/>
                <w:sz w:val="28"/>
                <w:szCs w:val="28"/>
              </w:rPr>
              <w:t xml:space="preserve"> Logistics Planning, Forecasting, Territory Management, Risk Assessment, Cost Control, Crisis Management </w:t>
            </w:r>
          </w:p>
          <w:p w:rsidR="00E93377" w:rsidRPr="00D07DCF" w:rsidRDefault="00E93377" w:rsidP="009C5AE9">
            <w:pPr>
              <w:spacing w:before="0"/>
              <w:rPr>
                <w:b/>
                <w:bCs/>
                <w:sz w:val="28"/>
                <w:szCs w:val="28"/>
              </w:rPr>
            </w:pPr>
            <w:r w:rsidRPr="00D07DCF">
              <w:rPr>
                <w:b/>
                <w:bCs/>
                <w:sz w:val="28"/>
                <w:szCs w:val="28"/>
              </w:rPr>
              <w:sym w:font="Symbol" w:char="F0B7"/>
            </w:r>
            <w:r w:rsidRPr="00D07DCF">
              <w:rPr>
                <w:b/>
                <w:bCs/>
                <w:sz w:val="28"/>
                <w:szCs w:val="28"/>
              </w:rPr>
              <w:t xml:space="preserve"> Customer Relationship Management, Multi-Channel Distribution, Promotions, Vendor Relations </w:t>
            </w:r>
          </w:p>
          <w:p w:rsidR="00E93377" w:rsidRPr="00D07DCF" w:rsidRDefault="00E93377" w:rsidP="009C5AE9">
            <w:pPr>
              <w:spacing w:before="0"/>
              <w:rPr>
                <w:b/>
                <w:bCs/>
                <w:sz w:val="28"/>
                <w:szCs w:val="28"/>
              </w:rPr>
            </w:pPr>
            <w:r w:rsidRPr="00D07DCF">
              <w:rPr>
                <w:b/>
                <w:bCs/>
                <w:sz w:val="28"/>
                <w:szCs w:val="28"/>
              </w:rPr>
              <w:sym w:font="Symbol" w:char="F0B7"/>
            </w:r>
            <w:r w:rsidRPr="00D07DCF">
              <w:rPr>
                <w:b/>
                <w:bCs/>
                <w:sz w:val="28"/>
                <w:szCs w:val="28"/>
              </w:rPr>
              <w:t xml:space="preserve"> HR Selection, Development &amp; Training, Performance Management, Quality Control, Retention </w:t>
            </w:r>
          </w:p>
          <w:p w:rsidR="009C5AE9" w:rsidRPr="00D07DCF" w:rsidRDefault="00E93377" w:rsidP="009C5AE9">
            <w:pPr>
              <w:spacing w:befor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07DCF">
              <w:rPr>
                <w:b/>
                <w:bCs/>
                <w:sz w:val="28"/>
                <w:szCs w:val="28"/>
              </w:rPr>
              <w:sym w:font="Symbol" w:char="F0B7"/>
            </w:r>
            <w:r w:rsidRPr="00D07DCF">
              <w:rPr>
                <w:b/>
                <w:bCs/>
                <w:sz w:val="28"/>
                <w:szCs w:val="28"/>
              </w:rPr>
              <w:t xml:space="preserve"> Leadership, Team Building, Decision Making, Communication, Measurable Deliverables, Time Management</w:t>
            </w:r>
          </w:p>
        </w:tc>
      </w:tr>
      <w:tr w:rsidR="009C5AE9" w:rsidRPr="00E255FE" w:rsidTr="00050A37">
        <w:trPr>
          <w:trHeight w:val="630"/>
        </w:trPr>
        <w:tc>
          <w:tcPr>
            <w:tcW w:w="25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AE9" w:rsidRPr="00D07DCF" w:rsidRDefault="00D07DCF" w:rsidP="009C5AE9">
            <w:pPr>
              <w:spacing w:before="0"/>
              <w:rPr>
                <w:rFonts w:ascii="Times New Roman" w:hAnsi="Times New Roman"/>
                <w:color w:val="4F81BD" w:themeColor="accent1"/>
                <w:sz w:val="22"/>
              </w:rPr>
            </w:pPr>
            <w:r w:rsidRPr="00D07DCF">
              <w:rPr>
                <w:rFonts w:ascii="Times New Roman" w:hAnsi="Times New Roman"/>
                <w:color w:val="4F81BD" w:themeColor="accent1"/>
                <w:sz w:val="22"/>
              </w:rPr>
              <w:lastRenderedPageBreak/>
              <w:t xml:space="preserve">OBJECTIVE </w:t>
            </w:r>
          </w:p>
        </w:tc>
        <w:tc>
          <w:tcPr>
            <w:tcW w:w="92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AE9" w:rsidRDefault="009C5AE9" w:rsidP="009C5AE9">
            <w:pPr>
              <w:spacing w:before="0"/>
              <w:rPr>
                <w:rFonts w:ascii="Times New Roman" w:hAnsi="Times New Roman"/>
                <w:color w:val="000000"/>
                <w:sz w:val="22"/>
              </w:rPr>
            </w:pPr>
          </w:p>
          <w:p w:rsidR="009C5AE9" w:rsidRPr="00E255FE" w:rsidRDefault="009C5AE9" w:rsidP="009C5AE9">
            <w:pPr>
              <w:spacing w:before="0"/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9C5AE9" w:rsidRPr="00E255FE" w:rsidTr="00F12FD7">
        <w:trPr>
          <w:trHeight w:val="315"/>
        </w:trPr>
        <w:tc>
          <w:tcPr>
            <w:tcW w:w="1186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AE9" w:rsidRPr="00F12FD7" w:rsidRDefault="009C5AE9" w:rsidP="009C5AE9">
            <w:pPr>
              <w:spacing w:before="0"/>
              <w:rPr>
                <w:rFonts w:ascii="Times New Roman" w:hAnsi="Times New Roman"/>
                <w:b/>
                <w:bCs/>
                <w:color w:val="17365D"/>
                <w:sz w:val="24"/>
              </w:rPr>
            </w:pPr>
          </w:p>
        </w:tc>
      </w:tr>
      <w:tr w:rsidR="009C5AE9" w:rsidRPr="00E255FE" w:rsidTr="00F12FD7">
        <w:trPr>
          <w:trHeight w:val="199"/>
        </w:trPr>
        <w:tc>
          <w:tcPr>
            <w:tcW w:w="259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AE9" w:rsidRPr="00E255FE" w:rsidRDefault="009C5AE9" w:rsidP="009C5AE9">
            <w:pPr>
              <w:spacing w:before="0"/>
              <w:rPr>
                <w:rFonts w:cs="Calibri"/>
                <w:color w:val="3366FF"/>
                <w:szCs w:val="20"/>
              </w:rPr>
            </w:pPr>
          </w:p>
        </w:tc>
        <w:tc>
          <w:tcPr>
            <w:tcW w:w="927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AE9" w:rsidRPr="00E255FE" w:rsidRDefault="009C5AE9" w:rsidP="009C5AE9">
            <w:pPr>
              <w:spacing w:before="0"/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9C5AE9" w:rsidRPr="00E255FE" w:rsidTr="00F12FD7">
        <w:trPr>
          <w:trHeight w:val="300"/>
        </w:trPr>
        <w:tc>
          <w:tcPr>
            <w:tcW w:w="11864" w:type="dxa"/>
            <w:gridSpan w:val="2"/>
            <w:shd w:val="clear" w:color="auto" w:fill="auto"/>
            <w:noWrap/>
            <w:vAlign w:val="bottom"/>
            <w:hideMark/>
          </w:tcPr>
          <w:p w:rsidR="008830A9" w:rsidRPr="00D07DCF" w:rsidRDefault="008830A9" w:rsidP="005E12A1">
            <w:pPr>
              <w:spacing w:before="0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8830A9" w:rsidRPr="00175E63" w:rsidRDefault="00D07DCF" w:rsidP="005E12A1">
            <w:pPr>
              <w:spacing w:before="0"/>
              <w:jc w:val="both"/>
              <w:rPr>
                <w:b/>
                <w:bCs/>
                <w:sz w:val="28"/>
                <w:szCs w:val="28"/>
              </w:rPr>
            </w:pPr>
            <w:r w:rsidRPr="00175E63">
              <w:rPr>
                <w:b/>
                <w:bCs/>
                <w:sz w:val="28"/>
                <w:szCs w:val="28"/>
              </w:rPr>
              <w:t>An accomplished professional with extensive expertise in a broad suite of operations especially in business development, sales, marketing, business support and strategic planning of Retail and Wholesale Management, particularly in UAE and GCC countries. Proven track record as a visionary with awareness of multiple industry domains to facilitate development and implementation of strategies targeting market share and customer growth; proficient at full business-unit management with reputation for leading teams towards peak performance; seeking a challenging position to drive realization of business targets with adept management of organizational diversity, while maintaining a firm focus on assured bottom line gains and distinguished company performance.</w:t>
            </w:r>
          </w:p>
          <w:p w:rsidR="00D07DCF" w:rsidRDefault="00D07DCF" w:rsidP="005E12A1">
            <w:pPr>
              <w:spacing w:before="0"/>
              <w:jc w:val="both"/>
              <w:rPr>
                <w:sz w:val="28"/>
                <w:szCs w:val="28"/>
              </w:rPr>
            </w:pPr>
          </w:p>
          <w:p w:rsidR="00D07DCF" w:rsidRDefault="00D07DCF" w:rsidP="005E12A1">
            <w:pPr>
              <w:spacing w:before="0"/>
              <w:jc w:val="both"/>
              <w:rPr>
                <w:sz w:val="28"/>
                <w:szCs w:val="28"/>
              </w:rPr>
            </w:pPr>
          </w:p>
          <w:p w:rsidR="00D07DCF" w:rsidRDefault="00D07DCF" w:rsidP="005E12A1">
            <w:pPr>
              <w:spacing w:before="0"/>
              <w:jc w:val="both"/>
              <w:rPr>
                <w:sz w:val="28"/>
                <w:szCs w:val="28"/>
              </w:rPr>
            </w:pPr>
          </w:p>
          <w:p w:rsidR="00D07DCF" w:rsidRPr="00E255FE" w:rsidRDefault="00D07DCF" w:rsidP="005E12A1">
            <w:pPr>
              <w:spacing w:before="0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D07DCF" w:rsidRPr="00D07DCF" w:rsidTr="00380547">
        <w:trPr>
          <w:trHeight w:val="300"/>
        </w:trPr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CF" w:rsidRDefault="00D07DCF" w:rsidP="00380547">
            <w:pPr>
              <w:spacing w:before="0"/>
              <w:rPr>
                <w:rFonts w:ascii="Times New Roman" w:hAnsi="Times New Roman"/>
                <w:color w:val="000080"/>
                <w:sz w:val="22"/>
              </w:rPr>
            </w:pPr>
          </w:p>
          <w:p w:rsidR="00D07DCF" w:rsidRPr="00D07DCF" w:rsidRDefault="00D07DCF" w:rsidP="00380547">
            <w:pPr>
              <w:spacing w:before="0"/>
              <w:rPr>
                <w:rFonts w:ascii="Times New Roman" w:hAnsi="Times New Roman"/>
                <w:color w:val="4F81BD" w:themeColor="accent1"/>
                <w:sz w:val="28"/>
                <w:szCs w:val="28"/>
              </w:rPr>
            </w:pPr>
            <w:r w:rsidRPr="00D07DCF">
              <w:rPr>
                <w:rFonts w:ascii="Times New Roman" w:hAnsi="Times New Roman"/>
                <w:color w:val="4F81BD" w:themeColor="accent1"/>
                <w:sz w:val="28"/>
                <w:szCs w:val="28"/>
              </w:rPr>
              <w:t>Social skills</w:t>
            </w:r>
          </w:p>
        </w:tc>
        <w:tc>
          <w:tcPr>
            <w:tcW w:w="92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CF" w:rsidRPr="00D07DCF" w:rsidRDefault="00D07DCF" w:rsidP="00380547">
            <w:pPr>
              <w:spacing w:befor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7DCF">
              <w:rPr>
                <w:rFonts w:ascii="Times New Roman" w:hAnsi="Times New Roman"/>
                <w:color w:val="000000"/>
                <w:sz w:val="28"/>
                <w:szCs w:val="28"/>
              </w:rPr>
              <w:t>Good capability of communicating and working in a team environment</w:t>
            </w:r>
          </w:p>
        </w:tc>
      </w:tr>
      <w:tr w:rsidR="00D07DCF" w:rsidRPr="00D07DCF" w:rsidTr="00380547">
        <w:trPr>
          <w:trHeight w:val="300"/>
        </w:trPr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CF" w:rsidRPr="00E255FE" w:rsidRDefault="00D07DCF" w:rsidP="00380547">
            <w:pPr>
              <w:spacing w:before="0"/>
              <w:rPr>
                <w:rFonts w:ascii="Times New Roman" w:hAnsi="Times New Roman"/>
                <w:color w:val="000080"/>
                <w:sz w:val="22"/>
              </w:rPr>
            </w:pPr>
          </w:p>
        </w:tc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CF" w:rsidRPr="00D07DCF" w:rsidRDefault="00D07DCF" w:rsidP="00380547">
            <w:pPr>
              <w:spacing w:befor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7D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Well motivated- </w:t>
            </w:r>
            <w:r w:rsidRPr="00D07DC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LEADERSHIP  SPIRIT</w:t>
            </w:r>
          </w:p>
        </w:tc>
      </w:tr>
      <w:tr w:rsidR="00D07DCF" w:rsidRPr="00D07DCF" w:rsidTr="00380547">
        <w:trPr>
          <w:trHeight w:val="300"/>
        </w:trPr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CF" w:rsidRPr="00E255FE" w:rsidRDefault="00D07DCF" w:rsidP="00380547">
            <w:pPr>
              <w:spacing w:before="0"/>
              <w:rPr>
                <w:rFonts w:ascii="Times New Roman" w:hAnsi="Times New Roman"/>
                <w:color w:val="000080"/>
                <w:sz w:val="22"/>
              </w:rPr>
            </w:pPr>
          </w:p>
        </w:tc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CF" w:rsidRPr="00D07DCF" w:rsidRDefault="00D07DCF" w:rsidP="00380547">
            <w:pPr>
              <w:spacing w:befor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7DCF">
              <w:rPr>
                <w:rFonts w:ascii="Times New Roman" w:hAnsi="Times New Roman"/>
                <w:color w:val="000000"/>
                <w:sz w:val="28"/>
                <w:szCs w:val="28"/>
                <w:lang w:val="en-GB"/>
              </w:rPr>
              <w:t>Responsible, multi-task working ability</w:t>
            </w:r>
          </w:p>
        </w:tc>
      </w:tr>
      <w:tr w:rsidR="00D07DCF" w:rsidRPr="00D07DCF" w:rsidTr="00380547">
        <w:trPr>
          <w:trHeight w:val="199"/>
        </w:trPr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CF" w:rsidRPr="00E255FE" w:rsidRDefault="00D07DCF" w:rsidP="00380547">
            <w:pPr>
              <w:spacing w:before="0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CF" w:rsidRPr="00D07DCF" w:rsidRDefault="00D07DCF" w:rsidP="00380547">
            <w:pPr>
              <w:spacing w:befor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07DCF" w:rsidRPr="00D07DCF" w:rsidTr="00380547">
        <w:trPr>
          <w:trHeight w:val="300"/>
        </w:trPr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CF" w:rsidRPr="00D07DCF" w:rsidRDefault="00D07DCF" w:rsidP="00380547">
            <w:pPr>
              <w:spacing w:before="0"/>
              <w:rPr>
                <w:rFonts w:ascii="Times New Roman" w:hAnsi="Times New Roman"/>
                <w:color w:val="4F81BD" w:themeColor="accent1"/>
                <w:sz w:val="24"/>
              </w:rPr>
            </w:pPr>
            <w:r w:rsidRPr="00D07DCF">
              <w:rPr>
                <w:rFonts w:ascii="Times New Roman" w:hAnsi="Times New Roman"/>
                <w:color w:val="4F81BD" w:themeColor="accent1"/>
                <w:sz w:val="24"/>
              </w:rPr>
              <w:t>Hobbies &amp; Interests</w:t>
            </w:r>
          </w:p>
        </w:tc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CF" w:rsidRPr="00D07DCF" w:rsidRDefault="00D07DCF" w:rsidP="00380547">
            <w:pPr>
              <w:spacing w:befor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7D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Travelling </w:t>
            </w:r>
          </w:p>
        </w:tc>
      </w:tr>
    </w:tbl>
    <w:p w:rsidR="00EB7B13" w:rsidRPr="00AB4568" w:rsidRDefault="00EB7B13">
      <w:pPr>
        <w:rPr>
          <w:color w:val="4F81BD" w:themeColor="accent1"/>
        </w:rPr>
      </w:pPr>
    </w:p>
    <w:p w:rsidR="00AB4568" w:rsidRPr="00AB4568" w:rsidRDefault="00AB4568">
      <w:pPr>
        <w:rPr>
          <w:color w:val="4F81BD" w:themeColor="accent1"/>
        </w:rPr>
      </w:pPr>
    </w:p>
    <w:p w:rsidR="00AB4568" w:rsidRPr="00AB4568" w:rsidRDefault="00AB4568" w:rsidP="00AB4568">
      <w:pPr>
        <w:rPr>
          <w:sz w:val="28"/>
          <w:szCs w:val="28"/>
        </w:rPr>
      </w:pPr>
      <w:r w:rsidRPr="00AB4568">
        <w:rPr>
          <w:color w:val="4F81BD" w:themeColor="accent1"/>
        </w:rPr>
        <w:t>PERSONAL INFORMATION</w:t>
      </w:r>
      <w:r w:rsidRPr="00AB4568">
        <w:rPr>
          <w:sz w:val="28"/>
          <w:szCs w:val="28"/>
        </w:rPr>
        <w:sym w:font="Symbol" w:char="F0B7"/>
      </w:r>
      <w:r w:rsidRPr="00AB4568">
        <w:rPr>
          <w:sz w:val="28"/>
          <w:szCs w:val="28"/>
        </w:rPr>
        <w:t xml:space="preserve"> Birth Date: June 10</w:t>
      </w:r>
      <w:r w:rsidRPr="00AB4568">
        <w:rPr>
          <w:sz w:val="28"/>
          <w:szCs w:val="28"/>
          <w:vertAlign w:val="superscript"/>
        </w:rPr>
        <w:t>th</w:t>
      </w:r>
      <w:r w:rsidRPr="00AB4568">
        <w:rPr>
          <w:sz w:val="28"/>
          <w:szCs w:val="28"/>
        </w:rPr>
        <w:t xml:space="preserve"> 1972</w:t>
      </w:r>
    </w:p>
    <w:p w:rsidR="00AB4568" w:rsidRPr="009D34D3" w:rsidRDefault="00AB4568">
      <w:pPr>
        <w:rPr>
          <w:b/>
          <w:bCs/>
          <w:color w:val="FF0000"/>
          <w:sz w:val="40"/>
          <w:szCs w:val="40"/>
        </w:rPr>
      </w:pPr>
      <w:r w:rsidRPr="009D34D3">
        <w:rPr>
          <w:b/>
          <w:bCs/>
          <w:color w:val="FF0000"/>
          <w:sz w:val="40"/>
          <w:szCs w:val="40"/>
        </w:rPr>
        <w:sym w:font="Symbol" w:char="F0B7"/>
      </w:r>
      <w:r w:rsidRPr="009D34D3">
        <w:rPr>
          <w:b/>
          <w:bCs/>
          <w:color w:val="FF0000"/>
          <w:sz w:val="40"/>
          <w:szCs w:val="40"/>
        </w:rPr>
        <w:t xml:space="preserve"> Gender: Female </w:t>
      </w:r>
    </w:p>
    <w:p w:rsidR="00AB4568" w:rsidRPr="00AB4568" w:rsidRDefault="00AB4568" w:rsidP="00AB4568">
      <w:pPr>
        <w:rPr>
          <w:sz w:val="28"/>
          <w:szCs w:val="28"/>
        </w:rPr>
      </w:pPr>
      <w:r w:rsidRPr="00AB4568">
        <w:rPr>
          <w:sz w:val="28"/>
          <w:szCs w:val="28"/>
        </w:rPr>
        <w:sym w:font="Symbol" w:char="F0B7"/>
      </w:r>
      <w:r w:rsidRPr="00AB4568">
        <w:rPr>
          <w:sz w:val="28"/>
          <w:szCs w:val="28"/>
        </w:rPr>
        <w:t xml:space="preserve"> Nationality: Lebanese </w:t>
      </w:r>
    </w:p>
    <w:p w:rsidR="00AB4568" w:rsidRPr="00AB4568" w:rsidRDefault="00AB4568">
      <w:pPr>
        <w:rPr>
          <w:sz w:val="28"/>
          <w:szCs w:val="28"/>
        </w:rPr>
      </w:pPr>
      <w:r w:rsidRPr="00AB4568">
        <w:rPr>
          <w:sz w:val="28"/>
          <w:szCs w:val="28"/>
        </w:rPr>
        <w:sym w:font="Symbol" w:char="F0B7"/>
      </w:r>
      <w:r w:rsidRPr="00AB4568">
        <w:rPr>
          <w:sz w:val="28"/>
          <w:szCs w:val="28"/>
        </w:rPr>
        <w:t xml:space="preserve"> Marital Status: Single</w:t>
      </w:r>
      <w:bookmarkStart w:id="0" w:name="_GoBack"/>
      <w:bookmarkEnd w:id="0"/>
    </w:p>
    <w:p w:rsidR="00AB4568" w:rsidRPr="00AB4568" w:rsidRDefault="00AB4568">
      <w:pPr>
        <w:rPr>
          <w:sz w:val="28"/>
          <w:szCs w:val="28"/>
        </w:rPr>
      </w:pPr>
    </w:p>
    <w:sectPr w:rsidR="00AB4568" w:rsidRPr="00AB4568" w:rsidSect="00F12FD7">
      <w:pgSz w:w="12240" w:h="15840"/>
      <w:pgMar w:top="270" w:right="630" w:bottom="45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876F0"/>
    <w:multiLevelType w:val="hybridMultilevel"/>
    <w:tmpl w:val="95CAFC24"/>
    <w:lvl w:ilvl="0" w:tplc="D39240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836D6"/>
    <w:multiLevelType w:val="hybridMultilevel"/>
    <w:tmpl w:val="6AACBA72"/>
    <w:lvl w:ilvl="0" w:tplc="02D4F1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BD2DF5"/>
    <w:multiLevelType w:val="hybridMultilevel"/>
    <w:tmpl w:val="58E81D02"/>
    <w:lvl w:ilvl="0" w:tplc="0CC8C086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3">
    <w:nsid w:val="265E224B"/>
    <w:multiLevelType w:val="hybridMultilevel"/>
    <w:tmpl w:val="6FAEE578"/>
    <w:lvl w:ilvl="0" w:tplc="0409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4">
    <w:nsid w:val="32F804C8"/>
    <w:multiLevelType w:val="hybridMultilevel"/>
    <w:tmpl w:val="374608E8"/>
    <w:lvl w:ilvl="0" w:tplc="04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5">
    <w:nsid w:val="4DC00D7D"/>
    <w:multiLevelType w:val="hybridMultilevel"/>
    <w:tmpl w:val="72B615DC"/>
    <w:lvl w:ilvl="0" w:tplc="90A48128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A16B4A"/>
    <w:multiLevelType w:val="hybridMultilevel"/>
    <w:tmpl w:val="4C165B12"/>
    <w:lvl w:ilvl="0" w:tplc="CD76C9E0">
      <w:numFmt w:val="bullet"/>
      <w:lvlText w:val="-"/>
      <w:lvlJc w:val="left"/>
      <w:pPr>
        <w:ind w:left="2475" w:hanging="360"/>
      </w:pPr>
      <w:rPr>
        <w:rFonts w:ascii="Garamond" w:eastAsia="Times New Roman" w:hAnsi="Garamond" w:cs="Garamond" w:hint="default"/>
      </w:rPr>
    </w:lvl>
    <w:lvl w:ilvl="1" w:tplc="04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7">
    <w:nsid w:val="7DA454C6"/>
    <w:multiLevelType w:val="hybridMultilevel"/>
    <w:tmpl w:val="3EA6C5E6"/>
    <w:lvl w:ilvl="0" w:tplc="07244C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7D0021"/>
    <w:rsid w:val="000000A0"/>
    <w:rsid w:val="0000563B"/>
    <w:rsid w:val="0000762A"/>
    <w:rsid w:val="000143BB"/>
    <w:rsid w:val="00021C74"/>
    <w:rsid w:val="00031648"/>
    <w:rsid w:val="000366DC"/>
    <w:rsid w:val="00043601"/>
    <w:rsid w:val="00050A37"/>
    <w:rsid w:val="00057875"/>
    <w:rsid w:val="00057EC5"/>
    <w:rsid w:val="00061FC7"/>
    <w:rsid w:val="00064E14"/>
    <w:rsid w:val="000759BF"/>
    <w:rsid w:val="00075BEB"/>
    <w:rsid w:val="000830D6"/>
    <w:rsid w:val="00084CA7"/>
    <w:rsid w:val="00091BCD"/>
    <w:rsid w:val="000924E6"/>
    <w:rsid w:val="000B0378"/>
    <w:rsid w:val="000B3CB1"/>
    <w:rsid w:val="000C0340"/>
    <w:rsid w:val="000C2D19"/>
    <w:rsid w:val="000C4E70"/>
    <w:rsid w:val="000C5E0B"/>
    <w:rsid w:val="000D5B19"/>
    <w:rsid w:val="000E5736"/>
    <w:rsid w:val="000E7AD8"/>
    <w:rsid w:val="000F0ADD"/>
    <w:rsid w:val="000F4194"/>
    <w:rsid w:val="000F6AF8"/>
    <w:rsid w:val="00111312"/>
    <w:rsid w:val="00122245"/>
    <w:rsid w:val="00127C19"/>
    <w:rsid w:val="00132800"/>
    <w:rsid w:val="00151E0F"/>
    <w:rsid w:val="00155CB6"/>
    <w:rsid w:val="00161577"/>
    <w:rsid w:val="0016217E"/>
    <w:rsid w:val="001641BA"/>
    <w:rsid w:val="0016421D"/>
    <w:rsid w:val="001679EE"/>
    <w:rsid w:val="001723AD"/>
    <w:rsid w:val="00175E63"/>
    <w:rsid w:val="00191919"/>
    <w:rsid w:val="00194108"/>
    <w:rsid w:val="00197128"/>
    <w:rsid w:val="001A31FB"/>
    <w:rsid w:val="001B6CAD"/>
    <w:rsid w:val="001E3E4B"/>
    <w:rsid w:val="001E555E"/>
    <w:rsid w:val="001F5D0F"/>
    <w:rsid w:val="001F64D8"/>
    <w:rsid w:val="001F6A35"/>
    <w:rsid w:val="002073BE"/>
    <w:rsid w:val="00215424"/>
    <w:rsid w:val="00217166"/>
    <w:rsid w:val="002360B7"/>
    <w:rsid w:val="0023671F"/>
    <w:rsid w:val="002419AC"/>
    <w:rsid w:val="00250C52"/>
    <w:rsid w:val="002622CB"/>
    <w:rsid w:val="002749F3"/>
    <w:rsid w:val="00280E14"/>
    <w:rsid w:val="002878A8"/>
    <w:rsid w:val="00291BC2"/>
    <w:rsid w:val="00293462"/>
    <w:rsid w:val="00297719"/>
    <w:rsid w:val="002A21C5"/>
    <w:rsid w:val="002A4364"/>
    <w:rsid w:val="002A49E5"/>
    <w:rsid w:val="002A7786"/>
    <w:rsid w:val="002B7C50"/>
    <w:rsid w:val="002C2437"/>
    <w:rsid w:val="002C2CE7"/>
    <w:rsid w:val="002C716A"/>
    <w:rsid w:val="002D066F"/>
    <w:rsid w:val="002E7689"/>
    <w:rsid w:val="002F0A21"/>
    <w:rsid w:val="00303804"/>
    <w:rsid w:val="0031004E"/>
    <w:rsid w:val="003219D9"/>
    <w:rsid w:val="00322EE8"/>
    <w:rsid w:val="003244E8"/>
    <w:rsid w:val="003404D7"/>
    <w:rsid w:val="00346B88"/>
    <w:rsid w:val="0035320D"/>
    <w:rsid w:val="00362DEF"/>
    <w:rsid w:val="003656FA"/>
    <w:rsid w:val="003666B0"/>
    <w:rsid w:val="00367A39"/>
    <w:rsid w:val="003705B0"/>
    <w:rsid w:val="00370DD1"/>
    <w:rsid w:val="003725D7"/>
    <w:rsid w:val="00377721"/>
    <w:rsid w:val="00382FFC"/>
    <w:rsid w:val="003937CD"/>
    <w:rsid w:val="0039381D"/>
    <w:rsid w:val="003A1D3F"/>
    <w:rsid w:val="003A3523"/>
    <w:rsid w:val="003A3639"/>
    <w:rsid w:val="003A4A40"/>
    <w:rsid w:val="003A558F"/>
    <w:rsid w:val="003B0731"/>
    <w:rsid w:val="003B2E62"/>
    <w:rsid w:val="003B311C"/>
    <w:rsid w:val="003B39C5"/>
    <w:rsid w:val="003C0E6F"/>
    <w:rsid w:val="003C754B"/>
    <w:rsid w:val="003D2A8D"/>
    <w:rsid w:val="003E5DFE"/>
    <w:rsid w:val="003F0B9B"/>
    <w:rsid w:val="00416D74"/>
    <w:rsid w:val="004220E5"/>
    <w:rsid w:val="0043137D"/>
    <w:rsid w:val="00443E71"/>
    <w:rsid w:val="00446CCC"/>
    <w:rsid w:val="00463E78"/>
    <w:rsid w:val="00464F63"/>
    <w:rsid w:val="00466147"/>
    <w:rsid w:val="0047283F"/>
    <w:rsid w:val="0047458A"/>
    <w:rsid w:val="00475C66"/>
    <w:rsid w:val="00480488"/>
    <w:rsid w:val="00480888"/>
    <w:rsid w:val="00495B2A"/>
    <w:rsid w:val="004A0ECD"/>
    <w:rsid w:val="004A64AC"/>
    <w:rsid w:val="004A766A"/>
    <w:rsid w:val="004B5448"/>
    <w:rsid w:val="004C2EB9"/>
    <w:rsid w:val="004C673B"/>
    <w:rsid w:val="004C70DB"/>
    <w:rsid w:val="004D2418"/>
    <w:rsid w:val="004D26B1"/>
    <w:rsid w:val="004F02A6"/>
    <w:rsid w:val="004F2B68"/>
    <w:rsid w:val="004F3704"/>
    <w:rsid w:val="005027AA"/>
    <w:rsid w:val="005109D7"/>
    <w:rsid w:val="00521672"/>
    <w:rsid w:val="00533EEC"/>
    <w:rsid w:val="00541523"/>
    <w:rsid w:val="00544750"/>
    <w:rsid w:val="005541E9"/>
    <w:rsid w:val="005556C6"/>
    <w:rsid w:val="00561FFF"/>
    <w:rsid w:val="00562FE6"/>
    <w:rsid w:val="00563AC4"/>
    <w:rsid w:val="005865A5"/>
    <w:rsid w:val="00590D29"/>
    <w:rsid w:val="00590E1A"/>
    <w:rsid w:val="00595DE8"/>
    <w:rsid w:val="005B0368"/>
    <w:rsid w:val="005B43EF"/>
    <w:rsid w:val="005B6F84"/>
    <w:rsid w:val="005B705B"/>
    <w:rsid w:val="005C1628"/>
    <w:rsid w:val="005E12A1"/>
    <w:rsid w:val="005E39E8"/>
    <w:rsid w:val="005F12BC"/>
    <w:rsid w:val="006158AA"/>
    <w:rsid w:val="006170ED"/>
    <w:rsid w:val="00622712"/>
    <w:rsid w:val="0063586D"/>
    <w:rsid w:val="00646F57"/>
    <w:rsid w:val="0064773B"/>
    <w:rsid w:val="00657D6D"/>
    <w:rsid w:val="00664549"/>
    <w:rsid w:val="006924C8"/>
    <w:rsid w:val="0069514B"/>
    <w:rsid w:val="006A0C35"/>
    <w:rsid w:val="006A26EF"/>
    <w:rsid w:val="006B09F0"/>
    <w:rsid w:val="006B09F9"/>
    <w:rsid w:val="006B1205"/>
    <w:rsid w:val="006B574C"/>
    <w:rsid w:val="006C0D9A"/>
    <w:rsid w:val="006C2917"/>
    <w:rsid w:val="006D155F"/>
    <w:rsid w:val="006E00AA"/>
    <w:rsid w:val="006E1AE8"/>
    <w:rsid w:val="00716425"/>
    <w:rsid w:val="00726DBE"/>
    <w:rsid w:val="00734CA0"/>
    <w:rsid w:val="007376B4"/>
    <w:rsid w:val="00743857"/>
    <w:rsid w:val="00747A6D"/>
    <w:rsid w:val="007506B7"/>
    <w:rsid w:val="00751182"/>
    <w:rsid w:val="00762540"/>
    <w:rsid w:val="00771204"/>
    <w:rsid w:val="007727F3"/>
    <w:rsid w:val="007810EA"/>
    <w:rsid w:val="0078376E"/>
    <w:rsid w:val="007A1340"/>
    <w:rsid w:val="007A4346"/>
    <w:rsid w:val="007A646E"/>
    <w:rsid w:val="007B2D30"/>
    <w:rsid w:val="007B6391"/>
    <w:rsid w:val="007B7F85"/>
    <w:rsid w:val="007C5456"/>
    <w:rsid w:val="007D0021"/>
    <w:rsid w:val="007D03EB"/>
    <w:rsid w:val="007D1E69"/>
    <w:rsid w:val="007D2BA9"/>
    <w:rsid w:val="007E4A34"/>
    <w:rsid w:val="007E6FA5"/>
    <w:rsid w:val="007F3CAE"/>
    <w:rsid w:val="0080043B"/>
    <w:rsid w:val="00801D12"/>
    <w:rsid w:val="00802FF8"/>
    <w:rsid w:val="0081200E"/>
    <w:rsid w:val="008141C7"/>
    <w:rsid w:val="00814DD7"/>
    <w:rsid w:val="0081684C"/>
    <w:rsid w:val="0082325D"/>
    <w:rsid w:val="008234E6"/>
    <w:rsid w:val="00825881"/>
    <w:rsid w:val="00831775"/>
    <w:rsid w:val="00846D0C"/>
    <w:rsid w:val="0085041C"/>
    <w:rsid w:val="008551FB"/>
    <w:rsid w:val="00864425"/>
    <w:rsid w:val="00865C02"/>
    <w:rsid w:val="00871F7F"/>
    <w:rsid w:val="008775C8"/>
    <w:rsid w:val="00881DC2"/>
    <w:rsid w:val="008830A9"/>
    <w:rsid w:val="008872AB"/>
    <w:rsid w:val="00894A82"/>
    <w:rsid w:val="008B322D"/>
    <w:rsid w:val="008C224A"/>
    <w:rsid w:val="008C2EBF"/>
    <w:rsid w:val="008D7B5D"/>
    <w:rsid w:val="008F1C1E"/>
    <w:rsid w:val="008F3C90"/>
    <w:rsid w:val="008F7E51"/>
    <w:rsid w:val="00900087"/>
    <w:rsid w:val="00910424"/>
    <w:rsid w:val="00917E39"/>
    <w:rsid w:val="009343AE"/>
    <w:rsid w:val="00934E83"/>
    <w:rsid w:val="009354F5"/>
    <w:rsid w:val="009661C6"/>
    <w:rsid w:val="00976252"/>
    <w:rsid w:val="00985109"/>
    <w:rsid w:val="009866A1"/>
    <w:rsid w:val="009969F9"/>
    <w:rsid w:val="009A1D9E"/>
    <w:rsid w:val="009A2322"/>
    <w:rsid w:val="009A35E6"/>
    <w:rsid w:val="009B0F1C"/>
    <w:rsid w:val="009B7B5C"/>
    <w:rsid w:val="009C5AE9"/>
    <w:rsid w:val="009C6D87"/>
    <w:rsid w:val="009C7FF2"/>
    <w:rsid w:val="009D34D3"/>
    <w:rsid w:val="009E3013"/>
    <w:rsid w:val="009F29F6"/>
    <w:rsid w:val="009F5233"/>
    <w:rsid w:val="00A024C3"/>
    <w:rsid w:val="00A053B4"/>
    <w:rsid w:val="00A072C8"/>
    <w:rsid w:val="00A17293"/>
    <w:rsid w:val="00A175D4"/>
    <w:rsid w:val="00A25D5D"/>
    <w:rsid w:val="00A42D70"/>
    <w:rsid w:val="00A505EC"/>
    <w:rsid w:val="00A50C5C"/>
    <w:rsid w:val="00A537F8"/>
    <w:rsid w:val="00A609D9"/>
    <w:rsid w:val="00A61FE0"/>
    <w:rsid w:val="00A654F7"/>
    <w:rsid w:val="00A73C34"/>
    <w:rsid w:val="00A7665E"/>
    <w:rsid w:val="00A76E9A"/>
    <w:rsid w:val="00AA0B2C"/>
    <w:rsid w:val="00AA0DD2"/>
    <w:rsid w:val="00AA10E5"/>
    <w:rsid w:val="00AA4816"/>
    <w:rsid w:val="00AA4CC3"/>
    <w:rsid w:val="00AA5EA8"/>
    <w:rsid w:val="00AA7CB5"/>
    <w:rsid w:val="00AA7F0D"/>
    <w:rsid w:val="00AB12EF"/>
    <w:rsid w:val="00AB4568"/>
    <w:rsid w:val="00AB4DFD"/>
    <w:rsid w:val="00AB64DF"/>
    <w:rsid w:val="00AD123D"/>
    <w:rsid w:val="00AE6DBB"/>
    <w:rsid w:val="00B013DA"/>
    <w:rsid w:val="00B02112"/>
    <w:rsid w:val="00B06DB4"/>
    <w:rsid w:val="00B10511"/>
    <w:rsid w:val="00B10F43"/>
    <w:rsid w:val="00B116F7"/>
    <w:rsid w:val="00B16A23"/>
    <w:rsid w:val="00B17009"/>
    <w:rsid w:val="00B22AB1"/>
    <w:rsid w:val="00B2451A"/>
    <w:rsid w:val="00B2691A"/>
    <w:rsid w:val="00B325F0"/>
    <w:rsid w:val="00B51CE8"/>
    <w:rsid w:val="00B56A9B"/>
    <w:rsid w:val="00B64FB0"/>
    <w:rsid w:val="00B673FD"/>
    <w:rsid w:val="00B80798"/>
    <w:rsid w:val="00B97192"/>
    <w:rsid w:val="00BA3F63"/>
    <w:rsid w:val="00BA6C5A"/>
    <w:rsid w:val="00BE42B8"/>
    <w:rsid w:val="00BE4EA8"/>
    <w:rsid w:val="00BF2FF2"/>
    <w:rsid w:val="00BF6A9F"/>
    <w:rsid w:val="00C01FFF"/>
    <w:rsid w:val="00C11B1C"/>
    <w:rsid w:val="00C176B0"/>
    <w:rsid w:val="00C23F3A"/>
    <w:rsid w:val="00C2590E"/>
    <w:rsid w:val="00C34005"/>
    <w:rsid w:val="00C36785"/>
    <w:rsid w:val="00C412F4"/>
    <w:rsid w:val="00C4650E"/>
    <w:rsid w:val="00C57577"/>
    <w:rsid w:val="00C60D46"/>
    <w:rsid w:val="00C713CE"/>
    <w:rsid w:val="00C73D0D"/>
    <w:rsid w:val="00C73E40"/>
    <w:rsid w:val="00C923FD"/>
    <w:rsid w:val="00CA0F09"/>
    <w:rsid w:val="00CA654D"/>
    <w:rsid w:val="00CB06B6"/>
    <w:rsid w:val="00CB1C34"/>
    <w:rsid w:val="00CB1F61"/>
    <w:rsid w:val="00CC70C6"/>
    <w:rsid w:val="00CE57DA"/>
    <w:rsid w:val="00CE64C3"/>
    <w:rsid w:val="00CE6515"/>
    <w:rsid w:val="00D0643F"/>
    <w:rsid w:val="00D07DCF"/>
    <w:rsid w:val="00D1139B"/>
    <w:rsid w:val="00D146AD"/>
    <w:rsid w:val="00D1557C"/>
    <w:rsid w:val="00D2575A"/>
    <w:rsid w:val="00D33FE9"/>
    <w:rsid w:val="00D61D00"/>
    <w:rsid w:val="00D76D83"/>
    <w:rsid w:val="00D96540"/>
    <w:rsid w:val="00DA1DAC"/>
    <w:rsid w:val="00DA4F4B"/>
    <w:rsid w:val="00DA571C"/>
    <w:rsid w:val="00DA632E"/>
    <w:rsid w:val="00DA7702"/>
    <w:rsid w:val="00DA7796"/>
    <w:rsid w:val="00DB69A1"/>
    <w:rsid w:val="00DB6BDD"/>
    <w:rsid w:val="00DE1BC5"/>
    <w:rsid w:val="00DE1DFB"/>
    <w:rsid w:val="00DE7D65"/>
    <w:rsid w:val="00DF1AEA"/>
    <w:rsid w:val="00DF6521"/>
    <w:rsid w:val="00DF79F1"/>
    <w:rsid w:val="00E032B1"/>
    <w:rsid w:val="00E06A45"/>
    <w:rsid w:val="00E1756A"/>
    <w:rsid w:val="00E2187D"/>
    <w:rsid w:val="00E220E2"/>
    <w:rsid w:val="00E226E8"/>
    <w:rsid w:val="00E255FE"/>
    <w:rsid w:val="00E26D3B"/>
    <w:rsid w:val="00E3669E"/>
    <w:rsid w:val="00E375B7"/>
    <w:rsid w:val="00E3786F"/>
    <w:rsid w:val="00E40053"/>
    <w:rsid w:val="00E44A85"/>
    <w:rsid w:val="00E52029"/>
    <w:rsid w:val="00E52F82"/>
    <w:rsid w:val="00E535C7"/>
    <w:rsid w:val="00E55779"/>
    <w:rsid w:val="00E561CD"/>
    <w:rsid w:val="00E66FB8"/>
    <w:rsid w:val="00E810CD"/>
    <w:rsid w:val="00E93377"/>
    <w:rsid w:val="00EA2906"/>
    <w:rsid w:val="00EB1A9C"/>
    <w:rsid w:val="00EB3A40"/>
    <w:rsid w:val="00EB4231"/>
    <w:rsid w:val="00EB63BB"/>
    <w:rsid w:val="00EB7B13"/>
    <w:rsid w:val="00EC4C9D"/>
    <w:rsid w:val="00EC55F8"/>
    <w:rsid w:val="00EC6CC2"/>
    <w:rsid w:val="00ED02E7"/>
    <w:rsid w:val="00ED2C87"/>
    <w:rsid w:val="00EE1731"/>
    <w:rsid w:val="00EF35D5"/>
    <w:rsid w:val="00F07CC2"/>
    <w:rsid w:val="00F12FD7"/>
    <w:rsid w:val="00F1510F"/>
    <w:rsid w:val="00F230BE"/>
    <w:rsid w:val="00F3406D"/>
    <w:rsid w:val="00F35F7C"/>
    <w:rsid w:val="00F502E7"/>
    <w:rsid w:val="00F52D9E"/>
    <w:rsid w:val="00F53B19"/>
    <w:rsid w:val="00F61929"/>
    <w:rsid w:val="00F64F90"/>
    <w:rsid w:val="00F74B38"/>
    <w:rsid w:val="00F84EC0"/>
    <w:rsid w:val="00F91974"/>
    <w:rsid w:val="00FA4DB8"/>
    <w:rsid w:val="00FB096B"/>
    <w:rsid w:val="00FD46D6"/>
    <w:rsid w:val="00FE2ADE"/>
    <w:rsid w:val="00FE43BC"/>
    <w:rsid w:val="00FE75F2"/>
    <w:rsid w:val="00FF61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021"/>
    <w:pPr>
      <w:spacing w:before="20" w:after="0" w:line="240" w:lineRule="auto"/>
    </w:pPr>
    <w:rPr>
      <w:rFonts w:ascii="Garamond" w:eastAsia="Times New Roman" w:hAnsi="Garamond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002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7458A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7458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415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5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oda.343288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HRDESK4</cp:lastModifiedBy>
  <cp:revision>36</cp:revision>
  <dcterms:created xsi:type="dcterms:W3CDTF">2015-01-09T09:40:00Z</dcterms:created>
  <dcterms:modified xsi:type="dcterms:W3CDTF">2018-03-20T10:51:00Z</dcterms:modified>
</cp:coreProperties>
</file>