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5C" w:rsidRDefault="00FF0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 CURRICULUM VITAE: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Douglas 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465" w:rsidRDefault="0033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3465">
        <w:rPr>
          <w:rFonts w:ascii="Times New Roman" w:eastAsia="Times New Roman" w:hAnsi="Times New Roman" w:cs="Times New Roman"/>
          <w:b/>
          <w:sz w:val="24"/>
        </w:rPr>
        <w:t>C/o- No: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+971505891826</w:t>
      </w:r>
    </w:p>
    <w:p w:rsidR="00333465" w:rsidRDefault="0033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465" w:rsidRDefault="00333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3465">
        <w:rPr>
          <w:rFonts w:ascii="Times New Roman" w:eastAsia="Times New Roman" w:hAnsi="Times New Roman" w:cs="Times New Roman"/>
          <w:b/>
          <w:sz w:val="24"/>
        </w:rPr>
        <w:t>Email: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hyperlink r:id="rId5" w:history="1">
        <w:r w:rsidRPr="00D1564A">
          <w:rPr>
            <w:rStyle w:val="Hyperlink"/>
            <w:rFonts w:ascii="Times New Roman" w:eastAsia="Times New Roman" w:hAnsi="Times New Roman" w:cs="Times New Roman"/>
            <w:sz w:val="24"/>
          </w:rPr>
          <w:t>douglas.343371@2freemail.com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Nigerian.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YEAR OF BIRTH:</w:t>
      </w:r>
      <w:r w:rsidR="00F706CB">
        <w:rPr>
          <w:rFonts w:ascii="Times New Roman" w:eastAsia="Times New Roman" w:hAnsi="Times New Roman" w:cs="Times New Roman"/>
          <w:sz w:val="24"/>
        </w:rPr>
        <w:tab/>
      </w:r>
      <w:r w:rsidR="00F706CB">
        <w:rPr>
          <w:rFonts w:ascii="Times New Roman" w:eastAsia="Times New Roman" w:hAnsi="Times New Roman" w:cs="Times New Roman"/>
          <w:sz w:val="24"/>
        </w:rPr>
        <w:tab/>
      </w:r>
      <w:r w:rsidR="00F706CB">
        <w:rPr>
          <w:rFonts w:ascii="Times New Roman" w:eastAsia="Times New Roman" w:hAnsi="Times New Roman" w:cs="Times New Roman"/>
          <w:sz w:val="24"/>
        </w:rPr>
        <w:tab/>
      </w:r>
      <w:r w:rsidR="00F706CB">
        <w:rPr>
          <w:rFonts w:ascii="Times New Roman" w:eastAsia="Times New Roman" w:hAnsi="Times New Roman" w:cs="Times New Roman"/>
          <w:sz w:val="24"/>
        </w:rPr>
        <w:tab/>
        <w:t>1975</w:t>
      </w:r>
      <w:r>
        <w:rPr>
          <w:rFonts w:ascii="Times New Roman" w:eastAsia="Times New Roman" w:hAnsi="Times New Roman" w:cs="Times New Roman"/>
          <w:sz w:val="24"/>
        </w:rPr>
        <w:t xml:space="preserve"> May,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SEX: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Male.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YEAR WITH FIRM: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706CB" w:rsidRDefault="00F706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Oz-AK Furniture &amp; Interior</w:t>
      </w:r>
      <w:r>
        <w:rPr>
          <w:rFonts w:ascii="Times New Roman" w:eastAsia="Times New Roman" w:hAnsi="Times New Roman" w:cs="Times New Roman"/>
          <w:sz w:val="24"/>
        </w:rPr>
        <w:tab/>
        <w:t xml:space="preserve">  - 1 year.</w:t>
      </w:r>
    </w:p>
    <w:p w:rsidR="00E7535C" w:rsidRDefault="00FF0C5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Oscareroda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Nigeria Limited</w:t>
      </w:r>
      <w:r>
        <w:rPr>
          <w:rFonts w:ascii="Times New Roman" w:eastAsia="Times New Roman" w:hAnsi="Times New Roman" w:cs="Times New Roman"/>
          <w:sz w:val="24"/>
        </w:rPr>
        <w:tab/>
      </w:r>
      <w:r w:rsidR="00F706CB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- 1</w:t>
      </w:r>
      <w:r w:rsidR="00F706CB">
        <w:rPr>
          <w:rFonts w:ascii="Times New Roman" w:eastAsia="Times New Roman" w:hAnsi="Times New Roman" w:cs="Times New Roman"/>
          <w:sz w:val="24"/>
        </w:rPr>
        <w:t xml:space="preserve"> year.</w:t>
      </w:r>
    </w:p>
    <w:p w:rsidR="00E7535C" w:rsidRDefault="00FF0C55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Asio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Group Ltd, Czech Rep.    - 3 years.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Geez Management Ltd, Lagos.</w:t>
      </w:r>
      <w:r w:rsidR="00F706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- 1 year.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Ec</w:t>
      </w:r>
      <w:r w:rsidR="00F706CB">
        <w:rPr>
          <w:rFonts w:ascii="Times New Roman" w:eastAsia="Times New Roman" w:hAnsi="Times New Roman" w:cs="Times New Roman"/>
          <w:sz w:val="24"/>
        </w:rPr>
        <w:t>c</w:t>
      </w:r>
      <w:proofErr w:type="spellEnd"/>
      <w:r w:rsidR="00F706CB">
        <w:rPr>
          <w:rFonts w:ascii="Times New Roman" w:eastAsia="Times New Roman" w:hAnsi="Times New Roman" w:cs="Times New Roman"/>
          <w:sz w:val="24"/>
        </w:rPr>
        <w:t xml:space="preserve"> Global Concept, Lagos.</w:t>
      </w:r>
      <w:proofErr w:type="gramEnd"/>
      <w:r w:rsidR="00F706CB">
        <w:rPr>
          <w:rFonts w:ascii="Times New Roman" w:eastAsia="Times New Roman" w:hAnsi="Times New Roman" w:cs="Times New Roman"/>
          <w:sz w:val="24"/>
        </w:rPr>
        <w:t xml:space="preserve">     - </w:t>
      </w:r>
      <w:r>
        <w:rPr>
          <w:rFonts w:ascii="Times New Roman" w:eastAsia="Times New Roman" w:hAnsi="Times New Roman" w:cs="Times New Roman"/>
          <w:sz w:val="24"/>
        </w:rPr>
        <w:t>3 years.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Silver Ken Invest. </w:t>
      </w:r>
      <w:proofErr w:type="gramStart"/>
      <w:r>
        <w:rPr>
          <w:rFonts w:ascii="Times New Roman" w:eastAsia="Times New Roman" w:hAnsi="Times New Roman" w:cs="Times New Roman"/>
          <w:sz w:val="24"/>
        </w:rPr>
        <w:t>Ltd; Abuja.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- 2 years.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CIVIL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Married with children.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KEY QUALIFICATION: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Project management.</w:t>
      </w:r>
    </w:p>
    <w:p w:rsidR="00E7535C" w:rsidRDefault="00E75D8D">
      <w:pPr>
        <w:numPr>
          <w:ilvl w:val="0"/>
          <w:numId w:val="1"/>
        </w:numPr>
        <w:tabs>
          <w:tab w:val="left" w:pos="4680"/>
        </w:tabs>
        <w:spacing w:after="0" w:line="240" w:lineRule="auto"/>
        <w:ind w:left="4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Marketing &amp; </w:t>
      </w:r>
      <w:r w:rsidR="00FF0C55">
        <w:rPr>
          <w:rFonts w:ascii="Times New Roman" w:eastAsia="Times New Roman" w:hAnsi="Times New Roman" w:cs="Times New Roman"/>
          <w:sz w:val="24"/>
        </w:rPr>
        <w:t>Local consultant.</w:t>
      </w:r>
    </w:p>
    <w:p w:rsidR="00E7535C" w:rsidRDefault="00FF0C55">
      <w:pPr>
        <w:numPr>
          <w:ilvl w:val="0"/>
          <w:numId w:val="1"/>
        </w:numPr>
        <w:tabs>
          <w:tab w:val="left" w:pos="4680"/>
        </w:tabs>
        <w:spacing w:after="0" w:line="240" w:lineRule="auto"/>
        <w:ind w:left="4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Information &amp; data collection.</w:t>
      </w:r>
    </w:p>
    <w:p w:rsidR="00E7535C" w:rsidRDefault="00FF0C55">
      <w:pPr>
        <w:numPr>
          <w:ilvl w:val="0"/>
          <w:numId w:val="1"/>
        </w:numPr>
        <w:tabs>
          <w:tab w:val="left" w:pos="4680"/>
        </w:tabs>
        <w:spacing w:after="0" w:line="240" w:lineRule="auto"/>
        <w:ind w:left="4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Environmental advocacy.</w:t>
      </w:r>
    </w:p>
    <w:p w:rsidR="00E7535C" w:rsidRDefault="00FF0C55">
      <w:pPr>
        <w:numPr>
          <w:ilvl w:val="0"/>
          <w:numId w:val="1"/>
        </w:numPr>
        <w:tabs>
          <w:tab w:val="left" w:pos="4680"/>
        </w:tabs>
        <w:spacing w:after="0" w:line="240" w:lineRule="auto"/>
        <w:ind w:left="4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International representative.</w:t>
      </w:r>
    </w:p>
    <w:p w:rsidR="00E7535C" w:rsidRDefault="00FF0C55">
      <w:pPr>
        <w:numPr>
          <w:ilvl w:val="0"/>
          <w:numId w:val="1"/>
        </w:numPr>
        <w:tabs>
          <w:tab w:val="left" w:pos="4680"/>
        </w:tabs>
        <w:spacing w:after="0" w:line="240" w:lineRule="auto"/>
        <w:ind w:left="46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Proposals &amp; contract negotiator.</w:t>
      </w:r>
    </w:p>
    <w:p w:rsidR="00E7535C" w:rsidRDefault="00E7535C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National Diploma, Environmental Studies.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Auchi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Polytechnic, </w:t>
      </w:r>
      <w:proofErr w:type="spellStart"/>
      <w:r>
        <w:rPr>
          <w:rFonts w:ascii="Times New Roman" w:eastAsia="Times New Roman" w:hAnsi="Times New Roman" w:cs="Times New Roman"/>
          <w:sz w:val="24"/>
        </w:rPr>
        <w:t>Auchi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-2000 -2002.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Certificate for </w:t>
      </w:r>
      <w:proofErr w:type="spellStart"/>
      <w:r>
        <w:rPr>
          <w:rFonts w:ascii="Times New Roman" w:eastAsia="Times New Roman" w:hAnsi="Times New Roman" w:cs="Times New Roman"/>
          <w:sz w:val="24"/>
        </w:rPr>
        <w:t>Colloqual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Arabic Studies.</w:t>
      </w:r>
      <w:proofErr w:type="gramEnd"/>
    </w:p>
    <w:p w:rsidR="00E7535C" w:rsidRDefault="00FF0C5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Egyptian Int. Cultural Center </w:t>
      </w:r>
      <w:proofErr w:type="spellStart"/>
      <w:r>
        <w:rPr>
          <w:rFonts w:ascii="Times New Roman" w:eastAsia="Times New Roman" w:hAnsi="Times New Roman" w:cs="Times New Roman"/>
          <w:sz w:val="24"/>
        </w:rPr>
        <w:t>Zamalek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Cairo, Egypt.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-1998 - 2000.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- Senior Secondary School Certificate.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Ohonre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Grammar School, B/C </w:t>
      </w:r>
      <w:r>
        <w:rPr>
          <w:rFonts w:ascii="Times New Roman" w:eastAsia="Times New Roman" w:hAnsi="Times New Roman" w:cs="Times New Roman"/>
          <w:b/>
          <w:sz w:val="24"/>
        </w:rPr>
        <w:t>-1991 - 1997.</w:t>
      </w:r>
    </w:p>
    <w:p w:rsidR="00E7535C" w:rsidRDefault="00FF0C5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Primary School Leaving Certificate.</w:t>
      </w:r>
    </w:p>
    <w:p w:rsidR="00E7535C" w:rsidRDefault="00FF0C5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Ugbowo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Primary School, B/C -</w:t>
      </w:r>
      <w:r>
        <w:rPr>
          <w:rFonts w:ascii="Times New Roman" w:eastAsia="Times New Roman" w:hAnsi="Times New Roman" w:cs="Times New Roman"/>
          <w:b/>
          <w:sz w:val="24"/>
        </w:rPr>
        <w:t>1985 -1991.</w:t>
      </w:r>
      <w:proofErr w:type="gramEnd"/>
    </w:p>
    <w:p w:rsidR="00E7535C" w:rsidRDefault="00E7535C">
      <w:pPr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INTERNATIONAL MEMBERSHIP:</w:t>
      </w:r>
      <w:r>
        <w:rPr>
          <w:rFonts w:ascii="Times New Roman" w:eastAsia="Times New Roman" w:hAnsi="Times New Roman" w:cs="Times New Roman"/>
          <w:sz w:val="24"/>
        </w:rPr>
        <w:tab/>
        <w:t>Society of Environmental Toxicology and Chemistry (SETAC), Brussels, Belgium.</w:t>
      </w:r>
    </w:p>
    <w:p w:rsidR="00E7535C" w:rsidRDefault="00E7535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EXPERIENCE: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F706CB" w:rsidRPr="00E75D8D" w:rsidRDefault="00E75D8D" w:rsidP="00E75D8D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2016</w:t>
      </w:r>
      <w:r w:rsidR="00F706CB">
        <w:rPr>
          <w:rFonts w:ascii="Times New Roman" w:eastAsia="Times New Roman" w:hAnsi="Times New Roman" w:cs="Times New Roman"/>
          <w:b/>
          <w:sz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63CA1">
        <w:rPr>
          <w:rFonts w:ascii="Times New Roman" w:eastAsia="Times New Roman" w:hAnsi="Times New Roman" w:cs="Times New Roman"/>
          <w:sz w:val="24"/>
        </w:rPr>
        <w:t>Cakar</w:t>
      </w:r>
      <w:proofErr w:type="spellEnd"/>
      <w:r w:rsidR="00E63CA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63CA1">
        <w:rPr>
          <w:rFonts w:ascii="Times New Roman" w:eastAsia="Times New Roman" w:hAnsi="Times New Roman" w:cs="Times New Roman"/>
          <w:sz w:val="24"/>
        </w:rPr>
        <w:t>Mobilya</w:t>
      </w:r>
      <w:proofErr w:type="spellEnd"/>
      <w:r w:rsidR="00E63CA1"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 w:rsidR="00E63CA1">
        <w:rPr>
          <w:rFonts w:ascii="Times New Roman" w:eastAsia="Times New Roman" w:hAnsi="Times New Roman" w:cs="Times New Roman"/>
          <w:sz w:val="24"/>
        </w:rPr>
        <w:t>furnitures</w:t>
      </w:r>
      <w:proofErr w:type="spellEnd"/>
      <w:r w:rsidR="00F706CB">
        <w:rPr>
          <w:rFonts w:ascii="Times New Roman" w:eastAsia="Times New Roman" w:hAnsi="Times New Roman" w:cs="Times New Roman"/>
          <w:sz w:val="24"/>
        </w:rPr>
        <w:t>, Istanbul, Turkey.</w:t>
      </w:r>
      <w:proofErr w:type="gramEnd"/>
      <w:r w:rsidR="00E63CA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E63CA1">
        <w:rPr>
          <w:rFonts w:ascii="Times New Roman" w:eastAsia="Times New Roman" w:hAnsi="Times New Roman" w:cs="Times New Roman"/>
          <w:sz w:val="24"/>
        </w:rPr>
        <w:t>Country</w:t>
      </w:r>
      <w:r w:rsidR="00F706CB">
        <w:rPr>
          <w:rFonts w:ascii="Times New Roman" w:eastAsia="Times New Roman" w:hAnsi="Times New Roman" w:cs="Times New Roman"/>
          <w:sz w:val="24"/>
        </w:rPr>
        <w:t xml:space="preserve"> Sales Representative.</w:t>
      </w:r>
      <w:proofErr w:type="gramEnd"/>
    </w:p>
    <w:p w:rsidR="00E7535C" w:rsidRDefault="00F706CB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2014 - </w:t>
      </w:r>
      <w:r w:rsidR="00FF0C55">
        <w:rPr>
          <w:rFonts w:ascii="Times New Roman" w:eastAsia="Times New Roman" w:hAnsi="Times New Roman" w:cs="Times New Roman"/>
          <w:b/>
          <w:sz w:val="24"/>
        </w:rPr>
        <w:t>2015 -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FF0C55">
        <w:rPr>
          <w:rFonts w:ascii="Times New Roman" w:eastAsia="Times New Roman" w:hAnsi="Times New Roman" w:cs="Times New Roman"/>
          <w:sz w:val="24"/>
        </w:rPr>
        <w:t>Oscareroda</w:t>
      </w:r>
      <w:proofErr w:type="spellEnd"/>
      <w:r w:rsidR="00FF0C55">
        <w:rPr>
          <w:rFonts w:ascii="Times New Roman" w:eastAsia="Times New Roman" w:hAnsi="Times New Roman" w:cs="Times New Roman"/>
          <w:sz w:val="24"/>
        </w:rPr>
        <w:t xml:space="preserve"> Nig. Ltd, Admin Manager</w:t>
      </w:r>
    </w:p>
    <w:p w:rsidR="00E7535C" w:rsidRDefault="00FF0C5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2011 - 2013 -</w:t>
      </w:r>
      <w:r>
        <w:rPr>
          <w:rFonts w:ascii="Times New Roman" w:eastAsia="Times New Roman" w:hAnsi="Times New Roman" w:cs="Times New Roman"/>
          <w:sz w:val="24"/>
        </w:rPr>
        <w:t xml:space="preserve"> The logistics Manager at Silver Ken Investment ltd, Abuja.</w:t>
      </w:r>
    </w:p>
    <w:p w:rsidR="00E7535C" w:rsidRDefault="00FF0C5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2009</w:t>
      </w:r>
      <w:r w:rsidR="00F706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 w:rsidR="00F706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2011 -</w:t>
      </w:r>
      <w:r>
        <w:rPr>
          <w:rFonts w:ascii="Times New Roman" w:eastAsia="Times New Roman" w:hAnsi="Times New Roman" w:cs="Times New Roman"/>
          <w:sz w:val="24"/>
        </w:rPr>
        <w:t xml:space="preserve"> Representing &amp;</w:t>
      </w:r>
      <w:r w:rsidR="00F706CB">
        <w:rPr>
          <w:rFonts w:ascii="Times New Roman" w:eastAsia="Times New Roman" w:hAnsi="Times New Roman" w:cs="Times New Roman"/>
          <w:sz w:val="24"/>
        </w:rPr>
        <w:t xml:space="preserve"> C</w:t>
      </w:r>
      <w:r>
        <w:rPr>
          <w:rFonts w:ascii="Times New Roman" w:eastAsia="Times New Roman" w:hAnsi="Times New Roman" w:cs="Times New Roman"/>
          <w:sz w:val="24"/>
        </w:rPr>
        <w:t xml:space="preserve">ontracting for </w:t>
      </w:r>
      <w:proofErr w:type="spellStart"/>
      <w:r>
        <w:rPr>
          <w:rFonts w:ascii="Times New Roman" w:eastAsia="Times New Roman" w:hAnsi="Times New Roman" w:cs="Times New Roman"/>
          <w:sz w:val="24"/>
        </w:rPr>
        <w:t>Asio</w:t>
      </w:r>
      <w:proofErr w:type="spellEnd"/>
      <w:r w:rsidR="004F28F1">
        <w:rPr>
          <w:rFonts w:ascii="Times New Roman" w:eastAsia="Times New Roman" w:hAnsi="Times New Roman" w:cs="Times New Roman"/>
          <w:sz w:val="24"/>
        </w:rPr>
        <w:t xml:space="preserve"> Group </w:t>
      </w:r>
      <w:proofErr w:type="spellStart"/>
      <w:r w:rsidR="004F28F1">
        <w:rPr>
          <w:rFonts w:ascii="Times New Roman" w:eastAsia="Times New Roman" w:hAnsi="Times New Roman" w:cs="Times New Roman"/>
          <w:sz w:val="24"/>
        </w:rPr>
        <w:t>S.r.o</w:t>
      </w:r>
      <w:proofErr w:type="spellEnd"/>
      <w:r w:rsidR="004F28F1">
        <w:rPr>
          <w:rFonts w:ascii="Times New Roman" w:eastAsia="Times New Roman" w:hAnsi="Times New Roman" w:cs="Times New Roman"/>
          <w:sz w:val="24"/>
        </w:rPr>
        <w:t xml:space="preserve"> Brno Czech Republic</w:t>
      </w:r>
      <w:r>
        <w:rPr>
          <w:rFonts w:ascii="Times New Roman" w:eastAsia="Times New Roman" w:hAnsi="Times New Roman" w:cs="Times New Roman"/>
          <w:sz w:val="24"/>
        </w:rPr>
        <w:t>. I source clients, marketing &amp; environmental consultant on waste water</w:t>
      </w:r>
      <w:r w:rsidR="004F28F1">
        <w:rPr>
          <w:rFonts w:ascii="Times New Roman" w:eastAsia="Times New Roman" w:hAnsi="Times New Roman" w:cs="Times New Roman"/>
          <w:sz w:val="24"/>
        </w:rPr>
        <w:t xml:space="preserve"> treatment</w:t>
      </w:r>
      <w:r>
        <w:rPr>
          <w:rFonts w:ascii="Times New Roman" w:eastAsia="Times New Roman" w:hAnsi="Times New Roman" w:cs="Times New Roman"/>
          <w:sz w:val="24"/>
        </w:rPr>
        <w:t xml:space="preserve"> projects.</w:t>
      </w:r>
    </w:p>
    <w:p w:rsidR="00E7535C" w:rsidRDefault="00E7535C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4F28F1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2005 - 2009 </w:t>
      </w:r>
      <w:r w:rsidR="00FF0C55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The Sales/Logistics Manager</w:t>
      </w:r>
      <w:r w:rsidR="00FF0C55">
        <w:rPr>
          <w:rFonts w:ascii="Times New Roman" w:eastAsia="Times New Roman" w:hAnsi="Times New Roman" w:cs="Times New Roman"/>
          <w:sz w:val="24"/>
        </w:rPr>
        <w:t>. I manage p</w:t>
      </w:r>
      <w:r>
        <w:rPr>
          <w:rFonts w:ascii="Times New Roman" w:eastAsia="Times New Roman" w:hAnsi="Times New Roman" w:cs="Times New Roman"/>
          <w:sz w:val="24"/>
        </w:rPr>
        <w:t>rojects for ECC Global Concept E</w:t>
      </w:r>
      <w:r w:rsidR="00FF0C55">
        <w:rPr>
          <w:rFonts w:ascii="Times New Roman" w:eastAsia="Times New Roman" w:hAnsi="Times New Roman" w:cs="Times New Roman"/>
          <w:sz w:val="24"/>
        </w:rPr>
        <w:t>nterprise, Lagos</w:t>
      </w:r>
      <w:r>
        <w:rPr>
          <w:rFonts w:ascii="Times New Roman" w:eastAsia="Times New Roman" w:hAnsi="Times New Roman" w:cs="Times New Roman"/>
          <w:sz w:val="24"/>
        </w:rPr>
        <w:t>, Nigeria</w:t>
      </w:r>
      <w:r w:rsidR="00FF0C55">
        <w:rPr>
          <w:rFonts w:ascii="Times New Roman" w:eastAsia="Times New Roman" w:hAnsi="Times New Roman" w:cs="Times New Roman"/>
          <w:sz w:val="24"/>
        </w:rPr>
        <w:t>.</w:t>
      </w:r>
    </w:p>
    <w:p w:rsidR="00E7535C" w:rsidRDefault="00E7535C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 SKILLS: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SPEAK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READ          WRITE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English:</w:t>
      </w:r>
      <w:r>
        <w:rPr>
          <w:rFonts w:ascii="Times New Roman" w:eastAsia="Times New Roman" w:hAnsi="Times New Roman" w:cs="Times New Roman"/>
          <w:sz w:val="24"/>
        </w:rPr>
        <w:tab/>
        <w:t>excellent</w:t>
      </w:r>
      <w:r>
        <w:rPr>
          <w:rFonts w:ascii="Times New Roman" w:eastAsia="Times New Roman" w:hAnsi="Times New Roman" w:cs="Times New Roman"/>
          <w:sz w:val="24"/>
        </w:rPr>
        <w:tab/>
        <w:t>excellent</w:t>
      </w:r>
      <w:r>
        <w:rPr>
          <w:rFonts w:ascii="Times New Roman" w:eastAsia="Times New Roman" w:hAnsi="Times New Roman" w:cs="Times New Roman"/>
          <w:sz w:val="24"/>
        </w:rPr>
        <w:tab/>
        <w:t>excellent.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Arabic: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good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weak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none</w:t>
      </w:r>
    </w:p>
    <w:p w:rsidR="00E7535C" w:rsidRDefault="00E7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PUBLICATIONS:</w:t>
      </w:r>
    </w:p>
    <w:p w:rsidR="00E7535C" w:rsidRDefault="00FF0C55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“Sustainable </w:t>
      </w:r>
      <w:proofErr w:type="spellStart"/>
      <w:r>
        <w:rPr>
          <w:rFonts w:ascii="Times New Roman" w:eastAsia="Times New Roman" w:hAnsi="Times New Roman" w:cs="Times New Roman"/>
          <w:sz w:val="24"/>
        </w:rPr>
        <w:t>Transboundary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water economic development in Nigeria” presented at the IV International symposium on </w:t>
      </w:r>
      <w:proofErr w:type="spellStart"/>
      <w:r>
        <w:rPr>
          <w:rFonts w:ascii="Times New Roman" w:eastAsia="Times New Roman" w:hAnsi="Times New Roman" w:cs="Times New Roman"/>
          <w:sz w:val="24"/>
        </w:rPr>
        <w:t>transboundary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water management held in Thessalonica, Greece on the 15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to 18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of October 2008.</w:t>
      </w:r>
    </w:p>
    <w:p w:rsidR="00E7535C" w:rsidRDefault="00FF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7535C" w:rsidRDefault="00FF0C5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HOBBIES:</w:t>
      </w:r>
      <w:r>
        <w:rPr>
          <w:rFonts w:ascii="Times New Roman" w:eastAsia="Times New Roman" w:hAnsi="Times New Roman" w:cs="Times New Roman"/>
          <w:sz w:val="24"/>
        </w:rPr>
        <w:tab/>
        <w:t>Driving, Reading, Traveling, Listening to Music, Dancing and Cooking.</w:t>
      </w:r>
    </w:p>
    <w:p w:rsidR="00E7535C" w:rsidRDefault="00E7535C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</w:rPr>
      </w:pPr>
    </w:p>
    <w:sectPr w:rsidR="00E7535C" w:rsidSect="0033346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746E"/>
    <w:multiLevelType w:val="multilevel"/>
    <w:tmpl w:val="EEA24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E7535C"/>
    <w:rsid w:val="00333465"/>
    <w:rsid w:val="003E0B54"/>
    <w:rsid w:val="004F28F1"/>
    <w:rsid w:val="008406FF"/>
    <w:rsid w:val="00E63CA1"/>
    <w:rsid w:val="00E7535C"/>
    <w:rsid w:val="00E75D8D"/>
    <w:rsid w:val="00F706CB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glas.34337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HRDESK4</cp:lastModifiedBy>
  <cp:revision>5</cp:revision>
  <dcterms:created xsi:type="dcterms:W3CDTF">2017-02-12T12:59:00Z</dcterms:created>
  <dcterms:modified xsi:type="dcterms:W3CDTF">2018-03-20T10:57:00Z</dcterms:modified>
</cp:coreProperties>
</file>