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96" w:rsidRDefault="00031196" w:rsidP="00031196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-200025</wp:posOffset>
            </wp:positionV>
            <wp:extent cx="981075" cy="1295400"/>
            <wp:effectExtent l="19050" t="0" r="9525" b="0"/>
            <wp:wrapTight wrapText="bothSides">
              <wp:wrapPolygon edited="0">
                <wp:start x="-419" y="0"/>
                <wp:lineTo x="-419" y="21282"/>
                <wp:lineTo x="21810" y="21282"/>
                <wp:lineTo x="21810" y="0"/>
                <wp:lineTo x="-419" y="0"/>
              </wp:wrapPolygon>
            </wp:wrapTight>
            <wp:docPr id="1" name="Picture 0" descr="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447B">
        <w:rPr>
          <w:b/>
          <w:sz w:val="28"/>
        </w:rPr>
        <w:t xml:space="preserve">SUJITH </w:t>
      </w:r>
    </w:p>
    <w:p w:rsidR="00031196" w:rsidRPr="00C16BF7" w:rsidRDefault="00031196" w:rsidP="00031196">
      <w:pPr>
        <w:tabs>
          <w:tab w:val="left" w:pos="1800"/>
          <w:tab w:val="left" w:pos="216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Karama</w:t>
      </w:r>
      <w:proofErr w:type="gramStart"/>
      <w:r>
        <w:rPr>
          <w:sz w:val="24"/>
          <w:szCs w:val="24"/>
        </w:rPr>
        <w:t>,Dubai</w:t>
      </w:r>
      <w:proofErr w:type="spellEnd"/>
      <w:proofErr w:type="gramEnd"/>
    </w:p>
    <w:p w:rsidR="00031196" w:rsidRPr="00C16BF7" w:rsidRDefault="00100A48" w:rsidP="000311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C/o-</w:t>
      </w:r>
      <w:r w:rsidR="00031196" w:rsidRPr="00C16BF7">
        <w:rPr>
          <w:sz w:val="24"/>
          <w:szCs w:val="24"/>
        </w:rPr>
        <w:t>Contact No:</w:t>
      </w:r>
      <w:r>
        <w:rPr>
          <w:sz w:val="24"/>
          <w:szCs w:val="24"/>
        </w:rPr>
        <w:t xml:space="preserve"> +971502360357</w:t>
      </w:r>
    </w:p>
    <w:p w:rsidR="00031196" w:rsidRPr="00C16BF7" w:rsidRDefault="008D27EA" w:rsidP="000311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 w:rsidR="00100A48">
        <w:rPr>
          <w:sz w:val="24"/>
          <w:szCs w:val="24"/>
        </w:rPr>
        <w:t xml:space="preserve"> </w:t>
      </w:r>
      <w:hyperlink r:id="rId7" w:history="1">
        <w:r w:rsidR="00100A48" w:rsidRPr="00D13ED7">
          <w:rPr>
            <w:rStyle w:val="Hyperlink"/>
            <w:sz w:val="24"/>
            <w:szCs w:val="24"/>
          </w:rPr>
          <w:t>sujith.343423@2freemail.com</w:t>
        </w:r>
      </w:hyperlink>
      <w:r w:rsidR="00100A48">
        <w:rPr>
          <w:sz w:val="24"/>
          <w:szCs w:val="24"/>
        </w:rPr>
        <w:t xml:space="preserve"> </w:t>
      </w:r>
    </w:p>
    <w:p w:rsidR="00825B44" w:rsidRDefault="00825B44" w:rsidP="00BA5CF6">
      <w:pPr>
        <w:spacing w:after="0" w:line="240" w:lineRule="auto"/>
        <w:rPr>
          <w:sz w:val="20"/>
        </w:rPr>
      </w:pPr>
    </w:p>
    <w:p w:rsidR="00720090" w:rsidRPr="00BA5CF6" w:rsidRDefault="00720090" w:rsidP="00BA5CF6">
      <w:pPr>
        <w:spacing w:after="0" w:line="240" w:lineRule="auto"/>
        <w:rPr>
          <w:sz w:val="20"/>
        </w:rPr>
      </w:pPr>
    </w:p>
    <w:p w:rsidR="00BA5CF6" w:rsidRPr="00BA5CF6" w:rsidRDefault="00FC33C1" w:rsidP="00BA5CF6">
      <w:pPr>
        <w:spacing w:after="0" w:line="240" w:lineRule="auto"/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8.05pt;width:490pt;height:0;z-index:251658240" o:connectortype="straight"/>
        </w:pict>
      </w:r>
    </w:p>
    <w:p w:rsidR="00A3276D" w:rsidRPr="00BA5CF6" w:rsidRDefault="00A3276D" w:rsidP="00BA5CF6">
      <w:pPr>
        <w:spacing w:after="0" w:line="240" w:lineRule="auto"/>
        <w:rPr>
          <w:sz w:val="20"/>
        </w:rPr>
      </w:pPr>
    </w:p>
    <w:p w:rsidR="00A3276D" w:rsidRPr="00BA5CF6" w:rsidRDefault="00A3276D" w:rsidP="00BA5CF6">
      <w:pPr>
        <w:spacing w:after="0" w:line="240" w:lineRule="auto"/>
        <w:jc w:val="center"/>
        <w:rPr>
          <w:b/>
          <w:sz w:val="20"/>
        </w:rPr>
      </w:pPr>
      <w:r w:rsidRPr="00BA5CF6">
        <w:rPr>
          <w:b/>
          <w:sz w:val="20"/>
        </w:rPr>
        <w:t>SYSTEM ADMINISTRATOR</w:t>
      </w:r>
    </w:p>
    <w:p w:rsidR="00A3276D" w:rsidRPr="00BA5CF6" w:rsidRDefault="00A3276D" w:rsidP="00BA5CF6">
      <w:pPr>
        <w:spacing w:after="0" w:line="240" w:lineRule="auto"/>
        <w:jc w:val="center"/>
        <w:rPr>
          <w:sz w:val="20"/>
        </w:rPr>
      </w:pPr>
      <w:r w:rsidRPr="00BA5CF6">
        <w:rPr>
          <w:sz w:val="20"/>
        </w:rPr>
        <w:t>IT Service Operations&amp;Infrastructure Support</w:t>
      </w:r>
      <w:proofErr w:type="gramStart"/>
      <w:r w:rsidRPr="00BA5CF6">
        <w:rPr>
          <w:sz w:val="20"/>
        </w:rPr>
        <w:t>,Networking</w:t>
      </w:r>
      <w:proofErr w:type="gramEnd"/>
    </w:p>
    <w:p w:rsidR="00A3276D" w:rsidRDefault="00A3276D" w:rsidP="00BA5CF6">
      <w:pPr>
        <w:spacing w:after="0" w:line="240" w:lineRule="auto"/>
        <w:jc w:val="center"/>
        <w:rPr>
          <w:sz w:val="20"/>
        </w:rPr>
      </w:pPr>
      <w:r w:rsidRPr="00BA5CF6">
        <w:rPr>
          <w:sz w:val="20"/>
        </w:rPr>
        <w:t>Location Preference</w:t>
      </w:r>
      <w:proofErr w:type="gramStart"/>
      <w:r w:rsidRPr="00BA5CF6">
        <w:rPr>
          <w:sz w:val="20"/>
        </w:rPr>
        <w:t>:UAE</w:t>
      </w:r>
      <w:proofErr w:type="gramEnd"/>
    </w:p>
    <w:p w:rsidR="00A3276D" w:rsidRPr="00BA5CF6" w:rsidRDefault="00A3276D" w:rsidP="00BA5CF6">
      <w:pPr>
        <w:spacing w:after="0" w:line="240" w:lineRule="auto"/>
        <w:rPr>
          <w:sz w:val="20"/>
        </w:rPr>
      </w:pPr>
    </w:p>
    <w:p w:rsidR="00A3276D" w:rsidRPr="00B4447B" w:rsidRDefault="00A3276D" w:rsidP="00BA5CF6">
      <w:pPr>
        <w:spacing w:after="0" w:line="240" w:lineRule="auto"/>
        <w:rPr>
          <w:b/>
          <w:sz w:val="20"/>
        </w:rPr>
      </w:pPr>
      <w:r w:rsidRPr="00B4447B">
        <w:rPr>
          <w:b/>
          <w:sz w:val="20"/>
        </w:rPr>
        <w:t>PROFILE SUMMARY</w:t>
      </w:r>
    </w:p>
    <w:p w:rsidR="00B4447B" w:rsidRPr="00BA5CF6" w:rsidRDefault="00FC33C1" w:rsidP="00BA5CF6">
      <w:pPr>
        <w:spacing w:after="0" w:line="240" w:lineRule="auto"/>
        <w:rPr>
          <w:sz w:val="20"/>
        </w:rPr>
      </w:pPr>
      <w:r>
        <w:rPr>
          <w:noProof/>
          <w:sz w:val="20"/>
        </w:rPr>
        <w:pict>
          <v:shape id="_x0000_s1027" type="#_x0000_t32" style="position:absolute;margin-left:.6pt;margin-top:2.2pt;width:490pt;height:0;z-index:251659264" o:connectortype="straight"/>
        </w:pict>
      </w:r>
    </w:p>
    <w:p w:rsidR="00A3276D" w:rsidRPr="00BA5CF6" w:rsidRDefault="00A3276D" w:rsidP="006764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BA5CF6">
        <w:rPr>
          <w:sz w:val="20"/>
        </w:rPr>
        <w:t>Offering 1</w:t>
      </w:r>
      <w:r w:rsidR="00D04240">
        <w:rPr>
          <w:sz w:val="20"/>
        </w:rPr>
        <w:t>6</w:t>
      </w:r>
      <w:r w:rsidRPr="00BA5CF6">
        <w:rPr>
          <w:sz w:val="20"/>
        </w:rPr>
        <w:t>+ years of comprehensive experience in global planning,end-to-end IT Infrastructure and Network Administration(WAN&amp;LAN)</w:t>
      </w:r>
    </w:p>
    <w:p w:rsidR="00A3276D" w:rsidRPr="00BA5CF6" w:rsidRDefault="00A3276D" w:rsidP="006764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BA5CF6">
        <w:rPr>
          <w:sz w:val="20"/>
        </w:rPr>
        <w:t xml:space="preserve">A visionary technocrat with strong abilities </w:t>
      </w:r>
      <w:r w:rsidR="00F41D1B" w:rsidRPr="00BA5CF6">
        <w:rPr>
          <w:sz w:val="20"/>
        </w:rPr>
        <w:t>in liasing with other functional heads for technology development to improve and execute plan,consistently tracking development against plan and seeking strategies for increasing efficiencies and enhancing the Return of invest(Technology Space)</w:t>
      </w:r>
    </w:p>
    <w:p w:rsidR="00F41D1B" w:rsidRPr="00BA5CF6" w:rsidRDefault="00F41D1B" w:rsidP="006764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BA5CF6">
        <w:rPr>
          <w:sz w:val="20"/>
        </w:rPr>
        <w:t>Resposnible for plan/design/maintenance of Technology/Networking infrastructure.</w:t>
      </w:r>
    </w:p>
    <w:p w:rsidR="00BA5CF6" w:rsidRDefault="00BA5CF6" w:rsidP="00BA5CF6">
      <w:pPr>
        <w:spacing w:after="0" w:line="240" w:lineRule="auto"/>
        <w:rPr>
          <w:sz w:val="20"/>
        </w:rPr>
      </w:pPr>
    </w:p>
    <w:p w:rsidR="00F41D1B" w:rsidRPr="00B4447B" w:rsidRDefault="00306A54" w:rsidP="00BA5CF6">
      <w:pPr>
        <w:spacing w:after="0" w:line="240" w:lineRule="auto"/>
        <w:rPr>
          <w:b/>
          <w:sz w:val="20"/>
        </w:rPr>
      </w:pPr>
      <w:r w:rsidRPr="00B4447B">
        <w:rPr>
          <w:b/>
          <w:sz w:val="20"/>
        </w:rPr>
        <w:t>AREAS OF EXPERTISE</w:t>
      </w:r>
    </w:p>
    <w:p w:rsidR="00B4447B" w:rsidRPr="00BA5CF6" w:rsidRDefault="00FC33C1" w:rsidP="00BA5CF6">
      <w:pPr>
        <w:spacing w:after="0" w:line="240" w:lineRule="auto"/>
        <w:rPr>
          <w:sz w:val="20"/>
        </w:rPr>
      </w:pPr>
      <w:r>
        <w:rPr>
          <w:noProof/>
          <w:sz w:val="20"/>
        </w:rPr>
        <w:pict>
          <v:shape id="_x0000_s1028" type="#_x0000_t32" style="position:absolute;margin-left:0;margin-top:3.05pt;width:490pt;height:0;z-index:251660288" o:connectortype="straight"/>
        </w:pict>
      </w:r>
    </w:p>
    <w:p w:rsidR="00306A54" w:rsidRPr="00BA5CF6" w:rsidRDefault="00306A54" w:rsidP="006764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BA5CF6">
        <w:rPr>
          <w:sz w:val="20"/>
        </w:rPr>
        <w:t>Providing technology vision and publishing technology business plans in support of corporate objectives to grow revenue base and improve margins</w:t>
      </w:r>
    </w:p>
    <w:p w:rsidR="00306A54" w:rsidRPr="00BA5CF6" w:rsidRDefault="00306A54" w:rsidP="006764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BA5CF6">
        <w:rPr>
          <w:sz w:val="20"/>
        </w:rPr>
        <w:t>Designing and applying solutions/pol</w:t>
      </w:r>
      <w:r w:rsidR="0067642A">
        <w:rPr>
          <w:sz w:val="20"/>
        </w:rPr>
        <w:t xml:space="preserve">icies that would meet or exceed </w:t>
      </w:r>
      <w:r w:rsidRPr="00BA5CF6">
        <w:rPr>
          <w:sz w:val="20"/>
        </w:rPr>
        <w:t>functional,</w:t>
      </w:r>
      <w:r w:rsidR="0067642A">
        <w:rPr>
          <w:sz w:val="20"/>
        </w:rPr>
        <w:t xml:space="preserve"> </w:t>
      </w:r>
      <w:r w:rsidRPr="00BA5CF6">
        <w:rPr>
          <w:sz w:val="20"/>
        </w:rPr>
        <w:t>operational,</w:t>
      </w:r>
      <w:r w:rsidR="0067642A">
        <w:rPr>
          <w:sz w:val="20"/>
        </w:rPr>
        <w:t xml:space="preserve"> </w:t>
      </w:r>
      <w:r w:rsidRPr="00BA5CF6">
        <w:rPr>
          <w:sz w:val="20"/>
        </w:rPr>
        <w:t>performance,analytical and security requirements while minimizing technical risks in implementation</w:t>
      </w:r>
    </w:p>
    <w:p w:rsidR="00306A54" w:rsidRPr="00BA5CF6" w:rsidRDefault="00306A54" w:rsidP="006764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BA5CF6">
        <w:rPr>
          <w:sz w:val="20"/>
        </w:rPr>
        <w:t>Recommending network infrastructure requirements and upgrading to ensure acceptable levels of security,Disaster Management and Data Recovery plans</w:t>
      </w:r>
    </w:p>
    <w:p w:rsidR="00BA5CF6" w:rsidRDefault="00306A54" w:rsidP="00BA5C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BA5CF6">
        <w:rPr>
          <w:sz w:val="20"/>
        </w:rPr>
        <w:t>Ensuring that the goal</w:t>
      </w:r>
      <w:r w:rsidR="00144D0E" w:rsidRPr="00BA5CF6">
        <w:rPr>
          <w:sz w:val="20"/>
        </w:rPr>
        <w:t xml:space="preserve">s </w:t>
      </w:r>
      <w:r w:rsidRPr="00BA5CF6">
        <w:rPr>
          <w:sz w:val="20"/>
        </w:rPr>
        <w:t xml:space="preserve"> of the incident management</w:t>
      </w:r>
      <w:r w:rsidR="00144D0E" w:rsidRPr="00BA5CF6">
        <w:rPr>
          <w:sz w:val="20"/>
        </w:rPr>
        <w:t xml:space="preserve"> process are achieved;restoring normal service as soon as possible based on customer perspective and within defined SLA</w:t>
      </w:r>
    </w:p>
    <w:p w:rsidR="00C42C6C" w:rsidRDefault="00C42C6C" w:rsidP="00C42C6C">
      <w:pPr>
        <w:pStyle w:val="ListParagraph"/>
        <w:spacing w:after="0" w:line="240" w:lineRule="auto"/>
        <w:jc w:val="both"/>
        <w:rPr>
          <w:sz w:val="20"/>
        </w:rPr>
      </w:pPr>
    </w:p>
    <w:p w:rsidR="00C42C6C" w:rsidRPr="00C42C6C" w:rsidRDefault="00C42C6C" w:rsidP="00C42C6C">
      <w:pPr>
        <w:spacing w:after="0" w:line="240" w:lineRule="auto"/>
        <w:rPr>
          <w:b/>
          <w:sz w:val="20"/>
        </w:rPr>
      </w:pPr>
      <w:r w:rsidRPr="00C42C6C">
        <w:rPr>
          <w:b/>
          <w:sz w:val="20"/>
        </w:rPr>
        <w:t>PERSONAL DETAILS</w:t>
      </w:r>
    </w:p>
    <w:p w:rsidR="00C42C6C" w:rsidRPr="00C42C6C" w:rsidRDefault="00FC33C1" w:rsidP="00C42C6C">
      <w:pPr>
        <w:pStyle w:val="ListParagraph"/>
        <w:spacing w:after="0" w:line="240" w:lineRule="auto"/>
        <w:rPr>
          <w:sz w:val="20"/>
        </w:rPr>
      </w:pPr>
      <w:r w:rsidRPr="00FC33C1">
        <w:rPr>
          <w:noProof/>
        </w:rPr>
        <w:pict>
          <v:shape id="_x0000_s1040" type="#_x0000_t32" style="position:absolute;left:0;text-align:left;margin-left:.1pt;margin-top:1.35pt;width:490pt;height:0;z-index:251674624" o:connectortype="straight"/>
        </w:pict>
      </w:r>
    </w:p>
    <w:p w:rsidR="00C42C6C" w:rsidRDefault="00C42C6C" w:rsidP="00C42C6C">
      <w:pPr>
        <w:pStyle w:val="ListParagraph"/>
        <w:numPr>
          <w:ilvl w:val="0"/>
          <w:numId w:val="2"/>
        </w:numPr>
        <w:tabs>
          <w:tab w:val="left" w:pos="1800"/>
          <w:tab w:val="left" w:pos="2160"/>
        </w:tabs>
        <w:spacing w:after="0" w:line="240" w:lineRule="auto"/>
        <w:rPr>
          <w:sz w:val="20"/>
        </w:rPr>
      </w:pPr>
      <w:r w:rsidRPr="00C42C6C">
        <w:rPr>
          <w:sz w:val="20"/>
        </w:rPr>
        <w:t>Date of Birth</w:t>
      </w:r>
      <w:r w:rsidRPr="00C42C6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42C6C">
        <w:rPr>
          <w:sz w:val="20"/>
        </w:rPr>
        <w:t>:</w:t>
      </w:r>
      <w:r w:rsidRPr="00C42C6C">
        <w:rPr>
          <w:sz w:val="20"/>
        </w:rPr>
        <w:tab/>
        <w:t>0</w:t>
      </w:r>
      <w:r w:rsidR="00BA76AD">
        <w:rPr>
          <w:sz w:val="20"/>
        </w:rPr>
        <w:t>7</w:t>
      </w:r>
      <w:r w:rsidRPr="00C42C6C">
        <w:rPr>
          <w:sz w:val="20"/>
          <w:vertAlign w:val="superscript"/>
        </w:rPr>
        <w:t xml:space="preserve">th </w:t>
      </w:r>
      <w:r w:rsidRPr="00C42C6C">
        <w:rPr>
          <w:sz w:val="20"/>
        </w:rPr>
        <w:t xml:space="preserve"> Oct 1977</w:t>
      </w:r>
    </w:p>
    <w:p w:rsidR="00C42C6C" w:rsidRPr="00C42C6C" w:rsidRDefault="00C42C6C" w:rsidP="00C42C6C">
      <w:pPr>
        <w:pStyle w:val="ListParagraph"/>
        <w:numPr>
          <w:ilvl w:val="0"/>
          <w:numId w:val="2"/>
        </w:numPr>
        <w:tabs>
          <w:tab w:val="left" w:pos="1800"/>
          <w:tab w:val="left" w:pos="2160"/>
        </w:tabs>
        <w:spacing w:after="0" w:line="240" w:lineRule="auto"/>
        <w:rPr>
          <w:sz w:val="20"/>
        </w:rPr>
      </w:pPr>
      <w:r>
        <w:rPr>
          <w:sz w:val="20"/>
        </w:rPr>
        <w:t>Father’s Name                      :              Venugopalanunni M</w:t>
      </w:r>
    </w:p>
    <w:p w:rsidR="00C42C6C" w:rsidRDefault="00C42C6C" w:rsidP="00C42C6C">
      <w:pPr>
        <w:pStyle w:val="ListParagraph"/>
        <w:numPr>
          <w:ilvl w:val="0"/>
          <w:numId w:val="2"/>
        </w:numPr>
        <w:tabs>
          <w:tab w:val="left" w:pos="1800"/>
          <w:tab w:val="left" w:pos="2160"/>
        </w:tabs>
        <w:spacing w:after="0" w:line="240" w:lineRule="auto"/>
        <w:rPr>
          <w:sz w:val="20"/>
        </w:rPr>
      </w:pPr>
      <w:r w:rsidRPr="00C42C6C">
        <w:rPr>
          <w:sz w:val="20"/>
        </w:rPr>
        <w:t>Languages known</w:t>
      </w:r>
      <w:r w:rsidRPr="00C42C6C">
        <w:rPr>
          <w:sz w:val="20"/>
        </w:rPr>
        <w:tab/>
        <w:t>:</w:t>
      </w:r>
      <w:r w:rsidRPr="00C42C6C">
        <w:rPr>
          <w:sz w:val="20"/>
        </w:rPr>
        <w:tab/>
        <w:t>English,Malayalam,Hindi,Tamil</w:t>
      </w:r>
    </w:p>
    <w:p w:rsidR="00763D85" w:rsidRPr="00C42C6C" w:rsidRDefault="00763D85" w:rsidP="00C42C6C">
      <w:pPr>
        <w:pStyle w:val="ListParagraph"/>
        <w:numPr>
          <w:ilvl w:val="0"/>
          <w:numId w:val="2"/>
        </w:numPr>
        <w:tabs>
          <w:tab w:val="left" w:pos="1800"/>
          <w:tab w:val="left" w:pos="2160"/>
        </w:tabs>
        <w:spacing w:after="0" w:line="240" w:lineRule="auto"/>
        <w:rPr>
          <w:sz w:val="20"/>
        </w:rPr>
      </w:pPr>
      <w:r>
        <w:rPr>
          <w:sz w:val="20"/>
        </w:rPr>
        <w:t>Type of Visa                          :               Visit</w:t>
      </w:r>
    </w:p>
    <w:p w:rsidR="00C42C6C" w:rsidRDefault="00C42C6C" w:rsidP="00C42C6C">
      <w:pPr>
        <w:pStyle w:val="ListParagraph"/>
        <w:spacing w:after="0" w:line="240" w:lineRule="auto"/>
        <w:ind w:left="0"/>
        <w:rPr>
          <w:b/>
          <w:sz w:val="20"/>
        </w:rPr>
      </w:pPr>
    </w:p>
    <w:p w:rsidR="00C42C6C" w:rsidRDefault="00C42C6C" w:rsidP="00C42C6C">
      <w:pPr>
        <w:pStyle w:val="ListParagraph"/>
        <w:spacing w:after="0" w:line="240" w:lineRule="auto"/>
        <w:ind w:left="0"/>
        <w:rPr>
          <w:b/>
          <w:sz w:val="20"/>
        </w:rPr>
      </w:pPr>
      <w:r w:rsidRPr="0067642A">
        <w:rPr>
          <w:b/>
          <w:sz w:val="20"/>
        </w:rPr>
        <w:t>EDUCATION</w:t>
      </w:r>
    </w:p>
    <w:p w:rsidR="00C42C6C" w:rsidRPr="0067642A" w:rsidRDefault="00FC33C1" w:rsidP="00C42C6C">
      <w:pPr>
        <w:pStyle w:val="ListParagraph"/>
        <w:spacing w:after="0" w:line="240" w:lineRule="auto"/>
        <w:ind w:left="0"/>
        <w:rPr>
          <w:sz w:val="20"/>
        </w:rPr>
      </w:pPr>
      <w:r>
        <w:rPr>
          <w:noProof/>
          <w:sz w:val="20"/>
        </w:rPr>
        <w:pict>
          <v:shape id="_x0000_s1039" type="#_x0000_t32" style="position:absolute;margin-left:.5pt;margin-top:.9pt;width:490pt;height:0;z-index:251672576" o:connectortype="straight"/>
        </w:pict>
      </w:r>
    </w:p>
    <w:p w:rsidR="00C42C6C" w:rsidRDefault="00C42C6C" w:rsidP="00C42C6C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BA5CF6">
        <w:rPr>
          <w:sz w:val="20"/>
        </w:rPr>
        <w:t>B.Tech(Electronics &amp; Communication Engineering)from GEC Thrissur,Calicut University in 2010</w:t>
      </w:r>
    </w:p>
    <w:p w:rsidR="00C42C6C" w:rsidRDefault="00C42C6C" w:rsidP="00C42C6C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>
        <w:rPr>
          <w:sz w:val="20"/>
        </w:rPr>
        <w:t>Diploma in Electronics Engineering from SSMPTC Tirur,DTE Kerala in 1999</w:t>
      </w:r>
    </w:p>
    <w:p w:rsidR="00BA76AD" w:rsidRDefault="00C42C6C" w:rsidP="00C42C6C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>
        <w:rPr>
          <w:sz w:val="20"/>
        </w:rPr>
        <w:t>Plus two course from MMMHSS Kuttayi,HSE Kerala in 1995</w:t>
      </w:r>
    </w:p>
    <w:p w:rsidR="00C42C6C" w:rsidRPr="00C16BF7" w:rsidRDefault="00BA76AD" w:rsidP="00C42C6C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>
        <w:rPr>
          <w:sz w:val="20"/>
        </w:rPr>
        <w:t>SSLC from Government Higher Secondary School Purathur</w:t>
      </w:r>
      <w:r w:rsidR="007A24F7">
        <w:rPr>
          <w:sz w:val="20"/>
        </w:rPr>
        <w:t>,DPI Kerala in 1993</w:t>
      </w:r>
      <w:r w:rsidR="00C42C6C">
        <w:rPr>
          <w:sz w:val="20"/>
        </w:rPr>
        <w:br/>
      </w:r>
    </w:p>
    <w:p w:rsidR="00C42C6C" w:rsidRPr="0067642A" w:rsidRDefault="00C42C6C" w:rsidP="00C42C6C">
      <w:pPr>
        <w:spacing w:after="0" w:line="240" w:lineRule="auto"/>
        <w:rPr>
          <w:b/>
          <w:sz w:val="20"/>
        </w:rPr>
      </w:pPr>
      <w:r w:rsidRPr="00720090">
        <w:rPr>
          <w:b/>
          <w:sz w:val="20"/>
        </w:rPr>
        <w:t>CERTIFICATIONS:</w:t>
      </w:r>
    </w:p>
    <w:p w:rsidR="00C42C6C" w:rsidRPr="00BA5CF6" w:rsidRDefault="00C42C6C" w:rsidP="00C42C6C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BA5CF6">
        <w:rPr>
          <w:sz w:val="20"/>
        </w:rPr>
        <w:t xml:space="preserve">Cisco Certified Network </w:t>
      </w:r>
      <w:r w:rsidR="00BA76AD" w:rsidRPr="00BA5CF6">
        <w:rPr>
          <w:sz w:val="20"/>
        </w:rPr>
        <w:t>Associate</w:t>
      </w:r>
      <w:r w:rsidRPr="00BA5CF6">
        <w:rPr>
          <w:sz w:val="20"/>
        </w:rPr>
        <w:t xml:space="preserve">-Routing &amp; Switching </w:t>
      </w:r>
    </w:p>
    <w:p w:rsidR="00C42C6C" w:rsidRPr="00BA5CF6" w:rsidRDefault="00C42C6C" w:rsidP="00C42C6C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BA5CF6">
        <w:rPr>
          <w:sz w:val="20"/>
        </w:rPr>
        <w:t xml:space="preserve">Microsoft Certified Technology Specialist-Windows 7 Professional </w:t>
      </w:r>
    </w:p>
    <w:p w:rsidR="00C16BF7" w:rsidRPr="00197602" w:rsidRDefault="00C16BF7" w:rsidP="00197602">
      <w:pPr>
        <w:spacing w:after="0" w:line="240" w:lineRule="auto"/>
        <w:jc w:val="both"/>
        <w:rPr>
          <w:sz w:val="20"/>
        </w:rPr>
      </w:pPr>
    </w:p>
    <w:p w:rsidR="00144D0E" w:rsidRPr="00B4447B" w:rsidRDefault="00144D0E" w:rsidP="00BA5CF6">
      <w:pPr>
        <w:spacing w:after="0" w:line="240" w:lineRule="auto"/>
        <w:rPr>
          <w:b/>
          <w:sz w:val="20"/>
        </w:rPr>
      </w:pPr>
      <w:r w:rsidRPr="00B4447B">
        <w:rPr>
          <w:b/>
          <w:sz w:val="20"/>
        </w:rPr>
        <w:t>EMPLOYMENT DETAILS</w:t>
      </w:r>
    </w:p>
    <w:p w:rsidR="00B4447B" w:rsidRPr="00BA5CF6" w:rsidRDefault="00FC33C1" w:rsidP="00BA5CF6">
      <w:pPr>
        <w:spacing w:after="0" w:line="240" w:lineRule="auto"/>
        <w:rPr>
          <w:sz w:val="20"/>
        </w:rPr>
      </w:pPr>
      <w:r>
        <w:rPr>
          <w:noProof/>
          <w:sz w:val="20"/>
        </w:rPr>
        <w:pict>
          <v:shape id="_x0000_s1029" type="#_x0000_t32" style="position:absolute;margin-left:-.35pt;margin-top:2.15pt;width:490pt;height:0;z-index:251661312" o:connectortype="straight"/>
        </w:pict>
      </w:r>
    </w:p>
    <w:p w:rsidR="00BA76AD" w:rsidRDefault="00144D0E" w:rsidP="00BA76AD">
      <w:pPr>
        <w:spacing w:after="0" w:line="240" w:lineRule="auto"/>
        <w:rPr>
          <w:sz w:val="20"/>
        </w:rPr>
      </w:pPr>
      <w:r w:rsidRPr="00B4447B">
        <w:rPr>
          <w:b/>
          <w:sz w:val="20"/>
        </w:rPr>
        <w:t xml:space="preserve">Mar’ 16-Till date with </w:t>
      </w:r>
      <w:r w:rsidR="008E6407">
        <w:rPr>
          <w:b/>
          <w:sz w:val="20"/>
        </w:rPr>
        <w:t>Halcyon Transmission Technologies</w:t>
      </w:r>
      <w:proofErr w:type="gramStart"/>
      <w:r w:rsidR="008E6407">
        <w:rPr>
          <w:b/>
          <w:sz w:val="20"/>
        </w:rPr>
        <w:t>,Perinthalmanna</w:t>
      </w:r>
      <w:proofErr w:type="gramEnd"/>
      <w:r w:rsidR="00BA76AD" w:rsidRPr="00BA76AD">
        <w:rPr>
          <w:b/>
          <w:sz w:val="20"/>
        </w:rPr>
        <w:t xml:space="preserve"> </w:t>
      </w:r>
      <w:r w:rsidR="00BA76AD" w:rsidRPr="00B4447B">
        <w:rPr>
          <w:b/>
          <w:sz w:val="20"/>
        </w:rPr>
        <w:t xml:space="preserve">as </w:t>
      </w:r>
      <w:r w:rsidR="00BA76AD">
        <w:rPr>
          <w:b/>
          <w:sz w:val="20"/>
        </w:rPr>
        <w:t>Engineer-ITES</w:t>
      </w:r>
    </w:p>
    <w:p w:rsidR="00197602" w:rsidRDefault="00144D0E" w:rsidP="00BA5CF6">
      <w:pPr>
        <w:spacing w:after="0" w:line="240" w:lineRule="auto"/>
        <w:rPr>
          <w:sz w:val="20"/>
        </w:rPr>
      </w:pPr>
      <w:r w:rsidRPr="00B4447B">
        <w:rPr>
          <w:b/>
          <w:sz w:val="20"/>
        </w:rPr>
        <w:t xml:space="preserve"> </w:t>
      </w:r>
    </w:p>
    <w:p w:rsidR="00144D0E" w:rsidRPr="00720090" w:rsidRDefault="00144D0E" w:rsidP="00BA5CF6">
      <w:pPr>
        <w:spacing w:after="0" w:line="240" w:lineRule="auto"/>
        <w:rPr>
          <w:b/>
          <w:sz w:val="20"/>
        </w:rPr>
      </w:pPr>
      <w:r w:rsidRPr="00720090">
        <w:rPr>
          <w:b/>
          <w:sz w:val="20"/>
        </w:rPr>
        <w:t>Key Result Areas:</w:t>
      </w:r>
    </w:p>
    <w:p w:rsidR="00144D0E" w:rsidRPr="00BA5CF6" w:rsidRDefault="00144D0E" w:rsidP="00BA5CF6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BA5CF6">
        <w:rPr>
          <w:sz w:val="20"/>
        </w:rPr>
        <w:t xml:space="preserve">Worked towards </w:t>
      </w:r>
      <w:r w:rsidR="00463AC6" w:rsidRPr="00BA5CF6">
        <w:rPr>
          <w:sz w:val="20"/>
        </w:rPr>
        <w:t>the achievement of the strategic and operational objectives of the group located  across multiple locations in a 7x24x365 environment</w:t>
      </w:r>
    </w:p>
    <w:p w:rsidR="00463AC6" w:rsidRPr="00BA5CF6" w:rsidRDefault="00463AC6" w:rsidP="00BA5CF6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BA5CF6">
        <w:rPr>
          <w:sz w:val="20"/>
        </w:rPr>
        <w:t>Accountable for the support,</w:t>
      </w:r>
      <w:r w:rsidR="0067642A">
        <w:rPr>
          <w:sz w:val="20"/>
        </w:rPr>
        <w:t xml:space="preserve"> </w:t>
      </w:r>
      <w:r w:rsidRPr="00BA5CF6">
        <w:rPr>
          <w:sz w:val="20"/>
        </w:rPr>
        <w:t>installation,</w:t>
      </w:r>
      <w:r w:rsidR="0067642A">
        <w:rPr>
          <w:sz w:val="20"/>
        </w:rPr>
        <w:t xml:space="preserve"> </w:t>
      </w:r>
      <w:r w:rsidRPr="00BA5CF6">
        <w:rPr>
          <w:sz w:val="20"/>
        </w:rPr>
        <w:t>implementation,</w:t>
      </w:r>
      <w:r w:rsidR="0067642A">
        <w:rPr>
          <w:sz w:val="20"/>
        </w:rPr>
        <w:t xml:space="preserve"> </w:t>
      </w:r>
      <w:r w:rsidRPr="00BA5CF6">
        <w:rPr>
          <w:sz w:val="20"/>
        </w:rPr>
        <w:t>maintenance of</w:t>
      </w:r>
      <w:r w:rsidR="00FD5BEA" w:rsidRPr="00BA5CF6">
        <w:rPr>
          <w:sz w:val="20"/>
        </w:rPr>
        <w:t>:</w:t>
      </w:r>
    </w:p>
    <w:p w:rsidR="00FD5BEA" w:rsidRPr="00BA5CF6" w:rsidRDefault="00FD5BEA" w:rsidP="0067642A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sz w:val="20"/>
        </w:rPr>
      </w:pPr>
      <w:r w:rsidRPr="00BA5CF6">
        <w:rPr>
          <w:sz w:val="20"/>
        </w:rPr>
        <w:t>Switches,</w:t>
      </w:r>
      <w:r w:rsidR="0067642A">
        <w:rPr>
          <w:sz w:val="20"/>
        </w:rPr>
        <w:t xml:space="preserve"> </w:t>
      </w:r>
      <w:r w:rsidRPr="00BA5CF6">
        <w:rPr>
          <w:sz w:val="20"/>
        </w:rPr>
        <w:t>Routers and firewalls</w:t>
      </w:r>
    </w:p>
    <w:p w:rsidR="00FD5BEA" w:rsidRDefault="00FD5BEA" w:rsidP="0067642A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sz w:val="20"/>
        </w:rPr>
      </w:pPr>
      <w:r w:rsidRPr="00BA5CF6">
        <w:rPr>
          <w:sz w:val="20"/>
        </w:rPr>
        <w:lastRenderedPageBreak/>
        <w:t>Servers,</w:t>
      </w:r>
      <w:r w:rsidR="0067642A">
        <w:rPr>
          <w:sz w:val="20"/>
        </w:rPr>
        <w:t xml:space="preserve"> </w:t>
      </w:r>
      <w:r w:rsidRPr="00BA5CF6">
        <w:rPr>
          <w:sz w:val="20"/>
        </w:rPr>
        <w:t>Desktop PC’s and Peripherals</w:t>
      </w:r>
    </w:p>
    <w:p w:rsidR="00720090" w:rsidRDefault="00720090" w:rsidP="00BA5CF6">
      <w:pPr>
        <w:spacing w:after="0" w:line="240" w:lineRule="auto"/>
        <w:rPr>
          <w:sz w:val="20"/>
        </w:rPr>
      </w:pPr>
    </w:p>
    <w:p w:rsidR="00C16BF7" w:rsidRDefault="00C16BF7" w:rsidP="00C16BF7">
      <w:pPr>
        <w:spacing w:after="0" w:line="240" w:lineRule="auto"/>
        <w:rPr>
          <w:b/>
          <w:sz w:val="20"/>
        </w:rPr>
      </w:pPr>
      <w:r w:rsidRPr="00720090">
        <w:rPr>
          <w:b/>
          <w:sz w:val="20"/>
        </w:rPr>
        <w:t>Apr’ 12-</w:t>
      </w:r>
      <w:r w:rsidR="00BA76AD" w:rsidRPr="00BA76AD">
        <w:rPr>
          <w:b/>
          <w:sz w:val="20"/>
        </w:rPr>
        <w:t xml:space="preserve"> </w:t>
      </w:r>
      <w:r w:rsidR="00BA76AD" w:rsidRPr="00720090">
        <w:rPr>
          <w:b/>
          <w:sz w:val="20"/>
        </w:rPr>
        <w:t xml:space="preserve">Feb’ </w:t>
      </w:r>
      <w:proofErr w:type="gramStart"/>
      <w:r w:rsidR="00BA76AD" w:rsidRPr="00720090">
        <w:rPr>
          <w:b/>
          <w:sz w:val="20"/>
        </w:rPr>
        <w:t xml:space="preserve">16 </w:t>
      </w:r>
      <w:r w:rsidRPr="00720090">
        <w:rPr>
          <w:b/>
          <w:sz w:val="20"/>
        </w:rPr>
        <w:t xml:space="preserve"> with</w:t>
      </w:r>
      <w:proofErr w:type="gramEnd"/>
      <w:r w:rsidRPr="00720090">
        <w:rPr>
          <w:b/>
          <w:sz w:val="20"/>
        </w:rPr>
        <w:t xml:space="preserve"> Jyothi Engineering College,Cheruthuruthy as System Administrator</w:t>
      </w:r>
    </w:p>
    <w:p w:rsidR="00C16BF7" w:rsidRPr="00720090" w:rsidRDefault="00C16BF7" w:rsidP="00C16BF7">
      <w:pPr>
        <w:spacing w:after="0" w:line="240" w:lineRule="auto"/>
        <w:rPr>
          <w:b/>
          <w:sz w:val="20"/>
        </w:rPr>
      </w:pPr>
      <w:r w:rsidRPr="00720090">
        <w:rPr>
          <w:b/>
          <w:sz w:val="20"/>
        </w:rPr>
        <w:t xml:space="preserve">May’ 08-Apr’ 12 </w:t>
      </w:r>
      <w:proofErr w:type="gramStart"/>
      <w:r w:rsidRPr="00720090">
        <w:rPr>
          <w:b/>
          <w:sz w:val="20"/>
        </w:rPr>
        <w:t>with  MEA</w:t>
      </w:r>
      <w:proofErr w:type="gramEnd"/>
      <w:r w:rsidRPr="00720090">
        <w:rPr>
          <w:b/>
          <w:sz w:val="20"/>
        </w:rPr>
        <w:t xml:space="preserve">  Engineering College,Perinthalmanna  as System Administrator</w:t>
      </w:r>
    </w:p>
    <w:p w:rsidR="00C16BF7" w:rsidRPr="00720090" w:rsidRDefault="00C16BF7" w:rsidP="00C16BF7">
      <w:pPr>
        <w:spacing w:after="0" w:line="240" w:lineRule="auto"/>
        <w:rPr>
          <w:b/>
          <w:sz w:val="20"/>
        </w:rPr>
      </w:pPr>
    </w:p>
    <w:p w:rsidR="00720090" w:rsidRDefault="00720090" w:rsidP="00BA5CF6">
      <w:pPr>
        <w:spacing w:after="0" w:line="240" w:lineRule="auto"/>
        <w:rPr>
          <w:b/>
          <w:sz w:val="20"/>
        </w:rPr>
      </w:pPr>
    </w:p>
    <w:p w:rsidR="00FD5BEA" w:rsidRPr="00720090" w:rsidRDefault="00FD5BEA" w:rsidP="00BA5CF6">
      <w:pPr>
        <w:spacing w:after="0" w:line="240" w:lineRule="auto"/>
        <w:rPr>
          <w:b/>
          <w:sz w:val="20"/>
        </w:rPr>
      </w:pPr>
      <w:r w:rsidRPr="00720090">
        <w:rPr>
          <w:b/>
          <w:sz w:val="20"/>
        </w:rPr>
        <w:t>Key Result Areas:</w:t>
      </w:r>
    </w:p>
    <w:p w:rsidR="001F0A0D" w:rsidRPr="00BA5CF6" w:rsidRDefault="001F0A0D" w:rsidP="00BA5CF6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BA5CF6">
        <w:rPr>
          <w:sz w:val="20"/>
        </w:rPr>
        <w:t>Accountable for the support,</w:t>
      </w:r>
      <w:r w:rsidR="0067642A">
        <w:rPr>
          <w:sz w:val="20"/>
        </w:rPr>
        <w:t xml:space="preserve"> </w:t>
      </w:r>
      <w:r w:rsidRPr="00BA5CF6">
        <w:rPr>
          <w:sz w:val="20"/>
        </w:rPr>
        <w:t>installation,</w:t>
      </w:r>
      <w:r w:rsidR="0067642A">
        <w:rPr>
          <w:sz w:val="20"/>
        </w:rPr>
        <w:t xml:space="preserve"> </w:t>
      </w:r>
      <w:r w:rsidRPr="00BA5CF6">
        <w:rPr>
          <w:sz w:val="20"/>
        </w:rPr>
        <w:t>implementation,</w:t>
      </w:r>
      <w:r w:rsidR="0067642A">
        <w:rPr>
          <w:sz w:val="20"/>
        </w:rPr>
        <w:t xml:space="preserve"> </w:t>
      </w:r>
      <w:r w:rsidRPr="00BA5CF6">
        <w:rPr>
          <w:sz w:val="20"/>
        </w:rPr>
        <w:t>maintenance of:</w:t>
      </w:r>
    </w:p>
    <w:p w:rsidR="001F0A0D" w:rsidRPr="00BA5CF6" w:rsidRDefault="001F0A0D" w:rsidP="0067642A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sz w:val="20"/>
        </w:rPr>
      </w:pPr>
      <w:r w:rsidRPr="00BA5CF6">
        <w:rPr>
          <w:sz w:val="20"/>
        </w:rPr>
        <w:t xml:space="preserve">Desktop </w:t>
      </w:r>
      <w:proofErr w:type="spellStart"/>
      <w:r w:rsidRPr="00BA5CF6">
        <w:rPr>
          <w:sz w:val="20"/>
        </w:rPr>
        <w:t>PC’s,Servers</w:t>
      </w:r>
      <w:proofErr w:type="spellEnd"/>
      <w:r w:rsidRPr="00BA5CF6">
        <w:rPr>
          <w:sz w:val="20"/>
        </w:rPr>
        <w:t xml:space="preserve"> with Windows XP,</w:t>
      </w:r>
      <w:r w:rsidR="0067642A">
        <w:rPr>
          <w:sz w:val="20"/>
        </w:rPr>
        <w:t xml:space="preserve"> </w:t>
      </w:r>
      <w:r w:rsidRPr="00BA5CF6">
        <w:rPr>
          <w:sz w:val="20"/>
        </w:rPr>
        <w:t>Windows 7,Windows 8,Windows 2008 Server R2,Ubuntu Linux Operating Systems</w:t>
      </w:r>
    </w:p>
    <w:p w:rsidR="001F0A0D" w:rsidRPr="00BA5CF6" w:rsidRDefault="001F0A0D" w:rsidP="0067642A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sz w:val="20"/>
        </w:rPr>
      </w:pPr>
      <w:r w:rsidRPr="00BA5CF6">
        <w:rPr>
          <w:sz w:val="20"/>
        </w:rPr>
        <w:t>LAN&amp;WAN with Optical fiber</w:t>
      </w:r>
      <w:r w:rsidR="0067642A">
        <w:rPr>
          <w:sz w:val="20"/>
        </w:rPr>
        <w:t xml:space="preserve"> </w:t>
      </w:r>
      <w:r w:rsidRPr="00BA5CF6">
        <w:rPr>
          <w:sz w:val="20"/>
        </w:rPr>
        <w:t>&amp;UTP Cables,</w:t>
      </w:r>
      <w:r w:rsidR="0067642A">
        <w:rPr>
          <w:sz w:val="20"/>
        </w:rPr>
        <w:t xml:space="preserve"> </w:t>
      </w:r>
      <w:r w:rsidRPr="00BA5CF6">
        <w:rPr>
          <w:sz w:val="20"/>
        </w:rPr>
        <w:t>Wireless Connectivity</w:t>
      </w:r>
    </w:p>
    <w:p w:rsidR="001F0A0D" w:rsidRPr="00BA5CF6" w:rsidRDefault="001F0A0D" w:rsidP="0067642A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sz w:val="20"/>
        </w:rPr>
      </w:pPr>
      <w:r w:rsidRPr="00BA5CF6">
        <w:rPr>
          <w:sz w:val="20"/>
        </w:rPr>
        <w:t>Firewalls &amp; UTM solutions</w:t>
      </w:r>
    </w:p>
    <w:p w:rsidR="00BA5CF6" w:rsidRPr="00C16BF7" w:rsidRDefault="001F0A0D" w:rsidP="00BA5CF6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sz w:val="20"/>
        </w:rPr>
      </w:pPr>
      <w:r w:rsidRPr="00BA5CF6">
        <w:rPr>
          <w:sz w:val="20"/>
        </w:rPr>
        <w:t>Campus Automation Softwares</w:t>
      </w:r>
    </w:p>
    <w:p w:rsidR="00CE026A" w:rsidRPr="00720090" w:rsidRDefault="00CE026A" w:rsidP="00BA5CF6">
      <w:pPr>
        <w:spacing w:after="0" w:line="240" w:lineRule="auto"/>
        <w:rPr>
          <w:b/>
          <w:sz w:val="20"/>
        </w:rPr>
      </w:pPr>
      <w:r w:rsidRPr="00720090">
        <w:rPr>
          <w:b/>
          <w:sz w:val="20"/>
        </w:rPr>
        <w:t>Dec’ 99 – Mar’08 with ACCEL Frontline Ltd</w:t>
      </w:r>
      <w:proofErr w:type="gramStart"/>
      <w:r w:rsidRPr="00720090">
        <w:rPr>
          <w:b/>
          <w:sz w:val="20"/>
        </w:rPr>
        <w:t>,Thrissur</w:t>
      </w:r>
      <w:proofErr w:type="gramEnd"/>
      <w:r w:rsidRPr="00720090">
        <w:rPr>
          <w:b/>
          <w:sz w:val="20"/>
        </w:rPr>
        <w:t xml:space="preserve"> as Engineer-Customer Services</w:t>
      </w:r>
    </w:p>
    <w:p w:rsidR="00720090" w:rsidRDefault="00720090" w:rsidP="00BA5CF6">
      <w:pPr>
        <w:spacing w:after="0" w:line="240" w:lineRule="auto"/>
        <w:rPr>
          <w:b/>
          <w:sz w:val="20"/>
          <w:u w:val="single"/>
        </w:rPr>
      </w:pPr>
    </w:p>
    <w:p w:rsidR="00CE026A" w:rsidRPr="00720090" w:rsidRDefault="00CE026A" w:rsidP="00BA5CF6">
      <w:pPr>
        <w:spacing w:after="0" w:line="240" w:lineRule="auto"/>
        <w:rPr>
          <w:b/>
          <w:sz w:val="20"/>
        </w:rPr>
      </w:pPr>
      <w:r w:rsidRPr="00720090">
        <w:rPr>
          <w:b/>
          <w:sz w:val="20"/>
        </w:rPr>
        <w:t>Key Result Areas:</w:t>
      </w:r>
    </w:p>
    <w:p w:rsidR="00CE026A" w:rsidRPr="00B4447B" w:rsidRDefault="00CE026A" w:rsidP="00B4447B">
      <w:pPr>
        <w:pStyle w:val="ListParagraph"/>
        <w:numPr>
          <w:ilvl w:val="0"/>
          <w:numId w:val="10"/>
        </w:numPr>
        <w:spacing w:after="0" w:line="240" w:lineRule="auto"/>
        <w:rPr>
          <w:sz w:val="20"/>
        </w:rPr>
      </w:pPr>
      <w:r w:rsidRPr="00B4447B">
        <w:rPr>
          <w:sz w:val="20"/>
        </w:rPr>
        <w:t>Accountable for the support,installation,maintenance of:</w:t>
      </w:r>
    </w:p>
    <w:p w:rsidR="00CE026A" w:rsidRPr="00B4447B" w:rsidRDefault="00CE026A" w:rsidP="0067642A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sz w:val="20"/>
        </w:rPr>
      </w:pPr>
      <w:r w:rsidRPr="00B4447B">
        <w:rPr>
          <w:sz w:val="20"/>
        </w:rPr>
        <w:t>Switches &amp; Routers</w:t>
      </w:r>
    </w:p>
    <w:p w:rsidR="00CE026A" w:rsidRPr="00B4447B" w:rsidRDefault="00CE026A" w:rsidP="0067642A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sz w:val="20"/>
        </w:rPr>
      </w:pPr>
      <w:r w:rsidRPr="00B4447B">
        <w:rPr>
          <w:sz w:val="20"/>
        </w:rPr>
        <w:t>Servers &amp; Desktop PC’s</w:t>
      </w:r>
    </w:p>
    <w:p w:rsidR="00CE026A" w:rsidRPr="00B4447B" w:rsidRDefault="00CE026A" w:rsidP="0067642A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sz w:val="20"/>
        </w:rPr>
      </w:pPr>
      <w:r w:rsidRPr="00B4447B">
        <w:rPr>
          <w:sz w:val="20"/>
        </w:rPr>
        <w:t>Operating Systems &amp;</w:t>
      </w:r>
      <w:r w:rsidR="0067642A">
        <w:rPr>
          <w:sz w:val="20"/>
        </w:rPr>
        <w:t xml:space="preserve"> </w:t>
      </w:r>
      <w:r w:rsidRPr="00B4447B">
        <w:rPr>
          <w:sz w:val="20"/>
        </w:rPr>
        <w:t>Softwares</w:t>
      </w:r>
    </w:p>
    <w:p w:rsidR="00CE026A" w:rsidRPr="0067642A" w:rsidRDefault="00CE026A" w:rsidP="0067642A">
      <w:pPr>
        <w:spacing w:after="0" w:line="240" w:lineRule="auto"/>
        <w:ind w:left="1080"/>
        <w:rPr>
          <w:sz w:val="20"/>
        </w:rPr>
      </w:pPr>
      <w:r w:rsidRPr="0067642A">
        <w:rPr>
          <w:sz w:val="20"/>
        </w:rPr>
        <w:t xml:space="preserve">Other KRA’s handled </w:t>
      </w:r>
    </w:p>
    <w:p w:rsidR="00CE026A" w:rsidRPr="0067642A" w:rsidRDefault="00CE026A" w:rsidP="0067642A">
      <w:pPr>
        <w:spacing w:after="0" w:line="240" w:lineRule="auto"/>
        <w:ind w:left="1080"/>
        <w:rPr>
          <w:sz w:val="20"/>
        </w:rPr>
      </w:pPr>
      <w:r w:rsidRPr="0067642A">
        <w:rPr>
          <w:sz w:val="20"/>
        </w:rPr>
        <w:t>QC Engineer</w:t>
      </w:r>
    </w:p>
    <w:p w:rsidR="00CE026A" w:rsidRPr="0067642A" w:rsidRDefault="00CE026A" w:rsidP="0067642A">
      <w:pPr>
        <w:spacing w:after="0" w:line="240" w:lineRule="auto"/>
        <w:ind w:left="1080"/>
        <w:rPr>
          <w:sz w:val="20"/>
        </w:rPr>
      </w:pPr>
      <w:r w:rsidRPr="0067642A">
        <w:rPr>
          <w:sz w:val="20"/>
        </w:rPr>
        <w:t>Production Engineer</w:t>
      </w:r>
    </w:p>
    <w:p w:rsidR="00CE026A" w:rsidRPr="0067642A" w:rsidRDefault="00CE026A" w:rsidP="0067642A">
      <w:pPr>
        <w:spacing w:after="0" w:line="240" w:lineRule="auto"/>
        <w:ind w:left="1080"/>
        <w:rPr>
          <w:sz w:val="20"/>
        </w:rPr>
      </w:pPr>
      <w:r w:rsidRPr="0067642A">
        <w:rPr>
          <w:sz w:val="20"/>
        </w:rPr>
        <w:t>Facility Management Services Engineer</w:t>
      </w:r>
    </w:p>
    <w:p w:rsidR="00BA5CF6" w:rsidRDefault="00BA5CF6" w:rsidP="00BA5CF6">
      <w:pPr>
        <w:spacing w:after="0" w:line="240" w:lineRule="auto"/>
        <w:rPr>
          <w:sz w:val="20"/>
        </w:rPr>
      </w:pPr>
    </w:p>
    <w:p w:rsidR="00CE026A" w:rsidRPr="00720090" w:rsidRDefault="00CE026A" w:rsidP="00BA5CF6">
      <w:pPr>
        <w:spacing w:after="0" w:line="240" w:lineRule="auto"/>
        <w:rPr>
          <w:b/>
          <w:sz w:val="20"/>
        </w:rPr>
      </w:pPr>
      <w:r w:rsidRPr="00720090">
        <w:rPr>
          <w:b/>
          <w:sz w:val="20"/>
        </w:rPr>
        <w:t>TECHNICAL PURVIEW</w:t>
      </w:r>
      <w:r w:rsidR="00720090">
        <w:rPr>
          <w:b/>
          <w:sz w:val="20"/>
        </w:rPr>
        <w:t xml:space="preserve"> </w:t>
      </w:r>
      <w:r w:rsidRPr="00720090">
        <w:rPr>
          <w:b/>
          <w:sz w:val="20"/>
        </w:rPr>
        <w:t>(NETWORK DEVICES</w:t>
      </w:r>
      <w:proofErr w:type="gramStart"/>
      <w:r w:rsidRPr="00720090">
        <w:rPr>
          <w:b/>
          <w:sz w:val="20"/>
        </w:rPr>
        <w:t>,SERVERS,PROTOCOLS,OS</w:t>
      </w:r>
      <w:proofErr w:type="gramEnd"/>
      <w:r w:rsidRPr="00720090">
        <w:rPr>
          <w:b/>
          <w:sz w:val="20"/>
        </w:rPr>
        <w:t xml:space="preserve"> &amp; HARDWARE)</w:t>
      </w:r>
    </w:p>
    <w:p w:rsidR="00B4447B" w:rsidRPr="00BA5CF6" w:rsidRDefault="00FC33C1" w:rsidP="00BA5CF6">
      <w:pPr>
        <w:spacing w:after="0" w:line="240" w:lineRule="auto"/>
        <w:rPr>
          <w:sz w:val="20"/>
        </w:rPr>
      </w:pPr>
      <w:r>
        <w:rPr>
          <w:noProof/>
          <w:sz w:val="20"/>
        </w:rPr>
        <w:pict>
          <v:shape id="_x0000_s1030" type="#_x0000_t32" style="position:absolute;margin-left:-.25pt;margin-top:2.1pt;width:490pt;height:0;z-index:251662336" o:connectortype="straight"/>
        </w:pict>
      </w:r>
    </w:p>
    <w:p w:rsidR="00CE026A" w:rsidRPr="00BA5CF6" w:rsidRDefault="00990115" w:rsidP="00BA5CF6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BA5CF6">
        <w:rPr>
          <w:sz w:val="20"/>
        </w:rPr>
        <w:t>Watch Guard XTM 515 UTM</w:t>
      </w:r>
    </w:p>
    <w:p w:rsidR="00990115" w:rsidRPr="00BA5CF6" w:rsidRDefault="00990115" w:rsidP="00BA5CF6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BA5CF6">
        <w:rPr>
          <w:sz w:val="20"/>
        </w:rPr>
        <w:t>CYBEROAM CR 300 ING</w:t>
      </w:r>
    </w:p>
    <w:p w:rsidR="00990115" w:rsidRPr="00BA5CF6" w:rsidRDefault="00990115" w:rsidP="00BA5CF6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BA5CF6">
        <w:rPr>
          <w:sz w:val="20"/>
        </w:rPr>
        <w:t>D-LINK Switches</w:t>
      </w:r>
    </w:p>
    <w:p w:rsidR="00990115" w:rsidRPr="00BA5CF6" w:rsidRDefault="00990115" w:rsidP="00BA5CF6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BA5CF6">
        <w:rPr>
          <w:sz w:val="20"/>
        </w:rPr>
        <w:t>Juniper WLC2 Controllers</w:t>
      </w:r>
    </w:p>
    <w:p w:rsidR="00990115" w:rsidRPr="00BA5CF6" w:rsidRDefault="00990115" w:rsidP="00BA5CF6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BA5CF6">
        <w:rPr>
          <w:sz w:val="20"/>
        </w:rPr>
        <w:t>DHCP Servers</w:t>
      </w:r>
    </w:p>
    <w:p w:rsidR="00990115" w:rsidRPr="00BA5CF6" w:rsidRDefault="00990115" w:rsidP="00BA5CF6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BA5CF6">
        <w:rPr>
          <w:sz w:val="20"/>
        </w:rPr>
        <w:t>DNS Servers</w:t>
      </w:r>
    </w:p>
    <w:p w:rsidR="00990115" w:rsidRPr="00BA5CF6" w:rsidRDefault="00990115" w:rsidP="00BA5CF6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BA5CF6">
        <w:rPr>
          <w:sz w:val="20"/>
        </w:rPr>
        <w:t>Protocols-TCP/IP,IPX/SPX.PPP</w:t>
      </w:r>
    </w:p>
    <w:p w:rsidR="00990115" w:rsidRDefault="00990115" w:rsidP="00BA5CF6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BA5CF6">
        <w:rPr>
          <w:sz w:val="20"/>
        </w:rPr>
        <w:t>Ethernet,Fast Ethernet,Token Ring,FDDI</w:t>
      </w:r>
    </w:p>
    <w:p w:rsidR="00720090" w:rsidRPr="00BA5CF6" w:rsidRDefault="00720090" w:rsidP="00BA5CF6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Server hardware (IBM, SUN and DELL)</w:t>
      </w:r>
    </w:p>
    <w:p w:rsidR="00B4447B" w:rsidRDefault="00B4447B" w:rsidP="00BA5CF6">
      <w:pPr>
        <w:spacing w:after="0" w:line="240" w:lineRule="auto"/>
        <w:rPr>
          <w:sz w:val="20"/>
        </w:rPr>
      </w:pPr>
    </w:p>
    <w:p w:rsidR="00990115" w:rsidRPr="00720090" w:rsidRDefault="0067642A" w:rsidP="00BA5CF6">
      <w:pPr>
        <w:spacing w:after="0" w:line="240" w:lineRule="auto"/>
        <w:rPr>
          <w:b/>
          <w:sz w:val="20"/>
        </w:rPr>
      </w:pPr>
      <w:r>
        <w:rPr>
          <w:b/>
          <w:sz w:val="20"/>
        </w:rPr>
        <w:t>TRAININGS ATTENDED</w:t>
      </w:r>
    </w:p>
    <w:p w:rsidR="00B4447B" w:rsidRPr="00BA5CF6" w:rsidRDefault="00FC33C1" w:rsidP="00BA5CF6">
      <w:pPr>
        <w:spacing w:after="0" w:line="240" w:lineRule="auto"/>
        <w:rPr>
          <w:sz w:val="20"/>
        </w:rPr>
      </w:pPr>
      <w:r>
        <w:rPr>
          <w:noProof/>
          <w:sz w:val="20"/>
        </w:rPr>
        <w:pict>
          <v:shape id="_x0000_s1033" type="#_x0000_t32" style="position:absolute;margin-left:.1pt;margin-top:.35pt;width:490pt;height:0;z-index:251665408" o:connectortype="straight"/>
        </w:pict>
      </w:r>
    </w:p>
    <w:p w:rsidR="0067642A" w:rsidRDefault="00990115" w:rsidP="0067642A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BA5CF6">
        <w:rPr>
          <w:sz w:val="20"/>
        </w:rPr>
        <w:t>ALTERA QUARTUS II SIMULATOR –Simulator for FPGA and CPLD Design</w:t>
      </w:r>
    </w:p>
    <w:p w:rsidR="0067642A" w:rsidRDefault="0067642A" w:rsidP="0067642A">
      <w:pPr>
        <w:pStyle w:val="ListParagraph"/>
        <w:spacing w:after="0" w:line="240" w:lineRule="auto"/>
        <w:ind w:left="0"/>
        <w:rPr>
          <w:sz w:val="20"/>
        </w:rPr>
      </w:pPr>
    </w:p>
    <w:p w:rsidR="00720090" w:rsidRPr="00720090" w:rsidRDefault="00720090" w:rsidP="007200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720090" w:rsidRPr="00720090" w:rsidRDefault="00720090" w:rsidP="007200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mallCaps/>
          <w:color w:val="000000"/>
          <w:sz w:val="20"/>
          <w:szCs w:val="20"/>
        </w:rPr>
      </w:pPr>
      <w:r w:rsidRPr="00720090">
        <w:rPr>
          <w:rFonts w:cstheme="minorHAnsi"/>
          <w:b/>
          <w:bCs/>
          <w:smallCaps/>
          <w:color w:val="000000"/>
          <w:sz w:val="20"/>
          <w:szCs w:val="20"/>
        </w:rPr>
        <w:t>DECLARATION</w:t>
      </w:r>
    </w:p>
    <w:p w:rsidR="00720090" w:rsidRDefault="00FC33C1" w:rsidP="0072009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C33C1">
        <w:rPr>
          <w:noProof/>
          <w:sz w:val="20"/>
        </w:rPr>
        <w:pict>
          <v:shape id="_x0000_s1036" type="#_x0000_t32" style="position:absolute;margin-left:.5pt;margin-top:.4pt;width:490pt;height:0;z-index:251668480" o:connectortype="straight"/>
        </w:pict>
      </w:r>
    </w:p>
    <w:p w:rsidR="00720090" w:rsidRDefault="00720090" w:rsidP="0072009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20090">
        <w:rPr>
          <w:rFonts w:cstheme="minorHAnsi"/>
          <w:color w:val="000000"/>
          <w:sz w:val="20"/>
          <w:szCs w:val="20"/>
        </w:rPr>
        <w:tab/>
        <w:t>I hereby declare that all the information furnished above is true and correct to the best of my knowledge and belief.</w:t>
      </w:r>
    </w:p>
    <w:p w:rsidR="00720090" w:rsidRDefault="00720090" w:rsidP="00720090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20090" w:rsidRDefault="00720090" w:rsidP="00720090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20090" w:rsidRPr="00B4447B" w:rsidRDefault="00720090" w:rsidP="00720090">
      <w:pPr>
        <w:spacing w:after="0" w:line="240" w:lineRule="auto"/>
        <w:rPr>
          <w:b/>
          <w:sz w:val="28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</w:p>
    <w:sectPr w:rsidR="00720090" w:rsidRPr="00B4447B" w:rsidSect="00197602">
      <w:pgSz w:w="11907" w:h="16839" w:code="9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5BD"/>
    <w:multiLevelType w:val="hybridMultilevel"/>
    <w:tmpl w:val="883A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5BB7"/>
    <w:multiLevelType w:val="hybridMultilevel"/>
    <w:tmpl w:val="8F7AC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F01A3"/>
    <w:multiLevelType w:val="hybridMultilevel"/>
    <w:tmpl w:val="EF762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C750D"/>
    <w:multiLevelType w:val="hybridMultilevel"/>
    <w:tmpl w:val="7E76F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A2D3D"/>
    <w:multiLevelType w:val="hybridMultilevel"/>
    <w:tmpl w:val="4DF87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511A"/>
    <w:multiLevelType w:val="hybridMultilevel"/>
    <w:tmpl w:val="37AE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328D6"/>
    <w:multiLevelType w:val="hybridMultilevel"/>
    <w:tmpl w:val="93CE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8623D"/>
    <w:multiLevelType w:val="hybridMultilevel"/>
    <w:tmpl w:val="19A2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94EE9"/>
    <w:multiLevelType w:val="hybridMultilevel"/>
    <w:tmpl w:val="FC90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A42A8"/>
    <w:multiLevelType w:val="hybridMultilevel"/>
    <w:tmpl w:val="B16E7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A5C31"/>
    <w:multiLevelType w:val="hybridMultilevel"/>
    <w:tmpl w:val="FB54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96454"/>
    <w:multiLevelType w:val="hybridMultilevel"/>
    <w:tmpl w:val="8C80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C3041"/>
    <w:multiLevelType w:val="hybridMultilevel"/>
    <w:tmpl w:val="C3E4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F5BF5"/>
    <w:multiLevelType w:val="hybridMultilevel"/>
    <w:tmpl w:val="115C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302F9"/>
    <w:multiLevelType w:val="hybridMultilevel"/>
    <w:tmpl w:val="878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3"/>
  </w:num>
  <w:num w:numId="5">
    <w:abstractNumId w:val="7"/>
  </w:num>
  <w:num w:numId="6">
    <w:abstractNumId w:val="14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9"/>
  </w:num>
  <w:num w:numId="12">
    <w:abstractNumId w:val="3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3276D"/>
    <w:rsid w:val="00031196"/>
    <w:rsid w:val="000B5281"/>
    <w:rsid w:val="00100A48"/>
    <w:rsid w:val="0014123E"/>
    <w:rsid w:val="00144D0E"/>
    <w:rsid w:val="00197602"/>
    <w:rsid w:val="001F0A0D"/>
    <w:rsid w:val="00273FBD"/>
    <w:rsid w:val="00283A12"/>
    <w:rsid w:val="00306A54"/>
    <w:rsid w:val="003B3F5A"/>
    <w:rsid w:val="00454D0E"/>
    <w:rsid w:val="00460C23"/>
    <w:rsid w:val="00463536"/>
    <w:rsid w:val="00463AC6"/>
    <w:rsid w:val="004D3ACD"/>
    <w:rsid w:val="005B3A55"/>
    <w:rsid w:val="006621E8"/>
    <w:rsid w:val="0067642A"/>
    <w:rsid w:val="006A690C"/>
    <w:rsid w:val="006B489A"/>
    <w:rsid w:val="00720090"/>
    <w:rsid w:val="00763D85"/>
    <w:rsid w:val="007A24F7"/>
    <w:rsid w:val="00825B44"/>
    <w:rsid w:val="00834F8D"/>
    <w:rsid w:val="00890848"/>
    <w:rsid w:val="008C7144"/>
    <w:rsid w:val="008D27EA"/>
    <w:rsid w:val="008E6407"/>
    <w:rsid w:val="00990115"/>
    <w:rsid w:val="009B6950"/>
    <w:rsid w:val="00A3276D"/>
    <w:rsid w:val="00B4447B"/>
    <w:rsid w:val="00BA5CF6"/>
    <w:rsid w:val="00BA76AD"/>
    <w:rsid w:val="00BD4656"/>
    <w:rsid w:val="00C16BF7"/>
    <w:rsid w:val="00C42C6C"/>
    <w:rsid w:val="00CC3101"/>
    <w:rsid w:val="00CE026A"/>
    <w:rsid w:val="00D04240"/>
    <w:rsid w:val="00E40B7B"/>
    <w:rsid w:val="00EF2E10"/>
    <w:rsid w:val="00F02546"/>
    <w:rsid w:val="00F41D1B"/>
    <w:rsid w:val="00FC33C1"/>
    <w:rsid w:val="00FD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_x0000_s1026"/>
        <o:r id="V:Rule11" type="connector" idref="#_x0000_s1029"/>
        <o:r id="V:Rule12" type="connector" idref="#_x0000_s1036"/>
        <o:r id="V:Rule13" type="connector" idref="#_x0000_s1039"/>
        <o:r id="V:Rule14" type="connector" idref="#_x0000_s1033"/>
        <o:r id="V:Rule15" type="connector" idref="#_x0000_s1030"/>
        <o:r id="V:Rule16" type="connector" idref="#_x0000_s1040"/>
        <o:r id="V:Rule17" type="connector" idref="#_x0000_s1027"/>
        <o:r id="V:Rule1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A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jith.34342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6395-F915-4E6A-BA19-A2691CCC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HRDESK4</cp:lastModifiedBy>
  <cp:revision>3</cp:revision>
  <cp:lastPrinted>2017-01-18T15:19:00Z</cp:lastPrinted>
  <dcterms:created xsi:type="dcterms:W3CDTF">2017-02-10T10:21:00Z</dcterms:created>
  <dcterms:modified xsi:type="dcterms:W3CDTF">2018-03-18T10:56:00Z</dcterms:modified>
</cp:coreProperties>
</file>