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EA" w:rsidRPr="007625AE" w:rsidRDefault="007115EA" w:rsidP="004271CC">
      <w:pPr>
        <w:pStyle w:val="NormalWeb"/>
        <w:tabs>
          <w:tab w:val="left" w:pos="3420"/>
        </w:tabs>
        <w:spacing w:line="28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7625AE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CURRICULUM VITAE</w:t>
      </w:r>
    </w:p>
    <w:p w:rsidR="00E933B9" w:rsidRPr="007625AE" w:rsidRDefault="00512F89" w:rsidP="00A6204B">
      <w:pPr>
        <w:pStyle w:val="NormalWeb"/>
        <w:jc w:val="center"/>
        <w:rPr>
          <w:rFonts w:ascii="Arial" w:hAnsi="Arial" w:cs="Arial"/>
          <w:color w:val="333333"/>
          <w:sz w:val="28"/>
          <w:szCs w:val="28"/>
        </w:rPr>
      </w:pPr>
      <w:r w:rsidRPr="007625AE">
        <w:rPr>
          <w:rFonts w:ascii="Arial" w:hAnsi="Arial" w:cs="Arial"/>
          <w:color w:val="333333"/>
          <w:sz w:val="28"/>
          <w:szCs w:val="28"/>
        </w:rPr>
        <w:t xml:space="preserve">Naveen </w:t>
      </w:r>
    </w:p>
    <w:p w:rsidR="00854BFD" w:rsidRDefault="00D210C0" w:rsidP="00A6204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7625AE">
        <w:rPr>
          <w:rFonts w:ascii="Arial" w:hAnsi="Arial" w:cs="Arial"/>
          <w:color w:val="333333"/>
          <w:sz w:val="22"/>
          <w:szCs w:val="22"/>
        </w:rPr>
        <w:t xml:space="preserve">     E-mail: </w:t>
      </w:r>
      <w:hyperlink r:id="rId5" w:history="1">
        <w:r w:rsidR="005A64AE" w:rsidRPr="005C645F">
          <w:rPr>
            <w:rStyle w:val="Hyperlink"/>
            <w:rFonts w:ascii="Arial" w:hAnsi="Arial" w:cs="Arial"/>
            <w:sz w:val="22"/>
            <w:szCs w:val="22"/>
          </w:rPr>
          <w:t>naveen.343698@2freemail.com</w:t>
        </w:r>
      </w:hyperlink>
      <w:r w:rsidR="005A64AE">
        <w:t xml:space="preserve"> </w:t>
      </w:r>
    </w:p>
    <w:p w:rsidR="00C16381" w:rsidRPr="00C16381" w:rsidRDefault="005A64AE" w:rsidP="00C16381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C/o-</w:t>
      </w:r>
      <w:r w:rsidR="00C16381" w:rsidRPr="007625AE">
        <w:rPr>
          <w:rFonts w:ascii="Arial" w:hAnsi="Arial" w:cs="Arial"/>
          <w:color w:val="333333"/>
          <w:sz w:val="22"/>
          <w:szCs w:val="22"/>
        </w:rPr>
        <w:t>Mobile:</w:t>
      </w:r>
      <w:r w:rsidR="00C16381">
        <w:rPr>
          <w:rFonts w:ascii="Arial" w:hAnsi="Arial" w:cs="Arial"/>
          <w:color w:val="333333"/>
          <w:sz w:val="22"/>
          <w:szCs w:val="22"/>
        </w:rPr>
        <w:t xml:space="preserve"> +9715</w:t>
      </w:r>
      <w:r>
        <w:rPr>
          <w:rFonts w:ascii="Arial" w:hAnsi="Arial" w:cs="Arial"/>
          <w:color w:val="333333"/>
          <w:sz w:val="22"/>
          <w:szCs w:val="22"/>
        </w:rPr>
        <w:t>05891826</w:t>
      </w:r>
    </w:p>
    <w:p w:rsidR="00321AD1" w:rsidRPr="00AD6C84" w:rsidRDefault="00C16381" w:rsidP="00AD6C84">
      <w:pPr>
        <w:pStyle w:val="Norm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209675" cy="1409700"/>
            <wp:effectExtent l="0" t="0" r="9525" b="0"/>
            <wp:docPr id="1" name="Picture 1" descr="C:\Users\Santosh Kumar\AppData\Local\Microsoft\Windows\INetCacheContent.Word\733809_4886086554877_58004793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antosh Kumar\AppData\Local\Microsoft\Windows\INetCacheContent.Word\733809_4886086554877_58004793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5EA" w:rsidRPr="007625AE">
        <w:rPr>
          <w:rFonts w:ascii="Arial" w:hAnsi="Arial" w:cs="Arial"/>
          <w:b/>
          <w:bCs/>
          <w:color w:val="333333"/>
          <w:u w:val="single"/>
        </w:rPr>
        <w:t xml:space="preserve">CAREER </w:t>
      </w:r>
      <w:r w:rsidR="001537AA" w:rsidRPr="007625AE">
        <w:rPr>
          <w:rFonts w:ascii="Arial" w:hAnsi="Arial" w:cs="Arial"/>
          <w:b/>
          <w:bCs/>
          <w:color w:val="333333"/>
          <w:u w:val="single"/>
        </w:rPr>
        <w:t>SUMMARY</w:t>
      </w:r>
      <w:r w:rsidR="007115EA" w:rsidRPr="007625AE">
        <w:rPr>
          <w:rFonts w:ascii="Arial" w:hAnsi="Arial" w:cs="Arial"/>
          <w:b/>
          <w:bCs/>
          <w:color w:val="333333"/>
          <w:u w:val="single"/>
        </w:rPr>
        <w:t>:</w:t>
      </w:r>
    </w:p>
    <w:p w:rsidR="00321AD1" w:rsidRPr="00CD1D55" w:rsidRDefault="001537AA" w:rsidP="00A6204B">
      <w:pPr>
        <w:pStyle w:val="NormalWeb"/>
        <w:spacing w:line="288" w:lineRule="atLeast"/>
        <w:jc w:val="both"/>
      </w:pPr>
      <w:r w:rsidRPr="00CD1D55">
        <w:t xml:space="preserve">Over </w:t>
      </w:r>
      <w:r w:rsidR="00382C7E" w:rsidRPr="00CD1D55">
        <w:t xml:space="preserve">all </w:t>
      </w:r>
      <w:r w:rsidR="009C13F8">
        <w:t>7</w:t>
      </w:r>
      <w:bookmarkStart w:id="0" w:name="_GoBack"/>
      <w:bookmarkEnd w:id="0"/>
      <w:r w:rsidRPr="00CD1D55">
        <w:t>years of experience in</w:t>
      </w:r>
      <w:r w:rsidR="00464B70" w:rsidRPr="00CD1D55">
        <w:t>Administration,</w:t>
      </w:r>
      <w:r w:rsidR="00CD1D55">
        <w:t xml:space="preserve"> HRD</w:t>
      </w:r>
      <w:r w:rsidR="00FD3D49" w:rsidRPr="00CD1D55">
        <w:t>,Payroll,</w:t>
      </w:r>
      <w:r w:rsidR="00464B70" w:rsidRPr="00CD1D55">
        <w:t xml:space="preserve"> Facility</w:t>
      </w:r>
      <w:r w:rsidRPr="00CD1D55">
        <w:t xml:space="preserve"> Management, Transport,</w:t>
      </w:r>
      <w:r w:rsidR="00CF5C20" w:rsidRPr="00CD1D55">
        <w:t xml:space="preserve">House Keeping and Security Management </w:t>
      </w:r>
      <w:r w:rsidRPr="00CD1D55">
        <w:t xml:space="preserve">Person with </w:t>
      </w:r>
      <w:r w:rsidR="00CF5C20" w:rsidRPr="00CD1D55">
        <w:t>proven</w:t>
      </w:r>
      <w:r w:rsidRPr="00CD1D55">
        <w:t xml:space="preserve"> track rec</w:t>
      </w:r>
      <w:r w:rsidR="00C1257E" w:rsidRPr="00CD1D55">
        <w:t>ord of problem solving skills, cost cutting, c</w:t>
      </w:r>
      <w:r w:rsidRPr="00CD1D55">
        <w:t>ost analysis,</w:t>
      </w:r>
      <w:r w:rsidR="00C1257E" w:rsidRPr="00CD1D55">
        <w:t xml:space="preserve"> result oriented, s</w:t>
      </w:r>
      <w:r w:rsidRPr="00CD1D55">
        <w:t>trong negotiation skills and self- motivated team player with good communic</w:t>
      </w:r>
      <w:r w:rsidR="00C1257E" w:rsidRPr="00CD1D55">
        <w:t>ations skills. Good exposure to ch</w:t>
      </w:r>
      <w:r w:rsidRPr="00CD1D55">
        <w:t>allenges in the companies.</w:t>
      </w:r>
    </w:p>
    <w:p w:rsidR="00CD1D55" w:rsidRPr="00CD1D55" w:rsidRDefault="00CD1D55" w:rsidP="00A6204B">
      <w:pPr>
        <w:pStyle w:val="NormalWeb"/>
        <w:spacing w:line="288" w:lineRule="atLeast"/>
        <w:jc w:val="both"/>
      </w:pPr>
      <w:r>
        <w:t xml:space="preserve">A pro-active </w:t>
      </w:r>
      <w:r w:rsidR="001978E8">
        <w:t>does</w:t>
      </w:r>
      <w:r>
        <w:t xml:space="preserve"> get the work assigned and also get streamlined the objectives and functions of the departments involved with. Capable to handle the entire company </w:t>
      </w:r>
      <w:r w:rsidRPr="0017219C">
        <w:t>administration</w:t>
      </w:r>
    </w:p>
    <w:p w:rsidR="001F768E" w:rsidRPr="00CD1D55" w:rsidRDefault="001537AA" w:rsidP="00A6204B">
      <w:pPr>
        <w:pStyle w:val="NormalWeb"/>
        <w:spacing w:line="288" w:lineRule="atLeast"/>
        <w:jc w:val="both"/>
      </w:pPr>
      <w:r w:rsidRPr="00CD1D55">
        <w:t>Looking for a long-term opportunity</w:t>
      </w:r>
      <w:r w:rsidR="00C1257E" w:rsidRPr="00CD1D55">
        <w:t>,</w:t>
      </w:r>
      <w:r w:rsidRPr="00CD1D55">
        <w:t xml:space="preserve"> where I can use my e</w:t>
      </w:r>
      <w:r w:rsidR="00C1257E" w:rsidRPr="00CD1D55">
        <w:t>xperience and add value to the o</w:t>
      </w:r>
      <w:r w:rsidRPr="00CD1D55">
        <w:t>rganization and move up in value chain.</w:t>
      </w:r>
    </w:p>
    <w:p w:rsidR="00321AD1" w:rsidRPr="007625AE" w:rsidRDefault="001F768E" w:rsidP="00A6204B">
      <w:pPr>
        <w:pStyle w:val="NormalWeb"/>
        <w:spacing w:line="288" w:lineRule="atLeast"/>
        <w:jc w:val="both"/>
        <w:rPr>
          <w:rFonts w:ascii="Arial" w:hAnsi="Arial" w:cs="Arial"/>
          <w:b/>
          <w:color w:val="333333"/>
        </w:rPr>
      </w:pPr>
      <w:r w:rsidRPr="007625AE">
        <w:rPr>
          <w:rFonts w:ascii="Arial" w:hAnsi="Arial" w:cs="Arial"/>
          <w:b/>
          <w:bCs/>
          <w:color w:val="333333"/>
          <w:u w:val="single"/>
        </w:rPr>
        <w:t>STRENGTHS:</w:t>
      </w:r>
    </w:p>
    <w:p w:rsidR="00FB7C20" w:rsidRPr="0017219C" w:rsidRDefault="001F768E" w:rsidP="004C19C7">
      <w:pPr>
        <w:pStyle w:val="NormalWeb"/>
        <w:numPr>
          <w:ilvl w:val="0"/>
          <w:numId w:val="12"/>
        </w:numPr>
        <w:spacing w:line="288" w:lineRule="atLeast"/>
        <w:jc w:val="both"/>
      </w:pPr>
      <w:r w:rsidRPr="0017219C">
        <w:t>Possess a positive attitude towards anything I do</w:t>
      </w:r>
      <w:r w:rsidR="00C1257E" w:rsidRPr="0017219C">
        <w:t>.</w:t>
      </w:r>
    </w:p>
    <w:p w:rsidR="001F768E" w:rsidRPr="0017219C" w:rsidRDefault="001F768E" w:rsidP="004C19C7">
      <w:pPr>
        <w:pStyle w:val="NormalWeb"/>
        <w:numPr>
          <w:ilvl w:val="0"/>
          <w:numId w:val="12"/>
        </w:numPr>
        <w:spacing w:line="288" w:lineRule="atLeast"/>
        <w:jc w:val="both"/>
      </w:pPr>
      <w:r w:rsidRPr="0017219C">
        <w:t>Good grasping ability</w:t>
      </w:r>
      <w:r w:rsidR="00321AD1" w:rsidRPr="0017219C">
        <w:t xml:space="preserve">, </w:t>
      </w:r>
      <w:r w:rsidR="00C1257E" w:rsidRPr="0017219C">
        <w:t>s</w:t>
      </w:r>
      <w:r w:rsidR="00321AD1" w:rsidRPr="0017219C">
        <w:t>incere,</w:t>
      </w:r>
      <w:r w:rsidR="00C1257E" w:rsidRPr="0017219C">
        <w:t xml:space="preserve"> hardworking and good analytical s</w:t>
      </w:r>
      <w:r w:rsidRPr="0017219C">
        <w:t>kills</w:t>
      </w:r>
      <w:r w:rsidR="00C1257E" w:rsidRPr="0017219C">
        <w:t>.</w:t>
      </w:r>
    </w:p>
    <w:p w:rsidR="004C19C7" w:rsidRPr="0017219C" w:rsidRDefault="001F768E" w:rsidP="004C19C7">
      <w:pPr>
        <w:pStyle w:val="NormalWeb"/>
        <w:numPr>
          <w:ilvl w:val="0"/>
          <w:numId w:val="12"/>
        </w:numPr>
        <w:spacing w:line="288" w:lineRule="atLeast"/>
        <w:jc w:val="both"/>
      </w:pPr>
      <w:r w:rsidRPr="0017219C">
        <w:t>Responds positively under stress.</w:t>
      </w:r>
    </w:p>
    <w:p w:rsidR="00DF460F" w:rsidRPr="00AD6C84" w:rsidRDefault="00D2647F" w:rsidP="00AD6C84">
      <w:pPr>
        <w:pStyle w:val="NormalWeb"/>
        <w:numPr>
          <w:ilvl w:val="0"/>
          <w:numId w:val="12"/>
        </w:numPr>
        <w:spacing w:line="288" w:lineRule="atLeast"/>
        <w:jc w:val="both"/>
      </w:pPr>
      <w:r w:rsidRPr="0017219C">
        <w:t>Good n</w:t>
      </w:r>
      <w:r w:rsidR="001F768E" w:rsidRPr="0017219C">
        <w:t>egotiator and exc</w:t>
      </w:r>
      <w:r w:rsidRPr="0017219C">
        <w:t>ellent vendor management skills and o</w:t>
      </w:r>
      <w:r w:rsidR="001F768E" w:rsidRPr="0017219C">
        <w:t>ptimistic.</w:t>
      </w:r>
      <w:bookmarkStart w:id="1" w:name="graphic1"/>
      <w:bookmarkEnd w:id="1"/>
    </w:p>
    <w:p w:rsidR="00DF460F" w:rsidRPr="00DF460F" w:rsidRDefault="00DF460F" w:rsidP="00DF460F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DF460F">
        <w:rPr>
          <w:rFonts w:ascii="Arial" w:hAnsi="Arial" w:cs="Arial"/>
          <w:b/>
          <w:sz w:val="22"/>
          <w:szCs w:val="22"/>
        </w:rPr>
        <w:t>PROFESSIONAL EXPERIENCE:  </w:t>
      </w:r>
    </w:p>
    <w:p w:rsidR="00DF460F" w:rsidRPr="00DF460F" w:rsidRDefault="00DF460F" w:rsidP="00DF460F">
      <w:pPr>
        <w:tabs>
          <w:tab w:val="left" w:pos="3600"/>
        </w:tabs>
        <w:rPr>
          <w:rFonts w:ascii="Arial" w:hAnsi="Arial" w:cs="Arial"/>
          <w:b/>
          <w:color w:val="333333"/>
          <w:sz w:val="22"/>
          <w:szCs w:val="22"/>
        </w:rPr>
      </w:pPr>
      <w:r w:rsidRPr="00DF460F">
        <w:rPr>
          <w:rFonts w:ascii="Arial" w:hAnsi="Arial" w:cs="Arial"/>
          <w:b/>
          <w:color w:val="333333"/>
          <w:sz w:val="22"/>
          <w:szCs w:val="22"/>
        </w:rPr>
        <w:t xml:space="preserve">Current Organization            :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PHOS </w:t>
      </w:r>
      <w:proofErr w:type="spellStart"/>
      <w:r>
        <w:rPr>
          <w:rFonts w:ascii="Arial" w:hAnsi="Arial" w:cs="Arial"/>
          <w:b/>
          <w:color w:val="333333"/>
          <w:sz w:val="22"/>
          <w:szCs w:val="22"/>
        </w:rPr>
        <w:t>MedicorePvt.Ltd</w:t>
      </w:r>
      <w:proofErr w:type="spellEnd"/>
    </w:p>
    <w:p w:rsidR="00DF460F" w:rsidRPr="00DF460F" w:rsidRDefault="00DF460F" w:rsidP="00DF460F">
      <w:pPr>
        <w:rPr>
          <w:rFonts w:ascii="Arial" w:hAnsi="Arial" w:cs="Arial"/>
          <w:b/>
          <w:color w:val="333333"/>
          <w:sz w:val="22"/>
          <w:szCs w:val="22"/>
        </w:rPr>
      </w:pPr>
      <w:r w:rsidRPr="00DF460F">
        <w:rPr>
          <w:rFonts w:ascii="Arial" w:hAnsi="Arial" w:cs="Arial"/>
          <w:b/>
          <w:color w:val="333333"/>
          <w:sz w:val="22"/>
          <w:szCs w:val="22"/>
        </w:rPr>
        <w:t>Designation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                           :  Sr</w:t>
      </w:r>
      <w:r w:rsidR="00A1668F">
        <w:rPr>
          <w:rFonts w:ascii="Arial" w:hAnsi="Arial" w:cs="Arial"/>
          <w:b/>
          <w:color w:val="333333"/>
          <w:sz w:val="22"/>
          <w:szCs w:val="22"/>
        </w:rPr>
        <w:t xml:space="preserve"> .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Admin </w:t>
      </w:r>
      <w:r w:rsidR="00A1668F">
        <w:rPr>
          <w:rFonts w:ascii="Arial" w:hAnsi="Arial" w:cs="Arial"/>
          <w:b/>
          <w:color w:val="333333"/>
          <w:sz w:val="22"/>
          <w:szCs w:val="22"/>
        </w:rPr>
        <w:t>Executive</w:t>
      </w:r>
    </w:p>
    <w:p w:rsidR="00DF460F" w:rsidRPr="00DF460F" w:rsidRDefault="00DF460F" w:rsidP="00DF460F">
      <w:pPr>
        <w:rPr>
          <w:rFonts w:ascii="Century Gothic" w:hAnsi="Century Gothic"/>
          <w:szCs w:val="22"/>
        </w:rPr>
      </w:pPr>
      <w:r w:rsidRPr="00DF460F">
        <w:rPr>
          <w:rFonts w:ascii="Arial" w:hAnsi="Arial" w:cs="Arial"/>
          <w:b/>
          <w:color w:val="333333"/>
          <w:sz w:val="22"/>
          <w:szCs w:val="22"/>
        </w:rPr>
        <w:t>Duration</w:t>
      </w:r>
      <w:r w:rsidRPr="00DF460F">
        <w:rPr>
          <w:rFonts w:ascii="Century Gothic" w:hAnsi="Century Gothic"/>
          <w:b/>
          <w:szCs w:val="22"/>
        </w:rPr>
        <w:t xml:space="preserve">                               :  </w:t>
      </w:r>
      <w:r>
        <w:rPr>
          <w:rFonts w:ascii="Arial" w:hAnsi="Arial" w:cs="Arial"/>
          <w:b/>
          <w:color w:val="333333"/>
          <w:sz w:val="22"/>
          <w:szCs w:val="22"/>
        </w:rPr>
        <w:t>12</w:t>
      </w:r>
      <w:r w:rsidRPr="00DF460F">
        <w:rPr>
          <w:rFonts w:ascii="Arial" w:hAnsi="Arial" w:cs="Arial"/>
          <w:b/>
          <w:color w:val="333333"/>
          <w:sz w:val="22"/>
          <w:szCs w:val="22"/>
          <w:vertAlign w:val="superscript"/>
        </w:rPr>
        <w:t>th</w:t>
      </w:r>
      <w:r w:rsidR="00A1668F">
        <w:rPr>
          <w:rFonts w:ascii="Arial" w:hAnsi="Arial" w:cs="Arial"/>
          <w:b/>
          <w:color w:val="333333"/>
          <w:sz w:val="22"/>
          <w:szCs w:val="22"/>
        </w:rPr>
        <w:t>Oct 2015</w:t>
      </w:r>
      <w:r w:rsidRPr="00DF460F">
        <w:rPr>
          <w:rFonts w:ascii="Arial" w:hAnsi="Arial" w:cs="Arial"/>
          <w:b/>
          <w:color w:val="333333"/>
          <w:sz w:val="22"/>
          <w:szCs w:val="22"/>
        </w:rPr>
        <w:t>to till date</w:t>
      </w:r>
    </w:p>
    <w:p w:rsidR="009F76F7" w:rsidRDefault="009F76F7" w:rsidP="00AD6C8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1668F" w:rsidRPr="00A1668F" w:rsidRDefault="00A1668F" w:rsidP="00A1668F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ajorHAnsi" w:hAnsiTheme="majorHAnsi"/>
          <w:sz w:val="22"/>
        </w:rPr>
      </w:pPr>
      <w:r w:rsidRPr="00B31CCE">
        <w:rPr>
          <w:rFonts w:ascii="Arial" w:hAnsi="Arial" w:cs="Arial"/>
          <w:b/>
          <w:sz w:val="22"/>
          <w:szCs w:val="22"/>
          <w:u w:val="single"/>
        </w:rPr>
        <w:t>ROLES AND RESPONSIBILITY</w:t>
      </w:r>
    </w:p>
    <w:p w:rsidR="00A1668F" w:rsidRPr="00A1668F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A1668F">
        <w:rPr>
          <w:rFonts w:asciiTheme="majorHAnsi" w:hAnsiTheme="majorHAnsi"/>
          <w:sz w:val="22"/>
        </w:rPr>
        <w:t xml:space="preserve">General </w:t>
      </w:r>
      <w:r w:rsidRPr="00A1668F">
        <w:rPr>
          <w:rStyle w:val="Strong"/>
          <w:rFonts w:asciiTheme="majorHAnsi" w:hAnsiTheme="majorHAnsi"/>
          <w:sz w:val="22"/>
        </w:rPr>
        <w:t>administration</w:t>
      </w:r>
      <w:r w:rsidRPr="00A1668F">
        <w:rPr>
          <w:rFonts w:asciiTheme="majorHAnsi" w:hAnsiTheme="majorHAnsi"/>
          <w:sz w:val="22"/>
        </w:rPr>
        <w:t xml:space="preserve"> and Facility </w:t>
      </w:r>
      <w:r w:rsidRPr="00A1668F">
        <w:rPr>
          <w:rStyle w:val="Strong"/>
          <w:rFonts w:asciiTheme="majorHAnsi" w:hAnsiTheme="majorHAnsi"/>
          <w:sz w:val="22"/>
        </w:rPr>
        <w:t>Management</w:t>
      </w:r>
      <w:r w:rsidRPr="00A1668F">
        <w:rPr>
          <w:rFonts w:asciiTheme="majorHAnsi" w:hAnsiTheme="majorHAnsi"/>
          <w:sz w:val="22"/>
        </w:rPr>
        <w:t>.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Travel and Hospitality </w:t>
      </w:r>
      <w:r w:rsidRPr="00FD5716">
        <w:rPr>
          <w:rStyle w:val="Strong"/>
          <w:rFonts w:asciiTheme="majorHAnsi" w:hAnsiTheme="majorHAnsi"/>
          <w:sz w:val="22"/>
        </w:rPr>
        <w:t>Management</w:t>
      </w:r>
      <w:r w:rsidRPr="00FD5716">
        <w:rPr>
          <w:rFonts w:asciiTheme="majorHAnsi" w:hAnsiTheme="majorHAnsi"/>
          <w:sz w:val="22"/>
        </w:rPr>
        <w:t xml:space="preserve"> (International and domestic) including VISA processing</w:t>
      </w:r>
    </w:p>
    <w:p w:rsidR="00A1668F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lastRenderedPageBreak/>
        <w:t>Employee medical insurance for all the employees of the organization.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Overlooking the installation &amp; shifting of telephone extensions &amp; updating the data.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Corporate requirements and vendor </w:t>
      </w:r>
      <w:r w:rsidRPr="00FD5716">
        <w:rPr>
          <w:rStyle w:val="Strong"/>
          <w:rFonts w:asciiTheme="majorHAnsi" w:hAnsiTheme="majorHAnsi"/>
          <w:sz w:val="22"/>
        </w:rPr>
        <w:t>Management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Material Requirement Planning and Procurement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Verifying and certifying of bills and resolve billing errors with the suppliers.</w:t>
      </w:r>
    </w:p>
    <w:p w:rsidR="00A1668F" w:rsidRPr="00FD5716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Managing AMC and preventive maintenance schedules.</w:t>
      </w:r>
    </w:p>
    <w:p w:rsidR="00A1668F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Resource allocation and event </w:t>
      </w:r>
      <w:r w:rsidRPr="00FD5716">
        <w:rPr>
          <w:rStyle w:val="Strong"/>
          <w:rFonts w:asciiTheme="majorHAnsi" w:hAnsiTheme="majorHAnsi"/>
          <w:sz w:val="22"/>
        </w:rPr>
        <w:t>management</w:t>
      </w:r>
      <w:r w:rsidRPr="00FD5716">
        <w:rPr>
          <w:rFonts w:asciiTheme="majorHAnsi" w:hAnsiTheme="majorHAnsi"/>
          <w:sz w:val="22"/>
        </w:rPr>
        <w:t>.</w:t>
      </w:r>
    </w:p>
    <w:p w:rsidR="00A1668F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D56FA8">
        <w:rPr>
          <w:rFonts w:asciiTheme="majorHAnsi" w:hAnsiTheme="majorHAnsi"/>
          <w:sz w:val="22"/>
        </w:rPr>
        <w:t>Asset management, front office management, mailroom management, guest house management etc.</w:t>
      </w:r>
    </w:p>
    <w:p w:rsidR="00A1668F" w:rsidRDefault="00A1668F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Coordination with stationary, consumables, mineral water &amp; pantry consumables suppliers.</w:t>
      </w:r>
    </w:p>
    <w:p w:rsidR="00A1668F" w:rsidRPr="00AD6C84" w:rsidRDefault="00A1668F" w:rsidP="00AD6C84">
      <w:pPr>
        <w:pStyle w:val="ListParagraph"/>
        <w:numPr>
          <w:ilvl w:val="0"/>
          <w:numId w:val="33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Responsible for sourcing, commissioning/implementation &amp; maintenance of access control system, CCTV, smoke detectors, fire alarm systems, fire extinguishers, Sprinkler system, PA system and air conditioners.</w:t>
      </w:r>
    </w:p>
    <w:p w:rsidR="00A1668F" w:rsidRPr="00AD6C84" w:rsidRDefault="00A1668F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D56FA8">
        <w:rPr>
          <w:rFonts w:asciiTheme="majorHAnsi" w:hAnsiTheme="majorHAnsi"/>
          <w:sz w:val="22"/>
        </w:rPr>
        <w:t>Responsible for coordination with builder for resolving issues pertaining to common utilities, parking, maintenance/operation of generators, transformers, lifts, uninterrupted supply of power &amp; water.</w:t>
      </w:r>
    </w:p>
    <w:p w:rsidR="00A1668F" w:rsidRPr="00AD6C84" w:rsidRDefault="00A1668F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442BBD">
        <w:rPr>
          <w:rFonts w:asciiTheme="majorHAnsi" w:hAnsiTheme="majorHAnsi"/>
          <w:sz w:val="22"/>
        </w:rPr>
        <w:t>Responsible for organizing of events, off-sites, team outings, client visits &amp; conferences.</w:t>
      </w:r>
    </w:p>
    <w:p w:rsidR="00A1668F" w:rsidRPr="00D56FA8" w:rsidRDefault="00A1668F" w:rsidP="00A1668F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442BBD">
        <w:rPr>
          <w:rFonts w:asciiTheme="majorHAnsi" w:hAnsiTheme="majorHAnsi"/>
          <w:sz w:val="22"/>
        </w:rPr>
        <w:t>Responsible for issue of ID cards, parking passes &amp; activation Access cards for new joiners</w:t>
      </w:r>
    </w:p>
    <w:p w:rsidR="00A1668F" w:rsidRDefault="00A1668F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165704" w:rsidRDefault="00165704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7625AE">
        <w:rPr>
          <w:rFonts w:ascii="Arial" w:hAnsi="Arial" w:cs="Arial"/>
          <w:b/>
          <w:sz w:val="22"/>
          <w:szCs w:val="22"/>
        </w:rPr>
        <w:t>PROFESSIONAL EXPERIENCE:  </w:t>
      </w:r>
    </w:p>
    <w:p w:rsidR="00A617A9" w:rsidRPr="00A617A9" w:rsidRDefault="00ED2DCC" w:rsidP="00DF460F">
      <w:pPr>
        <w:tabs>
          <w:tab w:val="left" w:pos="3600"/>
        </w:tabs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Previous </w:t>
      </w:r>
      <w:r w:rsidR="000127C6">
        <w:rPr>
          <w:rFonts w:ascii="Arial" w:hAnsi="Arial" w:cs="Arial"/>
          <w:b/>
          <w:color w:val="333333"/>
          <w:sz w:val="22"/>
          <w:szCs w:val="22"/>
        </w:rPr>
        <w:t xml:space="preserve">Organization            </w:t>
      </w:r>
      <w:r w:rsidR="00A617A9" w:rsidRPr="00A617A9">
        <w:rPr>
          <w:rFonts w:ascii="Arial" w:hAnsi="Arial" w:cs="Arial"/>
          <w:b/>
          <w:color w:val="333333"/>
          <w:sz w:val="22"/>
          <w:szCs w:val="22"/>
        </w:rPr>
        <w:t xml:space="preserve">:   </w:t>
      </w:r>
      <w:r w:rsidR="000127C6">
        <w:rPr>
          <w:rFonts w:ascii="Arial" w:hAnsi="Arial" w:cs="Arial"/>
          <w:b/>
          <w:color w:val="333333"/>
          <w:sz w:val="22"/>
          <w:szCs w:val="22"/>
        </w:rPr>
        <w:t xml:space="preserve">Eagle Claw Consulting India </w:t>
      </w:r>
      <w:proofErr w:type="spellStart"/>
      <w:r w:rsidR="000127C6">
        <w:rPr>
          <w:rFonts w:ascii="Arial" w:hAnsi="Arial" w:cs="Arial"/>
          <w:b/>
          <w:color w:val="333333"/>
          <w:sz w:val="22"/>
          <w:szCs w:val="22"/>
        </w:rPr>
        <w:t>Pvt.Ltd</w:t>
      </w:r>
      <w:proofErr w:type="spellEnd"/>
    </w:p>
    <w:p w:rsidR="00A617A9" w:rsidRPr="00A617A9" w:rsidRDefault="00A617A9" w:rsidP="00DF460F">
      <w:pPr>
        <w:rPr>
          <w:rFonts w:ascii="Arial" w:hAnsi="Arial" w:cs="Arial"/>
          <w:b/>
          <w:color w:val="333333"/>
          <w:sz w:val="22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 xml:space="preserve">Designation                            :   </w:t>
      </w:r>
      <w:r w:rsidR="000127C6">
        <w:rPr>
          <w:rFonts w:ascii="Arial" w:hAnsi="Arial" w:cs="Arial"/>
          <w:b/>
          <w:color w:val="333333"/>
          <w:sz w:val="22"/>
          <w:szCs w:val="22"/>
        </w:rPr>
        <w:t>Regional Admin -South</w:t>
      </w:r>
    </w:p>
    <w:p w:rsidR="00A617A9" w:rsidRDefault="00A617A9" w:rsidP="00DF460F">
      <w:pPr>
        <w:rPr>
          <w:rFonts w:ascii="Century Gothic" w:hAnsi="Century Gothic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>Duration</w:t>
      </w:r>
      <w:r>
        <w:rPr>
          <w:rFonts w:ascii="Century Gothic" w:hAnsi="Century Gothic"/>
          <w:b/>
          <w:szCs w:val="22"/>
        </w:rPr>
        <w:t>:</w:t>
      </w:r>
      <w:r w:rsidR="00DA2F9C" w:rsidRPr="00DA2F9C">
        <w:rPr>
          <w:rFonts w:ascii="Arial" w:hAnsi="Arial" w:cs="Arial"/>
          <w:b/>
          <w:color w:val="333333"/>
          <w:sz w:val="22"/>
          <w:szCs w:val="22"/>
        </w:rPr>
        <w:t xml:space="preserve">15th June </w:t>
      </w:r>
      <w:r w:rsidR="00DF460F">
        <w:rPr>
          <w:rFonts w:ascii="Arial" w:hAnsi="Arial" w:cs="Arial"/>
          <w:b/>
          <w:color w:val="333333"/>
          <w:sz w:val="22"/>
          <w:szCs w:val="22"/>
        </w:rPr>
        <w:t>2014 to 28</w:t>
      </w:r>
      <w:r w:rsidR="00DF460F" w:rsidRPr="00DF460F">
        <w:rPr>
          <w:rFonts w:ascii="Arial" w:hAnsi="Arial" w:cs="Arial"/>
          <w:b/>
          <w:color w:val="333333"/>
          <w:sz w:val="22"/>
          <w:szCs w:val="22"/>
          <w:vertAlign w:val="superscript"/>
        </w:rPr>
        <w:t>th</w:t>
      </w:r>
      <w:r w:rsidR="00DF460F">
        <w:rPr>
          <w:rFonts w:ascii="Arial" w:hAnsi="Arial" w:cs="Arial"/>
          <w:b/>
          <w:color w:val="333333"/>
          <w:sz w:val="22"/>
          <w:szCs w:val="22"/>
        </w:rPr>
        <w:t xml:space="preserve"> Sept 2015</w:t>
      </w:r>
    </w:p>
    <w:p w:rsidR="00A617A9" w:rsidRDefault="00A617A9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A1668F" w:rsidRPr="00A1668F" w:rsidRDefault="00A1668F" w:rsidP="00A1668F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ajorHAnsi" w:hAnsiTheme="majorHAnsi"/>
          <w:sz w:val="22"/>
        </w:rPr>
      </w:pPr>
    </w:p>
    <w:p w:rsidR="00A1668F" w:rsidRPr="00A1668F" w:rsidRDefault="00A1668F" w:rsidP="00A1668F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Theme="majorHAnsi" w:hAnsiTheme="majorHAnsi"/>
          <w:sz w:val="22"/>
        </w:rPr>
      </w:pPr>
      <w:r w:rsidRPr="00B31CCE">
        <w:rPr>
          <w:rFonts w:ascii="Arial" w:hAnsi="Arial" w:cs="Arial"/>
          <w:b/>
          <w:sz w:val="22"/>
          <w:szCs w:val="22"/>
          <w:u w:val="single"/>
        </w:rPr>
        <w:t>ROLES AND RESPONSIBILITY</w:t>
      </w:r>
    </w:p>
    <w:p w:rsidR="00A617A9" w:rsidRPr="00A1668F" w:rsidRDefault="00A617A9" w:rsidP="00A1668F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A1668F">
        <w:rPr>
          <w:rFonts w:asciiTheme="majorHAnsi" w:hAnsiTheme="majorHAnsi"/>
          <w:sz w:val="22"/>
        </w:rPr>
        <w:t xml:space="preserve">General </w:t>
      </w:r>
      <w:r w:rsidRPr="00A1668F">
        <w:rPr>
          <w:rStyle w:val="Strong"/>
          <w:rFonts w:asciiTheme="majorHAnsi" w:hAnsiTheme="majorHAnsi"/>
          <w:sz w:val="22"/>
        </w:rPr>
        <w:t>administration</w:t>
      </w:r>
      <w:r w:rsidRPr="00A1668F">
        <w:rPr>
          <w:rFonts w:asciiTheme="majorHAnsi" w:hAnsiTheme="majorHAnsi"/>
          <w:sz w:val="22"/>
        </w:rPr>
        <w:t xml:space="preserve"> and Facility </w:t>
      </w:r>
      <w:r w:rsidRPr="00A1668F">
        <w:rPr>
          <w:rStyle w:val="Strong"/>
          <w:rFonts w:asciiTheme="majorHAnsi" w:hAnsiTheme="majorHAnsi"/>
          <w:sz w:val="22"/>
        </w:rPr>
        <w:t>Management</w:t>
      </w:r>
      <w:r w:rsidRPr="00A1668F">
        <w:rPr>
          <w:rFonts w:asciiTheme="majorHAnsi" w:hAnsiTheme="majorHAnsi"/>
          <w:sz w:val="22"/>
        </w:rPr>
        <w:t>.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Travel and Hospitality </w:t>
      </w:r>
      <w:r w:rsidRPr="00FD5716">
        <w:rPr>
          <w:rStyle w:val="Strong"/>
          <w:rFonts w:asciiTheme="majorHAnsi" w:hAnsiTheme="majorHAnsi"/>
          <w:sz w:val="22"/>
        </w:rPr>
        <w:t>Management</w:t>
      </w:r>
      <w:r w:rsidRPr="00FD5716">
        <w:rPr>
          <w:rFonts w:asciiTheme="majorHAnsi" w:hAnsiTheme="majorHAnsi"/>
          <w:sz w:val="22"/>
        </w:rPr>
        <w:t xml:space="preserve"> (International and domestic) including VISA processing</w:t>
      </w:r>
    </w:p>
    <w:p w:rsidR="00A617A9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Employee medical insurance for all the employees of the organization.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Overlooking the installation &amp; shifting of telephone extensions &amp; updating the data.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Corporate requirements and vendor </w:t>
      </w:r>
      <w:r w:rsidRPr="00FD5716">
        <w:rPr>
          <w:rStyle w:val="Strong"/>
          <w:rFonts w:asciiTheme="majorHAnsi" w:hAnsiTheme="majorHAnsi"/>
          <w:sz w:val="22"/>
        </w:rPr>
        <w:t>Management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Material Requirement Planning and Procurement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Verifying and certifying of bills and resolve billing errors with the suppliers.</w:t>
      </w:r>
    </w:p>
    <w:p w:rsidR="00A617A9" w:rsidRPr="00FD5716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>Managing AMC and preventive maintenance schedules.</w:t>
      </w:r>
    </w:p>
    <w:p w:rsidR="00A617A9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FD5716">
        <w:rPr>
          <w:rFonts w:asciiTheme="majorHAnsi" w:hAnsiTheme="majorHAnsi"/>
          <w:sz w:val="22"/>
        </w:rPr>
        <w:t xml:space="preserve">Resource allocation and event </w:t>
      </w:r>
      <w:r w:rsidRPr="00FD5716">
        <w:rPr>
          <w:rStyle w:val="Strong"/>
          <w:rFonts w:asciiTheme="majorHAnsi" w:hAnsiTheme="majorHAnsi"/>
          <w:sz w:val="22"/>
        </w:rPr>
        <w:t>management</w:t>
      </w:r>
      <w:r w:rsidRPr="00FD5716">
        <w:rPr>
          <w:rFonts w:asciiTheme="majorHAnsi" w:hAnsiTheme="majorHAnsi"/>
          <w:sz w:val="22"/>
        </w:rPr>
        <w:t>.</w:t>
      </w:r>
    </w:p>
    <w:p w:rsidR="00A617A9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D56FA8">
        <w:rPr>
          <w:rFonts w:asciiTheme="majorHAnsi" w:hAnsiTheme="majorHAnsi"/>
          <w:sz w:val="22"/>
        </w:rPr>
        <w:t>Asset management, front office management, mailroom management, guest house management etc.</w:t>
      </w:r>
    </w:p>
    <w:p w:rsidR="00A617A9" w:rsidRDefault="00A617A9" w:rsidP="00A617A9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Coordination with stationary, consumables, mineral water &amp; pantry consumables suppliers.</w:t>
      </w:r>
    </w:p>
    <w:p w:rsidR="00A617A9" w:rsidRPr="00AD6C84" w:rsidRDefault="00A617A9" w:rsidP="00AD6C84">
      <w:pPr>
        <w:pStyle w:val="ListParagraph"/>
        <w:numPr>
          <w:ilvl w:val="0"/>
          <w:numId w:val="33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17219C">
        <w:rPr>
          <w:rFonts w:asciiTheme="majorHAnsi" w:hAnsiTheme="majorHAnsi"/>
          <w:sz w:val="22"/>
        </w:rPr>
        <w:t>Responsible for sourcing, commissioning/implementation &amp; maintenance of access control system, CCTV, smoke detectors, fire alarm systems, fire extinguishers, Sprinkler system, PA system and air conditioners.</w:t>
      </w:r>
    </w:p>
    <w:p w:rsidR="00A617A9" w:rsidRPr="00AD6C84" w:rsidRDefault="00A617A9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D56FA8">
        <w:rPr>
          <w:rFonts w:asciiTheme="majorHAnsi" w:hAnsiTheme="majorHAnsi"/>
          <w:sz w:val="22"/>
        </w:rPr>
        <w:t>Responsible for coordination with builder for resolving issues pertaining to common utilities, parking, maintenance/operation of generators, transformers, lifts, uninterrupted supply of power &amp; water.</w:t>
      </w:r>
    </w:p>
    <w:p w:rsidR="00A617A9" w:rsidRPr="00AD6C84" w:rsidRDefault="00A617A9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442BBD">
        <w:rPr>
          <w:rFonts w:asciiTheme="majorHAnsi" w:hAnsiTheme="majorHAnsi"/>
          <w:sz w:val="22"/>
        </w:rPr>
        <w:t>Responsible for logistics for mass recruitment drives &amp; walk-in interviews.</w:t>
      </w:r>
    </w:p>
    <w:p w:rsidR="00A617A9" w:rsidRPr="00AD6C84" w:rsidRDefault="00A617A9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442BBD">
        <w:rPr>
          <w:rFonts w:asciiTheme="majorHAnsi" w:hAnsiTheme="majorHAnsi"/>
          <w:sz w:val="22"/>
        </w:rPr>
        <w:t>Responsible for organizing of events, off-sites, team outings, client visits &amp; conferences.</w:t>
      </w:r>
    </w:p>
    <w:p w:rsidR="007F785D" w:rsidRPr="00AD6C84" w:rsidRDefault="00A617A9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442BBD">
        <w:rPr>
          <w:rFonts w:asciiTheme="majorHAnsi" w:hAnsiTheme="majorHAnsi"/>
          <w:sz w:val="22"/>
        </w:rPr>
        <w:t>Responsible for issue of ID cards, parking passes &amp; activation Access cards for new joiners</w:t>
      </w:r>
      <w:r w:rsidR="00AD6C84">
        <w:rPr>
          <w:rFonts w:asciiTheme="majorHAnsi" w:hAnsiTheme="majorHAnsi"/>
          <w:sz w:val="22"/>
        </w:rPr>
        <w:t>.</w:t>
      </w:r>
    </w:p>
    <w:p w:rsidR="00A1668F" w:rsidRDefault="00A1668F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DA2F9C" w:rsidRPr="00A617A9" w:rsidRDefault="00DA2F9C" w:rsidP="00AD6C84">
      <w:pPr>
        <w:tabs>
          <w:tab w:val="left" w:pos="3600"/>
        </w:tabs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Previous Organization           </w:t>
      </w:r>
      <w:r w:rsidRPr="00A617A9">
        <w:rPr>
          <w:rFonts w:ascii="Arial" w:hAnsi="Arial" w:cs="Arial"/>
          <w:b/>
          <w:color w:val="333333"/>
          <w:sz w:val="22"/>
          <w:szCs w:val="22"/>
        </w:rPr>
        <w:t xml:space="preserve">:  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Seed Infotech Ltd </w:t>
      </w:r>
    </w:p>
    <w:p w:rsidR="00DA2F9C" w:rsidRPr="00A617A9" w:rsidRDefault="00DA2F9C" w:rsidP="00DA2F9C">
      <w:pPr>
        <w:ind w:left="360"/>
        <w:rPr>
          <w:rFonts w:ascii="Arial" w:hAnsi="Arial" w:cs="Arial"/>
          <w:b/>
          <w:color w:val="333333"/>
          <w:sz w:val="22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 xml:space="preserve">Designation                            :   </w:t>
      </w:r>
      <w:r w:rsidR="00694434">
        <w:rPr>
          <w:rFonts w:ascii="Arial" w:hAnsi="Arial" w:cs="Arial"/>
          <w:b/>
          <w:color w:val="333333"/>
          <w:sz w:val="22"/>
          <w:szCs w:val="22"/>
        </w:rPr>
        <w:t>Sr. Admin &amp; O</w:t>
      </w:r>
      <w:r>
        <w:rPr>
          <w:rFonts w:ascii="Arial" w:hAnsi="Arial" w:cs="Arial"/>
          <w:b/>
          <w:color w:val="333333"/>
          <w:sz w:val="22"/>
          <w:szCs w:val="22"/>
        </w:rPr>
        <w:t xml:space="preserve">perations </w:t>
      </w:r>
      <w:r w:rsidRPr="007625AE">
        <w:rPr>
          <w:rFonts w:ascii="Arial" w:hAnsi="Arial" w:cs="Arial"/>
          <w:b/>
          <w:color w:val="333333"/>
          <w:sz w:val="22"/>
          <w:szCs w:val="22"/>
        </w:rPr>
        <w:t>Executive</w:t>
      </w:r>
    </w:p>
    <w:p w:rsidR="00DA2F9C" w:rsidRDefault="00DA2F9C" w:rsidP="00DA2F9C">
      <w:pPr>
        <w:ind w:left="360"/>
        <w:rPr>
          <w:rFonts w:ascii="Century Gothic" w:hAnsi="Century Gothic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>Duration</w:t>
      </w:r>
      <w:r>
        <w:rPr>
          <w:rFonts w:ascii="Century Gothic" w:hAnsi="Century Gothic"/>
          <w:b/>
          <w:szCs w:val="22"/>
        </w:rPr>
        <w:t>:</w:t>
      </w:r>
      <w:r>
        <w:rPr>
          <w:rFonts w:ascii="Arial" w:hAnsi="Arial" w:cs="Arial"/>
          <w:b/>
          <w:color w:val="333333"/>
          <w:sz w:val="22"/>
          <w:szCs w:val="22"/>
        </w:rPr>
        <w:t>24</w:t>
      </w:r>
      <w:r w:rsidRPr="00DA2F9C">
        <w:rPr>
          <w:rFonts w:ascii="Arial" w:hAnsi="Arial" w:cs="Arial"/>
          <w:b/>
          <w:color w:val="333333"/>
          <w:sz w:val="22"/>
          <w:szCs w:val="22"/>
        </w:rPr>
        <w:t>th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Nov 2012</w:t>
      </w:r>
      <w:r w:rsidRPr="00DA2F9C">
        <w:rPr>
          <w:rFonts w:ascii="Arial" w:hAnsi="Arial" w:cs="Arial"/>
          <w:b/>
          <w:color w:val="333333"/>
          <w:sz w:val="22"/>
          <w:szCs w:val="22"/>
        </w:rPr>
        <w:t xml:space="preserve"> to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04th </w:t>
      </w:r>
      <w:r w:rsidR="000127C6">
        <w:rPr>
          <w:rFonts w:ascii="Arial" w:hAnsi="Arial" w:cs="Arial"/>
          <w:b/>
          <w:color w:val="333333"/>
          <w:sz w:val="22"/>
          <w:szCs w:val="22"/>
        </w:rPr>
        <w:t>June</w:t>
      </w:r>
      <w:r w:rsidRPr="00DA2F9C">
        <w:rPr>
          <w:rFonts w:ascii="Arial" w:hAnsi="Arial" w:cs="Arial"/>
          <w:b/>
          <w:color w:val="333333"/>
          <w:sz w:val="22"/>
          <w:szCs w:val="22"/>
        </w:rPr>
        <w:t xml:space="preserve"> 201</w:t>
      </w:r>
      <w:r>
        <w:rPr>
          <w:rFonts w:ascii="Arial" w:hAnsi="Arial" w:cs="Arial"/>
          <w:b/>
          <w:color w:val="333333"/>
          <w:sz w:val="22"/>
          <w:szCs w:val="22"/>
        </w:rPr>
        <w:t>4</w:t>
      </w:r>
    </w:p>
    <w:p w:rsidR="00AD6C84" w:rsidRDefault="00AD6C84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2F9C" w:rsidRDefault="00A1668F" w:rsidP="00165704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B31CCE">
        <w:rPr>
          <w:rFonts w:ascii="Arial" w:hAnsi="Arial" w:cs="Arial"/>
          <w:b/>
          <w:sz w:val="22"/>
          <w:szCs w:val="22"/>
          <w:u w:val="single"/>
        </w:rPr>
        <w:t>ROLES AND RESPONSIBILITY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Schedule travel and meetings for ISD Senior leadership visitors and also support the India leadership travel.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Act as team’s Facilities, Finance and HR Liaison/Coordinator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Responsible for obtaining equipment and coordinating setup for new associates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Organize necessary food/refreshment procurement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Procure office supplies as needed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Preliminary preparation of expense reports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Track expenditures for invoice payment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Plan and execute departmental off-site events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Work on special projects as needed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Coordinate travel for senior team members needing assistance with international team-wide meetings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Organize and coordinate team meetings, summits and similar events, including agendas, presentations, logistics and other activities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Manage, escalate and resolve key location specific issues which affect multiple team members(space, access, IT etc)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Support the on-boarding process for new team members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Manage projects, administrative tasks and issue/action item tracking &amp; resolution for location Head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Calendaring and meeting management for Senior Team </w:t>
      </w:r>
    </w:p>
    <w:p w:rsidR="00DB363A" w:rsidRPr="00A4015B" w:rsidRDefault="00DB363A" w:rsidP="00A4015B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Support recruiting efforts </w:t>
      </w:r>
    </w:p>
    <w:p w:rsidR="00EE35D1" w:rsidRPr="00AD6C84" w:rsidRDefault="00DB363A" w:rsidP="00AD6C84">
      <w:pPr>
        <w:pStyle w:val="ListParagraph"/>
        <w:numPr>
          <w:ilvl w:val="0"/>
          <w:numId w:val="32"/>
        </w:numPr>
        <w:overflowPunct w:val="0"/>
        <w:spacing w:before="60" w:line="280" w:lineRule="atLeast"/>
        <w:jc w:val="both"/>
        <w:rPr>
          <w:rFonts w:asciiTheme="majorHAnsi" w:hAnsiTheme="majorHAnsi"/>
          <w:sz w:val="22"/>
        </w:rPr>
      </w:pPr>
      <w:r w:rsidRPr="00A4015B">
        <w:rPr>
          <w:rFonts w:asciiTheme="majorHAnsi" w:hAnsiTheme="majorHAnsi"/>
          <w:sz w:val="22"/>
        </w:rPr>
        <w:t xml:space="preserve">Create documents and PowerPoint presentations </w:t>
      </w:r>
    </w:p>
    <w:p w:rsidR="00A617A9" w:rsidRPr="00A617A9" w:rsidRDefault="000127C6" w:rsidP="00A617A9">
      <w:pPr>
        <w:tabs>
          <w:tab w:val="left" w:pos="3600"/>
        </w:tabs>
        <w:ind w:left="36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Previous Organization          </w:t>
      </w:r>
      <w:r w:rsidR="00A617A9" w:rsidRPr="00A617A9">
        <w:rPr>
          <w:rFonts w:ascii="Arial" w:hAnsi="Arial" w:cs="Arial"/>
          <w:b/>
          <w:color w:val="333333"/>
          <w:sz w:val="22"/>
          <w:szCs w:val="22"/>
        </w:rPr>
        <w:t xml:space="preserve">:   </w:t>
      </w:r>
      <w:r w:rsidR="00A617A9" w:rsidRPr="007625AE">
        <w:rPr>
          <w:rFonts w:ascii="Arial" w:hAnsi="Arial" w:cs="Arial"/>
          <w:b/>
          <w:color w:val="333333"/>
          <w:sz w:val="22"/>
          <w:szCs w:val="22"/>
        </w:rPr>
        <w:t>Confident Electronics Pvt. Ltd</w:t>
      </w:r>
    </w:p>
    <w:p w:rsidR="00A617A9" w:rsidRPr="00A617A9" w:rsidRDefault="00A617A9" w:rsidP="00A617A9">
      <w:pPr>
        <w:ind w:left="360"/>
        <w:rPr>
          <w:rFonts w:ascii="Arial" w:hAnsi="Arial" w:cs="Arial"/>
          <w:b/>
          <w:color w:val="333333"/>
          <w:sz w:val="22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 xml:space="preserve">Designation                            :   </w:t>
      </w:r>
      <w:r>
        <w:rPr>
          <w:rFonts w:ascii="Arial" w:hAnsi="Arial" w:cs="Arial"/>
          <w:b/>
          <w:color w:val="333333"/>
          <w:sz w:val="22"/>
          <w:szCs w:val="22"/>
        </w:rPr>
        <w:t>HR /</w:t>
      </w:r>
      <w:r w:rsidRPr="007625AE">
        <w:rPr>
          <w:rFonts w:ascii="Arial" w:hAnsi="Arial" w:cs="Arial"/>
          <w:b/>
          <w:color w:val="333333"/>
          <w:sz w:val="22"/>
          <w:szCs w:val="22"/>
        </w:rPr>
        <w:t>Admin Executive</w:t>
      </w:r>
    </w:p>
    <w:p w:rsidR="00A617A9" w:rsidRDefault="00A617A9" w:rsidP="00A617A9">
      <w:pPr>
        <w:ind w:left="360"/>
        <w:rPr>
          <w:rFonts w:ascii="Century Gothic" w:hAnsi="Century Gothic"/>
          <w:szCs w:val="22"/>
        </w:rPr>
      </w:pPr>
      <w:r w:rsidRPr="00A617A9">
        <w:rPr>
          <w:rFonts w:ascii="Arial" w:hAnsi="Arial" w:cs="Arial"/>
          <w:b/>
          <w:color w:val="333333"/>
          <w:sz w:val="22"/>
          <w:szCs w:val="22"/>
        </w:rPr>
        <w:t>Duration</w:t>
      </w:r>
      <w:r>
        <w:rPr>
          <w:rFonts w:ascii="Century Gothic" w:hAnsi="Century Gothic"/>
          <w:b/>
          <w:szCs w:val="22"/>
        </w:rPr>
        <w:t xml:space="preserve"> :</w:t>
      </w:r>
      <w:r w:rsidR="00DA2F9C" w:rsidRPr="00DA2F9C">
        <w:rPr>
          <w:rFonts w:ascii="Arial" w:hAnsi="Arial" w:cs="Arial"/>
          <w:b/>
          <w:color w:val="333333"/>
          <w:sz w:val="22"/>
          <w:szCs w:val="22"/>
        </w:rPr>
        <w:t>06th Oct 2010 to 22nd Nov 2012</w:t>
      </w:r>
    </w:p>
    <w:p w:rsidR="00165704" w:rsidRPr="007625AE" w:rsidRDefault="00165704" w:rsidP="00165704">
      <w:pPr>
        <w:pStyle w:val="BodyText2"/>
        <w:spacing w:line="360" w:lineRule="auto"/>
        <w:jc w:val="left"/>
        <w:rPr>
          <w:rFonts w:ascii="Arial" w:hAnsi="Arial" w:cs="Arial"/>
          <w:b w:val="0"/>
          <w:sz w:val="20"/>
        </w:rPr>
      </w:pPr>
    </w:p>
    <w:p w:rsidR="00313AA5" w:rsidRDefault="00313AA5" w:rsidP="00313AA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1CCE">
        <w:rPr>
          <w:rFonts w:ascii="Arial" w:hAnsi="Arial" w:cs="Arial"/>
          <w:b/>
          <w:sz w:val="22"/>
          <w:szCs w:val="22"/>
          <w:u w:val="single"/>
        </w:rPr>
        <w:t>R</w:t>
      </w:r>
      <w:r w:rsidR="00B77D8D" w:rsidRPr="00B31CCE">
        <w:rPr>
          <w:rFonts w:ascii="Arial" w:hAnsi="Arial" w:cs="Arial"/>
          <w:b/>
          <w:sz w:val="22"/>
          <w:szCs w:val="22"/>
          <w:u w:val="single"/>
        </w:rPr>
        <w:t>OLES AND RESPONSIBILITY:</w:t>
      </w:r>
    </w:p>
    <w:p w:rsidR="00313AA5" w:rsidRPr="0017219C" w:rsidRDefault="00313AA5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 xml:space="preserve">Providing different kind of gate pass letters for workers to visit in different sites. </w:t>
      </w:r>
    </w:p>
    <w:p w:rsidR="00313AA5" w:rsidRPr="0017219C" w:rsidRDefault="00313AA5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Preparation of HR manuals. Framing HR policy in company.</w:t>
      </w:r>
    </w:p>
    <w:p w:rsidR="00313AA5" w:rsidRPr="0017219C" w:rsidRDefault="00313AA5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Day to day counseling of all employees ( staff &amp; workers)</w:t>
      </w:r>
    </w:p>
    <w:p w:rsidR="00313AA5" w:rsidRPr="0017219C" w:rsidRDefault="00313AA5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Performance appraisal.</w:t>
      </w:r>
    </w:p>
    <w:p w:rsidR="00313AA5" w:rsidRPr="0017219C" w:rsidRDefault="00313AA5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Appointment related activities.</w:t>
      </w:r>
    </w:p>
    <w:p w:rsidR="00D56FA8" w:rsidRPr="0017219C" w:rsidRDefault="00D56FA8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 xml:space="preserve">Induction sessions to new </w:t>
      </w:r>
      <w:r w:rsidR="0017219C" w:rsidRPr="0017219C">
        <w:t>joiners</w:t>
      </w:r>
      <w:r w:rsidRPr="0017219C">
        <w:t xml:space="preserve"> and Training outsourced personals.</w:t>
      </w:r>
    </w:p>
    <w:p w:rsidR="00D56FA8" w:rsidRPr="0017219C" w:rsidRDefault="00D56FA8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Grievance handling ( staff &amp; workers)</w:t>
      </w:r>
    </w:p>
    <w:p w:rsidR="00D56FA8" w:rsidRPr="0017219C" w:rsidRDefault="00D56FA8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Standardization of leave policy, salary breakup according to government norms.</w:t>
      </w:r>
    </w:p>
    <w:p w:rsidR="00D56FA8" w:rsidRDefault="00D56FA8" w:rsidP="0017219C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7219C">
        <w:t>Preparation of different activities refreshment &amp; Recreation programs</w:t>
      </w:r>
      <w:r w:rsidRPr="00B31CCE">
        <w:rPr>
          <w:rFonts w:ascii="Arial" w:hAnsi="Arial" w:cs="Arial"/>
          <w:sz w:val="22"/>
          <w:szCs w:val="22"/>
        </w:rPr>
        <w:t xml:space="preserve">. </w:t>
      </w:r>
    </w:p>
    <w:p w:rsidR="00D56FA8" w:rsidRPr="0017219C" w:rsidRDefault="00D56FA8" w:rsidP="00D56FA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7219C">
        <w:t>Preparation of monthly salary and overtime record of staff.</w:t>
      </w:r>
    </w:p>
    <w:p w:rsidR="00442BBD" w:rsidRPr="00AD6C84" w:rsidRDefault="0017219C" w:rsidP="00AD6C84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t>Generate daily/weekly &amp; monthly reports.</w:t>
      </w:r>
    </w:p>
    <w:p w:rsidR="005A64AE" w:rsidRDefault="005A64AE" w:rsidP="00C91919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91919" w:rsidRPr="00B77D8D" w:rsidRDefault="005D7936" w:rsidP="00C91919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  <w:r w:rsidRPr="00B77D8D">
        <w:rPr>
          <w:rFonts w:ascii="Arial" w:hAnsi="Arial" w:cs="Arial"/>
          <w:b/>
          <w:color w:val="000000"/>
          <w:u w:val="single"/>
        </w:rPr>
        <w:t>P</w:t>
      </w:r>
      <w:r w:rsidR="00B77D8D" w:rsidRPr="00B77D8D">
        <w:rPr>
          <w:rFonts w:ascii="Arial" w:hAnsi="Arial" w:cs="Arial"/>
          <w:b/>
          <w:color w:val="000000"/>
          <w:u w:val="single"/>
        </w:rPr>
        <w:t>ROFESSIONL QUALIFICATION</w:t>
      </w:r>
    </w:p>
    <w:p w:rsidR="00C91919" w:rsidRPr="0017219C" w:rsidRDefault="00C91919" w:rsidP="005D7936">
      <w:pPr>
        <w:spacing w:line="10" w:lineRule="atLeast"/>
        <w:jc w:val="both"/>
        <w:rPr>
          <w:rFonts w:asciiTheme="majorHAnsi" w:hAnsiTheme="majorHAnsi"/>
          <w:sz w:val="22"/>
          <w:szCs w:val="20"/>
        </w:rPr>
      </w:pPr>
      <w:r w:rsidRPr="0017219C">
        <w:rPr>
          <w:rFonts w:asciiTheme="majorHAnsi" w:hAnsiTheme="majorHAnsi"/>
          <w:sz w:val="22"/>
          <w:szCs w:val="20"/>
        </w:rPr>
        <w:t xml:space="preserve">Master in Business Administration (MBA) from Institute of Rajiv </w:t>
      </w:r>
      <w:r w:rsidR="005D7936" w:rsidRPr="0017219C">
        <w:rPr>
          <w:rFonts w:asciiTheme="majorHAnsi" w:hAnsiTheme="majorHAnsi"/>
          <w:sz w:val="22"/>
          <w:szCs w:val="20"/>
        </w:rPr>
        <w:t>Gandhi</w:t>
      </w:r>
      <w:r w:rsidRPr="0017219C">
        <w:rPr>
          <w:rFonts w:asciiTheme="majorHAnsi" w:hAnsiTheme="majorHAnsi"/>
          <w:sz w:val="22"/>
          <w:szCs w:val="20"/>
        </w:rPr>
        <w:t xml:space="preserve"> College of </w:t>
      </w:r>
      <w:r w:rsidR="00B77D8D" w:rsidRPr="0017219C">
        <w:rPr>
          <w:rFonts w:asciiTheme="majorHAnsi" w:hAnsiTheme="majorHAnsi"/>
          <w:sz w:val="22"/>
          <w:szCs w:val="20"/>
        </w:rPr>
        <w:t>M</w:t>
      </w:r>
      <w:r w:rsidR="005D7936" w:rsidRPr="0017219C">
        <w:rPr>
          <w:rFonts w:asciiTheme="majorHAnsi" w:hAnsiTheme="majorHAnsi"/>
          <w:sz w:val="22"/>
          <w:szCs w:val="20"/>
        </w:rPr>
        <w:t xml:space="preserve">anagement in </w:t>
      </w:r>
      <w:proofErr w:type="spellStart"/>
      <w:r w:rsidR="00B77D8D" w:rsidRPr="0017219C">
        <w:rPr>
          <w:rFonts w:asciiTheme="majorHAnsi" w:hAnsiTheme="majorHAnsi"/>
          <w:sz w:val="22"/>
          <w:szCs w:val="20"/>
        </w:rPr>
        <w:t>U</w:t>
      </w:r>
      <w:r w:rsidRPr="0017219C">
        <w:rPr>
          <w:rFonts w:asciiTheme="majorHAnsi" w:hAnsiTheme="majorHAnsi"/>
          <w:sz w:val="22"/>
          <w:szCs w:val="20"/>
        </w:rPr>
        <w:t>dupi</w:t>
      </w:r>
      <w:proofErr w:type="spellEnd"/>
      <w:r w:rsidR="005D7936" w:rsidRPr="0017219C">
        <w:rPr>
          <w:rFonts w:asciiTheme="majorHAnsi" w:hAnsiTheme="majorHAnsi"/>
          <w:sz w:val="22"/>
          <w:szCs w:val="20"/>
        </w:rPr>
        <w:t xml:space="preserve">,(Affiliated to </w:t>
      </w:r>
      <w:proofErr w:type="spellStart"/>
      <w:r w:rsidR="005D7936" w:rsidRPr="0017219C">
        <w:rPr>
          <w:rFonts w:asciiTheme="majorHAnsi" w:hAnsiTheme="majorHAnsi"/>
          <w:sz w:val="22"/>
          <w:szCs w:val="20"/>
        </w:rPr>
        <w:t>Tasmac</w:t>
      </w:r>
      <w:proofErr w:type="spellEnd"/>
      <w:r w:rsidR="005D7936" w:rsidRPr="0017219C">
        <w:rPr>
          <w:rFonts w:asciiTheme="majorHAnsi" w:hAnsiTheme="majorHAnsi"/>
          <w:sz w:val="22"/>
          <w:szCs w:val="20"/>
        </w:rPr>
        <w:t xml:space="preserve"> University, </w:t>
      </w:r>
      <w:proofErr w:type="spellStart"/>
      <w:r w:rsidR="005D7936" w:rsidRPr="0017219C">
        <w:rPr>
          <w:rFonts w:asciiTheme="majorHAnsi" w:hAnsiTheme="majorHAnsi"/>
          <w:sz w:val="22"/>
          <w:szCs w:val="20"/>
        </w:rPr>
        <w:t>Pune</w:t>
      </w:r>
      <w:proofErr w:type="spellEnd"/>
      <w:r w:rsidRPr="0017219C">
        <w:rPr>
          <w:rFonts w:asciiTheme="majorHAnsi" w:hAnsiTheme="majorHAnsi"/>
          <w:sz w:val="22"/>
          <w:szCs w:val="20"/>
        </w:rPr>
        <w:t>).</w:t>
      </w:r>
    </w:p>
    <w:p w:rsidR="005A64AE" w:rsidRDefault="005A64AE" w:rsidP="00C91919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C91919" w:rsidRPr="005D7936" w:rsidRDefault="00C91919" w:rsidP="00C91919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  <w:r w:rsidRPr="005D7936">
        <w:rPr>
          <w:rFonts w:ascii="Arial" w:hAnsi="Arial" w:cs="Arial"/>
          <w:b/>
          <w:color w:val="000000"/>
          <w:u w:val="single"/>
        </w:rPr>
        <w:t>S</w:t>
      </w:r>
      <w:r w:rsidR="00B77D8D">
        <w:rPr>
          <w:rFonts w:ascii="Arial" w:hAnsi="Arial" w:cs="Arial"/>
          <w:b/>
          <w:color w:val="000000"/>
          <w:u w:val="single"/>
        </w:rPr>
        <w:t>PECIALIZATION</w:t>
      </w:r>
    </w:p>
    <w:p w:rsidR="00C91919" w:rsidRPr="00A617A9" w:rsidRDefault="001978E8" w:rsidP="00A617A9">
      <w:pPr>
        <w:spacing w:line="10" w:lineRule="atLeast"/>
        <w:jc w:val="both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Human R</w:t>
      </w:r>
      <w:r w:rsidR="00C91919" w:rsidRPr="00A617A9">
        <w:rPr>
          <w:rFonts w:asciiTheme="majorHAnsi" w:hAnsiTheme="majorHAnsi"/>
          <w:sz w:val="22"/>
          <w:szCs w:val="20"/>
        </w:rPr>
        <w:t>esource management.</w:t>
      </w:r>
    </w:p>
    <w:p w:rsidR="005A64AE" w:rsidRDefault="005A64AE" w:rsidP="00633212">
      <w:pPr>
        <w:rPr>
          <w:rFonts w:ascii="Arial" w:hAnsi="Arial" w:cs="Arial"/>
          <w:b/>
          <w:color w:val="000000"/>
        </w:rPr>
      </w:pPr>
    </w:p>
    <w:p w:rsidR="00A4015B" w:rsidRPr="00AD6C84" w:rsidRDefault="00170431" w:rsidP="00633212">
      <w:pPr>
        <w:rPr>
          <w:rFonts w:ascii="Arial" w:hAnsi="Arial" w:cs="Arial"/>
          <w:b/>
          <w:color w:val="000000"/>
        </w:rPr>
      </w:pPr>
      <w:r w:rsidRPr="00A4015B">
        <w:rPr>
          <w:rFonts w:ascii="Arial" w:hAnsi="Arial" w:cs="Arial"/>
          <w:b/>
          <w:color w:val="000000"/>
        </w:rPr>
        <w:t>P</w:t>
      </w:r>
      <w:r w:rsidR="007725E3" w:rsidRPr="00A4015B">
        <w:rPr>
          <w:rFonts w:ascii="Arial" w:hAnsi="Arial" w:cs="Arial"/>
          <w:b/>
          <w:color w:val="000000"/>
        </w:rPr>
        <w:t>ROJECTS UNDERTAKEN DURING GRADUATION</w:t>
      </w:r>
    </w:p>
    <w:p w:rsidR="00633212" w:rsidRPr="00A617A9" w:rsidRDefault="00170431" w:rsidP="00633212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>Recruitment &amp;</w:t>
      </w:r>
      <w:r w:rsidR="001978E8" w:rsidRPr="00A617A9">
        <w:rPr>
          <w:rFonts w:asciiTheme="majorHAnsi" w:hAnsiTheme="majorHAnsi"/>
          <w:sz w:val="22"/>
          <w:szCs w:val="20"/>
        </w:rPr>
        <w:t>Training</w:t>
      </w:r>
      <w:r w:rsidR="001978E8">
        <w:rPr>
          <w:rFonts w:asciiTheme="majorHAnsi" w:hAnsiTheme="majorHAnsi"/>
          <w:sz w:val="22"/>
          <w:szCs w:val="20"/>
        </w:rPr>
        <w:t>(</w:t>
      </w:r>
      <w:r w:rsidRPr="00A617A9">
        <w:rPr>
          <w:rFonts w:asciiTheme="majorHAnsi" w:hAnsiTheme="majorHAnsi"/>
          <w:sz w:val="22"/>
          <w:szCs w:val="20"/>
        </w:rPr>
        <w:t>GMR–</w:t>
      </w:r>
      <w:proofErr w:type="spellStart"/>
      <w:r w:rsidRPr="00A617A9">
        <w:rPr>
          <w:rFonts w:asciiTheme="majorHAnsi" w:hAnsiTheme="majorHAnsi"/>
          <w:sz w:val="22"/>
          <w:szCs w:val="20"/>
        </w:rPr>
        <w:t>Raxa</w:t>
      </w:r>
      <w:proofErr w:type="spellEnd"/>
      <w:r w:rsidRPr="00A617A9">
        <w:rPr>
          <w:rFonts w:asciiTheme="majorHAnsi" w:hAnsiTheme="majorHAnsi"/>
          <w:sz w:val="22"/>
          <w:szCs w:val="20"/>
        </w:rPr>
        <w:t xml:space="preserve"> security Services </w:t>
      </w:r>
      <w:proofErr w:type="spellStart"/>
      <w:r w:rsidRPr="00A617A9">
        <w:rPr>
          <w:rFonts w:asciiTheme="majorHAnsi" w:hAnsiTheme="majorHAnsi"/>
          <w:sz w:val="22"/>
          <w:szCs w:val="20"/>
        </w:rPr>
        <w:t>Pvt</w:t>
      </w:r>
      <w:proofErr w:type="spellEnd"/>
      <w:r w:rsidRPr="00A617A9">
        <w:rPr>
          <w:rFonts w:asciiTheme="majorHAnsi" w:hAnsiTheme="majorHAnsi"/>
          <w:sz w:val="22"/>
          <w:szCs w:val="20"/>
        </w:rPr>
        <w:t xml:space="preserve"> Ltd, in Bangalore.)</w:t>
      </w:r>
    </w:p>
    <w:p w:rsidR="00170431" w:rsidRDefault="00BB06B0" w:rsidP="00D53AC2">
      <w:pPr>
        <w:rPr>
          <w:rFonts w:ascii="Arial" w:hAnsi="Arial" w:cs="Arial"/>
          <w:sz w:val="22"/>
          <w:szCs w:val="22"/>
        </w:rPr>
      </w:pPr>
      <w:r w:rsidRPr="00A617A9">
        <w:rPr>
          <w:rFonts w:asciiTheme="majorHAnsi" w:hAnsiTheme="majorHAnsi"/>
          <w:sz w:val="22"/>
          <w:szCs w:val="20"/>
        </w:rPr>
        <w:t xml:space="preserve">Completed one month As Management Trainee at </w:t>
      </w:r>
      <w:r w:rsidR="007725E3" w:rsidRPr="00A617A9">
        <w:rPr>
          <w:rFonts w:asciiTheme="majorHAnsi" w:hAnsiTheme="majorHAnsi"/>
          <w:sz w:val="22"/>
          <w:szCs w:val="20"/>
        </w:rPr>
        <w:t>(</w:t>
      </w:r>
      <w:r w:rsidRPr="00A617A9">
        <w:rPr>
          <w:rFonts w:asciiTheme="majorHAnsi" w:hAnsiTheme="majorHAnsi"/>
          <w:sz w:val="22"/>
          <w:szCs w:val="20"/>
        </w:rPr>
        <w:t>Ajax Management Consultants Pvt. Ltd</w:t>
      </w:r>
      <w:r w:rsidR="00633212" w:rsidRPr="00A617A9">
        <w:rPr>
          <w:rFonts w:asciiTheme="majorHAnsi" w:hAnsiTheme="majorHAnsi"/>
          <w:sz w:val="22"/>
          <w:szCs w:val="20"/>
        </w:rPr>
        <w:t xml:space="preserve"> in </w:t>
      </w:r>
      <w:r w:rsidR="007725E3" w:rsidRPr="00A617A9">
        <w:rPr>
          <w:rFonts w:asciiTheme="majorHAnsi" w:hAnsiTheme="majorHAnsi"/>
          <w:sz w:val="22"/>
          <w:szCs w:val="20"/>
        </w:rPr>
        <w:t>Bangalore</w:t>
      </w:r>
      <w:r w:rsidR="00AD6C84">
        <w:rPr>
          <w:rFonts w:asciiTheme="majorHAnsi" w:hAnsiTheme="majorHAnsi"/>
          <w:sz w:val="22"/>
          <w:szCs w:val="20"/>
        </w:rPr>
        <w:t>)</w:t>
      </w:r>
    </w:p>
    <w:p w:rsidR="005A64AE" w:rsidRDefault="005A64AE" w:rsidP="007725E3">
      <w:pPr>
        <w:jc w:val="both"/>
        <w:rPr>
          <w:rFonts w:ascii="Arial" w:hAnsi="Arial" w:cs="Arial"/>
          <w:b/>
          <w:u w:val="single"/>
        </w:rPr>
      </w:pPr>
    </w:p>
    <w:p w:rsidR="007725E3" w:rsidRPr="00B31CCE" w:rsidRDefault="005D7936" w:rsidP="007725E3">
      <w:pPr>
        <w:jc w:val="both"/>
        <w:rPr>
          <w:rFonts w:ascii="Arial" w:hAnsi="Arial" w:cs="Arial"/>
          <w:b/>
          <w:u w:val="single"/>
        </w:rPr>
      </w:pPr>
      <w:r w:rsidRPr="00B31CCE">
        <w:rPr>
          <w:rFonts w:ascii="Arial" w:hAnsi="Arial" w:cs="Arial"/>
          <w:b/>
          <w:u w:val="single"/>
        </w:rPr>
        <w:t>Computer skills</w:t>
      </w:r>
    </w:p>
    <w:p w:rsidR="005D7936" w:rsidRPr="00A617A9" w:rsidRDefault="005D7936" w:rsidP="00A617A9">
      <w:pPr>
        <w:pStyle w:val="Default"/>
        <w:jc w:val="both"/>
        <w:rPr>
          <w:rFonts w:asciiTheme="majorHAnsi" w:hAnsiTheme="majorHAnsi"/>
          <w:color w:val="auto"/>
          <w:sz w:val="22"/>
          <w:szCs w:val="20"/>
        </w:rPr>
      </w:pPr>
      <w:r w:rsidRPr="00A617A9">
        <w:rPr>
          <w:rFonts w:asciiTheme="majorHAnsi" w:hAnsiTheme="majorHAnsi"/>
          <w:color w:val="auto"/>
          <w:sz w:val="22"/>
          <w:szCs w:val="20"/>
        </w:rPr>
        <w:t>Ms- Outlook</w:t>
      </w:r>
    </w:p>
    <w:p w:rsidR="005D7936" w:rsidRPr="00A617A9" w:rsidRDefault="005D7936" w:rsidP="00A617A9">
      <w:pPr>
        <w:pStyle w:val="Default"/>
        <w:jc w:val="both"/>
        <w:rPr>
          <w:rFonts w:asciiTheme="majorHAnsi" w:hAnsiTheme="majorHAnsi"/>
          <w:color w:val="auto"/>
          <w:sz w:val="22"/>
          <w:szCs w:val="20"/>
        </w:rPr>
      </w:pPr>
      <w:r w:rsidRPr="00A617A9">
        <w:rPr>
          <w:rFonts w:asciiTheme="majorHAnsi" w:hAnsiTheme="majorHAnsi"/>
          <w:color w:val="auto"/>
          <w:sz w:val="22"/>
          <w:szCs w:val="20"/>
        </w:rPr>
        <w:t xml:space="preserve">Ms- Word and Excel </w:t>
      </w:r>
    </w:p>
    <w:p w:rsidR="005A64AE" w:rsidRDefault="005A64AE" w:rsidP="007725E3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77D8D" w:rsidRPr="00B31CCE" w:rsidRDefault="007725E3" w:rsidP="007725E3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31CCE">
        <w:rPr>
          <w:rFonts w:ascii="Arial" w:hAnsi="Arial" w:cs="Arial"/>
          <w:b/>
          <w:color w:val="000000"/>
          <w:sz w:val="22"/>
          <w:szCs w:val="22"/>
          <w:u w:val="single"/>
        </w:rPr>
        <w:t>HOBBIES/INTERST</w:t>
      </w:r>
    </w:p>
    <w:p w:rsidR="00A1668F" w:rsidRPr="00AD6C84" w:rsidRDefault="00B77D8D" w:rsidP="00AD6C84">
      <w:pPr>
        <w:pStyle w:val="Default"/>
        <w:jc w:val="both"/>
        <w:rPr>
          <w:rFonts w:asciiTheme="majorHAnsi" w:hAnsiTheme="majorHAnsi"/>
          <w:color w:val="auto"/>
          <w:sz w:val="22"/>
          <w:szCs w:val="20"/>
        </w:rPr>
      </w:pPr>
      <w:r w:rsidRPr="00A617A9">
        <w:rPr>
          <w:rFonts w:asciiTheme="majorHAnsi" w:hAnsiTheme="majorHAnsi"/>
          <w:color w:val="auto"/>
          <w:sz w:val="22"/>
          <w:szCs w:val="20"/>
        </w:rPr>
        <w:t xml:space="preserve">Listening to </w:t>
      </w:r>
      <w:r w:rsidR="00AF304A" w:rsidRPr="00A617A9">
        <w:rPr>
          <w:rFonts w:asciiTheme="majorHAnsi" w:hAnsiTheme="majorHAnsi"/>
          <w:color w:val="auto"/>
          <w:sz w:val="22"/>
          <w:szCs w:val="20"/>
        </w:rPr>
        <w:t>music, playing</w:t>
      </w:r>
      <w:r w:rsidR="007725E3" w:rsidRPr="00A617A9">
        <w:rPr>
          <w:rFonts w:asciiTheme="majorHAnsi" w:hAnsiTheme="majorHAnsi"/>
          <w:color w:val="auto"/>
          <w:sz w:val="22"/>
          <w:szCs w:val="20"/>
        </w:rPr>
        <w:t xml:space="preserve"> cricket</w:t>
      </w:r>
      <w:r w:rsidR="00AF304A" w:rsidRPr="00A617A9">
        <w:rPr>
          <w:rFonts w:asciiTheme="majorHAnsi" w:hAnsiTheme="majorHAnsi"/>
          <w:color w:val="auto"/>
          <w:sz w:val="22"/>
          <w:szCs w:val="20"/>
        </w:rPr>
        <w:t>, Travelling</w:t>
      </w:r>
    </w:p>
    <w:p w:rsidR="005A64AE" w:rsidRDefault="005A64AE" w:rsidP="00BB06B0">
      <w:pPr>
        <w:rPr>
          <w:rFonts w:ascii="Arial" w:hAnsi="Arial" w:cs="Arial"/>
          <w:b/>
          <w:u w:val="single"/>
        </w:rPr>
      </w:pPr>
    </w:p>
    <w:p w:rsidR="00A617A9" w:rsidRPr="00B31CCE" w:rsidRDefault="00BB06B0" w:rsidP="00BB06B0">
      <w:pPr>
        <w:rPr>
          <w:rFonts w:ascii="Arial" w:hAnsi="Arial" w:cs="Arial"/>
          <w:b/>
          <w:u w:val="single"/>
        </w:rPr>
      </w:pPr>
      <w:r w:rsidRPr="00B31CCE">
        <w:rPr>
          <w:rFonts w:ascii="Arial" w:hAnsi="Arial" w:cs="Arial"/>
          <w:b/>
          <w:u w:val="single"/>
        </w:rPr>
        <w:t>PERSONAL INFORMATION:</w:t>
      </w:r>
    </w:p>
    <w:p w:rsidR="00BB06B0" w:rsidRPr="00A617A9" w:rsidRDefault="00BB06B0" w:rsidP="00A617A9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 xml:space="preserve">Date </w:t>
      </w:r>
      <w:r w:rsidR="00AF304A" w:rsidRPr="00A617A9">
        <w:rPr>
          <w:rFonts w:asciiTheme="majorHAnsi" w:hAnsiTheme="majorHAnsi"/>
          <w:sz w:val="22"/>
          <w:szCs w:val="20"/>
        </w:rPr>
        <w:t xml:space="preserve">of Birth               : </w:t>
      </w:r>
      <w:r w:rsidRPr="00A617A9">
        <w:rPr>
          <w:rFonts w:asciiTheme="majorHAnsi" w:hAnsiTheme="majorHAnsi"/>
          <w:sz w:val="22"/>
          <w:szCs w:val="20"/>
        </w:rPr>
        <w:t>01/06/1983  </w:t>
      </w:r>
    </w:p>
    <w:p w:rsidR="00BB06B0" w:rsidRPr="00A617A9" w:rsidRDefault="00BB06B0" w:rsidP="00A617A9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>Mari</w:t>
      </w:r>
      <w:r w:rsidR="00EE35D1">
        <w:rPr>
          <w:rFonts w:asciiTheme="majorHAnsi" w:hAnsiTheme="majorHAnsi"/>
          <w:sz w:val="22"/>
          <w:szCs w:val="20"/>
        </w:rPr>
        <w:t>tal Status             :M</w:t>
      </w:r>
      <w:r w:rsidRPr="00A617A9">
        <w:rPr>
          <w:rFonts w:asciiTheme="majorHAnsi" w:hAnsiTheme="majorHAnsi"/>
          <w:sz w:val="22"/>
          <w:szCs w:val="20"/>
        </w:rPr>
        <w:t>arried  </w:t>
      </w:r>
    </w:p>
    <w:p w:rsidR="00F506CA" w:rsidRPr="00A617A9" w:rsidRDefault="000127C6" w:rsidP="00A617A9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Languages Known    </w:t>
      </w:r>
      <w:r w:rsidR="00AF304A" w:rsidRPr="00A617A9">
        <w:rPr>
          <w:rFonts w:asciiTheme="majorHAnsi" w:hAnsiTheme="majorHAnsi"/>
          <w:sz w:val="22"/>
          <w:szCs w:val="20"/>
        </w:rPr>
        <w:t>: </w:t>
      </w:r>
      <w:r w:rsidR="009F76F7">
        <w:rPr>
          <w:rFonts w:asciiTheme="majorHAnsi" w:hAnsiTheme="majorHAnsi"/>
          <w:sz w:val="22"/>
          <w:szCs w:val="20"/>
        </w:rPr>
        <w:t xml:space="preserve">English, Kannada, Hindi, </w:t>
      </w:r>
      <w:proofErr w:type="spellStart"/>
      <w:r w:rsidR="009F76F7">
        <w:rPr>
          <w:rFonts w:asciiTheme="majorHAnsi" w:hAnsiTheme="majorHAnsi"/>
          <w:sz w:val="22"/>
          <w:szCs w:val="20"/>
        </w:rPr>
        <w:t>Tulu,Tamil</w:t>
      </w:r>
      <w:proofErr w:type="spellEnd"/>
    </w:p>
    <w:p w:rsidR="00BB06B0" w:rsidRPr="00A617A9" w:rsidRDefault="00F506CA" w:rsidP="00A617A9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>N</w:t>
      </w:r>
      <w:r w:rsidR="000127C6">
        <w:rPr>
          <w:rFonts w:asciiTheme="majorHAnsi" w:hAnsiTheme="majorHAnsi"/>
          <w:sz w:val="22"/>
          <w:szCs w:val="20"/>
        </w:rPr>
        <w:t>ationality</w:t>
      </w:r>
      <w:r w:rsidR="000127C6">
        <w:rPr>
          <w:rFonts w:asciiTheme="majorHAnsi" w:hAnsiTheme="majorHAnsi"/>
          <w:sz w:val="22"/>
          <w:szCs w:val="20"/>
        </w:rPr>
        <w:tab/>
      </w:r>
      <w:r w:rsidR="00AF304A" w:rsidRPr="00A617A9">
        <w:rPr>
          <w:rFonts w:asciiTheme="majorHAnsi" w:hAnsiTheme="majorHAnsi"/>
          <w:sz w:val="22"/>
          <w:szCs w:val="20"/>
        </w:rPr>
        <w:t xml:space="preserve">: </w:t>
      </w:r>
      <w:r w:rsidRPr="00A617A9">
        <w:rPr>
          <w:rFonts w:asciiTheme="majorHAnsi" w:hAnsiTheme="majorHAnsi"/>
          <w:sz w:val="22"/>
          <w:szCs w:val="20"/>
        </w:rPr>
        <w:t>Indian</w:t>
      </w:r>
      <w:r w:rsidR="00BB06B0" w:rsidRPr="00A617A9">
        <w:rPr>
          <w:rFonts w:asciiTheme="majorHAnsi" w:hAnsiTheme="majorHAnsi"/>
          <w:sz w:val="22"/>
          <w:szCs w:val="20"/>
        </w:rPr>
        <w:tab/>
      </w:r>
      <w:r w:rsidR="00BB06B0" w:rsidRPr="00A617A9">
        <w:rPr>
          <w:rFonts w:asciiTheme="majorHAnsi" w:hAnsiTheme="majorHAnsi"/>
          <w:sz w:val="22"/>
          <w:szCs w:val="20"/>
        </w:rPr>
        <w:tab/>
      </w:r>
      <w:r w:rsidR="00BB06B0" w:rsidRPr="00A617A9">
        <w:rPr>
          <w:rFonts w:asciiTheme="majorHAnsi" w:hAnsiTheme="majorHAnsi"/>
          <w:sz w:val="22"/>
          <w:szCs w:val="20"/>
        </w:rPr>
        <w:tab/>
      </w:r>
    </w:p>
    <w:p w:rsidR="00BF1EB6" w:rsidRPr="00A617A9" w:rsidRDefault="00F506CA" w:rsidP="00A617A9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 xml:space="preserve">Sex            </w:t>
      </w:r>
      <w:r w:rsidR="00AF304A" w:rsidRPr="00A617A9">
        <w:rPr>
          <w:rFonts w:asciiTheme="majorHAnsi" w:hAnsiTheme="majorHAnsi"/>
          <w:sz w:val="22"/>
          <w:szCs w:val="20"/>
        </w:rPr>
        <w:t xml:space="preserve">: </w:t>
      </w:r>
      <w:r w:rsidRPr="00A617A9">
        <w:rPr>
          <w:rFonts w:asciiTheme="majorHAnsi" w:hAnsiTheme="majorHAnsi"/>
          <w:sz w:val="22"/>
          <w:szCs w:val="20"/>
        </w:rPr>
        <w:t>Male</w:t>
      </w:r>
    </w:p>
    <w:p w:rsidR="005A64AE" w:rsidRDefault="005A64AE" w:rsidP="00BF1EB6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F1EB6" w:rsidRPr="00AD6C84" w:rsidRDefault="00BF1EB6" w:rsidP="00BF1EB6">
      <w:pPr>
        <w:tabs>
          <w:tab w:val="left" w:pos="180"/>
        </w:tabs>
        <w:jc w:val="both"/>
        <w:rPr>
          <w:rFonts w:ascii="Arial" w:hAnsi="Arial" w:cs="Arial"/>
          <w:b/>
          <w:color w:val="000000"/>
          <w:u w:val="single"/>
        </w:rPr>
      </w:pPr>
      <w:r w:rsidRPr="00B31CCE">
        <w:rPr>
          <w:rFonts w:ascii="Arial" w:hAnsi="Arial" w:cs="Arial"/>
          <w:b/>
          <w:color w:val="000000"/>
          <w:u w:val="single"/>
        </w:rPr>
        <w:t>Declaration</w:t>
      </w:r>
    </w:p>
    <w:p w:rsidR="00BF1EB6" w:rsidRPr="00A617A9" w:rsidRDefault="00BF1EB6" w:rsidP="00A617A9">
      <w:pPr>
        <w:rPr>
          <w:rFonts w:asciiTheme="majorHAnsi" w:hAnsiTheme="majorHAnsi"/>
          <w:sz w:val="22"/>
          <w:szCs w:val="20"/>
        </w:rPr>
      </w:pPr>
      <w:r w:rsidRPr="00A617A9">
        <w:rPr>
          <w:rFonts w:asciiTheme="majorHAnsi" w:hAnsiTheme="majorHAnsi"/>
          <w:sz w:val="22"/>
          <w:szCs w:val="20"/>
        </w:rPr>
        <w:t xml:space="preserve">I hereby declare that all the information furnished </w:t>
      </w:r>
      <w:r w:rsidR="000127C6">
        <w:rPr>
          <w:rFonts w:asciiTheme="majorHAnsi" w:hAnsiTheme="majorHAnsi"/>
          <w:sz w:val="22"/>
          <w:szCs w:val="20"/>
        </w:rPr>
        <w:t xml:space="preserve">above is true to the best of my  </w:t>
      </w:r>
      <w:r w:rsidRPr="00A617A9">
        <w:rPr>
          <w:rFonts w:asciiTheme="majorHAnsi" w:hAnsiTheme="majorHAnsi"/>
          <w:sz w:val="22"/>
          <w:szCs w:val="20"/>
        </w:rPr>
        <w:t>knowledge.</w:t>
      </w:r>
    </w:p>
    <w:p w:rsidR="00BB06B0" w:rsidRPr="00B31CCE" w:rsidRDefault="00BB06B0" w:rsidP="00A6204B">
      <w:pPr>
        <w:spacing w:line="288" w:lineRule="atLeast"/>
        <w:jc w:val="both"/>
        <w:rPr>
          <w:rFonts w:ascii="Arial" w:hAnsi="Arial" w:cs="Arial"/>
          <w:b/>
          <w:bCs/>
          <w:u w:val="single"/>
        </w:rPr>
      </w:pPr>
    </w:p>
    <w:p w:rsidR="00A1668F" w:rsidRPr="00B31CCE" w:rsidRDefault="00A1668F">
      <w:pPr>
        <w:spacing w:line="288" w:lineRule="atLeast"/>
        <w:jc w:val="both"/>
        <w:rPr>
          <w:rFonts w:ascii="Arial" w:hAnsi="Arial" w:cs="Arial"/>
          <w:b/>
          <w:bCs/>
          <w:u w:val="single"/>
        </w:rPr>
      </w:pPr>
    </w:p>
    <w:sectPr w:rsidR="00A1668F" w:rsidRPr="00B31CCE" w:rsidSect="00A60566">
      <w:pgSz w:w="12240" w:h="15840"/>
      <w:pgMar w:top="1080" w:right="1620" w:bottom="90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nconverted Image" style="width:.75pt;height:.75pt;visibility:visible;mso-wrap-style:square" o:bullet="t">
        <v:imagedata r:id="rId1" o:title="Unconverted Image"/>
      </v:shape>
    </w:pict>
  </w:numPicBullet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20029B"/>
    <w:multiLevelType w:val="hybridMultilevel"/>
    <w:tmpl w:val="492A1C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2F8216F"/>
    <w:multiLevelType w:val="multilevel"/>
    <w:tmpl w:val="CF7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C1211C"/>
    <w:multiLevelType w:val="hybridMultilevel"/>
    <w:tmpl w:val="3EEC4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C95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060C2751"/>
    <w:multiLevelType w:val="hybridMultilevel"/>
    <w:tmpl w:val="0700C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A1775"/>
    <w:multiLevelType w:val="hybridMultilevel"/>
    <w:tmpl w:val="4498D272"/>
    <w:lvl w:ilvl="0" w:tplc="F636F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6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41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A0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4D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6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A9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2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0A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DF327ED"/>
    <w:multiLevelType w:val="hybridMultilevel"/>
    <w:tmpl w:val="E5708D02"/>
    <w:lvl w:ilvl="0" w:tplc="F636F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0B60"/>
    <w:multiLevelType w:val="hybridMultilevel"/>
    <w:tmpl w:val="2EB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86789"/>
    <w:multiLevelType w:val="hybridMultilevel"/>
    <w:tmpl w:val="9C8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314F8"/>
    <w:multiLevelType w:val="hybridMultilevel"/>
    <w:tmpl w:val="F63A959E"/>
    <w:lvl w:ilvl="0" w:tplc="040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11">
    <w:nsid w:val="3AB311D5"/>
    <w:multiLevelType w:val="hybridMultilevel"/>
    <w:tmpl w:val="2924AC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F19640E"/>
    <w:multiLevelType w:val="hybridMultilevel"/>
    <w:tmpl w:val="5E70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67FC8"/>
    <w:multiLevelType w:val="hybridMultilevel"/>
    <w:tmpl w:val="6A745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D0761"/>
    <w:multiLevelType w:val="hybridMultilevel"/>
    <w:tmpl w:val="C7CC863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9B64D8"/>
    <w:multiLevelType w:val="hybridMultilevel"/>
    <w:tmpl w:val="FB4EA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D045A"/>
    <w:multiLevelType w:val="hybridMultilevel"/>
    <w:tmpl w:val="76D06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5D3BF4"/>
    <w:multiLevelType w:val="multilevel"/>
    <w:tmpl w:val="9760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2D4959"/>
    <w:multiLevelType w:val="hybridMultilevel"/>
    <w:tmpl w:val="419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84A84"/>
    <w:multiLevelType w:val="hybridMultilevel"/>
    <w:tmpl w:val="7A6E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6523C"/>
    <w:multiLevelType w:val="multilevel"/>
    <w:tmpl w:val="1A7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C55DBD"/>
    <w:multiLevelType w:val="hybridMultilevel"/>
    <w:tmpl w:val="EC229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B7852DA"/>
    <w:multiLevelType w:val="multilevel"/>
    <w:tmpl w:val="5570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879F4"/>
    <w:multiLevelType w:val="hybridMultilevel"/>
    <w:tmpl w:val="97C4D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426F3"/>
    <w:multiLevelType w:val="hybridMultilevel"/>
    <w:tmpl w:val="B29A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20CE"/>
    <w:multiLevelType w:val="multilevel"/>
    <w:tmpl w:val="636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4C076B"/>
    <w:multiLevelType w:val="hybridMultilevel"/>
    <w:tmpl w:val="8C0669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1525F"/>
    <w:multiLevelType w:val="hybridMultilevel"/>
    <w:tmpl w:val="21120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11430"/>
    <w:multiLevelType w:val="hybridMultilevel"/>
    <w:tmpl w:val="F2E27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C2071"/>
    <w:multiLevelType w:val="hybridMultilevel"/>
    <w:tmpl w:val="7804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30874"/>
    <w:multiLevelType w:val="hybridMultilevel"/>
    <w:tmpl w:val="4A1C7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2C783B"/>
    <w:multiLevelType w:val="hybridMultilevel"/>
    <w:tmpl w:val="82463B4C"/>
    <w:lvl w:ilvl="0" w:tplc="F636F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C67AD"/>
    <w:multiLevelType w:val="hybridMultilevel"/>
    <w:tmpl w:val="640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300DA"/>
    <w:multiLevelType w:val="hybridMultilevel"/>
    <w:tmpl w:val="99C4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03FCB"/>
    <w:multiLevelType w:val="hybridMultilevel"/>
    <w:tmpl w:val="3D648016"/>
    <w:lvl w:ilvl="0" w:tplc="A4468348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452FD"/>
    <w:multiLevelType w:val="multilevel"/>
    <w:tmpl w:val="EA9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06A3A"/>
    <w:multiLevelType w:val="hybridMultilevel"/>
    <w:tmpl w:val="741249C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0"/>
  </w:num>
  <w:num w:numId="4">
    <w:abstractNumId w:val="21"/>
  </w:num>
  <w:num w:numId="5">
    <w:abstractNumId w:val="23"/>
  </w:num>
  <w:num w:numId="6">
    <w:abstractNumId w:val="26"/>
  </w:num>
  <w:num w:numId="7">
    <w:abstractNumId w:val="15"/>
  </w:num>
  <w:num w:numId="8">
    <w:abstractNumId w:val="4"/>
  </w:num>
  <w:num w:numId="9">
    <w:abstractNumId w:val="28"/>
  </w:num>
  <w:num w:numId="10">
    <w:abstractNumId w:val="34"/>
  </w:num>
  <w:num w:numId="11">
    <w:abstractNumId w:val="14"/>
  </w:num>
  <w:num w:numId="12">
    <w:abstractNumId w:val="30"/>
  </w:num>
  <w:num w:numId="13">
    <w:abstractNumId w:val="3"/>
  </w:num>
  <w:num w:numId="14">
    <w:abstractNumId w:val="36"/>
  </w:num>
  <w:num w:numId="15">
    <w:abstractNumId w:val="5"/>
  </w:num>
  <w:num w:numId="16">
    <w:abstractNumId w:val="27"/>
  </w:num>
  <w:num w:numId="17">
    <w:abstractNumId w:val="11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 w:numId="22">
    <w:abstractNumId w:val="32"/>
  </w:num>
  <w:num w:numId="23">
    <w:abstractNumId w:val="33"/>
  </w:num>
  <w:num w:numId="24">
    <w:abstractNumId w:val="1"/>
  </w:num>
  <w:num w:numId="25">
    <w:abstractNumId w:val="8"/>
  </w:num>
  <w:num w:numId="26">
    <w:abstractNumId w:val="16"/>
  </w:num>
  <w:num w:numId="27">
    <w:abstractNumId w:val="13"/>
  </w:num>
  <w:num w:numId="28">
    <w:abstractNumId w:val="6"/>
  </w:num>
  <w:num w:numId="29">
    <w:abstractNumId w:val="7"/>
  </w:num>
  <w:num w:numId="30">
    <w:abstractNumId w:val="31"/>
  </w:num>
  <w:num w:numId="31">
    <w:abstractNumId w:val="0"/>
  </w:num>
  <w:num w:numId="32">
    <w:abstractNumId w:val="24"/>
  </w:num>
  <w:num w:numId="33">
    <w:abstractNumId w:val="29"/>
  </w:num>
  <w:num w:numId="34">
    <w:abstractNumId w:val="20"/>
  </w:num>
  <w:num w:numId="35">
    <w:abstractNumId w:val="2"/>
  </w:num>
  <w:num w:numId="36">
    <w:abstractNumId w:val="17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7115EA"/>
    <w:rsid w:val="000127C6"/>
    <w:rsid w:val="00014B6F"/>
    <w:rsid w:val="00021572"/>
    <w:rsid w:val="0004725A"/>
    <w:rsid w:val="0004736E"/>
    <w:rsid w:val="00053F03"/>
    <w:rsid w:val="000B0DF5"/>
    <w:rsid w:val="000C3B18"/>
    <w:rsid w:val="000D36FA"/>
    <w:rsid w:val="000E7D6B"/>
    <w:rsid w:val="00105D3B"/>
    <w:rsid w:val="001235AF"/>
    <w:rsid w:val="00141893"/>
    <w:rsid w:val="001537AA"/>
    <w:rsid w:val="00165704"/>
    <w:rsid w:val="00170431"/>
    <w:rsid w:val="0017219C"/>
    <w:rsid w:val="001964E2"/>
    <w:rsid w:val="001978E8"/>
    <w:rsid w:val="001A24C1"/>
    <w:rsid w:val="001C22C6"/>
    <w:rsid w:val="001C577A"/>
    <w:rsid w:val="001C5FAB"/>
    <w:rsid w:val="001C71CC"/>
    <w:rsid w:val="001D5B9D"/>
    <w:rsid w:val="001D6635"/>
    <w:rsid w:val="001E208B"/>
    <w:rsid w:val="001E5AE2"/>
    <w:rsid w:val="001F768E"/>
    <w:rsid w:val="00203FEE"/>
    <w:rsid w:val="00206484"/>
    <w:rsid w:val="00217392"/>
    <w:rsid w:val="00221DCE"/>
    <w:rsid w:val="0025306D"/>
    <w:rsid w:val="002547FE"/>
    <w:rsid w:val="00277332"/>
    <w:rsid w:val="002904B1"/>
    <w:rsid w:val="002921C8"/>
    <w:rsid w:val="0029539E"/>
    <w:rsid w:val="002A7BBA"/>
    <w:rsid w:val="002F6DFD"/>
    <w:rsid w:val="00313AA5"/>
    <w:rsid w:val="00316593"/>
    <w:rsid w:val="00321AD1"/>
    <w:rsid w:val="00335514"/>
    <w:rsid w:val="00340D58"/>
    <w:rsid w:val="00360CFE"/>
    <w:rsid w:val="00361AC5"/>
    <w:rsid w:val="00381CF0"/>
    <w:rsid w:val="00382C7E"/>
    <w:rsid w:val="0038632D"/>
    <w:rsid w:val="003938CF"/>
    <w:rsid w:val="003A1B2F"/>
    <w:rsid w:val="003D02B2"/>
    <w:rsid w:val="003E6A3D"/>
    <w:rsid w:val="00400157"/>
    <w:rsid w:val="004105FB"/>
    <w:rsid w:val="0042512F"/>
    <w:rsid w:val="004271CC"/>
    <w:rsid w:val="00440689"/>
    <w:rsid w:val="00442BBD"/>
    <w:rsid w:val="004444B8"/>
    <w:rsid w:val="00464B70"/>
    <w:rsid w:val="0049188A"/>
    <w:rsid w:val="004C19C7"/>
    <w:rsid w:val="004C3D2A"/>
    <w:rsid w:val="004E6711"/>
    <w:rsid w:val="004F2750"/>
    <w:rsid w:val="00512F89"/>
    <w:rsid w:val="005274B0"/>
    <w:rsid w:val="00530983"/>
    <w:rsid w:val="00535A3F"/>
    <w:rsid w:val="005377C2"/>
    <w:rsid w:val="005532A7"/>
    <w:rsid w:val="005649D9"/>
    <w:rsid w:val="0058081D"/>
    <w:rsid w:val="00586CAE"/>
    <w:rsid w:val="005A076D"/>
    <w:rsid w:val="005A64AE"/>
    <w:rsid w:val="005C0636"/>
    <w:rsid w:val="005D7936"/>
    <w:rsid w:val="00633212"/>
    <w:rsid w:val="00655AF2"/>
    <w:rsid w:val="00666A94"/>
    <w:rsid w:val="00677A40"/>
    <w:rsid w:val="00682C93"/>
    <w:rsid w:val="00685D39"/>
    <w:rsid w:val="00694434"/>
    <w:rsid w:val="006C443E"/>
    <w:rsid w:val="006C5316"/>
    <w:rsid w:val="006D0AE8"/>
    <w:rsid w:val="006D6E63"/>
    <w:rsid w:val="006F235D"/>
    <w:rsid w:val="00701582"/>
    <w:rsid w:val="0070754C"/>
    <w:rsid w:val="007115EA"/>
    <w:rsid w:val="00716B8E"/>
    <w:rsid w:val="00720211"/>
    <w:rsid w:val="00720C2F"/>
    <w:rsid w:val="00724FF3"/>
    <w:rsid w:val="00734588"/>
    <w:rsid w:val="00742A38"/>
    <w:rsid w:val="00746B21"/>
    <w:rsid w:val="0075043E"/>
    <w:rsid w:val="007625AE"/>
    <w:rsid w:val="007704D2"/>
    <w:rsid w:val="007725E3"/>
    <w:rsid w:val="007A6BD8"/>
    <w:rsid w:val="007B2693"/>
    <w:rsid w:val="007B684C"/>
    <w:rsid w:val="007D2F9C"/>
    <w:rsid w:val="007F785D"/>
    <w:rsid w:val="007F7FFD"/>
    <w:rsid w:val="00810A89"/>
    <w:rsid w:val="00814D3C"/>
    <w:rsid w:val="008247DA"/>
    <w:rsid w:val="00825B39"/>
    <w:rsid w:val="00837C2B"/>
    <w:rsid w:val="00851820"/>
    <w:rsid w:val="00854BFD"/>
    <w:rsid w:val="00860356"/>
    <w:rsid w:val="00891DA4"/>
    <w:rsid w:val="0089766F"/>
    <w:rsid w:val="008D1DCC"/>
    <w:rsid w:val="008F0075"/>
    <w:rsid w:val="008F114A"/>
    <w:rsid w:val="00960A88"/>
    <w:rsid w:val="00985BE0"/>
    <w:rsid w:val="009A154E"/>
    <w:rsid w:val="009B53D5"/>
    <w:rsid w:val="009B65C6"/>
    <w:rsid w:val="009C0D58"/>
    <w:rsid w:val="009C13F8"/>
    <w:rsid w:val="009D4383"/>
    <w:rsid w:val="009D5302"/>
    <w:rsid w:val="009F76F7"/>
    <w:rsid w:val="00A07B78"/>
    <w:rsid w:val="00A1668F"/>
    <w:rsid w:val="00A37BBA"/>
    <w:rsid w:val="00A4015B"/>
    <w:rsid w:val="00A534AC"/>
    <w:rsid w:val="00A60566"/>
    <w:rsid w:val="00A617A9"/>
    <w:rsid w:val="00A6204B"/>
    <w:rsid w:val="00A645FB"/>
    <w:rsid w:val="00A937CD"/>
    <w:rsid w:val="00AB4FA9"/>
    <w:rsid w:val="00AB54D9"/>
    <w:rsid w:val="00AB696C"/>
    <w:rsid w:val="00AC3D1C"/>
    <w:rsid w:val="00AC7DF7"/>
    <w:rsid w:val="00AD6C84"/>
    <w:rsid w:val="00AD6F54"/>
    <w:rsid w:val="00AF304A"/>
    <w:rsid w:val="00B31CCE"/>
    <w:rsid w:val="00B42FAA"/>
    <w:rsid w:val="00B73F8B"/>
    <w:rsid w:val="00B77D8D"/>
    <w:rsid w:val="00B97BC9"/>
    <w:rsid w:val="00B97F6A"/>
    <w:rsid w:val="00BA0765"/>
    <w:rsid w:val="00BB06B0"/>
    <w:rsid w:val="00BB5874"/>
    <w:rsid w:val="00BE74FE"/>
    <w:rsid w:val="00BF1EB6"/>
    <w:rsid w:val="00C046D1"/>
    <w:rsid w:val="00C1257E"/>
    <w:rsid w:val="00C16381"/>
    <w:rsid w:val="00C3399D"/>
    <w:rsid w:val="00C36A24"/>
    <w:rsid w:val="00C40EF6"/>
    <w:rsid w:val="00C8041B"/>
    <w:rsid w:val="00C8338C"/>
    <w:rsid w:val="00C839BB"/>
    <w:rsid w:val="00C863C7"/>
    <w:rsid w:val="00C91919"/>
    <w:rsid w:val="00CA0F90"/>
    <w:rsid w:val="00CB3D65"/>
    <w:rsid w:val="00CB4ADD"/>
    <w:rsid w:val="00CD0CB3"/>
    <w:rsid w:val="00CD1D55"/>
    <w:rsid w:val="00CE3CDD"/>
    <w:rsid w:val="00CE6B83"/>
    <w:rsid w:val="00CE6DE9"/>
    <w:rsid w:val="00CF3DAC"/>
    <w:rsid w:val="00CF5C20"/>
    <w:rsid w:val="00D16554"/>
    <w:rsid w:val="00D174D7"/>
    <w:rsid w:val="00D210C0"/>
    <w:rsid w:val="00D228E8"/>
    <w:rsid w:val="00D2647F"/>
    <w:rsid w:val="00D31FA9"/>
    <w:rsid w:val="00D35444"/>
    <w:rsid w:val="00D45F70"/>
    <w:rsid w:val="00D53AC2"/>
    <w:rsid w:val="00D56FA8"/>
    <w:rsid w:val="00D574FA"/>
    <w:rsid w:val="00D660EA"/>
    <w:rsid w:val="00D710C6"/>
    <w:rsid w:val="00D73B05"/>
    <w:rsid w:val="00D7758E"/>
    <w:rsid w:val="00D81229"/>
    <w:rsid w:val="00D840F0"/>
    <w:rsid w:val="00D96FAC"/>
    <w:rsid w:val="00DA2F9C"/>
    <w:rsid w:val="00DB363A"/>
    <w:rsid w:val="00DB54EE"/>
    <w:rsid w:val="00DF460F"/>
    <w:rsid w:val="00E14EA4"/>
    <w:rsid w:val="00E933B9"/>
    <w:rsid w:val="00E93E59"/>
    <w:rsid w:val="00E97040"/>
    <w:rsid w:val="00EA708D"/>
    <w:rsid w:val="00EC09FC"/>
    <w:rsid w:val="00EC4C47"/>
    <w:rsid w:val="00ED2DCC"/>
    <w:rsid w:val="00ED7F6B"/>
    <w:rsid w:val="00EE35D1"/>
    <w:rsid w:val="00F03F84"/>
    <w:rsid w:val="00F207B9"/>
    <w:rsid w:val="00F22BC5"/>
    <w:rsid w:val="00F26F02"/>
    <w:rsid w:val="00F506CA"/>
    <w:rsid w:val="00F53981"/>
    <w:rsid w:val="00F632FB"/>
    <w:rsid w:val="00F831FA"/>
    <w:rsid w:val="00F926ED"/>
    <w:rsid w:val="00F93956"/>
    <w:rsid w:val="00FB7188"/>
    <w:rsid w:val="00FB7C20"/>
    <w:rsid w:val="00FC429A"/>
    <w:rsid w:val="00FD3D49"/>
    <w:rsid w:val="00FD5716"/>
    <w:rsid w:val="00FE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3D02B2"/>
    <w:pPr>
      <w:keepNext/>
      <w:tabs>
        <w:tab w:val="left" w:pos="4317"/>
      </w:tabs>
      <w:jc w:val="both"/>
      <w:outlineLvl w:val="4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5EA"/>
    <w:pPr>
      <w:spacing w:before="100" w:beforeAutospacing="1" w:after="100" w:afterAutospacing="1"/>
    </w:pPr>
  </w:style>
  <w:style w:type="character" w:customStyle="1" w:styleId="link11">
    <w:name w:val="link11"/>
    <w:basedOn w:val="DefaultParagraphFont"/>
    <w:rsid w:val="007115EA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Hyperlink">
    <w:name w:val="Hyperlink"/>
    <w:basedOn w:val="DefaultParagraphFont"/>
    <w:rsid w:val="007115EA"/>
    <w:rPr>
      <w:color w:val="0000FF"/>
      <w:u w:val="single"/>
    </w:rPr>
  </w:style>
  <w:style w:type="table" w:styleId="TableGrid">
    <w:name w:val="Table Grid"/>
    <w:basedOn w:val="TableNormal"/>
    <w:rsid w:val="00CE3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D02B2"/>
    <w:pPr>
      <w:tabs>
        <w:tab w:val="left" w:pos="4317"/>
      </w:tabs>
      <w:jc w:val="center"/>
    </w:pPr>
    <w:rPr>
      <w:rFonts w:ascii="Garamond" w:hAnsi="Garamond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rsid w:val="00C4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9C7"/>
    <w:pPr>
      <w:ind w:left="720"/>
      <w:contextualSpacing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16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D45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F70"/>
    <w:rPr>
      <w:sz w:val="24"/>
      <w:szCs w:val="24"/>
    </w:rPr>
  </w:style>
  <w:style w:type="paragraph" w:customStyle="1" w:styleId="Default">
    <w:name w:val="Default"/>
    <w:rsid w:val="00AF30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D1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none" w:sz="0" w:space="11" w:color="auto"/>
                            <w:bottom w:val="none" w:sz="0" w:space="11" w:color="auto"/>
                            <w:right w:val="none" w:sz="0" w:space="11" w:color="auto"/>
                          </w:divBdr>
                          <w:divsChild>
                            <w:div w:id="17058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naveen.343698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MATRIC SOLUTIONS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RAVISHANKAR</dc:creator>
  <cp:lastModifiedBy>HRDESK4</cp:lastModifiedBy>
  <cp:revision>11</cp:revision>
  <dcterms:created xsi:type="dcterms:W3CDTF">2017-02-11T05:44:00Z</dcterms:created>
  <dcterms:modified xsi:type="dcterms:W3CDTF">2018-03-23T08:33:00Z</dcterms:modified>
</cp:coreProperties>
</file>