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75" w:rsidRPr="009C4CAC" w:rsidRDefault="0044368D" w:rsidP="00384D69">
      <w:pPr>
        <w:spacing w:after="0"/>
        <w:jc w:val="both"/>
        <w:rPr>
          <w:rFonts w:ascii="LindeDaxPowerPoint" w:hAnsi="LindeDaxPowerPoint"/>
          <w:b/>
          <w:sz w:val="28"/>
          <w:szCs w:val="28"/>
          <w:lang w:val="it-IT"/>
        </w:rPr>
      </w:pPr>
      <w:r>
        <w:rPr>
          <w:rFonts w:ascii="LindeDaxPowerPoint" w:hAnsi="LindeDaxPowerPoint"/>
          <w:b/>
          <w:sz w:val="28"/>
          <w:szCs w:val="28"/>
          <w:lang w:val="it-IT"/>
        </w:rPr>
        <w:t xml:space="preserve">                                                                       </w:t>
      </w:r>
      <w:r w:rsidR="000E5D3E">
        <w:rPr>
          <w:rFonts w:ascii="LindeDaxPowerPoint" w:hAnsi="LindeDaxPowerPoint"/>
          <w:b/>
          <w:sz w:val="28"/>
          <w:szCs w:val="28"/>
          <w:lang w:val="it-IT"/>
        </w:rPr>
        <w:t>PRATHEESH</w:t>
      </w:r>
      <w:r w:rsidR="00352E34">
        <w:rPr>
          <w:rFonts w:ascii="LindeDaxPowerPoint" w:hAnsi="LindeDaxPowerPoint"/>
          <w:b/>
          <w:sz w:val="28"/>
          <w:szCs w:val="28"/>
          <w:lang w:val="it-IT"/>
        </w:rPr>
        <w:t xml:space="preserve"> </w:t>
      </w:r>
      <w:r>
        <w:object w:dxaOrig="1246" w:dyaOrig="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4.8pt" o:ole="" fillcolor="window">
            <v:imagedata r:id="rId8" o:title=""/>
          </v:shape>
          <o:OLEObject Type="Embed" ProgID="Word.Picture.8" ShapeID="_x0000_i1025" DrawAspect="Content" ObjectID="_1583334110" r:id="rId9"/>
        </w:object>
      </w:r>
    </w:p>
    <w:p w:rsidR="00113375" w:rsidRPr="009C4CAC" w:rsidRDefault="00113375" w:rsidP="00ED3EA5">
      <w:pPr>
        <w:spacing w:after="0"/>
        <w:jc w:val="center"/>
        <w:rPr>
          <w:rFonts w:ascii="LindeDaxPowerPoint" w:hAnsi="LindeDaxPowerPoint"/>
          <w:lang w:val="it-IT"/>
        </w:rPr>
      </w:pPr>
      <w:r w:rsidRPr="009C4CAC">
        <w:rPr>
          <w:rFonts w:ascii="LindeDaxPowerPoint" w:hAnsi="LindeDaxPowerPoint"/>
          <w:i/>
          <w:lang w:val="it-IT"/>
        </w:rPr>
        <w:t>E-mail</w:t>
      </w:r>
      <w:r w:rsidRPr="009C4CAC">
        <w:rPr>
          <w:rFonts w:ascii="LindeDaxPowerPoint" w:hAnsi="LindeDaxPowerPoint"/>
          <w:lang w:val="it-IT"/>
        </w:rPr>
        <w:t xml:space="preserve">: </w:t>
      </w:r>
      <w:hyperlink r:id="rId10" w:history="1">
        <w:r w:rsidR="000C02AC" w:rsidRPr="00820266">
          <w:rPr>
            <w:rStyle w:val="Hyperlink"/>
            <w:rFonts w:ascii="LindeDaxPowerPoint" w:hAnsi="LindeDaxPowerPoint"/>
            <w:lang w:val="it-IT"/>
          </w:rPr>
          <w:t>pratheesh.343813@2freemail.com</w:t>
        </w:r>
      </w:hyperlink>
      <w:r w:rsidR="000C02AC">
        <w:rPr>
          <w:rFonts w:ascii="LindeDaxPowerPoint" w:hAnsi="LindeDaxPowerPoint"/>
          <w:lang w:val="it-IT"/>
        </w:rPr>
        <w:t xml:space="preserve"> C/o-</w:t>
      </w:r>
      <w:r w:rsidR="000E5D3E">
        <w:rPr>
          <w:rFonts w:ascii="LindeDaxPowerPoint" w:hAnsi="LindeDaxPowerPoint"/>
          <w:lang w:val="it-IT"/>
        </w:rPr>
        <w:t xml:space="preserve"> </w:t>
      </w:r>
      <w:r w:rsidRPr="009C4CAC">
        <w:rPr>
          <w:rFonts w:ascii="LindeDaxPowerPoint" w:hAnsi="LindeDaxPowerPoint"/>
          <w:i/>
          <w:lang w:val="it-IT"/>
        </w:rPr>
        <w:t>Mobile</w:t>
      </w:r>
      <w:r w:rsidRPr="009C4CAC">
        <w:rPr>
          <w:rFonts w:ascii="LindeDaxPowerPoint" w:hAnsi="LindeDaxPowerPoint"/>
          <w:lang w:val="it-IT"/>
        </w:rPr>
        <w:t xml:space="preserve">: </w:t>
      </w:r>
      <w:r w:rsidR="000C02AC">
        <w:rPr>
          <w:rFonts w:ascii="LindeDaxPowerPoint" w:hAnsi="LindeDaxPowerPoint"/>
          <w:lang w:val="it-IT"/>
        </w:rPr>
        <w:t>+971503718643</w:t>
      </w:r>
    </w:p>
    <w:p w:rsidR="000C02AC" w:rsidRDefault="000C02AC" w:rsidP="00ED3EA5">
      <w:pPr>
        <w:shd w:val="clear" w:color="auto" w:fill="D9D9D9"/>
        <w:spacing w:after="0"/>
        <w:jc w:val="center"/>
        <w:rPr>
          <w:rFonts w:ascii="LindeDaxPowerPoint" w:hAnsi="LindeDaxPowerPoint"/>
          <w:b/>
          <w:i/>
          <w:sz w:val="24"/>
          <w:szCs w:val="24"/>
        </w:rPr>
      </w:pPr>
    </w:p>
    <w:p w:rsidR="00113375" w:rsidRPr="009C4CAC" w:rsidRDefault="00113375" w:rsidP="00ED3EA5">
      <w:pPr>
        <w:shd w:val="clear" w:color="auto" w:fill="D9D9D9"/>
        <w:spacing w:after="0"/>
        <w:jc w:val="center"/>
        <w:rPr>
          <w:rFonts w:ascii="LindeDaxPowerPoint" w:hAnsi="LindeDaxPowerPoint"/>
          <w:b/>
          <w:i/>
          <w:sz w:val="24"/>
          <w:szCs w:val="24"/>
        </w:rPr>
      </w:pPr>
      <w:r w:rsidRPr="009C4CAC">
        <w:rPr>
          <w:rFonts w:ascii="LindeDaxPowerPoint" w:hAnsi="LindeDaxPowerPoint"/>
          <w:b/>
          <w:i/>
          <w:sz w:val="24"/>
          <w:szCs w:val="24"/>
        </w:rPr>
        <w:t>Seeking an assignment in Logistics, Supply Chain Management and Distrib</w:t>
      </w:r>
      <w:r>
        <w:rPr>
          <w:rFonts w:ascii="LindeDaxPowerPoint" w:hAnsi="LindeDaxPowerPoint"/>
          <w:b/>
          <w:i/>
          <w:sz w:val="24"/>
          <w:szCs w:val="24"/>
        </w:rPr>
        <w:t>ution Management with an organiz</w:t>
      </w:r>
      <w:r w:rsidRPr="009C4CAC">
        <w:rPr>
          <w:rFonts w:ascii="LindeDaxPowerPoint" w:hAnsi="LindeDaxPowerPoint"/>
          <w:b/>
          <w:i/>
          <w:sz w:val="24"/>
          <w:szCs w:val="24"/>
        </w:rPr>
        <w:t>ation of repute</w:t>
      </w:r>
    </w:p>
    <w:p w:rsidR="00113375" w:rsidRPr="009C4CAC" w:rsidRDefault="00113375" w:rsidP="00ED3EA5">
      <w:pPr>
        <w:spacing w:after="0"/>
        <w:jc w:val="both"/>
        <w:rPr>
          <w:rFonts w:ascii="LindeDaxPowerPoint" w:hAnsi="LindeDaxPowerPoint"/>
          <w:b/>
          <w:i/>
        </w:rPr>
      </w:pPr>
    </w:p>
    <w:p w:rsidR="00113375" w:rsidRPr="009C4CAC" w:rsidRDefault="00113375" w:rsidP="00ED3EA5">
      <w:pPr>
        <w:spacing w:after="0"/>
        <w:jc w:val="center"/>
        <w:rPr>
          <w:rFonts w:ascii="LindeDaxPowerPoint" w:hAnsi="LindeDaxPowerPoint"/>
          <w:b/>
          <w:i/>
        </w:rPr>
      </w:pPr>
      <w:r w:rsidRPr="009C4CAC">
        <w:rPr>
          <w:rFonts w:ascii="LindeDaxPowerPoint" w:hAnsi="LindeDaxPowerPoint"/>
          <w:b/>
          <w:i/>
        </w:rPr>
        <w:t>SYNOPSIS</w:t>
      </w:r>
    </w:p>
    <w:p w:rsidR="00113375" w:rsidRPr="009C4CAC" w:rsidRDefault="00350454" w:rsidP="00ED3EA5">
      <w:pPr>
        <w:spacing w:after="0"/>
        <w:jc w:val="center"/>
        <w:rPr>
          <w:rFonts w:ascii="LindeDaxPowerPoint" w:hAnsi="LindeDaxPowerPoint"/>
          <w:b/>
          <w:i/>
        </w:rPr>
      </w:pPr>
      <w:r w:rsidRPr="00350454">
        <w:rPr>
          <w:rFonts w:ascii="LindeDaxPowerPoint" w:hAnsi="LindeDaxPowerPoint"/>
          <w:b/>
          <w:i/>
        </w:rPr>
        <w:pict>
          <v:shape id="_x0000_i1026" type="#_x0000_t75" style="width:345pt;height:7.5pt" o:hrpct="0" o:hralign="center" o:hr="t">
            <v:imagedata r:id="rId11" o:title=""/>
          </v:shape>
        </w:pict>
      </w:r>
    </w:p>
    <w:p w:rsidR="00113375" w:rsidRPr="009C4CAC" w:rsidRDefault="00113375" w:rsidP="00ED3EA5">
      <w:pPr>
        <w:pStyle w:val="ListParagraph"/>
        <w:numPr>
          <w:ilvl w:val="0"/>
          <w:numId w:val="6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Offering </w:t>
      </w:r>
      <w:r w:rsidRPr="009C4CAC">
        <w:rPr>
          <w:rFonts w:ascii="LindeDaxPowerPoint" w:hAnsi="LindeDaxPowerPoint"/>
          <w:b/>
          <w:i/>
        </w:rPr>
        <w:t>1</w:t>
      </w:r>
      <w:r w:rsidR="006B43CF">
        <w:rPr>
          <w:rFonts w:ascii="LindeDaxPowerPoint" w:hAnsi="LindeDaxPowerPoint"/>
          <w:b/>
          <w:i/>
        </w:rPr>
        <w:t>8</w:t>
      </w:r>
      <w:r w:rsidRPr="009C4CAC">
        <w:rPr>
          <w:rFonts w:ascii="LindeDaxPowerPoint" w:hAnsi="LindeDaxPowerPoint"/>
          <w:b/>
          <w:i/>
        </w:rPr>
        <w:t xml:space="preserve"> years of experience in Logistics, Supply Chain Management and Distribution Management</w:t>
      </w:r>
    </w:p>
    <w:p w:rsidR="00113375" w:rsidRPr="009C4CAC" w:rsidRDefault="00113375" w:rsidP="00ED3EA5">
      <w:pPr>
        <w:pStyle w:val="ListParagraph"/>
        <w:numPr>
          <w:ilvl w:val="0"/>
          <w:numId w:val="6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Presently associated with </w:t>
      </w:r>
      <w:r w:rsidR="006B43CF">
        <w:rPr>
          <w:rFonts w:ascii="LindeDaxPowerPoint" w:hAnsi="LindeDaxPowerPoint"/>
          <w:b/>
          <w:i/>
        </w:rPr>
        <w:t>Air Liquid Emirates for Industrial Gases LLC. Jab</w:t>
      </w:r>
      <w:r w:rsidR="004B7485">
        <w:rPr>
          <w:rFonts w:ascii="LindeDaxPowerPoint" w:hAnsi="LindeDaxPowerPoint"/>
          <w:b/>
          <w:i/>
        </w:rPr>
        <w:t>e</w:t>
      </w:r>
      <w:r w:rsidR="006B43CF">
        <w:rPr>
          <w:rFonts w:ascii="LindeDaxPowerPoint" w:hAnsi="LindeDaxPowerPoint"/>
          <w:b/>
          <w:i/>
        </w:rPr>
        <w:t>l Ali, Dubai</w:t>
      </w:r>
      <w:r w:rsidRPr="009C4CAC">
        <w:rPr>
          <w:rFonts w:ascii="LindeDaxPowerPoint" w:hAnsi="LindeDaxPowerPoint"/>
          <w:b/>
          <w:i/>
        </w:rPr>
        <w:t xml:space="preserve"> as </w:t>
      </w:r>
      <w:r w:rsidR="006B43CF">
        <w:rPr>
          <w:rFonts w:ascii="LindeDaxPowerPoint" w:hAnsi="LindeDaxPowerPoint"/>
          <w:b/>
          <w:i/>
        </w:rPr>
        <w:t>Supervisor</w:t>
      </w:r>
      <w:r w:rsidRPr="009C4CAC">
        <w:rPr>
          <w:rFonts w:ascii="LindeDaxPowerPoint" w:hAnsi="LindeDaxPowerPoint"/>
          <w:b/>
          <w:i/>
        </w:rPr>
        <w:t xml:space="preserve">  – Distribution</w:t>
      </w:r>
      <w:r w:rsidRPr="009C4CAC">
        <w:rPr>
          <w:rFonts w:ascii="LindeDaxPowerPoint" w:hAnsi="LindeDaxPowerPoint"/>
          <w:b/>
          <w:i/>
        </w:rPr>
        <w:tab/>
      </w:r>
    </w:p>
    <w:p w:rsidR="00113375" w:rsidRPr="006B43CF" w:rsidRDefault="00113375" w:rsidP="00ED3EA5">
      <w:pPr>
        <w:pStyle w:val="ListParagraph"/>
        <w:numPr>
          <w:ilvl w:val="0"/>
          <w:numId w:val="6"/>
        </w:numPr>
        <w:ind w:left="432"/>
        <w:jc w:val="both"/>
        <w:rPr>
          <w:rFonts w:ascii="LindeDaxPowerPoint" w:hAnsi="LindeDaxPowerPoint" w:cs="Calibri"/>
          <w:lang w:val="en-GB"/>
        </w:rPr>
      </w:pPr>
      <w:r w:rsidRPr="006B43CF">
        <w:rPr>
          <w:rFonts w:ascii="LindeDaxPowerPoint" w:hAnsi="LindeDaxPowerPoint" w:cs="Calibri"/>
        </w:rPr>
        <w:t xml:space="preserve">Demonstrated abilities by performing in the most intricate and demanding situations, ensuring </w:t>
      </w:r>
      <w:r w:rsidRPr="006B43CF">
        <w:rPr>
          <w:rFonts w:ascii="LindeDaxPowerPoint" w:hAnsi="LindeDaxPowerPoint" w:cs="Calibri"/>
          <w:lang w:val="en-GB"/>
        </w:rPr>
        <w:t xml:space="preserve">optimal utilization of resources </w:t>
      </w:r>
      <w:r w:rsidRPr="006B43CF">
        <w:rPr>
          <w:rFonts w:ascii="LindeDaxPowerPoint" w:hAnsi="LindeDaxPowerPoint" w:cs="Calibri"/>
        </w:rPr>
        <w:t xml:space="preserve">with </w:t>
      </w:r>
      <w:r w:rsidRPr="006B43CF">
        <w:rPr>
          <w:rFonts w:ascii="LindeDaxPowerPoint" w:hAnsi="LindeDaxPowerPoint" w:cs="Calibri"/>
          <w:lang w:val="en-GB"/>
        </w:rPr>
        <w:t>key focus on bottom line profitability</w:t>
      </w:r>
    </w:p>
    <w:p w:rsidR="00113375" w:rsidRPr="009C4CAC" w:rsidRDefault="00113375" w:rsidP="00ED3EA5">
      <w:pPr>
        <w:pStyle w:val="ListParagraph"/>
        <w:numPr>
          <w:ilvl w:val="0"/>
          <w:numId w:val="6"/>
        </w:numPr>
        <w:ind w:left="432"/>
        <w:jc w:val="both"/>
        <w:rPr>
          <w:rFonts w:ascii="LindeDaxPowerPoint" w:hAnsi="LindeDaxPowerPoint" w:cs="Calibri"/>
        </w:rPr>
      </w:pPr>
      <w:r w:rsidRPr="009C4CAC">
        <w:rPr>
          <w:rFonts w:ascii="LindeDaxPowerPoint" w:hAnsi="LindeDaxPowerPoint" w:cs="Calibri"/>
        </w:rPr>
        <w:t xml:space="preserve">Possess sound knowledge </w:t>
      </w:r>
      <w:r w:rsidR="008355F0" w:rsidRPr="009C4CAC">
        <w:rPr>
          <w:rFonts w:ascii="LindeDaxPowerPoint" w:hAnsi="LindeDaxPowerPoint" w:cs="Calibri"/>
        </w:rPr>
        <w:t>of capacity</w:t>
      </w:r>
      <w:r w:rsidRPr="009C4CAC">
        <w:rPr>
          <w:rFonts w:ascii="LindeDaxPowerPoint" w:hAnsi="LindeDaxPowerPoint" w:cs="Calibri"/>
        </w:rPr>
        <w:t xml:space="preserve"> planning, Service Level Adherence, transportation, fleet management, etc.</w:t>
      </w:r>
    </w:p>
    <w:p w:rsidR="00113375" w:rsidRPr="009C4CAC" w:rsidRDefault="00113375" w:rsidP="00ED3EA5">
      <w:pPr>
        <w:pStyle w:val="ListParagraph"/>
        <w:numPr>
          <w:ilvl w:val="0"/>
          <w:numId w:val="6"/>
        </w:numPr>
        <w:ind w:left="432"/>
        <w:jc w:val="both"/>
        <w:rPr>
          <w:rFonts w:ascii="LindeDaxPowerPoint" w:hAnsi="LindeDaxPowerPoint" w:cs="Calibri"/>
        </w:rPr>
      </w:pPr>
      <w:r w:rsidRPr="009C4CAC">
        <w:rPr>
          <w:rFonts w:ascii="LindeDaxPowerPoint" w:hAnsi="LindeDaxPowerPoint" w:cs="Calibri"/>
          <w:lang w:val="en-GB"/>
        </w:rPr>
        <w:t>Highly disciplined, committed &amp; hard working individual with excellent leadership, communication &amp; inter</w:t>
      </w:r>
      <w:r w:rsidRPr="009C4CAC">
        <w:rPr>
          <w:rFonts w:ascii="LindeDaxPowerPoint" w:hAnsi="LindeDaxPowerPoint" w:cs="Calibri"/>
          <w:color w:val="000000"/>
          <w:lang w:val="en-GB"/>
        </w:rPr>
        <w:t>personal skills</w:t>
      </w:r>
      <w:r>
        <w:rPr>
          <w:rFonts w:ascii="LindeDaxPowerPoint" w:hAnsi="LindeDaxPowerPoint" w:cs="Calibri"/>
          <w:color w:val="000000"/>
          <w:lang w:val="en-GB"/>
        </w:rPr>
        <w:t xml:space="preserve">, </w:t>
      </w:r>
      <w:r w:rsidRPr="009C4CAC">
        <w:rPr>
          <w:rFonts w:ascii="LindeDaxPowerPoint" w:hAnsi="LindeDaxPowerPoint" w:cs="Calibri"/>
          <w:color w:val="000000"/>
          <w:lang w:val="en-GB"/>
        </w:rPr>
        <w:t xml:space="preserve">Warehouse administration </w:t>
      </w:r>
    </w:p>
    <w:p w:rsidR="00113375" w:rsidRPr="009C4CAC" w:rsidRDefault="00113375" w:rsidP="00ED3EA5">
      <w:pPr>
        <w:pStyle w:val="ListParagraph"/>
        <w:numPr>
          <w:ilvl w:val="0"/>
          <w:numId w:val="6"/>
        </w:numPr>
        <w:ind w:left="432"/>
        <w:jc w:val="both"/>
        <w:rPr>
          <w:rFonts w:ascii="LindeDaxPowerPoint" w:hAnsi="LindeDaxPowerPoint" w:cs="Calibri"/>
        </w:rPr>
      </w:pPr>
      <w:r w:rsidRPr="009C4CAC">
        <w:rPr>
          <w:rFonts w:ascii="LindeDaxPowerPoint" w:hAnsi="LindeDaxPowerPoint" w:cs="Calibri"/>
          <w:color w:val="000000"/>
          <w:lang w:val="en-GB"/>
        </w:rPr>
        <w:t>Outsource management</w:t>
      </w:r>
    </w:p>
    <w:p w:rsidR="00113375" w:rsidRPr="009C4CAC" w:rsidRDefault="00113375" w:rsidP="00ED3EA5">
      <w:pPr>
        <w:spacing w:after="0"/>
        <w:jc w:val="center"/>
        <w:rPr>
          <w:rFonts w:ascii="LindeDaxPowerPoint" w:hAnsi="LindeDaxPowerPoint"/>
          <w:b/>
        </w:rPr>
      </w:pPr>
      <w:r w:rsidRPr="009C4CAC">
        <w:rPr>
          <w:rFonts w:ascii="LindeDaxPowerPoint" w:hAnsi="LindeDaxPowerPoint"/>
          <w:b/>
          <w:i/>
        </w:rPr>
        <w:t>CORE COMPETENCIES</w:t>
      </w:r>
      <w:r w:rsidR="000C02AC" w:rsidRPr="00350454">
        <w:rPr>
          <w:rFonts w:ascii="LindeDaxPowerPoint" w:hAnsi="LindeDaxPowerPoint"/>
          <w:b/>
          <w:i/>
        </w:rPr>
        <w:pict>
          <v:shape id="_x0000_i1027" type="#_x0000_t75" style="width:345pt;height:7.5pt" o:hrpct="0" o:hralign="center" o:hr="t">
            <v:imagedata r:id="rId11" o:title=""/>
          </v:shape>
        </w:pict>
      </w:r>
    </w:p>
    <w:p w:rsidR="00113375" w:rsidRPr="009C4CAC" w:rsidRDefault="00113375" w:rsidP="00ED3EA5">
      <w:pPr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Supply Chain Management ~ Operations Management ~ Logistics ~ </w:t>
      </w:r>
      <w:r w:rsidR="00512B05">
        <w:rPr>
          <w:rFonts w:ascii="LindeDaxPowerPoint" w:hAnsi="LindeDaxPowerPoint"/>
        </w:rPr>
        <w:t xml:space="preserve">Fleet Management &amp; Maintenance, </w:t>
      </w:r>
      <w:r w:rsidRPr="009C4CAC">
        <w:rPr>
          <w:rFonts w:ascii="LindeDaxPowerPoint" w:hAnsi="LindeDaxPowerPoint"/>
        </w:rPr>
        <w:t>Vendor Management ~ Storage &amp; Retrieval ~ Inventory Management ~ T</w:t>
      </w:r>
      <w:r w:rsidR="00512B05">
        <w:rPr>
          <w:rFonts w:ascii="LindeDaxPowerPoint" w:hAnsi="LindeDaxPowerPoint"/>
        </w:rPr>
        <w:t xml:space="preserve">eam </w:t>
      </w:r>
      <w:r w:rsidR="00DC6FEF">
        <w:rPr>
          <w:rFonts w:ascii="LindeDaxPowerPoint" w:hAnsi="LindeDaxPowerPoint"/>
        </w:rPr>
        <w:t xml:space="preserve">Management </w:t>
      </w:r>
      <w:r w:rsidR="00DC6FEF" w:rsidRPr="009C4CAC">
        <w:rPr>
          <w:rFonts w:ascii="LindeDaxPowerPoint" w:hAnsi="LindeDaxPowerPoint"/>
        </w:rPr>
        <w:t>~</w:t>
      </w:r>
      <w:r w:rsidRPr="009C4CAC">
        <w:rPr>
          <w:rFonts w:ascii="LindeDaxPowerPoint" w:hAnsi="LindeDaxPowerPoint"/>
        </w:rPr>
        <w:t xml:space="preserve"> Contract Management ~ Purchase Management ~ Distribution Management ~ Statutory Compliance ~ Process Improvement ~ Transportation ~ Material Handling ~ Cost Control ~ Training &amp; Development ~ Warehouse Operation ~ Outsource Management etc.</w:t>
      </w:r>
    </w:p>
    <w:p w:rsidR="00113375" w:rsidRPr="009C4CAC" w:rsidRDefault="00113375" w:rsidP="00ED3EA5">
      <w:pPr>
        <w:spacing w:after="0"/>
        <w:jc w:val="center"/>
        <w:rPr>
          <w:rFonts w:ascii="LindeDaxPowerPoint" w:hAnsi="LindeDaxPowerPoint"/>
          <w:b/>
        </w:rPr>
      </w:pPr>
      <w:r w:rsidRPr="009C4CAC">
        <w:rPr>
          <w:rFonts w:ascii="LindeDaxPowerPoint" w:hAnsi="LindeDaxPowerPoint"/>
          <w:b/>
          <w:i/>
        </w:rPr>
        <w:t>EMPLOYMENT SCAN</w:t>
      </w:r>
      <w:r w:rsidR="000C02AC" w:rsidRPr="00350454">
        <w:rPr>
          <w:rFonts w:ascii="LindeDaxPowerPoint" w:hAnsi="LindeDaxPowerPoint"/>
          <w:b/>
          <w:i/>
        </w:rPr>
        <w:pict>
          <v:shape id="_x0000_i1028" type="#_x0000_t75" style="width:345pt;height:7.5pt" o:hrpct="0" o:hralign="center" o:hr="t">
            <v:imagedata r:id="rId11" o:title=""/>
          </v:shape>
        </w:pict>
      </w:r>
    </w:p>
    <w:p w:rsidR="00113375" w:rsidRPr="009C4CAC" w:rsidRDefault="008355F0" w:rsidP="00F43F5B">
      <w:pPr>
        <w:spacing w:after="0"/>
        <w:jc w:val="both"/>
        <w:rPr>
          <w:rFonts w:ascii="LindeDaxPowerPoint" w:hAnsi="LindeDaxPowerPoint"/>
        </w:rPr>
      </w:pPr>
      <w:r>
        <w:rPr>
          <w:rFonts w:ascii="LindeDaxPowerPoint" w:hAnsi="LindeDaxPowerPoint"/>
          <w:b/>
        </w:rPr>
        <w:t>Air Liquid Emirates for Industrial Gases LLC. Jabel Ali Dubai</w:t>
      </w:r>
    </w:p>
    <w:p w:rsidR="00113375" w:rsidRPr="008355F0" w:rsidRDefault="008355F0" w:rsidP="00F43F5B">
      <w:pPr>
        <w:spacing w:after="0"/>
        <w:jc w:val="both"/>
        <w:rPr>
          <w:rFonts w:ascii="LindeDaxPowerPoint" w:hAnsi="LindeDaxPowerPoint"/>
          <w:color w:val="4BACC6" w:themeColor="accent5"/>
        </w:rPr>
      </w:pPr>
      <w:r>
        <w:rPr>
          <w:rFonts w:ascii="LindeDaxPowerPoint" w:hAnsi="LindeDaxPowerPoint"/>
        </w:rPr>
        <w:t xml:space="preserve">Distribution Supervisor – </w:t>
      </w:r>
      <w:r w:rsidRPr="008355F0">
        <w:rPr>
          <w:rFonts w:ascii="LindeDaxPowerPoint" w:hAnsi="LindeDaxPowerPoint"/>
          <w:color w:val="4BACC6" w:themeColor="accent5"/>
        </w:rPr>
        <w:t xml:space="preserve">October 2015 to </w:t>
      </w:r>
      <w:r w:rsidR="00113375" w:rsidRPr="008355F0">
        <w:rPr>
          <w:rFonts w:ascii="LindeDaxPowerPoint" w:hAnsi="LindeDaxPowerPoint"/>
          <w:color w:val="4BACC6" w:themeColor="accent5"/>
        </w:rPr>
        <w:t>Present</w:t>
      </w:r>
    </w:p>
    <w:p w:rsidR="00113375" w:rsidRPr="008355F0" w:rsidRDefault="00113375" w:rsidP="00F43F5B">
      <w:pPr>
        <w:spacing w:after="0"/>
        <w:jc w:val="both"/>
        <w:rPr>
          <w:rFonts w:ascii="LindeDaxPowerPoint" w:hAnsi="LindeDaxPowerPoint"/>
          <w:i/>
          <w:color w:val="4BACC6" w:themeColor="accent5"/>
          <w:u w:val="single"/>
        </w:rPr>
      </w:pPr>
    </w:p>
    <w:p w:rsidR="00113375" w:rsidRPr="009C4CAC" w:rsidRDefault="00113375" w:rsidP="00F43F5B">
      <w:pPr>
        <w:spacing w:after="0"/>
        <w:jc w:val="both"/>
        <w:rPr>
          <w:rFonts w:ascii="LindeDaxPowerPoint" w:hAnsi="LindeDaxPowerPoint"/>
          <w:b/>
          <w:i/>
          <w:u w:val="single"/>
        </w:rPr>
      </w:pPr>
      <w:r w:rsidRPr="009C4CAC">
        <w:rPr>
          <w:rFonts w:ascii="LindeDaxPowerPoint" w:hAnsi="LindeDaxPowerPoint"/>
          <w:b/>
          <w:i/>
          <w:u w:val="single"/>
        </w:rPr>
        <w:t>Key Deliverables:</w:t>
      </w:r>
    </w:p>
    <w:p w:rsidR="00113375" w:rsidRPr="009C4CAC" w:rsidRDefault="00113375" w:rsidP="00F43F5B">
      <w:pPr>
        <w:pStyle w:val="ListParagraph"/>
        <w:numPr>
          <w:ilvl w:val="0"/>
          <w:numId w:val="4"/>
        </w:numPr>
        <w:spacing w:after="0"/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Accountable for day to day execution of gas supplies as per the customer indent in safe conditions as per the company &amp; statutory formalities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Facilitating transportation of hazardous goods and other industrial products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C</w:t>
      </w:r>
      <w:r w:rsidR="00E80FA8">
        <w:rPr>
          <w:rFonts w:ascii="LindeDaxPowerPoint" w:hAnsi="LindeDaxPowerPoint"/>
        </w:rPr>
        <w:t>ontrol of documents viz. Delivery Notes</w:t>
      </w:r>
      <w:r w:rsidRPr="009C4CAC">
        <w:rPr>
          <w:rFonts w:ascii="LindeDaxPowerPoint" w:hAnsi="LindeDaxPowerPoint"/>
        </w:rPr>
        <w:t>,</w:t>
      </w:r>
      <w:r w:rsidR="00E80FA8">
        <w:rPr>
          <w:rFonts w:ascii="LindeDaxPowerPoint" w:hAnsi="LindeDaxPowerPoint"/>
        </w:rPr>
        <w:t xml:space="preserve"> Road Maps, Gate Controls, Jafza Customs Passes</w:t>
      </w:r>
      <w:r w:rsidRPr="009C4CAC">
        <w:rPr>
          <w:rFonts w:ascii="LindeDaxPowerPoint" w:hAnsi="LindeDaxPowerPoint"/>
        </w:rPr>
        <w:t xml:space="preserve"> for the supply of finished goods</w:t>
      </w:r>
    </w:p>
    <w:p w:rsidR="00D96EDE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D96EDE">
        <w:rPr>
          <w:rFonts w:ascii="LindeDaxPowerPoint" w:hAnsi="LindeDaxPowerPoint"/>
        </w:rPr>
        <w:t>Monitoring team member</w:t>
      </w:r>
      <w:r w:rsidR="00D96EDE" w:rsidRPr="00D96EDE">
        <w:rPr>
          <w:rFonts w:ascii="LindeDaxPowerPoint" w:hAnsi="LindeDaxPowerPoint"/>
        </w:rPr>
        <w:t>s</w:t>
      </w:r>
      <w:r w:rsidRPr="00D96EDE">
        <w:rPr>
          <w:rFonts w:ascii="LindeDaxPowerPoint" w:hAnsi="LindeDaxPowerPoint"/>
        </w:rPr>
        <w:t xml:space="preserve"> for </w:t>
      </w:r>
      <w:r w:rsidR="00D35C2F" w:rsidRPr="00D96EDE">
        <w:rPr>
          <w:rFonts w:ascii="LindeDaxPowerPoint" w:hAnsi="LindeDaxPowerPoint"/>
        </w:rPr>
        <w:t>posting of</w:t>
      </w:r>
      <w:r w:rsidR="00D96EDE" w:rsidRPr="00D96EDE">
        <w:rPr>
          <w:rFonts w:ascii="LindeDaxPowerPoint" w:hAnsi="LindeDaxPowerPoint"/>
        </w:rPr>
        <w:t xml:space="preserve"> Delivery Notes empty Asset collection Receipts etc. after delivery.</w:t>
      </w:r>
    </w:p>
    <w:p w:rsidR="00627715" w:rsidRDefault="0062771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Safety Training for Transport Crews</w:t>
      </w:r>
      <w:r w:rsidR="00CB0786">
        <w:rPr>
          <w:rFonts w:ascii="LindeDaxPowerPoint" w:hAnsi="LindeDaxPowerPoint"/>
        </w:rPr>
        <w:t xml:space="preserve"> on related topics</w:t>
      </w:r>
    </w:p>
    <w:p w:rsidR="00627715" w:rsidRDefault="0062771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Daily Tool Box Meetings with Transport crews on necessary topics</w:t>
      </w:r>
    </w:p>
    <w:p w:rsidR="00627715" w:rsidRDefault="0062771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Fleet Management &amp; Vehicle Maintenance</w:t>
      </w:r>
    </w:p>
    <w:p w:rsidR="00113375" w:rsidRPr="00D96EDE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D96EDE">
        <w:rPr>
          <w:rFonts w:ascii="LindeDaxPowerPoint" w:hAnsi="LindeDaxPowerPoint"/>
        </w:rPr>
        <w:t>Coordinating between:</w:t>
      </w:r>
    </w:p>
    <w:p w:rsidR="00113375" w:rsidRPr="009C4CAC" w:rsidRDefault="00113375" w:rsidP="00ED3EA5">
      <w:pPr>
        <w:pStyle w:val="ListParagraph"/>
        <w:numPr>
          <w:ilvl w:val="0"/>
          <w:numId w:val="3"/>
        </w:numPr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lastRenderedPageBreak/>
        <w:t>Customers &amp; company’s customer care department for facilitating the supplies of liquid as well as compressed cylinders</w:t>
      </w:r>
    </w:p>
    <w:p w:rsidR="00113375" w:rsidRPr="009C4CAC" w:rsidRDefault="00113375" w:rsidP="00ED3EA5">
      <w:pPr>
        <w:pStyle w:val="ListParagraph"/>
        <w:numPr>
          <w:ilvl w:val="0"/>
          <w:numId w:val="3"/>
        </w:numPr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Sales &amp; other functionaries enabling better customer satisfaction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Arranging </w:t>
      </w:r>
      <w:r w:rsidR="00CB0786">
        <w:rPr>
          <w:rFonts w:ascii="LindeDaxPowerPoint" w:hAnsi="LindeDaxPowerPoint"/>
        </w:rPr>
        <w:t>Monthly Safety Meetings with Transport Crews</w:t>
      </w:r>
      <w:r w:rsidRPr="009C4CAC">
        <w:rPr>
          <w:rFonts w:ascii="LindeDaxPowerPoint" w:hAnsi="LindeDaxPowerPoint"/>
        </w:rPr>
        <w:t xml:space="preserve"> to understand the </w:t>
      </w:r>
      <w:r w:rsidR="00CB0786">
        <w:rPr>
          <w:rFonts w:ascii="LindeDaxPowerPoint" w:hAnsi="LindeDaxPowerPoint"/>
        </w:rPr>
        <w:t xml:space="preserve">issues &amp; unsafe conditions involved </w:t>
      </w:r>
      <w:r w:rsidR="00AB0342">
        <w:rPr>
          <w:rFonts w:ascii="LindeDaxPowerPoint" w:hAnsi="LindeDaxPowerPoint"/>
        </w:rPr>
        <w:t xml:space="preserve">in </w:t>
      </w:r>
      <w:r w:rsidR="00AB0342" w:rsidRPr="009C4CAC">
        <w:rPr>
          <w:rFonts w:ascii="LindeDaxPowerPoint" w:hAnsi="LindeDaxPowerPoint"/>
        </w:rPr>
        <w:t>the</w:t>
      </w:r>
      <w:r w:rsidRPr="009C4CAC">
        <w:rPr>
          <w:rFonts w:ascii="LindeDaxPowerPoint" w:hAnsi="LindeDaxPowerPoint"/>
        </w:rPr>
        <w:t xml:space="preserve"> transportation</w:t>
      </w:r>
      <w:r w:rsidR="00CB0786">
        <w:rPr>
          <w:rFonts w:ascii="LindeDaxPowerPoint" w:hAnsi="LindeDaxPowerPoint"/>
        </w:rPr>
        <w:t xml:space="preserve"> &amp; delivery of hazardous gas cylinders.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Ensuring implementation of company driver and transport safety policies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Maintaining and updating driver &amp; contract records</w:t>
      </w:r>
    </w:p>
    <w:p w:rsidR="00113375" w:rsidRPr="009C4CAC" w:rsidRDefault="002576E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Monitoring Driver Duty, Driving &amp; Rest Hours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Monitoring </w:t>
      </w:r>
      <w:r w:rsidR="005C0C4A">
        <w:rPr>
          <w:rFonts w:ascii="LindeDaxPowerPoint" w:hAnsi="LindeDaxPowerPoint"/>
        </w:rPr>
        <w:t>Vehicle routes through GPS system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Conducting driver efficiency examination to identify the knowledge &amp; importance of safe transportation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Facilitating multi drops &amp; other planned supplies for reducing the transportation cost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Maintaining the even exchange policy (supply of compressed gases against the collection of empties) which helps the asset utilization in a planned manner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Accountable for initiatives like HPO / cost cutting and other projects for achieving the KPI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Generating daily reports to the management on the execution of indents, </w:t>
      </w:r>
      <w:r w:rsidR="00673283">
        <w:rPr>
          <w:rFonts w:ascii="LindeDaxPowerPoint" w:hAnsi="LindeDaxPowerPoint"/>
        </w:rPr>
        <w:t xml:space="preserve">deliveries, pending orders, </w:t>
      </w:r>
      <w:r w:rsidRPr="009C4CAC">
        <w:rPr>
          <w:rFonts w:ascii="LindeDaxPowerPoint" w:hAnsi="LindeDaxPowerPoint"/>
        </w:rPr>
        <w:t>transport violations and key performance areas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Submitting monthly report</w:t>
      </w:r>
      <w:r w:rsidR="00FB6EAE">
        <w:rPr>
          <w:rFonts w:ascii="LindeDaxPowerPoint" w:hAnsi="LindeDaxPowerPoint"/>
        </w:rPr>
        <w:t>s</w:t>
      </w:r>
      <w:r w:rsidRPr="009C4CAC">
        <w:rPr>
          <w:rFonts w:ascii="LindeDaxPowerPoint" w:hAnsi="LindeDaxPowerPoint"/>
        </w:rPr>
        <w:t xml:space="preserve"> to </w:t>
      </w:r>
      <w:r w:rsidR="00251D8F">
        <w:rPr>
          <w:rFonts w:ascii="LindeDaxPowerPoint" w:hAnsi="LindeDaxPowerPoint"/>
        </w:rPr>
        <w:t xml:space="preserve">Distribution &amp; </w:t>
      </w:r>
      <w:r w:rsidRPr="009C4CAC">
        <w:rPr>
          <w:rFonts w:ascii="LindeDaxPowerPoint" w:hAnsi="LindeDaxPowerPoint"/>
        </w:rPr>
        <w:t>Transport Department Head</w:t>
      </w:r>
      <w:r w:rsidR="00251D8F">
        <w:rPr>
          <w:rFonts w:ascii="LindeDaxPowerPoint" w:hAnsi="LindeDaxPowerPoint"/>
        </w:rPr>
        <w:t>s</w:t>
      </w:r>
      <w:r w:rsidRPr="009C4CAC">
        <w:rPr>
          <w:rFonts w:ascii="LindeDaxPowerPoint" w:hAnsi="LindeDaxPowerPoint"/>
        </w:rPr>
        <w:t xml:space="preserve"> for the monthly KPI and safety related parameters</w:t>
      </w:r>
    </w:p>
    <w:p w:rsidR="00113375" w:rsidRPr="009C4CAC" w:rsidRDefault="004D4E6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Monitoring Diesel efficiency of Vehicles</w:t>
      </w:r>
    </w:p>
    <w:p w:rsidR="00113375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High involvement in Cylinder Rental collection team for achieving the company target</w:t>
      </w:r>
    </w:p>
    <w:p w:rsidR="00113375" w:rsidRPr="009C4CAC" w:rsidRDefault="00113375" w:rsidP="00F43F5B">
      <w:pPr>
        <w:spacing w:after="0"/>
        <w:jc w:val="both"/>
        <w:rPr>
          <w:rFonts w:ascii="LindeDaxPowerPoint" w:hAnsi="LindeDaxPowerPoint"/>
          <w:b/>
          <w:i/>
          <w:u w:val="single"/>
        </w:rPr>
      </w:pPr>
      <w:r w:rsidRPr="009C4CAC">
        <w:rPr>
          <w:rFonts w:ascii="LindeDaxPowerPoint" w:hAnsi="LindeDaxPowerPoint"/>
          <w:b/>
          <w:i/>
          <w:u w:val="single"/>
        </w:rPr>
        <w:t xml:space="preserve">Highlights: </w:t>
      </w:r>
    </w:p>
    <w:p w:rsidR="00113375" w:rsidRPr="009C4CAC" w:rsidRDefault="00113375" w:rsidP="00F43F5B">
      <w:pPr>
        <w:pStyle w:val="ListParagraph"/>
        <w:numPr>
          <w:ilvl w:val="0"/>
          <w:numId w:val="4"/>
        </w:numPr>
        <w:spacing w:after="0"/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Achieved delivery rate on all assignments with no loss of materials and assets as per KPI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Identified and corrected efficiency bottlenecks for faster and more effective shipments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Played an integral role in creating new automated method for property tracking procedures to increase accuracy and accountability</w:t>
      </w:r>
    </w:p>
    <w:p w:rsidR="00113375" w:rsidRPr="009C4CAC" w:rsidRDefault="00113375" w:rsidP="00ED3EA5">
      <w:pPr>
        <w:pStyle w:val="ListParagraph"/>
        <w:numPr>
          <w:ilvl w:val="0"/>
          <w:numId w:val="4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Worked as a key player on team that consistently exceeded stated objectives on all projects</w:t>
      </w:r>
    </w:p>
    <w:p w:rsidR="00113375" w:rsidRPr="009C4CAC" w:rsidRDefault="00113375" w:rsidP="00F43F5B">
      <w:pPr>
        <w:spacing w:after="0"/>
        <w:ind w:left="72"/>
        <w:jc w:val="center"/>
        <w:rPr>
          <w:rFonts w:ascii="LindeDaxPowerPoint" w:hAnsi="LindeDaxPowerPoint"/>
        </w:rPr>
      </w:pPr>
      <w:r w:rsidRPr="009C4CAC">
        <w:rPr>
          <w:rFonts w:ascii="LindeDaxPowerPoint" w:hAnsi="LindeDaxPowerPoint"/>
          <w:b/>
          <w:i/>
        </w:rPr>
        <w:t>PREVIOUS ASSIGNMENTS</w:t>
      </w:r>
      <w:r w:rsidR="000C02AC" w:rsidRPr="00350454">
        <w:rPr>
          <w:rFonts w:ascii="LindeDaxPowerPoint" w:hAnsi="LindeDaxPowerPoint"/>
          <w:b/>
          <w:i/>
        </w:rPr>
        <w:pict>
          <v:shape id="_x0000_i1029" type="#_x0000_t75" style="width:345pt;height:7.5pt" o:hrpct="0" o:hralign="center" o:hr="t">
            <v:imagedata r:id="rId11" o:title=""/>
          </v:shape>
        </w:pict>
      </w:r>
    </w:p>
    <w:p w:rsidR="00113375" w:rsidRPr="009C4CAC" w:rsidRDefault="00113375" w:rsidP="00ED3EA5">
      <w:pPr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  <w:b/>
        </w:rPr>
        <w:t xml:space="preserve">M/s. </w:t>
      </w:r>
      <w:r w:rsidR="005F3F1F">
        <w:rPr>
          <w:rFonts w:ascii="LindeDaxPowerPoint" w:hAnsi="LindeDaxPowerPoint"/>
          <w:b/>
        </w:rPr>
        <w:t xml:space="preserve">Linde India Ltd. Chennai Unit </w:t>
      </w:r>
      <w:r w:rsidRPr="009C4CAC">
        <w:rPr>
          <w:rFonts w:ascii="LindeDaxPowerPoint" w:hAnsi="LindeDaxPowerPoint"/>
          <w:b/>
        </w:rPr>
        <w:t xml:space="preserve"> as </w:t>
      </w:r>
      <w:r w:rsidR="005F3F1F">
        <w:rPr>
          <w:rFonts w:ascii="LindeDaxPowerPoint" w:hAnsi="LindeDaxPowerPoint"/>
          <w:b/>
        </w:rPr>
        <w:t xml:space="preserve">Dy. Manager </w:t>
      </w:r>
      <w:r w:rsidRPr="009C4CAC">
        <w:rPr>
          <w:rFonts w:ascii="LindeDaxPowerPoint" w:hAnsi="LindeDaxPowerPoint"/>
          <w:b/>
        </w:rPr>
        <w:t>Distribution</w:t>
      </w:r>
      <w:r w:rsidRPr="009C4CAC">
        <w:rPr>
          <w:rFonts w:ascii="LindeDaxPowerPoint" w:hAnsi="LindeDaxPowerPoint"/>
        </w:rPr>
        <w:tab/>
      </w:r>
      <w:r w:rsidR="005F3F1F">
        <w:rPr>
          <w:rFonts w:ascii="LindeDaxPowerPoint" w:hAnsi="LindeDaxPowerPoint"/>
        </w:rPr>
        <w:t>September 2009 to September 2015</w:t>
      </w:r>
    </w:p>
    <w:p w:rsidR="00113375" w:rsidRDefault="005F3F1F" w:rsidP="00ED3EA5">
      <w:pPr>
        <w:jc w:val="both"/>
        <w:rPr>
          <w:rFonts w:ascii="LindeDaxPowerPoint" w:hAnsi="LindeDaxPowerPoint"/>
        </w:rPr>
      </w:pPr>
      <w:r>
        <w:rPr>
          <w:rFonts w:ascii="LindeDaxPowerPoint" w:hAnsi="LindeDaxPowerPoint"/>
          <w:b/>
        </w:rPr>
        <w:t>M/S Linde India Ltd. Ahmedabad Unit as Senior Distribution Officer</w:t>
      </w:r>
      <w:r w:rsidR="00113375" w:rsidRPr="009C4CAC">
        <w:rPr>
          <w:rFonts w:ascii="LindeDaxPowerPoint" w:hAnsi="LindeDaxPowerPoint"/>
        </w:rPr>
        <w:tab/>
      </w:r>
      <w:r>
        <w:rPr>
          <w:rFonts w:ascii="LindeDaxPowerPoint" w:hAnsi="LindeDaxPowerPoint"/>
        </w:rPr>
        <w:t>March 2004 to August 2009</w:t>
      </w:r>
    </w:p>
    <w:p w:rsidR="005F3F1F" w:rsidRDefault="005F3F1F" w:rsidP="005F3F1F">
      <w:pPr>
        <w:jc w:val="both"/>
        <w:rPr>
          <w:rFonts w:ascii="LindeDaxPowerPoint" w:hAnsi="LindeDaxPowerPoint"/>
        </w:rPr>
      </w:pPr>
      <w:r>
        <w:rPr>
          <w:rFonts w:ascii="LindeDaxPowerPoint" w:hAnsi="LindeDaxPowerPoint"/>
          <w:b/>
        </w:rPr>
        <w:t>M/S Linde India Ltd. Delhi  as  Distribution Officer</w:t>
      </w:r>
      <w:r w:rsidRPr="009C4CAC">
        <w:rPr>
          <w:rFonts w:ascii="LindeDaxPowerPoint" w:hAnsi="LindeDaxPowerPoint"/>
        </w:rPr>
        <w:tab/>
      </w:r>
      <w:r w:rsidRPr="009C4CAC">
        <w:rPr>
          <w:rFonts w:ascii="LindeDaxPowerPoint" w:hAnsi="LindeDaxPowerPoint"/>
        </w:rPr>
        <w:tab/>
      </w:r>
      <w:r>
        <w:rPr>
          <w:rFonts w:ascii="LindeDaxPowerPoint" w:hAnsi="LindeDaxPowerPoint"/>
        </w:rPr>
        <w:t xml:space="preserve">               January 1997 to February 2004</w:t>
      </w:r>
    </w:p>
    <w:p w:rsidR="005F3F1F" w:rsidRDefault="005F3F1F" w:rsidP="005F3F1F">
      <w:pPr>
        <w:jc w:val="both"/>
        <w:rPr>
          <w:rFonts w:ascii="LindeDaxPowerPoint" w:hAnsi="LindeDaxPowerPoint"/>
        </w:rPr>
      </w:pPr>
      <w:r>
        <w:rPr>
          <w:rFonts w:ascii="LindeDaxPowerPoint" w:hAnsi="LindeDaxPowerPoint"/>
          <w:b/>
        </w:rPr>
        <w:t>DAV Public School Faridabad as  Assistant Accountant</w:t>
      </w:r>
      <w:r w:rsidRPr="009C4CAC">
        <w:rPr>
          <w:rFonts w:ascii="LindeDaxPowerPoint" w:hAnsi="LindeDaxPowerPoint"/>
        </w:rPr>
        <w:tab/>
      </w:r>
      <w:r>
        <w:rPr>
          <w:rFonts w:ascii="LindeDaxPowerPoint" w:hAnsi="LindeDaxPowerPoint"/>
        </w:rPr>
        <w:t xml:space="preserve">               September 1995 to December 1996</w:t>
      </w:r>
    </w:p>
    <w:p w:rsidR="00113375" w:rsidRPr="009C4CAC" w:rsidRDefault="00113375" w:rsidP="00ED3EA5">
      <w:pPr>
        <w:spacing w:after="0"/>
        <w:jc w:val="center"/>
        <w:rPr>
          <w:rFonts w:ascii="LindeDaxPowerPoint" w:hAnsi="LindeDaxPowerPoint"/>
          <w:b/>
        </w:rPr>
      </w:pPr>
      <w:r w:rsidRPr="009C4CAC">
        <w:rPr>
          <w:rFonts w:ascii="LindeDaxPowerPoint" w:hAnsi="LindeDaxPowerPoint"/>
          <w:b/>
          <w:i/>
        </w:rPr>
        <w:t>SCHOLASTICS</w:t>
      </w:r>
      <w:r w:rsidR="000C02AC" w:rsidRPr="00350454">
        <w:rPr>
          <w:rFonts w:ascii="LindeDaxPowerPoint" w:hAnsi="LindeDaxPowerPoint"/>
          <w:b/>
          <w:i/>
        </w:rPr>
        <w:pict>
          <v:shape id="_x0000_i1030" type="#_x0000_t75" style="width:345pt;height:7.5pt" o:hrpct="0" o:hralign="center" o:hr="t">
            <v:imagedata r:id="rId11" o:title=""/>
          </v:shape>
        </w:pict>
      </w:r>
    </w:p>
    <w:p w:rsidR="00416087" w:rsidRDefault="00416087" w:rsidP="00ED3EA5">
      <w:pPr>
        <w:pStyle w:val="ListParagraph"/>
        <w:numPr>
          <w:ilvl w:val="0"/>
          <w:numId w:val="2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Computer Diploma from Uptron ACL Faridabad in 1996</w:t>
      </w:r>
    </w:p>
    <w:p w:rsidR="00113375" w:rsidRDefault="00113375" w:rsidP="00ED3EA5">
      <w:pPr>
        <w:pStyle w:val="ListParagraph"/>
        <w:numPr>
          <w:ilvl w:val="0"/>
          <w:numId w:val="2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B. Com from </w:t>
      </w:r>
      <w:r w:rsidR="00416087">
        <w:rPr>
          <w:rFonts w:ascii="LindeDaxPowerPoint" w:hAnsi="LindeDaxPowerPoint"/>
        </w:rPr>
        <w:t>Calicut University</w:t>
      </w:r>
      <w:r w:rsidRPr="009C4CAC">
        <w:rPr>
          <w:rFonts w:ascii="LindeDaxPowerPoint" w:hAnsi="LindeDaxPowerPoint"/>
        </w:rPr>
        <w:t xml:space="preserve"> </w:t>
      </w:r>
      <w:r w:rsidR="00416087">
        <w:rPr>
          <w:rFonts w:ascii="LindeDaxPowerPoint" w:hAnsi="LindeDaxPowerPoint"/>
        </w:rPr>
        <w:t>Kerala</w:t>
      </w:r>
      <w:r w:rsidRPr="009C4CAC">
        <w:rPr>
          <w:rFonts w:ascii="LindeDaxPowerPoint" w:hAnsi="LindeDaxPowerPoint"/>
        </w:rPr>
        <w:t xml:space="preserve"> in 1993</w:t>
      </w:r>
    </w:p>
    <w:p w:rsidR="00D35C2F" w:rsidRDefault="00D35C2F" w:rsidP="00ED3EA5">
      <w:pPr>
        <w:pStyle w:val="ListParagraph"/>
        <w:numPr>
          <w:ilvl w:val="0"/>
          <w:numId w:val="2"/>
        </w:numPr>
        <w:ind w:left="432"/>
        <w:jc w:val="both"/>
        <w:rPr>
          <w:rFonts w:ascii="LindeDaxPowerPoint" w:hAnsi="LindeDaxPowerPoint"/>
        </w:rPr>
      </w:pPr>
      <w:r>
        <w:rPr>
          <w:rFonts w:ascii="LindeDaxPowerPoint" w:hAnsi="LindeDaxPowerPoint"/>
        </w:rPr>
        <w:t>M.COM from Calicut University Kerala in 1995</w:t>
      </w:r>
    </w:p>
    <w:p w:rsidR="00113375" w:rsidRPr="009C4CAC" w:rsidRDefault="00113375" w:rsidP="00ED3EA5">
      <w:pPr>
        <w:spacing w:after="0"/>
        <w:jc w:val="center"/>
        <w:rPr>
          <w:rFonts w:ascii="LindeDaxPowerPoint" w:hAnsi="LindeDaxPowerPoint"/>
          <w:b/>
        </w:rPr>
      </w:pPr>
      <w:r w:rsidRPr="009C4CAC">
        <w:rPr>
          <w:rFonts w:ascii="LindeDaxPowerPoint" w:hAnsi="LindeDaxPowerPoint"/>
          <w:b/>
          <w:i/>
        </w:rPr>
        <w:t>PERSONAL DOSSIER</w:t>
      </w:r>
      <w:r w:rsidR="000C02AC" w:rsidRPr="00350454">
        <w:rPr>
          <w:rFonts w:ascii="LindeDaxPowerPoint" w:hAnsi="LindeDaxPowerPoint"/>
          <w:b/>
          <w:i/>
        </w:rPr>
        <w:pict>
          <v:shape id="_x0000_i1031" type="#_x0000_t75" style="width:345pt;height:7.5pt" o:hrpct="0" o:hralign="center" o:hr="t">
            <v:imagedata r:id="rId11" o:title=""/>
          </v:shape>
        </w:pict>
      </w:r>
    </w:p>
    <w:p w:rsidR="00113375" w:rsidRPr="009C4CAC" w:rsidRDefault="00113375" w:rsidP="00ED3EA5">
      <w:pPr>
        <w:pStyle w:val="ListParagraph"/>
        <w:numPr>
          <w:ilvl w:val="0"/>
          <w:numId w:val="1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Date of Birth: </w:t>
      </w:r>
      <w:r w:rsidR="00B479CC">
        <w:rPr>
          <w:rFonts w:ascii="LindeDaxPowerPoint" w:hAnsi="LindeDaxPowerPoint"/>
        </w:rPr>
        <w:t>May 20</w:t>
      </w:r>
      <w:r w:rsidRPr="009C4CAC">
        <w:rPr>
          <w:rFonts w:ascii="LindeDaxPowerPoint" w:hAnsi="LindeDaxPowerPoint"/>
        </w:rPr>
        <w:t>, 197</w:t>
      </w:r>
      <w:r w:rsidR="00B479CC">
        <w:rPr>
          <w:rFonts w:ascii="LindeDaxPowerPoint" w:hAnsi="LindeDaxPowerPoint"/>
        </w:rPr>
        <w:t>1</w:t>
      </w:r>
    </w:p>
    <w:p w:rsidR="00113375" w:rsidRPr="009C4CAC" w:rsidRDefault="00113375" w:rsidP="00ED3EA5">
      <w:pPr>
        <w:pStyle w:val="ListParagraph"/>
        <w:numPr>
          <w:ilvl w:val="0"/>
          <w:numId w:val="1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Languages Known: English, Hindi, Malayalam and </w:t>
      </w:r>
      <w:r w:rsidR="00B479CC">
        <w:rPr>
          <w:rFonts w:ascii="LindeDaxPowerPoint" w:hAnsi="LindeDaxPowerPoint"/>
        </w:rPr>
        <w:t>Tamil</w:t>
      </w:r>
    </w:p>
    <w:p w:rsidR="00113375" w:rsidRDefault="00113375" w:rsidP="00ED3EA5">
      <w:pPr>
        <w:pStyle w:val="ListParagraph"/>
        <w:numPr>
          <w:ilvl w:val="0"/>
          <w:numId w:val="1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 xml:space="preserve">Salary </w:t>
      </w:r>
      <w:r w:rsidRPr="009C4CAC">
        <w:rPr>
          <w:rFonts w:ascii="LindeDaxPowerPoint" w:hAnsi="LindeDaxPowerPoint"/>
        </w:rPr>
        <w:tab/>
      </w:r>
      <w:r w:rsidR="00CF2A5E">
        <w:rPr>
          <w:rFonts w:ascii="LindeDaxPowerPoint" w:hAnsi="LindeDaxPowerPoint"/>
        </w:rPr>
        <w:tab/>
      </w:r>
      <w:r w:rsidR="00CF2A5E">
        <w:rPr>
          <w:rFonts w:ascii="LindeDaxPowerPoint" w:hAnsi="LindeDaxPowerPoint"/>
        </w:rPr>
        <w:tab/>
      </w:r>
      <w:r w:rsidRPr="009C4CAC">
        <w:rPr>
          <w:rFonts w:ascii="LindeDaxPowerPoint" w:hAnsi="LindeDaxPowerPoint"/>
        </w:rPr>
        <w:t>::</w:t>
      </w:r>
      <w:r w:rsidRPr="009C4CAC">
        <w:rPr>
          <w:rFonts w:ascii="LindeDaxPowerPoint" w:hAnsi="LindeDaxPowerPoint"/>
        </w:rPr>
        <w:tab/>
      </w:r>
      <w:r w:rsidR="00CF2A5E">
        <w:rPr>
          <w:rFonts w:ascii="LindeDaxPowerPoint" w:hAnsi="LindeDaxPowerPoint"/>
        </w:rPr>
        <w:t>Negotiable</w:t>
      </w:r>
    </w:p>
    <w:p w:rsidR="00113375" w:rsidRPr="009C4CAC" w:rsidRDefault="00113375" w:rsidP="000754EF">
      <w:pPr>
        <w:pStyle w:val="ListParagraph"/>
        <w:numPr>
          <w:ilvl w:val="0"/>
          <w:numId w:val="1"/>
        </w:numPr>
        <w:ind w:left="432"/>
        <w:jc w:val="both"/>
        <w:rPr>
          <w:rFonts w:ascii="LindeDaxPowerPoint" w:hAnsi="LindeDaxPowerPoint"/>
        </w:rPr>
      </w:pPr>
      <w:r w:rsidRPr="009C4CAC">
        <w:rPr>
          <w:rFonts w:ascii="LindeDaxPowerPoint" w:hAnsi="LindeDaxPowerPoint"/>
        </w:rPr>
        <w:t>Notice Period</w:t>
      </w:r>
      <w:r w:rsidRPr="009C4CAC">
        <w:rPr>
          <w:rFonts w:ascii="LindeDaxPowerPoint" w:hAnsi="LindeDaxPowerPoint"/>
        </w:rPr>
        <w:tab/>
      </w:r>
      <w:r w:rsidRPr="009C4CAC">
        <w:rPr>
          <w:rFonts w:ascii="LindeDaxPowerPoint" w:hAnsi="LindeDaxPowerPoint"/>
        </w:rPr>
        <w:tab/>
        <w:t>::</w:t>
      </w:r>
      <w:r w:rsidRPr="009C4CAC">
        <w:rPr>
          <w:rFonts w:ascii="LindeDaxPowerPoint" w:hAnsi="LindeDaxPowerPoint"/>
        </w:rPr>
        <w:tab/>
        <w:t>01 Month</w:t>
      </w:r>
    </w:p>
    <w:p w:rsidR="00407A33" w:rsidRDefault="00407A33" w:rsidP="00407A33">
      <w:pPr>
        <w:rPr>
          <w:rFonts w:ascii="LindeDaxPowerPoint" w:hAnsi="LindeDaxPowerPoint"/>
        </w:rPr>
      </w:pPr>
      <w:r>
        <w:rPr>
          <w:rFonts w:ascii="LindeDaxPowerPoint" w:hAnsi="LindeDaxPowerPoint"/>
        </w:rPr>
        <w:t>I hereby declare that the information given above is true to the best of my knowledge.</w:t>
      </w:r>
    </w:p>
    <w:sectPr w:rsidR="00407A33" w:rsidSect="00842F1B">
      <w:headerReference w:type="default" r:id="rId12"/>
      <w:pgSz w:w="12240" w:h="15840"/>
      <w:pgMar w:top="720" w:right="1008" w:bottom="576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BC" w:rsidRDefault="004678BC" w:rsidP="00F405DE">
      <w:pPr>
        <w:spacing w:after="0" w:line="240" w:lineRule="auto"/>
      </w:pPr>
      <w:r>
        <w:separator/>
      </w:r>
    </w:p>
  </w:endnote>
  <w:endnote w:type="continuationSeparator" w:id="1">
    <w:p w:rsidR="004678BC" w:rsidRDefault="004678BC" w:rsidP="00F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deDaxPowerPoint">
    <w:altName w:val="Corbel"/>
    <w:charset w:val="00"/>
    <w:family w:val="swiss"/>
    <w:pitch w:val="variable"/>
    <w:sig w:usb0="00000001" w:usb1="4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BC" w:rsidRDefault="004678BC" w:rsidP="00F405DE">
      <w:pPr>
        <w:spacing w:after="0" w:line="240" w:lineRule="auto"/>
      </w:pPr>
      <w:r>
        <w:separator/>
      </w:r>
    </w:p>
  </w:footnote>
  <w:footnote w:type="continuationSeparator" w:id="1">
    <w:p w:rsidR="004678BC" w:rsidRDefault="004678BC" w:rsidP="00F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86" w:rsidRPr="00A11F86" w:rsidRDefault="00A11F86">
    <w:pPr>
      <w:pStyle w:val="Header"/>
      <w:rPr>
        <w:lang w:val="en-IN"/>
      </w:rPr>
    </w:pPr>
    <w:r>
      <w:rPr>
        <w:lang w:val="en-IN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279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9746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0949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78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BB254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42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5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00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3C5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E5689"/>
    <w:multiLevelType w:val="hybridMultilevel"/>
    <w:tmpl w:val="28F49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E68A9"/>
    <w:multiLevelType w:val="hybridMultilevel"/>
    <w:tmpl w:val="EDF8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30561"/>
    <w:multiLevelType w:val="hybridMultilevel"/>
    <w:tmpl w:val="32881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03BC2"/>
    <w:multiLevelType w:val="hybridMultilevel"/>
    <w:tmpl w:val="6A76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5364"/>
    <w:multiLevelType w:val="hybridMultilevel"/>
    <w:tmpl w:val="D58CD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756A9"/>
    <w:multiLevelType w:val="hybridMultilevel"/>
    <w:tmpl w:val="CE02E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6A7B"/>
    <w:rsid w:val="00003981"/>
    <w:rsid w:val="00012009"/>
    <w:rsid w:val="00016081"/>
    <w:rsid w:val="0004727E"/>
    <w:rsid w:val="000754EF"/>
    <w:rsid w:val="000C02AC"/>
    <w:rsid w:val="000D2964"/>
    <w:rsid w:val="000E1E8D"/>
    <w:rsid w:val="000E5D3E"/>
    <w:rsid w:val="000E6CAD"/>
    <w:rsid w:val="00112630"/>
    <w:rsid w:val="00113375"/>
    <w:rsid w:val="00185F1C"/>
    <w:rsid w:val="0019486C"/>
    <w:rsid w:val="001B7952"/>
    <w:rsid w:val="001D5055"/>
    <w:rsid w:val="001E3345"/>
    <w:rsid w:val="001F3C87"/>
    <w:rsid w:val="00202A39"/>
    <w:rsid w:val="00210152"/>
    <w:rsid w:val="002447CD"/>
    <w:rsid w:val="00251D8F"/>
    <w:rsid w:val="002576E5"/>
    <w:rsid w:val="002C1DFA"/>
    <w:rsid w:val="002D6F44"/>
    <w:rsid w:val="002E0310"/>
    <w:rsid w:val="002F1D4A"/>
    <w:rsid w:val="00343F53"/>
    <w:rsid w:val="00350454"/>
    <w:rsid w:val="00352E34"/>
    <w:rsid w:val="0037180C"/>
    <w:rsid w:val="00374413"/>
    <w:rsid w:val="00384D69"/>
    <w:rsid w:val="003958B1"/>
    <w:rsid w:val="003B4334"/>
    <w:rsid w:val="003C4B09"/>
    <w:rsid w:val="003C5283"/>
    <w:rsid w:val="003D34B0"/>
    <w:rsid w:val="00403853"/>
    <w:rsid w:val="00407A33"/>
    <w:rsid w:val="00416087"/>
    <w:rsid w:val="00417E42"/>
    <w:rsid w:val="004264F0"/>
    <w:rsid w:val="0044368D"/>
    <w:rsid w:val="004502FC"/>
    <w:rsid w:val="00454067"/>
    <w:rsid w:val="004678BC"/>
    <w:rsid w:val="00467E3D"/>
    <w:rsid w:val="004835E6"/>
    <w:rsid w:val="004B3D6A"/>
    <w:rsid w:val="004B7485"/>
    <w:rsid w:val="004D4E65"/>
    <w:rsid w:val="004E163C"/>
    <w:rsid w:val="004E1A96"/>
    <w:rsid w:val="004E59D1"/>
    <w:rsid w:val="004E7557"/>
    <w:rsid w:val="004F797D"/>
    <w:rsid w:val="00501D32"/>
    <w:rsid w:val="0050233B"/>
    <w:rsid w:val="00512B05"/>
    <w:rsid w:val="0052193D"/>
    <w:rsid w:val="00541F07"/>
    <w:rsid w:val="00543E1D"/>
    <w:rsid w:val="00552543"/>
    <w:rsid w:val="0058226A"/>
    <w:rsid w:val="005A2EC4"/>
    <w:rsid w:val="005A3AAE"/>
    <w:rsid w:val="005C0C4A"/>
    <w:rsid w:val="005C6DD1"/>
    <w:rsid w:val="005F3F1F"/>
    <w:rsid w:val="00627715"/>
    <w:rsid w:val="00634947"/>
    <w:rsid w:val="00654F5B"/>
    <w:rsid w:val="00656554"/>
    <w:rsid w:val="00667F86"/>
    <w:rsid w:val="00673283"/>
    <w:rsid w:val="00673CDB"/>
    <w:rsid w:val="006B43CF"/>
    <w:rsid w:val="006C2697"/>
    <w:rsid w:val="006D66DD"/>
    <w:rsid w:val="006E1058"/>
    <w:rsid w:val="00705CEC"/>
    <w:rsid w:val="00732CDC"/>
    <w:rsid w:val="007A404A"/>
    <w:rsid w:val="007D1756"/>
    <w:rsid w:val="007E3EDB"/>
    <w:rsid w:val="007F0488"/>
    <w:rsid w:val="007F4017"/>
    <w:rsid w:val="007F449E"/>
    <w:rsid w:val="00810761"/>
    <w:rsid w:val="008213E2"/>
    <w:rsid w:val="008333F2"/>
    <w:rsid w:val="008355F0"/>
    <w:rsid w:val="00842F1B"/>
    <w:rsid w:val="008C3463"/>
    <w:rsid w:val="009038FA"/>
    <w:rsid w:val="00903911"/>
    <w:rsid w:val="00933515"/>
    <w:rsid w:val="00942234"/>
    <w:rsid w:val="00971B42"/>
    <w:rsid w:val="009C4CAC"/>
    <w:rsid w:val="009D2907"/>
    <w:rsid w:val="009D70C7"/>
    <w:rsid w:val="009E2553"/>
    <w:rsid w:val="00A11F86"/>
    <w:rsid w:val="00A445EB"/>
    <w:rsid w:val="00A77BB4"/>
    <w:rsid w:val="00A83546"/>
    <w:rsid w:val="00A8726E"/>
    <w:rsid w:val="00AB0342"/>
    <w:rsid w:val="00AB25F7"/>
    <w:rsid w:val="00AB64D0"/>
    <w:rsid w:val="00AC48EB"/>
    <w:rsid w:val="00AC7062"/>
    <w:rsid w:val="00AE55AF"/>
    <w:rsid w:val="00B13B82"/>
    <w:rsid w:val="00B310AA"/>
    <w:rsid w:val="00B44C25"/>
    <w:rsid w:val="00B479CC"/>
    <w:rsid w:val="00B85121"/>
    <w:rsid w:val="00BC15C2"/>
    <w:rsid w:val="00BC4803"/>
    <w:rsid w:val="00BF4084"/>
    <w:rsid w:val="00BF5D2C"/>
    <w:rsid w:val="00C0265D"/>
    <w:rsid w:val="00C90ED6"/>
    <w:rsid w:val="00CB0786"/>
    <w:rsid w:val="00CF2A5E"/>
    <w:rsid w:val="00CF3B22"/>
    <w:rsid w:val="00D00478"/>
    <w:rsid w:val="00D06633"/>
    <w:rsid w:val="00D27E8E"/>
    <w:rsid w:val="00D35C2F"/>
    <w:rsid w:val="00D64B6B"/>
    <w:rsid w:val="00D72D7F"/>
    <w:rsid w:val="00D96D34"/>
    <w:rsid w:val="00D96EDE"/>
    <w:rsid w:val="00DB1CD4"/>
    <w:rsid w:val="00DB7EAB"/>
    <w:rsid w:val="00DC6FEF"/>
    <w:rsid w:val="00DC76F3"/>
    <w:rsid w:val="00DD4446"/>
    <w:rsid w:val="00E51EA7"/>
    <w:rsid w:val="00E56A7B"/>
    <w:rsid w:val="00E73977"/>
    <w:rsid w:val="00E80FA8"/>
    <w:rsid w:val="00E97515"/>
    <w:rsid w:val="00EB21D9"/>
    <w:rsid w:val="00ED1B31"/>
    <w:rsid w:val="00ED3EA5"/>
    <w:rsid w:val="00EE2C6F"/>
    <w:rsid w:val="00EE6BEA"/>
    <w:rsid w:val="00F075D9"/>
    <w:rsid w:val="00F405DE"/>
    <w:rsid w:val="00F43788"/>
    <w:rsid w:val="00F43D5D"/>
    <w:rsid w:val="00F43F5B"/>
    <w:rsid w:val="00F56D9C"/>
    <w:rsid w:val="00F6746C"/>
    <w:rsid w:val="00FA5537"/>
    <w:rsid w:val="00FA64D7"/>
    <w:rsid w:val="00FB0268"/>
    <w:rsid w:val="00FB6EAE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6D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5DE"/>
  </w:style>
  <w:style w:type="paragraph" w:styleId="Footer">
    <w:name w:val="footer"/>
    <w:basedOn w:val="Normal"/>
    <w:link w:val="FooterChar"/>
    <w:uiPriority w:val="99"/>
    <w:semiHidden/>
    <w:unhideWhenUsed/>
    <w:rsid w:val="00F4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ratheesh.343813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B55-9064-44CC-B97B-26A783F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AJAYAKUMAR</dc:title>
  <dc:creator>Sunny</dc:creator>
  <cp:lastModifiedBy>HRDESK4</cp:lastModifiedBy>
  <cp:revision>69</cp:revision>
  <dcterms:created xsi:type="dcterms:W3CDTF">2016-12-23T19:32:00Z</dcterms:created>
  <dcterms:modified xsi:type="dcterms:W3CDTF">2018-03-23T14:15:00Z</dcterms:modified>
</cp:coreProperties>
</file>