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0E7" w:rsidRPr="00AF05C5" w:rsidRDefault="001150E7" w:rsidP="001150E7">
      <w:pPr>
        <w:rPr>
          <w:rFonts w:ascii="Trebuchet MS" w:hAnsi="Trebuchet MS"/>
          <w:b/>
          <w:sz w:val="32"/>
          <w:szCs w:val="32"/>
        </w:rPr>
      </w:pPr>
      <w:r w:rsidRPr="00B57CBA">
        <w:rPr>
          <w:rFonts w:ascii="Trebuchet MS" w:hAnsi="Trebuchet MS"/>
          <w:b/>
          <w:noProof/>
          <w:lang w:val="en-GB" w:eastAsia="en-GB"/>
        </w:rPr>
        <w:pict>
          <v:rect id="Rectangle 1" o:spid="_x0000_s1026" style="position:absolute;margin-left:402pt;margin-top:-4.5pt;width:66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">
            <v:textbox>
              <w:txbxContent>
                <w:p w:rsidR="001150E7" w:rsidRPr="009C33D5" w:rsidRDefault="001150E7" w:rsidP="001150E7">
                  <w:r w:rsidRPr="0038566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76275" cy="844977"/>
                        <wp:effectExtent l="0" t="0" r="0" b="0"/>
                        <wp:docPr id="1" name="Picture 4" descr="C:\Users\siddhu\Desktop\IMG-2017020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iddhu\Desktop\IMG-20170201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945" cy="849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rebuchet MS" w:hAnsi="Trebuchet MS"/>
          <w:b/>
          <w:sz w:val="32"/>
          <w:szCs w:val="32"/>
        </w:rPr>
        <w:t>Siddhesh</w:t>
      </w:r>
    </w:p>
    <w:p w:rsidR="001150E7" w:rsidRPr="00AF05C5" w:rsidRDefault="001150E7" w:rsidP="001150E7">
      <w:pPr>
        <w:rPr>
          <w:rFonts w:ascii="Trebuchet MS" w:hAnsi="Trebuchet MS"/>
          <w:b/>
        </w:rPr>
      </w:pPr>
      <w:r w:rsidRPr="00AF05C5">
        <w:rPr>
          <w:rFonts w:ascii="Trebuchet MS" w:hAnsi="Trebuchet MS"/>
          <w:b/>
        </w:rPr>
        <w:t>MSc. Botany</w:t>
      </w:r>
      <w:r w:rsidRPr="00AF05C5">
        <w:rPr>
          <w:rFonts w:ascii="Trebuchet MS" w:hAnsi="Trebuchet MS"/>
          <w:b/>
        </w:rPr>
        <w:tab/>
      </w:r>
      <w:r w:rsidRPr="00AF05C5">
        <w:rPr>
          <w:rFonts w:ascii="Trebuchet MS" w:hAnsi="Trebuchet MS"/>
          <w:b/>
        </w:rPr>
        <w:tab/>
      </w:r>
      <w:r w:rsidRPr="00AF05C5">
        <w:rPr>
          <w:rFonts w:ascii="Trebuchet MS" w:hAnsi="Trebuchet MS"/>
          <w:b/>
        </w:rPr>
        <w:tab/>
      </w:r>
      <w:r w:rsidRPr="00AF05C5">
        <w:rPr>
          <w:rFonts w:ascii="Trebuchet MS" w:hAnsi="Trebuchet MS"/>
          <w:b/>
        </w:rPr>
        <w:tab/>
      </w:r>
    </w:p>
    <w:p w:rsidR="001150E7" w:rsidRPr="00AF05C5" w:rsidRDefault="001150E7" w:rsidP="001150E7">
      <w:pPr>
        <w:rPr>
          <w:rFonts w:ascii="Trebuchet MS" w:eastAsia="Microsoft JhengHei" w:hAnsi="Trebuchet MS"/>
        </w:rPr>
      </w:pPr>
      <w:r w:rsidRPr="00AF05C5">
        <w:rPr>
          <w:rFonts w:ascii="Trebuchet MS" w:hAnsi="Trebuchet MS"/>
        </w:rPr>
        <w:t>Goa University</w:t>
      </w:r>
    </w:p>
    <w:p w:rsidR="001150E7" w:rsidRPr="00AF05C5" w:rsidRDefault="001150E7" w:rsidP="001150E7">
      <w:pPr>
        <w:rPr>
          <w:rFonts w:ascii="Trebuchet MS" w:eastAsia="Microsoft JhengHei" w:hAnsi="Trebuchet MS"/>
        </w:rPr>
      </w:pPr>
      <w:r w:rsidRPr="00AF05C5">
        <w:rPr>
          <w:rFonts w:ascii="Trebuchet MS" w:eastAsia="Microsoft JhengHei" w:hAnsi="Trebuchet MS"/>
        </w:rPr>
        <w:t xml:space="preserve">Email:  </w:t>
      </w:r>
      <w:hyperlink r:id="rId8" w:history="1">
        <w:r w:rsidRPr="009B03D6">
          <w:rPr>
            <w:rStyle w:val="Hyperlink"/>
            <w:rFonts w:ascii="Trebuchet MS" w:eastAsia="Microsoft JhengHei" w:hAnsi="Trebuchet MS"/>
          </w:rPr>
          <w:t>siddhesh.343820@2freemail.com</w:t>
        </w:r>
      </w:hyperlink>
      <w:r>
        <w:rPr>
          <w:rFonts w:ascii="Trebuchet MS" w:eastAsia="Microsoft JhengHei" w:hAnsi="Trebuchet MS"/>
        </w:rPr>
        <w:t xml:space="preserve"> </w:t>
      </w:r>
      <w:r w:rsidRPr="00AF05C5">
        <w:rPr>
          <w:rFonts w:ascii="Trebuchet MS" w:eastAsia="Microsoft JhengHei" w:hAnsi="Trebuchet MS"/>
        </w:rPr>
        <w:tab/>
      </w:r>
    </w:p>
    <w:p w:rsidR="001150E7" w:rsidRPr="00AF05C5" w:rsidRDefault="001150E7" w:rsidP="001150E7">
      <w:pPr>
        <w:rPr>
          <w:rFonts w:ascii="Microsoft JhengHei" w:eastAsia="Microsoft JhengHei" w:hAnsi="Microsoft JhengHei"/>
          <w:b/>
          <w:bCs/>
        </w:rPr>
      </w:pPr>
      <w:r>
        <w:rPr>
          <w:rFonts w:ascii="Trebuchet MS" w:eastAsia="Microsoft JhengHei" w:hAnsi="Trebuchet MS"/>
        </w:rPr>
        <w:t>C/o-</w:t>
      </w:r>
      <w:r w:rsidRPr="00AF05C5">
        <w:rPr>
          <w:rFonts w:ascii="Trebuchet MS" w:eastAsia="Microsoft JhengHei" w:hAnsi="Trebuchet MS"/>
        </w:rPr>
        <w:t>Mobile:  +971-</w:t>
      </w:r>
      <w:r>
        <w:rPr>
          <w:rFonts w:ascii="Trebuchet MS" w:eastAsia="Microsoft JhengHei" w:hAnsi="Trebuchet MS"/>
        </w:rPr>
        <w:t>501685421</w:t>
      </w:r>
      <w:r w:rsidRPr="00AF05C5">
        <w:rPr>
          <w:rFonts w:ascii="Microsoft JhengHei" w:eastAsia="Microsoft JhengHei" w:hAnsi="Microsoft JhengHei" w:hint="eastAsia"/>
          <w:b/>
          <w:bCs/>
        </w:rPr>
        <w:tab/>
      </w:r>
    </w:p>
    <w:p w:rsidR="001150E7" w:rsidRDefault="001150E7" w:rsidP="001150E7">
      <w:pPr>
        <w:pStyle w:val="Header"/>
      </w:pPr>
      <w:r w:rsidRPr="00B57CBA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1.5pt;margin-top:5.5pt;width:509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MB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" strokeweight="1.5pt"/>
        </w:pict>
      </w:r>
    </w:p>
    <w:p w:rsidR="0026405C" w:rsidRDefault="0026405C">
      <w:pPr>
        <w:pStyle w:val="Heading4"/>
        <w:numPr>
          <w:ilvl w:val="3"/>
          <w:numId w:val="0"/>
        </w:numPr>
        <w:shd w:val="clear" w:color="auto" w:fill="D9D9D9"/>
        <w:tabs>
          <w:tab w:val="left" w:pos="864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Objective:</w:t>
      </w:r>
    </w:p>
    <w:p w:rsidR="0026405C" w:rsidRDefault="0026405C">
      <w:pPr>
        <w:pStyle w:val="BodyText"/>
        <w:rPr>
          <w:rFonts w:ascii="Trebuchet MS" w:hAnsi="Trebuchet MS"/>
          <w:sz w:val="20"/>
        </w:rPr>
      </w:pPr>
    </w:p>
    <w:p w:rsidR="0026405C" w:rsidRDefault="0026405C" w:rsidP="009B5667">
      <w:pPr>
        <w:pStyle w:val="BodyText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Seeking a challenging position to be a significant contributor to the organization to apply my skills and abilities &amp; be innovative for my Career Growth</w:t>
      </w:r>
    </w:p>
    <w:p w:rsidR="0026405C" w:rsidRDefault="0026405C">
      <w:pPr>
        <w:pStyle w:val="BodyText"/>
        <w:rPr>
          <w:rFonts w:ascii="Trebuchet MS" w:hAnsi="Trebuchet MS"/>
          <w:sz w:val="20"/>
        </w:rPr>
      </w:pPr>
    </w:p>
    <w:p w:rsidR="00001CFA" w:rsidRDefault="00001CFA" w:rsidP="00001CFA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Job </w:t>
      </w:r>
      <w:r w:rsidR="00D822B1">
        <w:rPr>
          <w:rFonts w:ascii="Trebuchet MS" w:hAnsi="Trebuchet MS"/>
          <w:b/>
        </w:rPr>
        <w:t>Description</w:t>
      </w:r>
      <w:r>
        <w:rPr>
          <w:rFonts w:ascii="Trebuchet MS" w:hAnsi="Trebuchet MS"/>
          <w:b/>
        </w:rPr>
        <w:t>:</w:t>
      </w:r>
    </w:p>
    <w:p w:rsidR="00001CFA" w:rsidRDefault="00001CFA" w:rsidP="009B5667">
      <w:pPr>
        <w:pStyle w:val="BodyText"/>
        <w:jc w:val="both"/>
        <w:rPr>
          <w:rFonts w:ascii="Trebuchet MS" w:hAnsi="Trebuchet MS"/>
          <w:sz w:val="20"/>
        </w:rPr>
      </w:pPr>
    </w:p>
    <w:p w:rsidR="00973E02" w:rsidRDefault="002745AF" w:rsidP="009B5667">
      <w:pPr>
        <w:pStyle w:val="BodyText"/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</w:t>
      </w:r>
      <w:r w:rsidR="0033550E">
        <w:rPr>
          <w:rFonts w:ascii="Trebuchet MS" w:hAnsi="Trebuchet MS"/>
          <w:sz w:val="20"/>
        </w:rPr>
        <w:t xml:space="preserve">+ years of experience in </w:t>
      </w:r>
      <w:r w:rsidR="00E40688">
        <w:rPr>
          <w:rFonts w:ascii="Trebuchet MS" w:hAnsi="Trebuchet MS"/>
          <w:sz w:val="20"/>
        </w:rPr>
        <w:t>phytoplankton identification.</w:t>
      </w:r>
    </w:p>
    <w:p w:rsidR="0033550E" w:rsidRPr="0033550E" w:rsidRDefault="00D53F3D" w:rsidP="009B5667">
      <w:pPr>
        <w:pStyle w:val="BodyText"/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Proficient in</w:t>
      </w:r>
      <w:r w:rsidR="00E40688">
        <w:rPr>
          <w:rFonts w:ascii="Trebuchet MS" w:hAnsi="Trebuchet MS"/>
          <w:sz w:val="20"/>
        </w:rPr>
        <w:t xml:space="preserve"> basic lab techniques.</w:t>
      </w:r>
    </w:p>
    <w:p w:rsidR="00E40688" w:rsidRPr="00E40688" w:rsidRDefault="00E40688" w:rsidP="00E40688">
      <w:pPr>
        <w:pStyle w:val="BodyText"/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Good experience in working with Flow cytometer on picophytoplankton.</w:t>
      </w:r>
    </w:p>
    <w:p w:rsidR="0033550E" w:rsidRDefault="0033550E" w:rsidP="002745AF">
      <w:pPr>
        <w:pStyle w:val="BodyText"/>
        <w:numPr>
          <w:ilvl w:val="0"/>
          <w:numId w:val="10"/>
        </w:numPr>
        <w:jc w:val="both"/>
        <w:rPr>
          <w:rFonts w:ascii="Trebuchet MS" w:hAnsi="Trebuchet MS"/>
          <w:sz w:val="20"/>
        </w:rPr>
      </w:pPr>
      <w:r w:rsidRPr="00970CCB">
        <w:rPr>
          <w:rFonts w:ascii="Trebuchet MS" w:hAnsi="Trebuchet MS"/>
          <w:sz w:val="20"/>
        </w:rPr>
        <w:t xml:space="preserve">Good working knowledge of </w:t>
      </w:r>
      <w:r w:rsidR="00E40688">
        <w:rPr>
          <w:rFonts w:ascii="Trebuchet MS" w:hAnsi="Trebuchet MS"/>
          <w:sz w:val="20"/>
        </w:rPr>
        <w:t>different types of microscopes.</w:t>
      </w:r>
    </w:p>
    <w:p w:rsidR="002745AF" w:rsidRPr="0033550E" w:rsidRDefault="002745AF" w:rsidP="002745AF">
      <w:pPr>
        <w:pStyle w:val="BodyText"/>
        <w:ind w:left="720"/>
        <w:jc w:val="both"/>
        <w:rPr>
          <w:rFonts w:ascii="Trebuchet MS" w:hAnsi="Trebuchet MS"/>
          <w:sz w:val="20"/>
        </w:rPr>
      </w:pPr>
    </w:p>
    <w:p w:rsidR="007E0A63" w:rsidRDefault="007E0A63" w:rsidP="007E0A63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Job </w:t>
      </w:r>
      <w:r w:rsidR="00D822B1">
        <w:rPr>
          <w:rFonts w:ascii="Trebuchet MS" w:hAnsi="Trebuchet MS"/>
          <w:b/>
        </w:rPr>
        <w:t>Profile</w:t>
      </w:r>
      <w:r>
        <w:rPr>
          <w:rFonts w:ascii="Trebuchet MS" w:hAnsi="Trebuchet MS"/>
          <w:b/>
        </w:rPr>
        <w:t>:</w:t>
      </w:r>
    </w:p>
    <w:p w:rsidR="007E0A63" w:rsidRDefault="007E0A63" w:rsidP="009B5667">
      <w:pPr>
        <w:pStyle w:val="BodyText"/>
        <w:jc w:val="both"/>
        <w:rPr>
          <w:rFonts w:ascii="Trebuchet MS" w:hAnsi="Trebuchet MS"/>
          <w:sz w:val="20"/>
        </w:rPr>
      </w:pPr>
    </w:p>
    <w:p w:rsidR="00B738B9" w:rsidRPr="00A741CE" w:rsidRDefault="00B738B9" w:rsidP="00B738B9">
      <w:pPr>
        <w:ind w:firstLine="360"/>
        <w:rPr>
          <w:rFonts w:ascii="Trebuchet MS" w:hAnsi="Trebuchet MS"/>
          <w:b/>
          <w:color w:val="000000"/>
          <w:u w:val="single"/>
          <w:lang w:eastAsia="en-US"/>
        </w:rPr>
      </w:pPr>
      <w:r w:rsidRPr="00A741CE">
        <w:rPr>
          <w:rFonts w:ascii="Trebuchet MS" w:hAnsi="Trebuchet MS"/>
          <w:b/>
          <w:color w:val="000000"/>
          <w:u w:val="single"/>
          <w:lang w:eastAsia="en-US"/>
        </w:rPr>
        <w:t>Phytoplankton and Pico</w:t>
      </w:r>
      <w:r w:rsidR="008C2FFD">
        <w:rPr>
          <w:rFonts w:ascii="Trebuchet MS" w:hAnsi="Trebuchet MS"/>
          <w:b/>
          <w:color w:val="000000"/>
          <w:u w:val="single"/>
          <w:lang w:eastAsia="en-US"/>
        </w:rPr>
        <w:t>phytoplankton</w:t>
      </w:r>
      <w:r w:rsidRPr="00A741CE">
        <w:rPr>
          <w:rFonts w:ascii="Trebuchet MS" w:hAnsi="Trebuchet MS"/>
          <w:b/>
          <w:color w:val="000000"/>
          <w:u w:val="single"/>
          <w:lang w:eastAsia="en-US"/>
        </w:rPr>
        <w:t xml:space="preserve"> culture and </w:t>
      </w:r>
      <w:r w:rsidR="00E40688" w:rsidRPr="00A741CE">
        <w:rPr>
          <w:rFonts w:ascii="Trebuchet MS" w:hAnsi="Trebuchet MS"/>
          <w:b/>
          <w:color w:val="000000"/>
          <w:u w:val="single"/>
          <w:lang w:eastAsia="en-US"/>
        </w:rPr>
        <w:t>collection of</w:t>
      </w:r>
      <w:r w:rsidRPr="00A741CE">
        <w:rPr>
          <w:rFonts w:ascii="Trebuchet MS" w:hAnsi="Trebuchet MS"/>
          <w:b/>
          <w:color w:val="000000"/>
          <w:u w:val="single"/>
          <w:lang w:eastAsia="en-US"/>
        </w:rPr>
        <w:t xml:space="preserve"> Biological samples –</w:t>
      </w:r>
    </w:p>
    <w:p w:rsidR="00B738B9" w:rsidRPr="00B738B9" w:rsidRDefault="00E40688" w:rsidP="00B738B9">
      <w:pPr>
        <w:pStyle w:val="ListParagraph"/>
        <w:numPr>
          <w:ilvl w:val="0"/>
          <w:numId w:val="12"/>
        </w:numPr>
        <w:spacing w:before="0" w:after="0"/>
        <w:rPr>
          <w:rFonts w:ascii="Trebuchet MS" w:hAnsi="Trebuchet MS"/>
          <w:color w:val="000000"/>
          <w:lang w:eastAsia="en-US"/>
        </w:rPr>
      </w:pPr>
      <w:r>
        <w:rPr>
          <w:rFonts w:ascii="Trebuchet MS" w:hAnsi="Trebuchet MS"/>
          <w:color w:val="000000"/>
          <w:lang w:eastAsia="en-US"/>
        </w:rPr>
        <w:t>Cruise sampling along</w:t>
      </w:r>
      <w:r w:rsidR="00B738B9" w:rsidRPr="00B738B9">
        <w:rPr>
          <w:rFonts w:ascii="Trebuchet MS" w:hAnsi="Trebuchet MS"/>
          <w:color w:val="000000"/>
          <w:lang w:eastAsia="en-US"/>
        </w:rPr>
        <w:t xml:space="preserve"> cochin- Lakshadweep track.</w:t>
      </w:r>
    </w:p>
    <w:p w:rsidR="00B738B9" w:rsidRPr="00B738B9" w:rsidRDefault="00B738B9" w:rsidP="00B738B9">
      <w:pPr>
        <w:pStyle w:val="ListParagraph"/>
        <w:numPr>
          <w:ilvl w:val="0"/>
          <w:numId w:val="12"/>
        </w:numPr>
        <w:spacing w:before="0" w:after="0"/>
        <w:rPr>
          <w:rFonts w:ascii="Trebuchet MS" w:hAnsi="Trebuchet MS"/>
          <w:color w:val="000000"/>
          <w:lang w:eastAsia="en-US"/>
        </w:rPr>
      </w:pPr>
      <w:r w:rsidRPr="00B738B9">
        <w:rPr>
          <w:rFonts w:ascii="Trebuchet MS" w:hAnsi="Trebuchet MS"/>
          <w:color w:val="000000"/>
          <w:lang w:eastAsia="en-US"/>
        </w:rPr>
        <w:t>Daily sampling of estuarine and coastal wate</w:t>
      </w:r>
      <w:r w:rsidR="00E40688">
        <w:rPr>
          <w:rFonts w:ascii="Trebuchet MS" w:hAnsi="Trebuchet MS"/>
          <w:color w:val="000000"/>
          <w:lang w:eastAsia="en-US"/>
        </w:rPr>
        <w:t>r for phytoplankton collection.</w:t>
      </w:r>
    </w:p>
    <w:p w:rsidR="00B738B9" w:rsidRPr="00B738B9" w:rsidRDefault="00B738B9" w:rsidP="00B738B9">
      <w:pPr>
        <w:pStyle w:val="ListParagraph"/>
        <w:numPr>
          <w:ilvl w:val="0"/>
          <w:numId w:val="12"/>
        </w:numPr>
        <w:spacing w:before="0" w:after="0"/>
        <w:rPr>
          <w:rFonts w:ascii="Trebuchet MS" w:hAnsi="Trebuchet MS"/>
          <w:color w:val="000000"/>
          <w:lang w:eastAsia="en-US"/>
        </w:rPr>
      </w:pPr>
      <w:r w:rsidRPr="00B738B9">
        <w:rPr>
          <w:rFonts w:ascii="Trebuchet MS" w:hAnsi="Trebuchet MS"/>
          <w:color w:val="000000"/>
          <w:lang w:eastAsia="en-US"/>
        </w:rPr>
        <w:t>Identification</w:t>
      </w:r>
      <w:r w:rsidR="00E40688">
        <w:rPr>
          <w:rFonts w:ascii="Trebuchet MS" w:hAnsi="Trebuchet MS"/>
          <w:color w:val="000000"/>
          <w:lang w:eastAsia="en-US"/>
        </w:rPr>
        <w:t xml:space="preserve"> of phytoplankton</w:t>
      </w:r>
      <w:r w:rsidRPr="00B738B9">
        <w:rPr>
          <w:rFonts w:ascii="Trebuchet MS" w:hAnsi="Trebuchet MS"/>
          <w:color w:val="000000"/>
          <w:lang w:eastAsia="en-US"/>
        </w:rPr>
        <w:t xml:space="preserve">, chlorophyll </w:t>
      </w:r>
      <w:r w:rsidR="00E40688">
        <w:rPr>
          <w:rFonts w:ascii="Trebuchet MS" w:hAnsi="Trebuchet MS"/>
          <w:color w:val="000000"/>
          <w:lang w:eastAsia="en-US"/>
        </w:rPr>
        <w:t xml:space="preserve">estimation and isolation and maintenance of </w:t>
      </w:r>
      <w:r w:rsidR="00E40688" w:rsidRPr="00B738B9">
        <w:rPr>
          <w:rFonts w:ascii="Trebuchet MS" w:hAnsi="Trebuchet MS"/>
          <w:color w:val="000000"/>
          <w:lang w:eastAsia="en-US"/>
        </w:rPr>
        <w:t>Cyanobacteria</w:t>
      </w:r>
      <w:r w:rsidR="00E40688">
        <w:rPr>
          <w:rFonts w:ascii="Trebuchet MS" w:hAnsi="Trebuchet MS"/>
          <w:color w:val="000000"/>
          <w:lang w:eastAsia="en-US"/>
        </w:rPr>
        <w:t xml:space="preserve"> cultures</w:t>
      </w:r>
      <w:r w:rsidRPr="00B738B9">
        <w:rPr>
          <w:rFonts w:ascii="Trebuchet MS" w:hAnsi="Trebuchet MS"/>
          <w:color w:val="000000"/>
          <w:lang w:eastAsia="en-US"/>
        </w:rPr>
        <w:t>.</w:t>
      </w:r>
    </w:p>
    <w:p w:rsidR="00B738B9" w:rsidRPr="00B738B9" w:rsidRDefault="00B738B9" w:rsidP="00B738B9">
      <w:pPr>
        <w:rPr>
          <w:rFonts w:ascii="Trebuchet MS" w:hAnsi="Trebuchet MS"/>
          <w:color w:val="000000"/>
          <w:lang w:eastAsia="en-US"/>
        </w:rPr>
      </w:pPr>
    </w:p>
    <w:p w:rsidR="00B738B9" w:rsidRPr="00A741CE" w:rsidRDefault="00B738B9" w:rsidP="00B738B9">
      <w:pPr>
        <w:ind w:firstLine="360"/>
        <w:rPr>
          <w:rFonts w:ascii="Trebuchet MS" w:hAnsi="Trebuchet MS"/>
          <w:b/>
          <w:color w:val="000000"/>
          <w:u w:val="single"/>
          <w:lang w:eastAsia="en-US"/>
        </w:rPr>
      </w:pPr>
      <w:r w:rsidRPr="00A741CE">
        <w:rPr>
          <w:rFonts w:ascii="Trebuchet MS" w:hAnsi="Trebuchet MS"/>
          <w:b/>
          <w:color w:val="000000"/>
          <w:u w:val="single"/>
          <w:lang w:eastAsia="en-US"/>
        </w:rPr>
        <w:t>Standard Microbiology Lab procedures -</w:t>
      </w:r>
    </w:p>
    <w:p w:rsidR="00B738B9" w:rsidRPr="00B738B9" w:rsidRDefault="00B738B9" w:rsidP="00B738B9">
      <w:pPr>
        <w:pStyle w:val="ListParagraph"/>
        <w:numPr>
          <w:ilvl w:val="0"/>
          <w:numId w:val="13"/>
        </w:numPr>
        <w:spacing w:before="0" w:after="0"/>
        <w:rPr>
          <w:rFonts w:ascii="Trebuchet MS" w:hAnsi="Trebuchet MS"/>
          <w:color w:val="000000"/>
          <w:lang w:eastAsia="en-US"/>
        </w:rPr>
      </w:pPr>
      <w:r w:rsidRPr="00B738B9">
        <w:rPr>
          <w:rFonts w:ascii="Trebuchet MS" w:hAnsi="Trebuchet MS"/>
          <w:color w:val="000000"/>
          <w:lang w:eastAsia="en-US"/>
        </w:rPr>
        <w:t>Well versed in standard protocols for sterilization, autoclaving, disinfection, staining, plating etc. Culturing micro-organisms from various sources.</w:t>
      </w:r>
    </w:p>
    <w:p w:rsidR="00B738B9" w:rsidRPr="00B738B9" w:rsidRDefault="00B738B9" w:rsidP="00B738B9">
      <w:pPr>
        <w:rPr>
          <w:rFonts w:ascii="Trebuchet MS" w:hAnsi="Trebuchet MS"/>
          <w:b/>
          <w:i/>
          <w:color w:val="000000"/>
          <w:u w:val="single"/>
          <w:lang w:eastAsia="en-US"/>
        </w:rPr>
      </w:pPr>
    </w:p>
    <w:p w:rsidR="00B738B9" w:rsidRPr="00A741CE" w:rsidRDefault="00B738B9" w:rsidP="00B738B9">
      <w:pPr>
        <w:ind w:firstLine="360"/>
        <w:rPr>
          <w:rFonts w:ascii="Trebuchet MS" w:hAnsi="Trebuchet MS"/>
          <w:b/>
          <w:color w:val="000000"/>
          <w:u w:val="single"/>
          <w:lang w:eastAsia="en-US"/>
        </w:rPr>
      </w:pPr>
      <w:r w:rsidRPr="00A741CE">
        <w:rPr>
          <w:rFonts w:ascii="Trebuchet MS" w:hAnsi="Trebuchet MS"/>
          <w:b/>
          <w:color w:val="000000"/>
          <w:u w:val="single"/>
          <w:lang w:eastAsia="en-US"/>
        </w:rPr>
        <w:t>Data storage and processing –</w:t>
      </w:r>
    </w:p>
    <w:p w:rsidR="00B738B9" w:rsidRPr="00B738B9" w:rsidRDefault="00B738B9" w:rsidP="00B738B9">
      <w:pPr>
        <w:pStyle w:val="ListParagraph"/>
        <w:numPr>
          <w:ilvl w:val="0"/>
          <w:numId w:val="13"/>
        </w:numPr>
        <w:spacing w:before="0" w:after="0"/>
        <w:rPr>
          <w:rFonts w:ascii="Trebuchet MS" w:hAnsi="Trebuchet MS"/>
          <w:color w:val="000000"/>
          <w:lang w:eastAsia="en-US"/>
        </w:rPr>
      </w:pPr>
      <w:r w:rsidRPr="00B738B9">
        <w:rPr>
          <w:rFonts w:ascii="Trebuchet MS" w:hAnsi="Trebuchet MS"/>
          <w:color w:val="000000"/>
          <w:lang w:eastAsia="en-US"/>
        </w:rPr>
        <w:t>Digitization of analyzed data with graphs and software’s</w:t>
      </w:r>
    </w:p>
    <w:p w:rsidR="00B738B9" w:rsidRPr="00B738B9" w:rsidRDefault="00B738B9" w:rsidP="00B738B9">
      <w:pPr>
        <w:pStyle w:val="ListParagraph"/>
        <w:numPr>
          <w:ilvl w:val="0"/>
          <w:numId w:val="13"/>
        </w:numPr>
        <w:spacing w:before="0" w:after="0"/>
        <w:rPr>
          <w:rFonts w:ascii="Trebuchet MS" w:hAnsi="Trebuchet MS"/>
          <w:color w:val="000000"/>
          <w:lang w:eastAsia="en-US"/>
        </w:rPr>
      </w:pPr>
      <w:r w:rsidRPr="00B738B9">
        <w:rPr>
          <w:rFonts w:ascii="Trebuchet MS" w:hAnsi="Trebuchet MS"/>
          <w:color w:val="000000"/>
          <w:lang w:eastAsia="en-US"/>
        </w:rPr>
        <w:t>Microsoft Excel, Microsoft PowerPoint…etc.</w:t>
      </w:r>
    </w:p>
    <w:p w:rsidR="00B738B9" w:rsidRPr="00B738B9" w:rsidRDefault="00B738B9" w:rsidP="00B738B9">
      <w:pPr>
        <w:rPr>
          <w:rFonts w:ascii="Trebuchet MS" w:hAnsi="Trebuchet MS"/>
          <w:color w:val="000000"/>
          <w:lang w:eastAsia="en-US"/>
        </w:rPr>
      </w:pPr>
    </w:p>
    <w:p w:rsidR="00B738B9" w:rsidRPr="00A741CE" w:rsidRDefault="00B738B9" w:rsidP="00B738B9">
      <w:pPr>
        <w:rPr>
          <w:rFonts w:ascii="Trebuchet MS" w:hAnsi="Trebuchet MS"/>
          <w:b/>
          <w:color w:val="000000"/>
          <w:u w:val="single"/>
          <w:lang w:eastAsia="en-US"/>
        </w:rPr>
      </w:pPr>
      <w:r w:rsidRPr="00A741CE">
        <w:rPr>
          <w:rFonts w:ascii="Trebuchet MS" w:hAnsi="Trebuchet MS"/>
          <w:b/>
          <w:color w:val="000000"/>
          <w:u w:val="single"/>
          <w:lang w:eastAsia="en-US"/>
        </w:rPr>
        <w:t>Instrumentations –</w:t>
      </w:r>
    </w:p>
    <w:p w:rsidR="00B738B9" w:rsidRPr="00B738B9" w:rsidRDefault="00B738B9" w:rsidP="00B738B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738B9">
        <w:rPr>
          <w:rFonts w:ascii="Trebuchet MS" w:hAnsi="Trebuchet MS"/>
        </w:rPr>
        <w:t>Flow cytometer- FACS Aria II and FACS Verse.</w:t>
      </w:r>
    </w:p>
    <w:p w:rsidR="00B738B9" w:rsidRPr="00B738B9" w:rsidRDefault="00B738B9" w:rsidP="00B738B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738B9">
        <w:rPr>
          <w:rFonts w:ascii="Trebuchet MS" w:hAnsi="Trebuchet MS"/>
        </w:rPr>
        <w:t>Microscope – Epifluorescences, Inverted, Compound.</w:t>
      </w:r>
    </w:p>
    <w:p w:rsidR="00B738B9" w:rsidRPr="00B738B9" w:rsidRDefault="00B738B9" w:rsidP="00B738B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738B9">
        <w:rPr>
          <w:rFonts w:ascii="Trebuchet MS" w:hAnsi="Trebuchet MS"/>
        </w:rPr>
        <w:t>FlowCam system (Fluid Imaging Technologies Inc.).</w:t>
      </w:r>
    </w:p>
    <w:p w:rsidR="00B738B9" w:rsidRPr="00B738B9" w:rsidRDefault="00B738B9" w:rsidP="00B738B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738B9">
        <w:rPr>
          <w:rFonts w:ascii="Trebuchet MS" w:hAnsi="Trebuchet MS"/>
        </w:rPr>
        <w:t>SATLANTIC FIReFluorometer System (Serial No. 03 S).</w:t>
      </w:r>
    </w:p>
    <w:p w:rsidR="00B738B9" w:rsidRPr="00B738B9" w:rsidRDefault="00B738B9" w:rsidP="00B738B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738B9">
        <w:rPr>
          <w:rFonts w:ascii="Trebuchet MS" w:hAnsi="Trebuchet MS"/>
        </w:rPr>
        <w:t>Fluorometer (TURNER designs).</w:t>
      </w:r>
    </w:p>
    <w:p w:rsidR="007E0A63" w:rsidRPr="00B738B9" w:rsidRDefault="00B738B9" w:rsidP="00B738B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B738B9">
        <w:rPr>
          <w:rFonts w:ascii="Trebuchet MS" w:hAnsi="Trebuchet MS"/>
        </w:rPr>
        <w:t>Extraction of pigment samples for HPLC data.</w:t>
      </w:r>
    </w:p>
    <w:p w:rsidR="0026405C" w:rsidRDefault="0026405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Work Experience</w:t>
      </w:r>
      <w:r w:rsidR="002C5310">
        <w:rPr>
          <w:rFonts w:ascii="Trebuchet MS" w:hAnsi="Trebuchet MS"/>
          <w:b/>
        </w:rPr>
        <w:t xml:space="preserve"> / Projects Handled:</w:t>
      </w:r>
    </w:p>
    <w:p w:rsidR="0026405C" w:rsidRDefault="0026405C">
      <w:pPr>
        <w:rPr>
          <w:rFonts w:ascii="Trebuchet MS" w:hAnsi="Trebuchet MS"/>
        </w:rPr>
      </w:pPr>
    </w:p>
    <w:p w:rsidR="002C5310" w:rsidRPr="002C5310" w:rsidRDefault="002C5310" w:rsidP="002C5310">
      <w:pPr>
        <w:pStyle w:val="Heading2"/>
        <w:numPr>
          <w:ilvl w:val="0"/>
          <w:numId w:val="16"/>
        </w:numPr>
        <w:tabs>
          <w:tab w:val="clear" w:pos="576"/>
          <w:tab w:val="left" w:pos="0"/>
        </w:tabs>
        <w:jc w:val="left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Project Assistant at National I</w:t>
      </w:r>
      <w:r w:rsidRPr="002C5310">
        <w:rPr>
          <w:rFonts w:ascii="Trebuchet MS" w:hAnsi="Trebuchet MS"/>
          <w:b/>
          <w:sz w:val="20"/>
          <w:u w:val="single"/>
        </w:rPr>
        <w:t xml:space="preserve">nstitute of </w:t>
      </w:r>
      <w:r>
        <w:rPr>
          <w:rFonts w:ascii="Trebuchet MS" w:hAnsi="Trebuchet MS"/>
          <w:b/>
          <w:sz w:val="20"/>
          <w:u w:val="single"/>
        </w:rPr>
        <w:t>O</w:t>
      </w:r>
      <w:r w:rsidRPr="002C5310">
        <w:rPr>
          <w:rFonts w:ascii="Trebuchet MS" w:hAnsi="Trebuchet MS"/>
          <w:b/>
          <w:sz w:val="20"/>
          <w:u w:val="single"/>
        </w:rPr>
        <w:t>ceanography</w:t>
      </w:r>
    </w:p>
    <w:p w:rsidR="002C5310" w:rsidRPr="002C5310" w:rsidRDefault="002C5310" w:rsidP="002C5310">
      <w:pPr>
        <w:pStyle w:val="ResumeText"/>
        <w:ind w:firstLine="720"/>
        <w:rPr>
          <w:rFonts w:ascii="Trebuchet MS" w:hAnsi="Trebuchet MS"/>
        </w:rPr>
      </w:pPr>
      <w:r w:rsidRPr="002C5310">
        <w:rPr>
          <w:rFonts w:ascii="Trebuchet MS" w:hAnsi="Trebuchet MS"/>
        </w:rPr>
        <w:t>From - 1</w:t>
      </w:r>
      <w:r w:rsidRPr="002C5310">
        <w:rPr>
          <w:rFonts w:ascii="Trebuchet MS" w:hAnsi="Trebuchet MS"/>
          <w:vertAlign w:val="superscript"/>
        </w:rPr>
        <w:t>st</w:t>
      </w:r>
      <w:r w:rsidR="00D44C47">
        <w:rPr>
          <w:rFonts w:ascii="Trebuchet MS" w:hAnsi="Trebuchet MS"/>
        </w:rPr>
        <w:t xml:space="preserve"> September 2013 to 30</w:t>
      </w:r>
      <w:r w:rsidR="00D44C47" w:rsidRPr="00D44C47">
        <w:rPr>
          <w:rFonts w:ascii="Trebuchet MS" w:hAnsi="Trebuchet MS"/>
          <w:vertAlign w:val="superscript"/>
        </w:rPr>
        <w:t>th</w:t>
      </w:r>
      <w:r w:rsidR="00D44C47">
        <w:rPr>
          <w:rFonts w:ascii="Trebuchet MS" w:hAnsi="Trebuchet MS"/>
        </w:rPr>
        <w:t xml:space="preserve"> Nov</w:t>
      </w:r>
      <w:r w:rsidR="00992B8C">
        <w:rPr>
          <w:rFonts w:ascii="Trebuchet MS" w:hAnsi="Trebuchet MS"/>
        </w:rPr>
        <w:t>ember</w:t>
      </w:r>
      <w:r w:rsidR="00D44C47">
        <w:rPr>
          <w:rFonts w:ascii="Trebuchet MS" w:hAnsi="Trebuchet MS"/>
        </w:rPr>
        <w:t xml:space="preserve"> 2016</w:t>
      </w:r>
    </w:p>
    <w:p w:rsidR="002C5310" w:rsidRPr="002C5310" w:rsidRDefault="002C5310" w:rsidP="002C5310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2C5310">
        <w:rPr>
          <w:rFonts w:ascii="Trebuchet MS" w:hAnsi="Trebuchet MS"/>
        </w:rPr>
        <w:t xml:space="preserve">Recruited under XBT project GAP-2800. Titled - </w:t>
      </w:r>
      <w:r w:rsidRPr="002C5310">
        <w:rPr>
          <w:rFonts w:ascii="Trebuchet MS" w:hAnsi="Trebuchet MS"/>
          <w:b/>
        </w:rPr>
        <w:t>“Observed trends in near surface layer salinity, temperature, depth  in Indian waters</w:t>
      </w:r>
      <w:r w:rsidRPr="002C5310">
        <w:rPr>
          <w:rFonts w:ascii="Trebuchet MS" w:hAnsi="Trebuchet MS"/>
        </w:rPr>
        <w:t>” (Kochi- Lakshadweep)</w:t>
      </w:r>
    </w:p>
    <w:p w:rsidR="002C5310" w:rsidRPr="002C5310" w:rsidRDefault="002C5310" w:rsidP="002C5310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2C5310">
        <w:rPr>
          <w:rFonts w:ascii="Trebuchet MS" w:hAnsi="Trebuchet MS"/>
        </w:rPr>
        <w:t>Collection and analysis of biological samples.</w:t>
      </w:r>
    </w:p>
    <w:p w:rsidR="002C5310" w:rsidRPr="002C5310" w:rsidRDefault="002C5310" w:rsidP="002C5310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2C5310">
        <w:rPr>
          <w:rFonts w:ascii="Trebuchet MS" w:hAnsi="Trebuchet MS"/>
        </w:rPr>
        <w:t>Recruited under BAMPI PROJECT GAP 2429, Titled – “</w:t>
      </w:r>
      <w:r w:rsidR="008C2FFD" w:rsidRPr="002C5310">
        <w:rPr>
          <w:rFonts w:ascii="Trebuchet MS" w:hAnsi="Trebuchet MS"/>
          <w:b/>
        </w:rPr>
        <w:t>Ballast</w:t>
      </w:r>
      <w:r w:rsidRPr="002C5310">
        <w:rPr>
          <w:rFonts w:ascii="Trebuchet MS" w:hAnsi="Trebuchet MS"/>
          <w:b/>
        </w:rPr>
        <w:t xml:space="preserve"> Water </w:t>
      </w:r>
      <w:r w:rsidR="008C2FFD" w:rsidRPr="002C5310">
        <w:rPr>
          <w:rFonts w:ascii="Trebuchet MS" w:hAnsi="Trebuchet MS"/>
          <w:b/>
        </w:rPr>
        <w:t>Management</w:t>
      </w:r>
      <w:r w:rsidRPr="002C5310">
        <w:rPr>
          <w:rFonts w:ascii="Trebuchet MS" w:hAnsi="Trebuchet MS"/>
          <w:b/>
        </w:rPr>
        <w:t xml:space="preserve">Programme “. </w:t>
      </w:r>
      <w:r w:rsidRPr="002C5310">
        <w:rPr>
          <w:rFonts w:ascii="Trebuchet MS" w:hAnsi="Trebuchet MS"/>
        </w:rPr>
        <w:t>(Major ports of India).</w:t>
      </w:r>
    </w:p>
    <w:p w:rsidR="002C5310" w:rsidRDefault="002C5310" w:rsidP="002C5310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2C5310">
        <w:rPr>
          <w:rFonts w:ascii="Trebuchet MS" w:hAnsi="Trebuchet MS"/>
        </w:rPr>
        <w:t>Collection and analysis of biological samples collected.</w:t>
      </w:r>
    </w:p>
    <w:p w:rsidR="002C5310" w:rsidRDefault="002C5310" w:rsidP="002C5310">
      <w:pPr>
        <w:pStyle w:val="ListParagraph"/>
        <w:rPr>
          <w:rFonts w:ascii="Trebuchet MS" w:hAnsi="Trebuchet MS"/>
        </w:rPr>
      </w:pPr>
    </w:p>
    <w:p w:rsidR="002C5310" w:rsidRPr="002C5310" w:rsidRDefault="002C5310" w:rsidP="009D2087">
      <w:pPr>
        <w:pStyle w:val="Heading2"/>
        <w:numPr>
          <w:ilvl w:val="0"/>
          <w:numId w:val="18"/>
        </w:numPr>
        <w:tabs>
          <w:tab w:val="clear" w:pos="576"/>
        </w:tabs>
        <w:ind w:left="426" w:firstLine="0"/>
        <w:jc w:val="left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lastRenderedPageBreak/>
        <w:t>Project Assistant at G</w:t>
      </w:r>
      <w:r w:rsidRPr="002C5310">
        <w:rPr>
          <w:rFonts w:ascii="Trebuchet MS" w:hAnsi="Trebuchet MS"/>
          <w:b/>
          <w:sz w:val="20"/>
          <w:u w:val="single"/>
        </w:rPr>
        <w:t>oa College of Home Science</w:t>
      </w:r>
    </w:p>
    <w:p w:rsidR="002C5310" w:rsidRPr="002C5310" w:rsidRDefault="002C5310" w:rsidP="009D2087">
      <w:pPr>
        <w:pStyle w:val="ResumeText"/>
        <w:ind w:firstLine="720"/>
        <w:rPr>
          <w:rFonts w:ascii="Trebuchet MS" w:hAnsi="Trebuchet MS"/>
        </w:rPr>
      </w:pPr>
      <w:r w:rsidRPr="002C5310">
        <w:rPr>
          <w:rFonts w:ascii="Trebuchet MS" w:hAnsi="Trebuchet MS"/>
        </w:rPr>
        <w:t>From - 1</w:t>
      </w:r>
      <w:r w:rsidRPr="002C5310">
        <w:rPr>
          <w:rFonts w:ascii="Trebuchet MS" w:hAnsi="Trebuchet MS"/>
          <w:vertAlign w:val="superscript"/>
        </w:rPr>
        <w:t>st</w:t>
      </w:r>
      <w:r w:rsidR="00C46122">
        <w:rPr>
          <w:rFonts w:ascii="Trebuchet MS" w:hAnsi="Trebuchet MS"/>
        </w:rPr>
        <w:t xml:space="preserve"> April</w:t>
      </w:r>
      <w:r w:rsidR="00F26848" w:rsidRPr="002C5310">
        <w:rPr>
          <w:rFonts w:ascii="Trebuchet MS" w:hAnsi="Trebuchet MS"/>
        </w:rPr>
        <w:t>2012 to</w:t>
      </w:r>
      <w:r w:rsidR="005D4430" w:rsidRPr="002C5310">
        <w:rPr>
          <w:rFonts w:ascii="Trebuchet MS" w:hAnsi="Trebuchet MS"/>
        </w:rPr>
        <w:t>20</w:t>
      </w:r>
      <w:r w:rsidR="005D4430" w:rsidRPr="002C5310">
        <w:rPr>
          <w:rFonts w:ascii="Trebuchet MS" w:hAnsi="Trebuchet MS"/>
          <w:vertAlign w:val="superscript"/>
        </w:rPr>
        <w:t>th</w:t>
      </w:r>
      <w:r w:rsidR="00C46122">
        <w:rPr>
          <w:rFonts w:ascii="Trebuchet MS" w:hAnsi="Trebuchet MS"/>
        </w:rPr>
        <w:t xml:space="preserve"> August</w:t>
      </w:r>
      <w:r w:rsidRPr="002C5310">
        <w:rPr>
          <w:rFonts w:ascii="Trebuchet MS" w:hAnsi="Trebuchet MS"/>
        </w:rPr>
        <w:t xml:space="preserve"> 2013</w:t>
      </w:r>
      <w:bookmarkStart w:id="0" w:name="_GoBack"/>
      <w:bookmarkEnd w:id="0"/>
    </w:p>
    <w:p w:rsidR="002C5310" w:rsidRPr="002C5310" w:rsidRDefault="002C5310" w:rsidP="009D2087">
      <w:pPr>
        <w:numPr>
          <w:ilvl w:val="0"/>
          <w:numId w:val="21"/>
        </w:numPr>
        <w:ind w:left="1418"/>
        <w:rPr>
          <w:rFonts w:ascii="Trebuchet MS" w:hAnsi="Trebuchet MS"/>
        </w:rPr>
      </w:pPr>
      <w:r w:rsidRPr="002C5310">
        <w:rPr>
          <w:rFonts w:ascii="Trebuchet MS" w:hAnsi="Trebuchet MS"/>
        </w:rPr>
        <w:t xml:space="preserve">Recruited under DSTE Project. </w:t>
      </w:r>
      <w:r w:rsidRPr="002C5310">
        <w:rPr>
          <w:rFonts w:ascii="Trebuchet MS" w:hAnsi="Trebuchet MS"/>
          <w:i/>
        </w:rPr>
        <w:t>Titled</w:t>
      </w:r>
      <w:r w:rsidRPr="002C5310">
        <w:rPr>
          <w:rFonts w:ascii="Trebuchet MS" w:hAnsi="Trebuchet MS"/>
        </w:rPr>
        <w:t xml:space="preserve"> - </w:t>
      </w:r>
      <w:r w:rsidRPr="002C5310">
        <w:rPr>
          <w:rFonts w:ascii="Trebuchet MS" w:hAnsi="Trebuchet MS"/>
          <w:b/>
        </w:rPr>
        <w:t xml:space="preserve">“Documentation, Study and utilization of local plants for natural dyeing </w:t>
      </w:r>
      <w:r w:rsidRPr="002C5310">
        <w:rPr>
          <w:rFonts w:ascii="Trebuchet MS" w:hAnsi="Trebuchet MS"/>
        </w:rPr>
        <w:t>” (North-Goa)</w:t>
      </w:r>
    </w:p>
    <w:p w:rsidR="002C5310" w:rsidRPr="002C5310" w:rsidRDefault="002C5310" w:rsidP="009D2087">
      <w:pPr>
        <w:pStyle w:val="ListParagraph"/>
        <w:numPr>
          <w:ilvl w:val="0"/>
          <w:numId w:val="20"/>
        </w:numPr>
        <w:ind w:left="1134" w:hanging="11"/>
        <w:rPr>
          <w:rFonts w:ascii="Trebuchet MS" w:hAnsi="Trebuchet MS"/>
        </w:rPr>
      </w:pPr>
      <w:r w:rsidRPr="002C5310">
        <w:rPr>
          <w:rFonts w:ascii="Trebuchet MS" w:hAnsi="Trebuchet MS"/>
        </w:rPr>
        <w:t>Collection of natural dye yielding sources.</w:t>
      </w:r>
    </w:p>
    <w:p w:rsidR="00645864" w:rsidRPr="007F23AC" w:rsidRDefault="002C5310" w:rsidP="007F23AC">
      <w:pPr>
        <w:pStyle w:val="ListParagraph"/>
        <w:numPr>
          <w:ilvl w:val="0"/>
          <w:numId w:val="20"/>
        </w:numPr>
        <w:ind w:left="1134" w:hanging="11"/>
        <w:rPr>
          <w:rFonts w:ascii="Trebuchet MS" w:hAnsi="Trebuchet MS"/>
        </w:rPr>
      </w:pPr>
      <w:r w:rsidRPr="002C5310">
        <w:rPr>
          <w:rFonts w:ascii="Trebuchet MS" w:hAnsi="Trebuchet MS"/>
        </w:rPr>
        <w:t>Extraction of natural dye and dyeing different type of fabric using standard protocols.</w:t>
      </w:r>
    </w:p>
    <w:p w:rsidR="0026405C" w:rsidRDefault="0043183C" w:rsidP="00E87FA4">
      <w:pPr>
        <w:pStyle w:val="BodyText"/>
        <w:shd w:val="clear" w:color="auto" w:fill="D9D9D9"/>
        <w:ind w:left="-9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Qualification</w:t>
      </w:r>
      <w:r w:rsidR="0026405C">
        <w:rPr>
          <w:rFonts w:ascii="Trebuchet MS" w:hAnsi="Trebuchet MS"/>
          <w:b/>
          <w:sz w:val="20"/>
        </w:rPr>
        <w:t>:</w:t>
      </w:r>
    </w:p>
    <w:p w:rsidR="0026405C" w:rsidRDefault="0026405C">
      <w:pPr>
        <w:pStyle w:val="BodyText"/>
        <w:rPr>
          <w:rFonts w:ascii="Trebuchet MS" w:hAnsi="Trebuchet MS"/>
          <w:sz w:val="20"/>
        </w:rPr>
      </w:pPr>
    </w:p>
    <w:tbl>
      <w:tblPr>
        <w:tblStyle w:val="GridTable6Colorful1"/>
        <w:tblpPr w:leftFromText="180" w:rightFromText="180" w:vertAnchor="text" w:horzAnchor="margin" w:tblpXSpec="center" w:tblpY="46"/>
        <w:tblOverlap w:val="never"/>
        <w:tblW w:w="7700" w:type="dxa"/>
        <w:tblLayout w:type="fixed"/>
        <w:tblLook w:val="04A0"/>
      </w:tblPr>
      <w:tblGrid>
        <w:gridCol w:w="1598"/>
        <w:gridCol w:w="2177"/>
        <w:gridCol w:w="1170"/>
        <w:gridCol w:w="1077"/>
        <w:gridCol w:w="1678"/>
      </w:tblGrid>
      <w:tr w:rsidR="007F23AC" w:rsidTr="00D01CB5">
        <w:trPr>
          <w:cnfStyle w:val="100000000000"/>
          <w:trHeight w:val="416"/>
        </w:trPr>
        <w:tc>
          <w:tcPr>
            <w:cnfStyle w:val="001000000000"/>
            <w:tcW w:w="1598" w:type="dxa"/>
          </w:tcPr>
          <w:p w:rsidR="007F23AC" w:rsidRPr="007F23AC" w:rsidRDefault="007F23AC" w:rsidP="007F23AC">
            <w:pPr>
              <w:jc w:val="center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Course</w:t>
            </w:r>
          </w:p>
        </w:tc>
        <w:tc>
          <w:tcPr>
            <w:tcW w:w="2177" w:type="dxa"/>
          </w:tcPr>
          <w:p w:rsidR="007F23AC" w:rsidRPr="007F23AC" w:rsidRDefault="007F23AC" w:rsidP="007F23AC">
            <w:pPr>
              <w:jc w:val="center"/>
              <w:cnfStyle w:val="1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University</w:t>
            </w:r>
          </w:p>
        </w:tc>
        <w:tc>
          <w:tcPr>
            <w:tcW w:w="1170" w:type="dxa"/>
          </w:tcPr>
          <w:p w:rsidR="007F23AC" w:rsidRPr="007F23AC" w:rsidRDefault="007F23AC" w:rsidP="007F23AC">
            <w:pPr>
              <w:jc w:val="center"/>
              <w:cnfStyle w:val="1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Board</w:t>
            </w:r>
          </w:p>
        </w:tc>
        <w:tc>
          <w:tcPr>
            <w:tcW w:w="1077" w:type="dxa"/>
          </w:tcPr>
          <w:p w:rsidR="007F23AC" w:rsidRPr="007F23AC" w:rsidRDefault="007F23AC" w:rsidP="007F23AC">
            <w:pPr>
              <w:jc w:val="center"/>
              <w:cnfStyle w:val="1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 xml:space="preserve">Year </w:t>
            </w:r>
          </w:p>
        </w:tc>
        <w:tc>
          <w:tcPr>
            <w:tcW w:w="1678" w:type="dxa"/>
          </w:tcPr>
          <w:p w:rsidR="007F23AC" w:rsidRPr="007F23AC" w:rsidRDefault="007F23AC" w:rsidP="007F23AC">
            <w:pPr>
              <w:jc w:val="center"/>
              <w:cnfStyle w:val="1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Grade</w:t>
            </w:r>
          </w:p>
        </w:tc>
      </w:tr>
      <w:tr w:rsidR="007F23AC" w:rsidTr="00D01CB5">
        <w:trPr>
          <w:cnfStyle w:val="000000100000"/>
          <w:trHeight w:val="388"/>
        </w:trPr>
        <w:tc>
          <w:tcPr>
            <w:cnfStyle w:val="001000000000"/>
            <w:tcW w:w="1598" w:type="dxa"/>
          </w:tcPr>
          <w:p w:rsidR="007F23AC" w:rsidRPr="007F23AC" w:rsidRDefault="007F23AC" w:rsidP="00D01CB5">
            <w:pPr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MSc. Botany</w:t>
            </w:r>
          </w:p>
        </w:tc>
        <w:tc>
          <w:tcPr>
            <w:tcW w:w="2177" w:type="dxa"/>
          </w:tcPr>
          <w:p w:rsidR="007F23AC" w:rsidRPr="007F23AC" w:rsidRDefault="007F23AC" w:rsidP="00D01CB5">
            <w:pPr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Goa University</w:t>
            </w:r>
          </w:p>
        </w:tc>
        <w:tc>
          <w:tcPr>
            <w:tcW w:w="1170" w:type="dxa"/>
          </w:tcPr>
          <w:p w:rsidR="007F23AC" w:rsidRPr="007F23AC" w:rsidRDefault="007F23AC" w:rsidP="007F23AC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Goa</w:t>
            </w:r>
          </w:p>
        </w:tc>
        <w:tc>
          <w:tcPr>
            <w:tcW w:w="1077" w:type="dxa"/>
          </w:tcPr>
          <w:p w:rsidR="007F23AC" w:rsidRPr="007F23AC" w:rsidRDefault="007F23AC" w:rsidP="007F23AC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2012</w:t>
            </w:r>
          </w:p>
        </w:tc>
        <w:tc>
          <w:tcPr>
            <w:tcW w:w="1678" w:type="dxa"/>
          </w:tcPr>
          <w:p w:rsidR="007F23AC" w:rsidRPr="007F23AC" w:rsidRDefault="007F23AC" w:rsidP="007F23AC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Second</w:t>
            </w:r>
          </w:p>
        </w:tc>
      </w:tr>
      <w:tr w:rsidR="007F23AC" w:rsidTr="00D01CB5">
        <w:trPr>
          <w:trHeight w:val="841"/>
        </w:trPr>
        <w:tc>
          <w:tcPr>
            <w:cnfStyle w:val="001000000000"/>
            <w:tcW w:w="1598" w:type="dxa"/>
          </w:tcPr>
          <w:p w:rsidR="007F23AC" w:rsidRPr="007F23AC" w:rsidRDefault="007F23AC" w:rsidP="00D01CB5">
            <w:pPr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BSc. Botany</w:t>
            </w:r>
          </w:p>
        </w:tc>
        <w:tc>
          <w:tcPr>
            <w:tcW w:w="2177" w:type="dxa"/>
          </w:tcPr>
          <w:p w:rsidR="007F23AC" w:rsidRPr="007F23AC" w:rsidRDefault="007F23AC" w:rsidP="00D01CB5">
            <w:pPr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St. Xavier’s. College of Arts, Science &amp; Commerce</w:t>
            </w:r>
          </w:p>
        </w:tc>
        <w:tc>
          <w:tcPr>
            <w:tcW w:w="1170" w:type="dxa"/>
          </w:tcPr>
          <w:p w:rsidR="007F23AC" w:rsidRPr="007F23AC" w:rsidRDefault="007F23AC" w:rsidP="007F23AC">
            <w:pPr>
              <w:jc w:val="center"/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Goa</w:t>
            </w:r>
          </w:p>
        </w:tc>
        <w:tc>
          <w:tcPr>
            <w:tcW w:w="1077" w:type="dxa"/>
          </w:tcPr>
          <w:p w:rsidR="007F23AC" w:rsidRPr="007F23AC" w:rsidRDefault="007F23AC" w:rsidP="007F23AC">
            <w:pPr>
              <w:jc w:val="center"/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2010</w:t>
            </w:r>
          </w:p>
        </w:tc>
        <w:tc>
          <w:tcPr>
            <w:tcW w:w="1678" w:type="dxa"/>
          </w:tcPr>
          <w:p w:rsidR="007F23AC" w:rsidRPr="007F23AC" w:rsidRDefault="007F23AC" w:rsidP="007F23AC">
            <w:pPr>
              <w:jc w:val="center"/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Second</w:t>
            </w:r>
          </w:p>
        </w:tc>
      </w:tr>
      <w:tr w:rsidR="007F23AC" w:rsidTr="007F23AC">
        <w:trPr>
          <w:cnfStyle w:val="000000100000"/>
          <w:trHeight w:val="305"/>
        </w:trPr>
        <w:tc>
          <w:tcPr>
            <w:cnfStyle w:val="001000000000"/>
            <w:tcW w:w="1598" w:type="dxa"/>
          </w:tcPr>
          <w:p w:rsidR="007F23AC" w:rsidRPr="007F23AC" w:rsidRDefault="007F23AC" w:rsidP="00D01CB5">
            <w:pPr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  <w:bCs w:val="0"/>
              </w:rPr>
              <w:t>H.S.S.C.E</w:t>
            </w:r>
          </w:p>
        </w:tc>
        <w:tc>
          <w:tcPr>
            <w:tcW w:w="2177" w:type="dxa"/>
          </w:tcPr>
          <w:p w:rsidR="007F23AC" w:rsidRPr="007F23AC" w:rsidRDefault="007F23AC" w:rsidP="00D01CB5">
            <w:pPr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Kamakshi Higher Secondary College of Arts, Science &amp; Commerce. Ponda-Goa</w:t>
            </w:r>
          </w:p>
        </w:tc>
        <w:tc>
          <w:tcPr>
            <w:tcW w:w="1170" w:type="dxa"/>
          </w:tcPr>
          <w:p w:rsidR="007F23AC" w:rsidRPr="007F23AC" w:rsidRDefault="007F23AC" w:rsidP="007F23AC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Goa</w:t>
            </w:r>
          </w:p>
        </w:tc>
        <w:tc>
          <w:tcPr>
            <w:tcW w:w="1077" w:type="dxa"/>
          </w:tcPr>
          <w:p w:rsidR="007F23AC" w:rsidRPr="007F23AC" w:rsidRDefault="007F23AC" w:rsidP="007F23AC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2006</w:t>
            </w:r>
          </w:p>
        </w:tc>
        <w:tc>
          <w:tcPr>
            <w:tcW w:w="1678" w:type="dxa"/>
          </w:tcPr>
          <w:p w:rsidR="007F23AC" w:rsidRPr="007F23AC" w:rsidRDefault="007F23AC" w:rsidP="007F23AC">
            <w:pPr>
              <w:jc w:val="center"/>
              <w:cnfStyle w:val="0000001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Second</w:t>
            </w:r>
          </w:p>
        </w:tc>
      </w:tr>
      <w:tr w:rsidR="007F23AC" w:rsidTr="00D01CB5">
        <w:trPr>
          <w:trHeight w:val="759"/>
        </w:trPr>
        <w:tc>
          <w:tcPr>
            <w:cnfStyle w:val="001000000000"/>
            <w:tcW w:w="1598" w:type="dxa"/>
          </w:tcPr>
          <w:p w:rsidR="007F23AC" w:rsidRPr="007F23AC" w:rsidRDefault="007F23AC" w:rsidP="00D01CB5">
            <w:pPr>
              <w:rPr>
                <w:rFonts w:ascii="Trebuchet MS" w:hAnsi="Trebuchet MS"/>
                <w:bCs w:val="0"/>
              </w:rPr>
            </w:pPr>
            <w:r w:rsidRPr="007F23AC">
              <w:rPr>
                <w:rFonts w:ascii="Trebuchet MS" w:hAnsi="Trebuchet MS"/>
                <w:bCs w:val="0"/>
              </w:rPr>
              <w:t>S.S.C.E</w:t>
            </w:r>
          </w:p>
        </w:tc>
        <w:tc>
          <w:tcPr>
            <w:tcW w:w="2177" w:type="dxa"/>
          </w:tcPr>
          <w:p w:rsidR="007F23AC" w:rsidRPr="007F23AC" w:rsidRDefault="007F23AC" w:rsidP="00D01CB5">
            <w:pPr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A.J.DE Almeida High School. Ponda-Goa</w:t>
            </w:r>
          </w:p>
        </w:tc>
        <w:tc>
          <w:tcPr>
            <w:tcW w:w="1170" w:type="dxa"/>
          </w:tcPr>
          <w:p w:rsidR="007F23AC" w:rsidRPr="007F23AC" w:rsidRDefault="007F23AC" w:rsidP="007F23AC">
            <w:pPr>
              <w:jc w:val="center"/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Goa</w:t>
            </w:r>
          </w:p>
        </w:tc>
        <w:tc>
          <w:tcPr>
            <w:tcW w:w="1077" w:type="dxa"/>
          </w:tcPr>
          <w:p w:rsidR="007F23AC" w:rsidRPr="007F23AC" w:rsidRDefault="007F23AC" w:rsidP="007F23AC">
            <w:pPr>
              <w:jc w:val="center"/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2004</w:t>
            </w:r>
          </w:p>
        </w:tc>
        <w:tc>
          <w:tcPr>
            <w:tcW w:w="1678" w:type="dxa"/>
          </w:tcPr>
          <w:p w:rsidR="007F23AC" w:rsidRPr="007F23AC" w:rsidRDefault="007F23AC" w:rsidP="007F23AC">
            <w:pPr>
              <w:jc w:val="center"/>
              <w:cnfStyle w:val="000000000000"/>
              <w:rPr>
                <w:rFonts w:ascii="Trebuchet MS" w:hAnsi="Trebuchet MS"/>
              </w:rPr>
            </w:pPr>
            <w:r w:rsidRPr="007F23AC">
              <w:rPr>
                <w:rFonts w:ascii="Trebuchet MS" w:hAnsi="Trebuchet MS"/>
              </w:rPr>
              <w:t>Second</w:t>
            </w:r>
          </w:p>
        </w:tc>
      </w:tr>
    </w:tbl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7F23AC" w:rsidRDefault="007F23AC">
      <w:pPr>
        <w:pStyle w:val="BodyText"/>
        <w:rPr>
          <w:rFonts w:ascii="Trebuchet MS" w:hAnsi="Trebuchet MS"/>
          <w:sz w:val="20"/>
        </w:rPr>
      </w:pPr>
    </w:p>
    <w:p w:rsidR="0026405C" w:rsidRDefault="0026405C">
      <w:pPr>
        <w:rPr>
          <w:rFonts w:ascii="Trebuchet MS" w:hAnsi="Trebuchet MS"/>
        </w:rPr>
      </w:pPr>
    </w:p>
    <w:p w:rsidR="00940BF9" w:rsidRDefault="003633BA" w:rsidP="00E87FA4">
      <w:pPr>
        <w:shd w:val="clear" w:color="auto" w:fill="E0E0E0"/>
        <w:ind w:left="-9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ComputerSkills</w:t>
      </w:r>
      <w:r w:rsidR="00940BF9">
        <w:rPr>
          <w:rFonts w:ascii="Trebuchet MS" w:hAnsi="Trebuchet MS"/>
          <w:b/>
          <w:bCs/>
        </w:rPr>
        <w:t>:</w:t>
      </w:r>
    </w:p>
    <w:p w:rsidR="00940BF9" w:rsidRDefault="00940BF9" w:rsidP="00940BF9">
      <w:pPr>
        <w:rPr>
          <w:rFonts w:ascii="Trebuchet MS" w:hAnsi="Trebuchet MS"/>
          <w:bCs/>
        </w:rPr>
      </w:pPr>
    </w:p>
    <w:p w:rsidR="003633BA" w:rsidRPr="003633BA" w:rsidRDefault="003633BA" w:rsidP="00940BF9">
      <w:pPr>
        <w:rPr>
          <w:rFonts w:ascii="Trebuchet MS" w:hAnsi="Trebuchet MS"/>
        </w:rPr>
      </w:pPr>
      <w:r w:rsidRPr="003633BA">
        <w:rPr>
          <w:rFonts w:ascii="Trebuchet MS" w:hAnsi="Trebuchet MS"/>
        </w:rPr>
        <w:t>Six month computer programming with MS office,</w:t>
      </w:r>
      <w:r>
        <w:rPr>
          <w:rFonts w:ascii="Trebuchet MS" w:hAnsi="Trebuchet MS"/>
        </w:rPr>
        <w:t xml:space="preserve"> Internet, and b</w:t>
      </w:r>
      <w:r w:rsidRPr="003633BA">
        <w:rPr>
          <w:rFonts w:ascii="Trebuchet MS" w:hAnsi="Trebuchet MS"/>
        </w:rPr>
        <w:t>asic computing skills</w:t>
      </w:r>
    </w:p>
    <w:p w:rsidR="003633BA" w:rsidRDefault="003633BA" w:rsidP="00940BF9">
      <w:pPr>
        <w:rPr>
          <w:rFonts w:ascii="Trebuchet MS" w:hAnsi="Trebuchet MS"/>
          <w:bCs/>
        </w:rPr>
      </w:pPr>
    </w:p>
    <w:p w:rsidR="00940BF9" w:rsidRDefault="00940BF9" w:rsidP="00E87FA4">
      <w:pPr>
        <w:shd w:val="clear" w:color="auto" w:fill="D9D9D9"/>
        <w:ind w:left="-9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Hobbies:</w:t>
      </w:r>
    </w:p>
    <w:p w:rsidR="00F8335C" w:rsidRDefault="00F8335C" w:rsidP="00F8335C">
      <w:pPr>
        <w:rPr>
          <w:rFonts w:ascii="Trebuchet MS" w:hAnsi="Trebuchet MS"/>
        </w:rPr>
      </w:pPr>
    </w:p>
    <w:p w:rsidR="00940BF9" w:rsidRDefault="00940BF9" w:rsidP="00F8335C">
      <w:pPr>
        <w:rPr>
          <w:rFonts w:ascii="Trebuchet MS" w:hAnsi="Trebuchet MS"/>
        </w:rPr>
      </w:pPr>
      <w:r>
        <w:rPr>
          <w:rFonts w:ascii="Trebuchet MS" w:hAnsi="Trebuchet MS"/>
        </w:rPr>
        <w:t>Reading books</w:t>
      </w:r>
      <w:r w:rsidR="00F8335C">
        <w:rPr>
          <w:rFonts w:ascii="Trebuchet MS" w:hAnsi="Trebuchet MS"/>
        </w:rPr>
        <w:t xml:space="preserve">, </w:t>
      </w:r>
      <w:r w:rsidR="008C2FFD">
        <w:rPr>
          <w:rFonts w:ascii="Trebuchet MS" w:hAnsi="Trebuchet MS"/>
        </w:rPr>
        <w:t>traveling</w:t>
      </w:r>
      <w:r w:rsidR="00F4408A">
        <w:rPr>
          <w:rFonts w:ascii="Trebuchet MS" w:hAnsi="Trebuchet MS"/>
        </w:rPr>
        <w:t>.</w:t>
      </w:r>
    </w:p>
    <w:p w:rsidR="00940BF9" w:rsidRDefault="00940BF9" w:rsidP="00940BF9">
      <w:pPr>
        <w:rPr>
          <w:rFonts w:ascii="Trebuchet MS" w:hAnsi="Trebuchet MS"/>
          <w:u w:val="single"/>
        </w:rPr>
      </w:pPr>
    </w:p>
    <w:p w:rsidR="00940BF9" w:rsidRDefault="00940BF9" w:rsidP="00E87FA4">
      <w:pPr>
        <w:shd w:val="clear" w:color="auto" w:fill="D9D9D9"/>
        <w:ind w:left="-9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Personal profile:</w:t>
      </w:r>
    </w:p>
    <w:p w:rsidR="00940BF9" w:rsidRDefault="00940BF9" w:rsidP="00940BF9">
      <w:pPr>
        <w:rPr>
          <w:rFonts w:ascii="Trebuchet MS" w:hAnsi="Trebuchet MS"/>
        </w:rPr>
      </w:pPr>
    </w:p>
    <w:p w:rsidR="00940BF9" w:rsidRDefault="00940BF9" w:rsidP="00940BF9">
      <w:pPr>
        <w:pStyle w:val="Heading2"/>
        <w:numPr>
          <w:ilvl w:val="1"/>
          <w:numId w:val="0"/>
        </w:numPr>
        <w:tabs>
          <w:tab w:val="left" w:pos="576"/>
        </w:tabs>
        <w:ind w:left="576" w:hanging="57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Date of Birth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:</w:t>
      </w:r>
      <w:r>
        <w:rPr>
          <w:rFonts w:ascii="Trebuchet MS" w:hAnsi="Trebuchet MS"/>
          <w:sz w:val="20"/>
        </w:rPr>
        <w:tab/>
      </w:r>
      <w:r w:rsidR="00E40688">
        <w:rPr>
          <w:rFonts w:ascii="Trebuchet MS" w:hAnsi="Trebuchet MS"/>
          <w:sz w:val="20"/>
        </w:rPr>
        <w:t>15</w:t>
      </w:r>
      <w:r w:rsidR="00E40688" w:rsidRPr="00E40688">
        <w:rPr>
          <w:rFonts w:ascii="Trebuchet MS" w:hAnsi="Trebuchet MS"/>
          <w:sz w:val="20"/>
          <w:vertAlign w:val="superscript"/>
        </w:rPr>
        <w:t>th</w:t>
      </w:r>
      <w:r w:rsidR="00E40688">
        <w:rPr>
          <w:rFonts w:ascii="Trebuchet MS" w:hAnsi="Trebuchet MS"/>
          <w:sz w:val="20"/>
        </w:rPr>
        <w:t xml:space="preserve"> September 1988</w:t>
      </w:r>
    </w:p>
    <w:p w:rsidR="00940BF9" w:rsidRDefault="00940BF9" w:rsidP="00940BF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Languages Known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</w:r>
      <w:r w:rsidRPr="003633BA">
        <w:rPr>
          <w:rFonts w:ascii="Trebuchet MS" w:hAnsi="Trebuchet MS"/>
        </w:rPr>
        <w:t>English, Hindi</w:t>
      </w:r>
      <w:r w:rsidR="00F4408A" w:rsidRPr="003633BA">
        <w:rPr>
          <w:rFonts w:ascii="Trebuchet MS" w:hAnsi="Trebuchet MS"/>
        </w:rPr>
        <w:t xml:space="preserve">, </w:t>
      </w:r>
      <w:r w:rsidR="003633BA">
        <w:rPr>
          <w:rFonts w:ascii="Trebuchet MS" w:hAnsi="Trebuchet MS"/>
        </w:rPr>
        <w:t xml:space="preserve">Marathi and </w:t>
      </w:r>
      <w:r w:rsidR="003633BA" w:rsidRPr="003633BA">
        <w:rPr>
          <w:rFonts w:ascii="Trebuchet MS" w:hAnsi="Trebuchet MS"/>
        </w:rPr>
        <w:t>Konkani</w:t>
      </w:r>
      <w:r>
        <w:rPr>
          <w:rFonts w:ascii="Trebuchet MS" w:hAnsi="Trebuchet MS"/>
        </w:rPr>
        <w:t>.</w:t>
      </w:r>
    </w:p>
    <w:p w:rsidR="00A70142" w:rsidRDefault="00A70142" w:rsidP="00940BF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Nationality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</w:t>
      </w:r>
      <w:r>
        <w:rPr>
          <w:rFonts w:ascii="Trebuchet MS" w:hAnsi="Trebuchet MS"/>
        </w:rPr>
        <w:tab/>
        <w:t>Indian.</w:t>
      </w:r>
    </w:p>
    <w:p w:rsidR="00940BF9" w:rsidRDefault="00940BF9" w:rsidP="00940BF9">
      <w:pPr>
        <w:jc w:val="both"/>
        <w:rPr>
          <w:rFonts w:ascii="Trebuchet MS" w:hAnsi="Trebuchet MS"/>
        </w:rPr>
      </w:pPr>
    </w:p>
    <w:p w:rsidR="00A70142" w:rsidRDefault="00A70142" w:rsidP="00E87FA4">
      <w:pPr>
        <w:shd w:val="clear" w:color="auto" w:fill="D9D9D9"/>
        <w:ind w:left="-90"/>
        <w:jc w:val="both"/>
        <w:rPr>
          <w:rFonts w:ascii="Trebuchet MS" w:hAnsi="Trebuchet MS"/>
          <w:b/>
          <w:bCs/>
        </w:rPr>
      </w:pPr>
      <w:r w:rsidRPr="00A70142">
        <w:rPr>
          <w:rFonts w:ascii="Trebuchet MS" w:hAnsi="Trebuchet MS"/>
          <w:b/>
          <w:bCs/>
        </w:rPr>
        <w:t>Reference</w:t>
      </w:r>
      <w:r>
        <w:rPr>
          <w:rFonts w:ascii="Trebuchet MS" w:hAnsi="Trebuchet MS"/>
          <w:b/>
          <w:bCs/>
        </w:rPr>
        <w:t>s</w:t>
      </w:r>
      <w:r w:rsidRPr="00A70142">
        <w:rPr>
          <w:rFonts w:ascii="Trebuchet MS" w:hAnsi="Trebuchet MS"/>
          <w:b/>
          <w:bCs/>
        </w:rPr>
        <w:t>:</w:t>
      </w:r>
    </w:p>
    <w:p w:rsidR="00A70142" w:rsidRDefault="00A70142" w:rsidP="00940BF9">
      <w:pPr>
        <w:jc w:val="both"/>
        <w:rPr>
          <w:rFonts w:ascii="Trebuchet MS" w:hAnsi="Trebuchet MS"/>
        </w:rPr>
      </w:pPr>
    </w:p>
    <w:p w:rsidR="00940BF9" w:rsidRDefault="00A70142" w:rsidP="00D01CB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Available on request</w:t>
      </w:r>
    </w:p>
    <w:p w:rsidR="0026405C" w:rsidRDefault="0026405C">
      <w:pPr>
        <w:pStyle w:val="Heading4"/>
        <w:rPr>
          <w:rFonts w:ascii="Trebuchet MS" w:hAnsi="Trebuchet MS"/>
          <w:sz w:val="20"/>
        </w:rPr>
      </w:pPr>
    </w:p>
    <w:sectPr w:rsidR="0026405C" w:rsidSect="001150E7">
      <w:footerReference w:type="default" r:id="rId9"/>
      <w:pgSz w:w="12240" w:h="15840"/>
      <w:pgMar w:top="672" w:right="900" w:bottom="1080" w:left="117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26" w:rsidRDefault="001D1026" w:rsidP="00C92D99">
      <w:r>
        <w:separator/>
      </w:r>
    </w:p>
  </w:endnote>
  <w:endnote w:type="continuationSeparator" w:id="1">
    <w:p w:rsidR="001D1026" w:rsidRDefault="001D1026" w:rsidP="00C9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default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140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01CB5" w:rsidRDefault="00B57CB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 w:rsidR="00D01CB5">
          <w:instrText xml:space="preserve"> PAGE   \* MERGEFORMAT </w:instrText>
        </w:r>
        <w:r>
          <w:fldChar w:fldCharType="separate"/>
        </w:r>
        <w:r w:rsidR="001D1026">
          <w:rPr>
            <w:noProof/>
          </w:rPr>
          <w:t>1</w:t>
        </w:r>
        <w:r>
          <w:rPr>
            <w:noProof/>
          </w:rPr>
          <w:fldChar w:fldCharType="end"/>
        </w:r>
        <w:r w:rsidR="00D01CB5">
          <w:t xml:space="preserve"> | </w:t>
        </w:r>
        <w:r w:rsidR="00F8335C">
          <w:t>2</w:t>
        </w:r>
      </w:p>
      <w:p w:rsidR="00D01CB5" w:rsidRDefault="00B57CBA" w:rsidP="00D01CB5">
        <w:pPr>
          <w:pStyle w:val="Footer"/>
          <w:pBdr>
            <w:top w:val="single" w:sz="4" w:space="1" w:color="D9D9D9" w:themeColor="background1" w:themeShade="D9"/>
          </w:pBdr>
        </w:pPr>
      </w:p>
    </w:sdtContent>
  </w:sdt>
  <w:p w:rsidR="00D01CB5" w:rsidRDefault="00D01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26" w:rsidRDefault="001D1026" w:rsidP="00C92D99">
      <w:r>
        <w:separator/>
      </w:r>
    </w:p>
  </w:footnote>
  <w:footnote w:type="continuationSeparator" w:id="1">
    <w:p w:rsidR="001D1026" w:rsidRDefault="001D1026" w:rsidP="00C9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F47AC2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Heading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lvl w:ilvl="0">
      <w:start w:val="1"/>
      <w:numFmt w:val="bullet"/>
      <w:pStyle w:val="ListBullet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466C9"/>
    <w:multiLevelType w:val="hybridMultilevel"/>
    <w:tmpl w:val="CF907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136F"/>
    <w:multiLevelType w:val="hybridMultilevel"/>
    <w:tmpl w:val="56E894EA"/>
    <w:lvl w:ilvl="0" w:tplc="40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665F42"/>
    <w:multiLevelType w:val="hybridMultilevel"/>
    <w:tmpl w:val="4AC28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10262"/>
    <w:multiLevelType w:val="hybridMultilevel"/>
    <w:tmpl w:val="AA923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7C9A"/>
    <w:multiLevelType w:val="hybridMultilevel"/>
    <w:tmpl w:val="C2907E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E6DAE"/>
    <w:multiLevelType w:val="hybridMultilevel"/>
    <w:tmpl w:val="A4A85B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06DED"/>
    <w:multiLevelType w:val="hybridMultilevel"/>
    <w:tmpl w:val="F4DE7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1CD6"/>
    <w:multiLevelType w:val="hybridMultilevel"/>
    <w:tmpl w:val="AC223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E00B0"/>
    <w:multiLevelType w:val="hybridMultilevel"/>
    <w:tmpl w:val="768AF8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00690"/>
    <w:multiLevelType w:val="hybridMultilevel"/>
    <w:tmpl w:val="CB9CAADC"/>
    <w:lvl w:ilvl="0" w:tplc="400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6A081329"/>
    <w:multiLevelType w:val="hybridMultilevel"/>
    <w:tmpl w:val="33C8D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33348"/>
    <w:multiLevelType w:val="hybridMultilevel"/>
    <w:tmpl w:val="F894FB1E"/>
    <w:lvl w:ilvl="0" w:tplc="4009000D">
      <w:start w:val="1"/>
      <w:numFmt w:val="bullet"/>
      <w:lvlText w:val=""/>
      <w:lvlJc w:val="left"/>
      <w:pPr>
        <w:ind w:left="18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9">
    <w:nsid w:val="73751802"/>
    <w:multiLevelType w:val="hybridMultilevel"/>
    <w:tmpl w:val="856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5E392A"/>
    <w:multiLevelType w:val="hybridMultilevel"/>
    <w:tmpl w:val="8B0A9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9"/>
  </w:num>
  <w:num w:numId="10">
    <w:abstractNumId w:val="15"/>
  </w:num>
  <w:num w:numId="11">
    <w:abstractNumId w:val="7"/>
  </w:num>
  <w:num w:numId="12">
    <w:abstractNumId w:val="14"/>
  </w:num>
  <w:num w:numId="13">
    <w:abstractNumId w:val="17"/>
  </w:num>
  <w:num w:numId="14">
    <w:abstractNumId w:val="10"/>
  </w:num>
  <w:num w:numId="15">
    <w:abstractNumId w:val="12"/>
  </w:num>
  <w:num w:numId="16">
    <w:abstractNumId w:val="20"/>
  </w:num>
  <w:num w:numId="17">
    <w:abstractNumId w:val="8"/>
  </w:num>
  <w:num w:numId="18">
    <w:abstractNumId w:val="13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01CFA"/>
    <w:rsid w:val="000110AB"/>
    <w:rsid w:val="000C183A"/>
    <w:rsid w:val="001150E7"/>
    <w:rsid w:val="00133BAE"/>
    <w:rsid w:val="00172A27"/>
    <w:rsid w:val="001C5B4C"/>
    <w:rsid w:val="001D1026"/>
    <w:rsid w:val="0021561B"/>
    <w:rsid w:val="0026405C"/>
    <w:rsid w:val="002745AF"/>
    <w:rsid w:val="002B3159"/>
    <w:rsid w:val="002C5310"/>
    <w:rsid w:val="003022F1"/>
    <w:rsid w:val="0033206F"/>
    <w:rsid w:val="0033550E"/>
    <w:rsid w:val="00353282"/>
    <w:rsid w:val="003633BA"/>
    <w:rsid w:val="003659C6"/>
    <w:rsid w:val="00381D1E"/>
    <w:rsid w:val="00385666"/>
    <w:rsid w:val="0043183C"/>
    <w:rsid w:val="004E6113"/>
    <w:rsid w:val="0051530A"/>
    <w:rsid w:val="00566D0D"/>
    <w:rsid w:val="005D4430"/>
    <w:rsid w:val="006407F7"/>
    <w:rsid w:val="00645864"/>
    <w:rsid w:val="006C3CC0"/>
    <w:rsid w:val="0071146D"/>
    <w:rsid w:val="007E0A63"/>
    <w:rsid w:val="007F23AC"/>
    <w:rsid w:val="008020EB"/>
    <w:rsid w:val="008407F7"/>
    <w:rsid w:val="008562D9"/>
    <w:rsid w:val="00882260"/>
    <w:rsid w:val="008928D7"/>
    <w:rsid w:val="008C2FFD"/>
    <w:rsid w:val="008C4038"/>
    <w:rsid w:val="008D1515"/>
    <w:rsid w:val="00940BF9"/>
    <w:rsid w:val="00970CCB"/>
    <w:rsid w:val="00973E02"/>
    <w:rsid w:val="009825DE"/>
    <w:rsid w:val="00992B8C"/>
    <w:rsid w:val="009B5667"/>
    <w:rsid w:val="009D2087"/>
    <w:rsid w:val="00A271BB"/>
    <w:rsid w:val="00A52B47"/>
    <w:rsid w:val="00A575E0"/>
    <w:rsid w:val="00A70142"/>
    <w:rsid w:val="00A741CE"/>
    <w:rsid w:val="00A74721"/>
    <w:rsid w:val="00A831FE"/>
    <w:rsid w:val="00AF05C5"/>
    <w:rsid w:val="00B05982"/>
    <w:rsid w:val="00B30A50"/>
    <w:rsid w:val="00B57CBA"/>
    <w:rsid w:val="00B67E6B"/>
    <w:rsid w:val="00B738B9"/>
    <w:rsid w:val="00B8446E"/>
    <w:rsid w:val="00BC774A"/>
    <w:rsid w:val="00BE20DE"/>
    <w:rsid w:val="00BF2F9B"/>
    <w:rsid w:val="00C214C2"/>
    <w:rsid w:val="00C2359C"/>
    <w:rsid w:val="00C46122"/>
    <w:rsid w:val="00C92D99"/>
    <w:rsid w:val="00CB2EAD"/>
    <w:rsid w:val="00D0073F"/>
    <w:rsid w:val="00D01CB5"/>
    <w:rsid w:val="00D0307E"/>
    <w:rsid w:val="00D229B3"/>
    <w:rsid w:val="00D44C47"/>
    <w:rsid w:val="00D53F3D"/>
    <w:rsid w:val="00D822B1"/>
    <w:rsid w:val="00E24DF2"/>
    <w:rsid w:val="00E40688"/>
    <w:rsid w:val="00E413D1"/>
    <w:rsid w:val="00E87FA4"/>
    <w:rsid w:val="00EB0B21"/>
    <w:rsid w:val="00F26848"/>
    <w:rsid w:val="00F4408A"/>
    <w:rsid w:val="00F46B6F"/>
    <w:rsid w:val="00F82F19"/>
    <w:rsid w:val="00F8335C"/>
    <w:rsid w:val="00FD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D1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B57CBA"/>
    <w:pPr>
      <w:keepNext/>
      <w:numPr>
        <w:numId w:val="2"/>
      </w:numPr>
      <w:tabs>
        <w:tab w:val="left" w:pos="432"/>
      </w:tabs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rsid w:val="00B57CBA"/>
    <w:pPr>
      <w:keepNext/>
      <w:numPr>
        <w:ilvl w:val="1"/>
        <w:numId w:val="2"/>
      </w:numPr>
      <w:tabs>
        <w:tab w:val="left" w:pos="576"/>
      </w:tabs>
      <w:jc w:val="right"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B57CBA"/>
    <w:pPr>
      <w:keepNext/>
      <w:numPr>
        <w:ilvl w:val="2"/>
        <w:numId w:val="2"/>
      </w:numPr>
      <w:tabs>
        <w:tab w:val="left" w:pos="720"/>
      </w:tabs>
      <w:jc w:val="center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B57CBA"/>
    <w:pPr>
      <w:keepNext/>
      <w:numPr>
        <w:ilvl w:val="3"/>
        <w:numId w:val="2"/>
      </w:numPr>
      <w:tabs>
        <w:tab w:val="left" w:pos="864"/>
      </w:tabs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rsid w:val="00B57CBA"/>
    <w:pPr>
      <w:keepNext/>
      <w:numPr>
        <w:ilvl w:val="4"/>
        <w:numId w:val="2"/>
      </w:numPr>
      <w:tabs>
        <w:tab w:val="left" w:pos="1008"/>
      </w:tabs>
      <w:jc w:val="both"/>
      <w:outlineLvl w:val="4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qFormat/>
    <w:rsid w:val="00B57CBA"/>
    <w:pPr>
      <w:keepNext/>
      <w:numPr>
        <w:ilvl w:val="5"/>
        <w:numId w:val="2"/>
      </w:numPr>
      <w:tabs>
        <w:tab w:val="left" w:pos="1152"/>
      </w:tabs>
      <w:jc w:val="both"/>
      <w:outlineLvl w:val="5"/>
    </w:pPr>
    <w:rPr>
      <w:rFonts w:ascii="Verdana" w:hAnsi="Verdana"/>
      <w:sz w:val="24"/>
    </w:rPr>
  </w:style>
  <w:style w:type="paragraph" w:styleId="Heading7">
    <w:name w:val="heading 7"/>
    <w:basedOn w:val="Normal"/>
    <w:next w:val="Normal"/>
    <w:qFormat/>
    <w:rsid w:val="00B57CBA"/>
    <w:pPr>
      <w:keepNext/>
      <w:numPr>
        <w:ilvl w:val="6"/>
        <w:numId w:val="2"/>
      </w:numPr>
      <w:tabs>
        <w:tab w:val="left" w:pos="1296"/>
      </w:tabs>
      <w:ind w:left="2880" w:hanging="28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57CBA"/>
    <w:pPr>
      <w:keepNext/>
      <w:numPr>
        <w:ilvl w:val="7"/>
        <w:numId w:val="2"/>
      </w:numPr>
      <w:shd w:val="clear" w:color="auto" w:fill="D9D9D9"/>
      <w:tabs>
        <w:tab w:val="left" w:pos="1440"/>
      </w:tabs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57CBA"/>
    <w:rPr>
      <w:color w:val="800080"/>
      <w:u w:val="single"/>
    </w:rPr>
  </w:style>
  <w:style w:type="character" w:styleId="Hyperlink">
    <w:name w:val="Hyperlink"/>
    <w:rsid w:val="00B57CBA"/>
    <w:rPr>
      <w:color w:val="0000FF"/>
      <w:u w:val="single"/>
    </w:rPr>
  </w:style>
  <w:style w:type="character" w:customStyle="1" w:styleId="WW8Num2z0">
    <w:name w:val="WW8Num2z0"/>
    <w:rsid w:val="00B57CBA"/>
    <w:rPr>
      <w:rFonts w:ascii="Symbol" w:hAnsi="Symbol"/>
    </w:rPr>
  </w:style>
  <w:style w:type="character" w:customStyle="1" w:styleId="WW8Num4z0">
    <w:name w:val="WW8Num4z0"/>
    <w:rsid w:val="00B57CBA"/>
    <w:rPr>
      <w:rFonts w:ascii="Wingdings" w:hAnsi="Wingdings" w:cs="Times New Roman"/>
    </w:rPr>
  </w:style>
  <w:style w:type="character" w:customStyle="1" w:styleId="WW8Num4z1">
    <w:name w:val="WW8Num4z1"/>
    <w:rsid w:val="00B57CBA"/>
    <w:rPr>
      <w:rFonts w:ascii="Courier New" w:hAnsi="Courier New" w:cs="Courier New"/>
    </w:rPr>
  </w:style>
  <w:style w:type="character" w:customStyle="1" w:styleId="WW8Num4z2">
    <w:name w:val="WW8Num4z2"/>
    <w:rsid w:val="00B57CBA"/>
    <w:rPr>
      <w:rFonts w:ascii="Wingdings" w:hAnsi="Wingdings"/>
    </w:rPr>
  </w:style>
  <w:style w:type="character" w:customStyle="1" w:styleId="WW8Num5z0">
    <w:name w:val="WW8Num5z0"/>
    <w:rsid w:val="00B57CBA"/>
    <w:rPr>
      <w:rFonts w:ascii="Symbol" w:hAnsi="Symbol" w:cs="Times New Roman"/>
    </w:rPr>
  </w:style>
  <w:style w:type="character" w:customStyle="1" w:styleId="WW8Num5z1">
    <w:name w:val="WW8Num5z1"/>
    <w:rsid w:val="00B57CBA"/>
    <w:rPr>
      <w:rFonts w:ascii="Courier New" w:hAnsi="Courier New" w:cs="Courier New"/>
    </w:rPr>
  </w:style>
  <w:style w:type="character" w:customStyle="1" w:styleId="WW8Num5z2">
    <w:name w:val="WW8Num5z2"/>
    <w:rsid w:val="00B57CBA"/>
    <w:rPr>
      <w:rFonts w:ascii="Wingdings" w:hAnsi="Wingdings" w:cs="Times New Roman"/>
    </w:rPr>
  </w:style>
  <w:style w:type="character" w:customStyle="1" w:styleId="WW8Num6z0">
    <w:name w:val="WW8Num6z0"/>
    <w:rsid w:val="00B57CBA"/>
    <w:rPr>
      <w:rFonts w:ascii="Wingdings" w:hAnsi="Wingdings"/>
    </w:rPr>
  </w:style>
  <w:style w:type="character" w:customStyle="1" w:styleId="WW8Num6z1">
    <w:name w:val="WW8Num6z1"/>
    <w:rsid w:val="00B57CBA"/>
    <w:rPr>
      <w:rFonts w:ascii="Courier New" w:hAnsi="Courier New" w:cs="Courier New"/>
    </w:rPr>
  </w:style>
  <w:style w:type="character" w:customStyle="1" w:styleId="WW8Num6z2">
    <w:name w:val="WW8Num6z2"/>
    <w:rsid w:val="00B57CBA"/>
    <w:rPr>
      <w:rFonts w:ascii="Wingdings" w:hAnsi="Wingdings"/>
    </w:rPr>
  </w:style>
  <w:style w:type="character" w:customStyle="1" w:styleId="WW8Num7z0">
    <w:name w:val="WW8Num7z0"/>
    <w:rsid w:val="00B57CBA"/>
    <w:rPr>
      <w:rFonts w:ascii="Symbol" w:hAnsi="Symbol"/>
    </w:rPr>
  </w:style>
  <w:style w:type="character" w:customStyle="1" w:styleId="WW8Num7z1">
    <w:name w:val="WW8Num7z1"/>
    <w:rsid w:val="00B57CBA"/>
    <w:rPr>
      <w:rFonts w:ascii="Courier New" w:hAnsi="Courier New" w:cs="Courier New"/>
    </w:rPr>
  </w:style>
  <w:style w:type="character" w:customStyle="1" w:styleId="WW8Num7z2">
    <w:name w:val="WW8Num7z2"/>
    <w:rsid w:val="00B57CBA"/>
    <w:rPr>
      <w:rFonts w:ascii="Wingdings" w:hAnsi="Wingdings"/>
    </w:rPr>
  </w:style>
  <w:style w:type="character" w:customStyle="1" w:styleId="WW8Num8z0">
    <w:name w:val="WW8Num8z0"/>
    <w:rsid w:val="00B57CBA"/>
    <w:rPr>
      <w:rFonts w:ascii="Wingdings" w:hAnsi="Wingdings"/>
    </w:rPr>
  </w:style>
  <w:style w:type="character" w:customStyle="1" w:styleId="WW8Num8z1">
    <w:name w:val="WW8Num8z1"/>
    <w:rsid w:val="00B57CBA"/>
    <w:rPr>
      <w:rFonts w:ascii="Courier New" w:hAnsi="Courier New" w:cs="Courier New"/>
    </w:rPr>
  </w:style>
  <w:style w:type="character" w:customStyle="1" w:styleId="WW8Num8z2">
    <w:name w:val="WW8Num8z2"/>
    <w:rsid w:val="00B57CBA"/>
    <w:rPr>
      <w:rFonts w:ascii="Wingdings" w:hAnsi="Wingdings"/>
    </w:rPr>
  </w:style>
  <w:style w:type="character" w:customStyle="1" w:styleId="WW8Num9z0">
    <w:name w:val="WW8Num9z0"/>
    <w:rsid w:val="00B57CBA"/>
    <w:rPr>
      <w:rFonts w:ascii="Symbol" w:hAnsi="Symbol"/>
    </w:rPr>
  </w:style>
  <w:style w:type="character" w:customStyle="1" w:styleId="WW8Num9z1">
    <w:name w:val="WW8Num9z1"/>
    <w:rsid w:val="00B57CBA"/>
    <w:rPr>
      <w:rFonts w:ascii="Courier New" w:hAnsi="Courier New" w:cs="Courier New"/>
    </w:rPr>
  </w:style>
  <w:style w:type="character" w:customStyle="1" w:styleId="WW8Num9z2">
    <w:name w:val="WW8Num9z2"/>
    <w:rsid w:val="00B57CBA"/>
    <w:rPr>
      <w:rFonts w:ascii="Wingdings" w:hAnsi="Wingdings"/>
    </w:rPr>
  </w:style>
  <w:style w:type="character" w:customStyle="1" w:styleId="Absatz-Standardschriftart">
    <w:name w:val="Absatz-Standardschriftart"/>
    <w:rsid w:val="00B57CBA"/>
  </w:style>
  <w:style w:type="character" w:customStyle="1" w:styleId="WW-Absatz-Standardschriftart">
    <w:name w:val="WW-Absatz-Standardschriftart"/>
    <w:rsid w:val="00B57CBA"/>
  </w:style>
  <w:style w:type="character" w:customStyle="1" w:styleId="WW-Absatz-Standardschriftart1">
    <w:name w:val="WW-Absatz-Standardschriftart1"/>
    <w:rsid w:val="00B57CBA"/>
  </w:style>
  <w:style w:type="character" w:customStyle="1" w:styleId="WW8Num1z0">
    <w:name w:val="WW8Num1z0"/>
    <w:rsid w:val="00B57CBA"/>
    <w:rPr>
      <w:rFonts w:ascii="Wingdings" w:hAnsi="Wingdings"/>
    </w:rPr>
  </w:style>
  <w:style w:type="character" w:customStyle="1" w:styleId="WW8Num1z1">
    <w:name w:val="WW8Num1z1"/>
    <w:rsid w:val="00B57CBA"/>
    <w:rPr>
      <w:rFonts w:ascii="Courier New" w:hAnsi="Courier New" w:cs="Courier New"/>
    </w:rPr>
  </w:style>
  <w:style w:type="character" w:customStyle="1" w:styleId="WW8Num1z3">
    <w:name w:val="WW8Num1z3"/>
    <w:rsid w:val="00B57CBA"/>
    <w:rPr>
      <w:rFonts w:ascii="Symbol" w:hAnsi="Symbol"/>
    </w:rPr>
  </w:style>
  <w:style w:type="character" w:customStyle="1" w:styleId="WW8Num3z0">
    <w:name w:val="WW8Num3z0"/>
    <w:rsid w:val="00B57CBA"/>
    <w:rPr>
      <w:rFonts w:ascii="Wingdings" w:hAnsi="Wingdings"/>
    </w:rPr>
  </w:style>
  <w:style w:type="character" w:customStyle="1" w:styleId="WW8Num4z3">
    <w:name w:val="WW8Num4z3"/>
    <w:rsid w:val="00B57CBA"/>
    <w:rPr>
      <w:rFonts w:ascii="Symbol" w:hAnsi="Symbol"/>
    </w:rPr>
  </w:style>
  <w:style w:type="character" w:customStyle="1" w:styleId="WW8Num6z3">
    <w:name w:val="WW8Num6z3"/>
    <w:rsid w:val="00B57CBA"/>
    <w:rPr>
      <w:rFonts w:ascii="Symbol" w:hAnsi="Symbol"/>
    </w:rPr>
  </w:style>
  <w:style w:type="character" w:customStyle="1" w:styleId="WW-DefaultParagraphFont">
    <w:name w:val="WW-Default Paragraph Font"/>
    <w:rsid w:val="00B57CBA"/>
  </w:style>
  <w:style w:type="character" w:customStyle="1" w:styleId="Bullets">
    <w:name w:val="Bullets"/>
    <w:rsid w:val="00B57CBA"/>
    <w:rPr>
      <w:rFonts w:ascii="OpenSymbol" w:eastAsia="OpenSymbol" w:hAnsi="OpenSymbol" w:cs="OpenSymbol"/>
    </w:rPr>
  </w:style>
  <w:style w:type="paragraph" w:styleId="List">
    <w:name w:val="List"/>
    <w:basedOn w:val="BodyText"/>
    <w:rsid w:val="00B57CBA"/>
    <w:rPr>
      <w:rFonts w:cs="Tahoma"/>
    </w:rPr>
  </w:style>
  <w:style w:type="paragraph" w:styleId="ListBullet3">
    <w:name w:val="List Bullet 3"/>
    <w:basedOn w:val="Normal"/>
    <w:rsid w:val="00B57CBA"/>
    <w:pPr>
      <w:numPr>
        <w:numId w:val="1"/>
      </w:numPr>
      <w:tabs>
        <w:tab w:val="left" w:pos="360"/>
      </w:tabs>
      <w:autoSpaceDE w:val="0"/>
      <w:spacing w:line="288" w:lineRule="auto"/>
      <w:ind w:left="0" w:firstLine="0"/>
    </w:pPr>
    <w:rPr>
      <w:bCs/>
      <w:sz w:val="24"/>
    </w:rPr>
  </w:style>
  <w:style w:type="paragraph" w:styleId="Subtitle">
    <w:name w:val="Subtitle"/>
    <w:basedOn w:val="Heading"/>
    <w:next w:val="BodyText"/>
    <w:qFormat/>
    <w:rsid w:val="00B57CBA"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rsid w:val="00B57CBA"/>
    <w:pPr>
      <w:jc w:val="center"/>
    </w:pPr>
    <w:rPr>
      <w:b/>
      <w:bCs/>
      <w:sz w:val="28"/>
      <w:szCs w:val="28"/>
      <w:u w:val="single"/>
    </w:rPr>
  </w:style>
  <w:style w:type="paragraph" w:styleId="BodyText">
    <w:name w:val="Body Text"/>
    <w:basedOn w:val="Normal"/>
    <w:rsid w:val="00B57CBA"/>
    <w:rPr>
      <w:rFonts w:ascii="Verdana" w:hAnsi="Verdana"/>
      <w:sz w:val="24"/>
    </w:rPr>
  </w:style>
  <w:style w:type="paragraph" w:styleId="BodyText2">
    <w:name w:val="Body Text 2"/>
    <w:basedOn w:val="Normal"/>
    <w:rsid w:val="00B57CBA"/>
    <w:pPr>
      <w:jc w:val="both"/>
    </w:pPr>
    <w:rPr>
      <w:rFonts w:ascii="Verdana" w:hAnsi="Verdana"/>
      <w:sz w:val="24"/>
    </w:rPr>
  </w:style>
  <w:style w:type="paragraph" w:styleId="Caption">
    <w:name w:val="caption"/>
    <w:basedOn w:val="Normal"/>
    <w:qFormat/>
    <w:rsid w:val="00B57C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BodyText"/>
    <w:rsid w:val="00B57C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"/>
    <w:rsid w:val="00B57CBA"/>
    <w:pPr>
      <w:suppressLineNumbers/>
    </w:pPr>
    <w:rPr>
      <w:rFonts w:cs="Tahoma"/>
    </w:rPr>
  </w:style>
  <w:style w:type="paragraph" w:customStyle="1" w:styleId="projsubhd">
    <w:name w:val="projsubhd"/>
    <w:basedOn w:val="Normal"/>
    <w:rsid w:val="00B57CBA"/>
    <w:pPr>
      <w:widowControl w:val="0"/>
      <w:tabs>
        <w:tab w:val="right" w:pos="8280"/>
      </w:tabs>
      <w:autoSpaceDE w:val="0"/>
      <w:spacing w:before="120" w:after="120"/>
      <w:ind w:right="2520"/>
    </w:pPr>
    <w:rPr>
      <w:b/>
      <w:bCs/>
      <w:smallCaps/>
      <w:lang w:val="en-GB"/>
    </w:rPr>
  </w:style>
  <w:style w:type="paragraph" w:customStyle="1" w:styleId="TableContents">
    <w:name w:val="Table Contents"/>
    <w:basedOn w:val="Normal"/>
    <w:rsid w:val="00B57CBA"/>
    <w:pPr>
      <w:suppressLineNumbers/>
    </w:pPr>
  </w:style>
  <w:style w:type="paragraph" w:customStyle="1" w:styleId="TableHeading">
    <w:name w:val="Table Heading"/>
    <w:basedOn w:val="TableContents"/>
    <w:rsid w:val="00B57CBA"/>
    <w:pPr>
      <w:jc w:val="center"/>
    </w:pPr>
    <w:rPr>
      <w:b/>
      <w:bCs/>
    </w:rPr>
  </w:style>
  <w:style w:type="paragraph" w:customStyle="1" w:styleId="Name">
    <w:name w:val="Name"/>
    <w:basedOn w:val="Normal"/>
    <w:next w:val="Normal"/>
    <w:uiPriority w:val="1"/>
    <w:rsid w:val="00AF05C5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uppressAutoHyphens w:val="0"/>
      <w:spacing w:before="240" w:after="200" w:line="276" w:lineRule="auto"/>
      <w:ind w:left="144" w:right="144"/>
    </w:pPr>
    <w:rPr>
      <w:rFonts w:ascii="Cambria" w:hAnsi="Cambria"/>
      <w:caps/>
      <w:color w:val="FFFFFF"/>
      <w:sz w:val="32"/>
      <w:lang w:eastAsia="ja-JP"/>
    </w:rPr>
  </w:style>
  <w:style w:type="character" w:styleId="Emphasis">
    <w:name w:val="Emphasis"/>
    <w:uiPriority w:val="20"/>
    <w:qFormat/>
    <w:rsid w:val="00AF05C5"/>
    <w:rPr>
      <w:caps/>
      <w:color w:val="394B5A"/>
      <w:spacing w:val="5"/>
    </w:rPr>
  </w:style>
  <w:style w:type="paragraph" w:customStyle="1" w:styleId="ContactInfo">
    <w:name w:val="Contact Info"/>
    <w:basedOn w:val="Normal"/>
    <w:uiPriority w:val="2"/>
    <w:rsid w:val="00AF05C5"/>
    <w:pPr>
      <w:suppressAutoHyphens w:val="0"/>
      <w:spacing w:before="100"/>
      <w:jc w:val="right"/>
    </w:pPr>
    <w:rPr>
      <w:rFonts w:ascii="Calibri" w:hAnsi="Calibri"/>
      <w:sz w:val="18"/>
      <w:lang w:eastAsia="ja-JP"/>
    </w:rPr>
  </w:style>
  <w:style w:type="paragraph" w:styleId="ListParagraph">
    <w:name w:val="List Paragraph"/>
    <w:basedOn w:val="Normal"/>
    <w:uiPriority w:val="34"/>
    <w:qFormat/>
    <w:rsid w:val="00B738B9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lang w:eastAsia="ja-JP"/>
    </w:rPr>
  </w:style>
  <w:style w:type="paragraph" w:customStyle="1" w:styleId="ResumeText">
    <w:name w:val="Resume Text"/>
    <w:basedOn w:val="Normal"/>
    <w:rsid w:val="002C5310"/>
    <w:pPr>
      <w:suppressAutoHyphens w:val="0"/>
      <w:spacing w:before="100" w:after="40" w:line="276" w:lineRule="auto"/>
      <w:ind w:right="1440"/>
    </w:pPr>
    <w:rPr>
      <w:rFonts w:ascii="Calibri" w:hAnsi="Calibri"/>
      <w:lang w:eastAsia="ja-JP"/>
    </w:rPr>
  </w:style>
  <w:style w:type="table" w:customStyle="1" w:styleId="GridTable6Colorful1">
    <w:name w:val="Grid Table 6 Colorful1"/>
    <w:basedOn w:val="TableNormal"/>
    <w:uiPriority w:val="51"/>
    <w:rsid w:val="007F23AC"/>
    <w:pPr>
      <w:spacing w:before="100"/>
    </w:pPr>
    <w:rPr>
      <w:rFonts w:ascii="Calibri" w:hAnsi="Calibri"/>
      <w:color w:val="00000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92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99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92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99"/>
    <w:rPr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E7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hesh.3438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454</Words>
  <Characters>2593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Siddhesh CV</vt:lpstr>
    </vt:vector>
  </TitlesOfParts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Siddhesh CV</dc:title>
  <dc:subject>Curriculum vitae</dc:subject>
  <dc:creator>Anoop Ravi</dc:creator>
  <cp:lastModifiedBy>HRDESK4</cp:lastModifiedBy>
  <cp:revision>8</cp:revision>
  <cp:lastPrinted>2112-12-31T18:30:00Z</cp:lastPrinted>
  <dcterms:created xsi:type="dcterms:W3CDTF">2017-02-10T18:51:00Z</dcterms:created>
  <dcterms:modified xsi:type="dcterms:W3CDTF">2018-03-28T14:32:00Z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  <property fmtid="{D5CDD505-2E9C-101B-9397-08002B2CF9AE}" pid="3" name="KSOProductBuildVer">
    <vt:lpwstr>1033-8.1.0.3018</vt:lpwstr>
  </property>
</Properties>
</file>