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8"/>
        <w:gridCol w:w="262"/>
      </w:tblGrid>
      <w:tr w:rsidR="005E2531" w:rsidTr="00517833">
        <w:trPr>
          <w:gridAfter w:val="1"/>
          <w:wAfter w:w="262" w:type="dxa"/>
          <w:trHeight w:val="1710"/>
        </w:trPr>
        <w:tc>
          <w:tcPr>
            <w:tcW w:w="5098" w:type="dxa"/>
          </w:tcPr>
          <w:p w:rsidR="005E2531" w:rsidRPr="00601C43" w:rsidRDefault="005E2531" w:rsidP="00601C43">
            <w:pPr>
              <w:spacing w:before="100" w:beforeAutospacing="1" w:after="100" w:afterAutospacing="1"/>
              <w:contextualSpacing/>
              <w:rPr>
                <w:sz w:val="36"/>
              </w:rPr>
            </w:pPr>
            <w:r w:rsidRPr="00601C43">
              <w:rPr>
                <w:sz w:val="36"/>
              </w:rPr>
              <w:t xml:space="preserve">Rethish </w:t>
            </w:r>
          </w:p>
          <w:p w:rsidR="005E2531" w:rsidRPr="005E2531" w:rsidRDefault="00CA1179" w:rsidP="005E2531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C/o- </w:t>
            </w:r>
            <w:r w:rsidR="005E2531" w:rsidRPr="005E2531">
              <w:rPr>
                <w:sz w:val="24"/>
                <w:szCs w:val="24"/>
              </w:rPr>
              <w:t xml:space="preserve">Tel: +971 </w:t>
            </w:r>
            <w:r>
              <w:rPr>
                <w:sz w:val="24"/>
                <w:szCs w:val="24"/>
              </w:rPr>
              <w:t>503718643</w:t>
            </w:r>
          </w:p>
          <w:p w:rsidR="005E2531" w:rsidRPr="005E2531" w:rsidRDefault="005E2531" w:rsidP="00CA1179">
            <w:pPr>
              <w:spacing w:before="100" w:beforeAutospacing="1" w:after="100" w:afterAutospacing="1"/>
              <w:contextualSpacing/>
            </w:pPr>
            <w:r w:rsidRPr="005E2531">
              <w:rPr>
                <w:sz w:val="24"/>
                <w:szCs w:val="24"/>
              </w:rPr>
              <w:t xml:space="preserve">Email: </w:t>
            </w:r>
            <w:hyperlink r:id="rId8" w:history="1">
              <w:r w:rsidR="00CA1179" w:rsidRPr="00F978AE">
                <w:rPr>
                  <w:rStyle w:val="Hyperlink"/>
                  <w:sz w:val="24"/>
                  <w:szCs w:val="24"/>
                </w:rPr>
                <w:t>rethish.343941@2freemail.com</w:t>
              </w:r>
            </w:hyperlink>
            <w:r w:rsidR="00CA1179">
              <w:t xml:space="preserve"> </w:t>
            </w:r>
          </w:p>
        </w:tc>
        <w:tc>
          <w:tcPr>
            <w:tcW w:w="5098" w:type="dxa"/>
          </w:tcPr>
          <w:p w:rsidR="00482927" w:rsidRDefault="005E2531" w:rsidP="00482927">
            <w:pPr>
              <w:spacing w:before="100" w:beforeAutospacing="1" w:after="100" w:afterAutospacing="1"/>
              <w:contextualSpacing/>
              <w:jc w:val="right"/>
              <w:rPr>
                <w:sz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4585" cy="10031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3" cy="100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33" w:rsidTr="00517833">
        <w:trPr>
          <w:gridAfter w:val="1"/>
          <w:wAfter w:w="262" w:type="dxa"/>
          <w:trHeight w:val="611"/>
        </w:trPr>
        <w:tc>
          <w:tcPr>
            <w:tcW w:w="10196" w:type="dxa"/>
            <w:gridSpan w:val="2"/>
          </w:tcPr>
          <w:p w:rsidR="00517833" w:rsidRDefault="00517833" w:rsidP="00601C43">
            <w:pPr>
              <w:spacing w:before="100" w:beforeAutospacing="1" w:after="100" w:afterAutospacing="1"/>
              <w:contextualSpacing/>
              <w:jc w:val="both"/>
              <w:rPr>
                <w:noProof/>
                <w:lang w:val="en-US"/>
              </w:rPr>
            </w:pPr>
            <w:r w:rsidRPr="00517833">
              <w:rPr>
                <w:noProof/>
                <w:lang w:val="en-US"/>
              </w:rPr>
              <w:t>A very creative, enthusiastic, dedicated and highly self-motivated professional having extensive knowledge in Logistics industry.</w:t>
            </w:r>
          </w:p>
        </w:tc>
      </w:tr>
      <w:tr w:rsidR="00517833" w:rsidTr="00517833">
        <w:tblPrEx>
          <w:shd w:val="clear" w:color="auto" w:fill="D9D9D9" w:themeFill="background1" w:themeFillShade="D9"/>
        </w:tblPrEx>
        <w:trPr>
          <w:trHeight w:val="450"/>
        </w:trPr>
        <w:tc>
          <w:tcPr>
            <w:tcW w:w="10458" w:type="dxa"/>
            <w:gridSpan w:val="3"/>
            <w:shd w:val="clear" w:color="auto" w:fill="D9D9D9" w:themeFill="background1" w:themeFillShade="D9"/>
          </w:tcPr>
          <w:p w:rsidR="00517833" w:rsidRPr="00517833" w:rsidRDefault="00517833" w:rsidP="001B0DB8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>Objective</w:t>
            </w:r>
          </w:p>
        </w:tc>
      </w:tr>
    </w:tbl>
    <w:tbl>
      <w:tblPr>
        <w:tblStyle w:val="TableGrid"/>
        <w:tblpPr w:leftFromText="180" w:rightFromText="180" w:vertAnchor="text" w:horzAnchor="margin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1B0DB8" w:rsidTr="005E73AD">
        <w:tc>
          <w:tcPr>
            <w:tcW w:w="10458" w:type="dxa"/>
            <w:shd w:val="clear" w:color="auto" w:fill="D9D9D9" w:themeFill="background1" w:themeFillShade="D9"/>
          </w:tcPr>
          <w:p w:rsidR="001B0DB8" w:rsidRPr="00517833" w:rsidRDefault="001B0DB8" w:rsidP="001B0DB8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>Areas of Expertise</w:t>
            </w:r>
          </w:p>
        </w:tc>
      </w:tr>
    </w:tbl>
    <w:p w:rsidR="00804E39" w:rsidRDefault="00804E39" w:rsidP="005E2531">
      <w:pPr>
        <w:spacing w:before="120" w:after="0"/>
        <w:jc w:val="both"/>
      </w:pPr>
      <w:r w:rsidRPr="00804E39">
        <w:t>I intend to pursue my career in an organized sector, which gives me an opportunity to be responsible,</w:t>
      </w:r>
      <w:r>
        <w:t xml:space="preserve"> </w:t>
      </w:r>
      <w:r w:rsidRPr="00804E39">
        <w:t>independent and goal oriented. I intend to contribute to the company’s growth as well as to groom my</w:t>
      </w:r>
      <w:r>
        <w:t xml:space="preserve"> </w:t>
      </w:r>
      <w:r w:rsidRPr="00804E39">
        <w:t>career to suit the challenging times ahead.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060"/>
        <w:gridCol w:w="1440"/>
        <w:gridCol w:w="3487"/>
      </w:tblGrid>
      <w:tr w:rsidR="00696D86" w:rsidTr="00696D86">
        <w:trPr>
          <w:trHeight w:val="585"/>
        </w:trPr>
        <w:tc>
          <w:tcPr>
            <w:tcW w:w="2538" w:type="dxa"/>
          </w:tcPr>
          <w:p w:rsidR="00696D86" w:rsidRDefault="00696D86" w:rsidP="00482927">
            <w:pPr>
              <w:spacing w:before="120"/>
            </w:pPr>
            <w:r w:rsidRPr="00804E39">
              <w:t xml:space="preserve">• </w:t>
            </w:r>
            <w:r>
              <w:t>Customer Service</w:t>
            </w:r>
          </w:p>
          <w:p w:rsidR="00696D86" w:rsidRDefault="00696D86" w:rsidP="00482927">
            <w:pPr>
              <w:spacing w:line="259" w:lineRule="auto"/>
            </w:pPr>
            <w:r w:rsidRPr="00804E39">
              <w:t>• Inventory Management</w:t>
            </w:r>
          </w:p>
        </w:tc>
        <w:tc>
          <w:tcPr>
            <w:tcW w:w="3060" w:type="dxa"/>
          </w:tcPr>
          <w:p w:rsidR="00696D86" w:rsidRDefault="00696D86" w:rsidP="00482927">
            <w:pPr>
              <w:spacing w:before="120"/>
            </w:pPr>
            <w:r w:rsidRPr="00804E39">
              <w:t xml:space="preserve">• </w:t>
            </w:r>
            <w:r>
              <w:t>Supply Chain Management</w:t>
            </w:r>
          </w:p>
          <w:p w:rsidR="00696D86" w:rsidRPr="00804E39" w:rsidRDefault="00696D86" w:rsidP="00482927">
            <w:pPr>
              <w:spacing w:line="259" w:lineRule="auto"/>
            </w:pPr>
            <w:r w:rsidRPr="00804E39">
              <w:t xml:space="preserve">• </w:t>
            </w:r>
            <w:r w:rsidRPr="00482927">
              <w:t>Warehousing Operations</w:t>
            </w:r>
          </w:p>
        </w:tc>
        <w:tc>
          <w:tcPr>
            <w:tcW w:w="1440" w:type="dxa"/>
          </w:tcPr>
          <w:p w:rsidR="00696D86" w:rsidRDefault="00696D86" w:rsidP="00696D86">
            <w:pPr>
              <w:spacing w:before="120" w:line="259" w:lineRule="auto"/>
            </w:pPr>
            <w:r w:rsidRPr="00696D86">
              <w:t>• SAP</w:t>
            </w:r>
          </w:p>
          <w:p w:rsidR="00696D86" w:rsidRPr="00804E39" w:rsidRDefault="00696D86" w:rsidP="00696D86">
            <w:pPr>
              <w:spacing w:line="259" w:lineRule="auto"/>
            </w:pPr>
            <w:r w:rsidRPr="00696D86">
              <w:t>• SPM CRM</w:t>
            </w:r>
          </w:p>
        </w:tc>
        <w:tc>
          <w:tcPr>
            <w:tcW w:w="3487" w:type="dxa"/>
          </w:tcPr>
          <w:p w:rsidR="00696D86" w:rsidRPr="00804E39" w:rsidRDefault="00696D86" w:rsidP="001B0DB8">
            <w:pPr>
              <w:spacing w:before="120" w:line="259" w:lineRule="auto"/>
            </w:pPr>
            <w:r w:rsidRPr="00804E39">
              <w:t>• Customs Regulations - JAFZ</w:t>
            </w:r>
          </w:p>
          <w:p w:rsidR="00696D86" w:rsidRDefault="00696D86" w:rsidP="00482927">
            <w:pPr>
              <w:spacing w:line="259" w:lineRule="auto"/>
            </w:pPr>
            <w:r>
              <w:t>• Warehouse Management Systems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482927" w:rsidTr="004576A0">
        <w:tc>
          <w:tcPr>
            <w:tcW w:w="10458" w:type="dxa"/>
            <w:shd w:val="clear" w:color="auto" w:fill="D9D9D9" w:themeFill="background1" w:themeFillShade="D9"/>
          </w:tcPr>
          <w:p w:rsidR="00482927" w:rsidRPr="00517833" w:rsidRDefault="00482927" w:rsidP="004576A0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 xml:space="preserve">Achievements </w:t>
            </w:r>
          </w:p>
        </w:tc>
      </w:tr>
    </w:tbl>
    <w:p w:rsidR="00484CEF" w:rsidRPr="00804E39" w:rsidRDefault="00484CEF" w:rsidP="00484CEF">
      <w:pPr>
        <w:pStyle w:val="ListParagraph"/>
        <w:numPr>
          <w:ilvl w:val="0"/>
          <w:numId w:val="1"/>
        </w:numPr>
        <w:spacing w:after="0"/>
        <w:ind w:left="432" w:hanging="432"/>
      </w:pPr>
      <w:r>
        <w:t>Participated in Six Sigma Project Sponsor training at MEDC – Year 2014</w:t>
      </w:r>
      <w:bookmarkStart w:id="0" w:name="_GoBack"/>
      <w:bookmarkEnd w:id="0"/>
    </w:p>
    <w:p w:rsidR="00484CEF" w:rsidRDefault="00484CEF" w:rsidP="00484CEF">
      <w:pPr>
        <w:pStyle w:val="ListParagraph"/>
        <w:numPr>
          <w:ilvl w:val="0"/>
          <w:numId w:val="1"/>
        </w:numPr>
        <w:spacing w:after="0"/>
        <w:ind w:left="426" w:hanging="426"/>
      </w:pPr>
      <w:r>
        <w:t>Assisted the project team during MEDC implementation – Year 2012-2013</w:t>
      </w:r>
    </w:p>
    <w:p w:rsidR="00484CEF" w:rsidRDefault="00484CEF" w:rsidP="00484CEF">
      <w:pPr>
        <w:pStyle w:val="ListParagraph"/>
        <w:numPr>
          <w:ilvl w:val="0"/>
          <w:numId w:val="1"/>
        </w:numPr>
        <w:spacing w:after="0"/>
        <w:ind w:left="426" w:hanging="426"/>
      </w:pPr>
      <w:r>
        <w:t>Market analysis for implementation of Dealer Inventory Management System at Daimler AG – Year 2011.</w:t>
      </w:r>
    </w:p>
    <w:p w:rsidR="00484CEF" w:rsidRDefault="00484CEF" w:rsidP="00484CEF">
      <w:pPr>
        <w:pStyle w:val="ListParagraph"/>
        <w:numPr>
          <w:ilvl w:val="0"/>
          <w:numId w:val="1"/>
        </w:numPr>
        <w:spacing w:after="0"/>
        <w:ind w:left="432" w:hanging="432"/>
      </w:pPr>
      <w:r w:rsidRPr="00804E39">
        <w:t>Appointed as Project Leader for Renault Trucks Integration at Volvo Group Middle East</w:t>
      </w:r>
      <w:r>
        <w:t xml:space="preserve"> – Year 2007</w:t>
      </w:r>
      <w:r w:rsidRPr="00804E39">
        <w:t>.</w:t>
      </w:r>
    </w:p>
    <w:p w:rsidR="00484CEF" w:rsidRDefault="00484CEF" w:rsidP="00484CEF">
      <w:pPr>
        <w:pStyle w:val="ListParagraph"/>
        <w:numPr>
          <w:ilvl w:val="0"/>
          <w:numId w:val="1"/>
        </w:numPr>
        <w:spacing w:after="0"/>
        <w:ind w:left="426" w:hanging="426"/>
      </w:pPr>
      <w:r w:rsidRPr="00804E39">
        <w:t>Assisting Volvo IT in VIPS Installation at Volvo Parts Russia</w:t>
      </w:r>
      <w:r>
        <w:t xml:space="preserve"> – Year 2006.</w:t>
      </w:r>
    </w:p>
    <w:p w:rsidR="00484CEF" w:rsidRPr="00804E39" w:rsidRDefault="00484CEF" w:rsidP="00484CEF">
      <w:pPr>
        <w:pStyle w:val="ListParagraph"/>
        <w:numPr>
          <w:ilvl w:val="0"/>
          <w:numId w:val="1"/>
        </w:numPr>
        <w:spacing w:after="0"/>
        <w:ind w:left="426" w:hanging="426"/>
      </w:pPr>
      <w:r w:rsidRPr="00804E39">
        <w:t xml:space="preserve">Conceived and </w:t>
      </w:r>
      <w:r>
        <w:t>p</w:t>
      </w:r>
      <w:r w:rsidRPr="00804E39">
        <w:t>iloted Case Labelling Process for Outbound goods</w:t>
      </w:r>
      <w:r>
        <w:t xml:space="preserve"> at Volvo RPDC – Year 2006</w:t>
      </w:r>
      <w:r w:rsidRPr="00804E39">
        <w:t>.</w:t>
      </w:r>
    </w:p>
    <w:p w:rsidR="00804E39" w:rsidRDefault="00484CEF" w:rsidP="00484CEF">
      <w:pPr>
        <w:pStyle w:val="ListParagraph"/>
        <w:numPr>
          <w:ilvl w:val="0"/>
          <w:numId w:val="1"/>
        </w:numPr>
        <w:spacing w:after="0"/>
        <w:ind w:left="432" w:hanging="432"/>
      </w:pPr>
      <w:r w:rsidRPr="00804E39">
        <w:t>A</w:t>
      </w:r>
      <w:r w:rsidR="00804E39" w:rsidRPr="00804E39">
        <w:t xml:space="preserve">ppreciated by Epson UK for Outstanding Achievement </w:t>
      </w:r>
      <w:r>
        <w:t>in Customer Service</w:t>
      </w:r>
      <w:r w:rsidR="00804E39" w:rsidRPr="00804E39">
        <w:t>- Year 2005</w:t>
      </w:r>
    </w:p>
    <w:p w:rsidR="00241C66" w:rsidRPr="00484CEF" w:rsidRDefault="00241C66" w:rsidP="00484CEF">
      <w:pPr>
        <w:pStyle w:val="ListParagraph"/>
        <w:numPr>
          <w:ilvl w:val="0"/>
          <w:numId w:val="1"/>
        </w:numPr>
        <w:spacing w:after="0"/>
        <w:ind w:left="432" w:hanging="432"/>
      </w:pPr>
      <w:r w:rsidRPr="00484CEF">
        <w:t xml:space="preserve">Employee of the Month, PWC Logistics – </w:t>
      </w:r>
      <w:r w:rsidR="00F03E6E" w:rsidRPr="00484CEF">
        <w:t>August</w:t>
      </w:r>
      <w:r w:rsidRPr="00484CEF">
        <w:t xml:space="preserve"> 2005</w:t>
      </w: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A81BC7" w:rsidTr="005E73AD">
        <w:tc>
          <w:tcPr>
            <w:tcW w:w="10458" w:type="dxa"/>
            <w:shd w:val="clear" w:color="auto" w:fill="D9D9D9" w:themeFill="background1" w:themeFillShade="D9"/>
          </w:tcPr>
          <w:p w:rsidR="00A81BC7" w:rsidRPr="00517833" w:rsidRDefault="00A81BC7" w:rsidP="00A81BC7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 xml:space="preserve">Educational Qualifications </w:t>
            </w:r>
          </w:p>
        </w:tc>
      </w:tr>
    </w:tbl>
    <w:p w:rsidR="00804E39" w:rsidRPr="00804E39" w:rsidRDefault="00804E39" w:rsidP="00A81BC7">
      <w:pPr>
        <w:spacing w:before="120" w:after="0"/>
      </w:pPr>
      <w:r w:rsidRPr="0014262B">
        <w:rPr>
          <w:b/>
        </w:rPr>
        <w:t>Aircraft Maintenance Engineering</w:t>
      </w:r>
      <w:r w:rsidRPr="00804E39">
        <w:t xml:space="preserve"> from Southern College of Engineering &amp; Technology, </w:t>
      </w:r>
      <w:r>
        <w:t>Kerala - India</w:t>
      </w:r>
      <w:r w:rsidRPr="00804E39">
        <w:t>.</w:t>
      </w:r>
    </w:p>
    <w:p w:rsidR="00804E39" w:rsidRPr="00804E39" w:rsidRDefault="00804E39" w:rsidP="00A81BC7">
      <w:pPr>
        <w:spacing w:after="0"/>
      </w:pPr>
      <w:r w:rsidRPr="00804E39">
        <w:t>(Approved by Director General of Civil Aviation, New Delhi)</w:t>
      </w:r>
    </w:p>
    <w:tbl>
      <w:tblPr>
        <w:tblStyle w:val="TableGrid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A81BC7" w:rsidTr="005E73AD">
        <w:tc>
          <w:tcPr>
            <w:tcW w:w="10458" w:type="dxa"/>
            <w:shd w:val="clear" w:color="auto" w:fill="D9D9D9" w:themeFill="background1" w:themeFillShade="D9"/>
          </w:tcPr>
          <w:p w:rsidR="00A81BC7" w:rsidRPr="00517833" w:rsidRDefault="00A81BC7" w:rsidP="00A81BC7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 xml:space="preserve">Additional Qualifications </w:t>
            </w:r>
          </w:p>
        </w:tc>
      </w:tr>
    </w:tbl>
    <w:p w:rsidR="00804E39" w:rsidRPr="00804E39" w:rsidRDefault="00804E39" w:rsidP="00A81BC7">
      <w:pPr>
        <w:spacing w:before="120" w:after="0"/>
      </w:pPr>
      <w:r w:rsidRPr="0014262B">
        <w:rPr>
          <w:b/>
        </w:rPr>
        <w:t>Certified International Supply Chain Manager</w:t>
      </w:r>
      <w:r w:rsidRPr="00804E39">
        <w:t xml:space="preserve"> from International Purchasing and Supply Chain</w:t>
      </w:r>
      <w:r w:rsidR="00A81BC7">
        <w:t xml:space="preserve"> </w:t>
      </w:r>
      <w:r w:rsidRPr="00804E39">
        <w:t>Management Institute, Delaware, U.S.A</w:t>
      </w:r>
    </w:p>
    <w:p w:rsidR="00804E39" w:rsidRPr="00804E39" w:rsidRDefault="00804E39" w:rsidP="00601C43">
      <w:pPr>
        <w:spacing w:after="0"/>
      </w:pPr>
      <w:r w:rsidRPr="0014262B">
        <w:rPr>
          <w:b/>
        </w:rPr>
        <w:t>Certificate in Object Oriented Programming and Relational Database Management</w:t>
      </w:r>
      <w:r w:rsidRPr="00804E39">
        <w:t xml:space="preserve"> from NIIT</w:t>
      </w:r>
    </w:p>
    <w:p w:rsidR="00804E39" w:rsidRPr="00804E39" w:rsidRDefault="00804E39" w:rsidP="00601C43">
      <w:pPr>
        <w:spacing w:after="0"/>
      </w:pPr>
      <w:r w:rsidRPr="00804E39">
        <w:t>(National Institute of Information Technology)</w:t>
      </w: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A81BC7" w:rsidTr="005E73AD">
        <w:tc>
          <w:tcPr>
            <w:tcW w:w="10458" w:type="dxa"/>
            <w:shd w:val="clear" w:color="auto" w:fill="D9D9D9" w:themeFill="background1" w:themeFillShade="D9"/>
          </w:tcPr>
          <w:p w:rsidR="00A81BC7" w:rsidRPr="00517833" w:rsidRDefault="00A81BC7" w:rsidP="00A81BC7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>Professional Summary</w:t>
            </w:r>
          </w:p>
        </w:tc>
      </w:tr>
    </w:tbl>
    <w:p w:rsidR="004672D3" w:rsidRDefault="004672D3" w:rsidP="00601C43">
      <w:pPr>
        <w:spacing w:before="60" w:after="0"/>
        <w:rPr>
          <w:b/>
        </w:rPr>
      </w:pPr>
      <w:r>
        <w:rPr>
          <w:b/>
        </w:rPr>
        <w:t>Goodyear Middle East FZE</w:t>
      </w:r>
    </w:p>
    <w:p w:rsidR="004672D3" w:rsidRPr="004672D3" w:rsidRDefault="004672D3" w:rsidP="00DE3A0D">
      <w:pPr>
        <w:pStyle w:val="ListParagraph"/>
        <w:numPr>
          <w:ilvl w:val="0"/>
          <w:numId w:val="1"/>
        </w:numPr>
        <w:spacing w:after="0" w:line="240" w:lineRule="auto"/>
        <w:ind w:left="274" w:hanging="274"/>
      </w:pPr>
      <w:r w:rsidRPr="004672D3">
        <w:t xml:space="preserve">Business Process Specialist – Customer Service </w:t>
      </w:r>
      <w:r w:rsidRPr="00804E39">
        <w:t>(</w:t>
      </w:r>
      <w:r>
        <w:t>September 2015</w:t>
      </w:r>
      <w:r w:rsidRPr="00804E39">
        <w:t xml:space="preserve"> – Till date)</w:t>
      </w:r>
    </w:p>
    <w:p w:rsidR="005E2531" w:rsidRDefault="005E2531" w:rsidP="00601C43">
      <w:pPr>
        <w:spacing w:before="60" w:after="0"/>
        <w:rPr>
          <w:b/>
        </w:rPr>
      </w:pPr>
      <w:r>
        <w:rPr>
          <w:b/>
        </w:rPr>
        <w:t>Caterpillar Distribution Services</w:t>
      </w:r>
      <w:r w:rsidR="005E6144">
        <w:rPr>
          <w:b/>
        </w:rPr>
        <w:t xml:space="preserve"> - Middle East Distribution Centre</w:t>
      </w:r>
    </w:p>
    <w:p w:rsidR="005E2531" w:rsidRPr="005E2531" w:rsidRDefault="005E2531" w:rsidP="00DE3A0D">
      <w:pPr>
        <w:pStyle w:val="ListParagraph"/>
        <w:numPr>
          <w:ilvl w:val="0"/>
          <w:numId w:val="1"/>
        </w:numPr>
        <w:spacing w:after="0" w:line="240" w:lineRule="auto"/>
        <w:ind w:left="274" w:hanging="274"/>
      </w:pPr>
      <w:r>
        <w:t>Customer Service Supervisor</w:t>
      </w:r>
      <w:r w:rsidRPr="00804E39">
        <w:t xml:space="preserve"> (</w:t>
      </w:r>
      <w:r>
        <w:t>March 2012</w:t>
      </w:r>
      <w:r w:rsidRPr="00804E39">
        <w:t xml:space="preserve"> – </w:t>
      </w:r>
      <w:r w:rsidR="004672D3">
        <w:t>September 2015</w:t>
      </w:r>
      <w:r w:rsidRPr="00804E39">
        <w:t>)</w:t>
      </w:r>
    </w:p>
    <w:p w:rsidR="00804E39" w:rsidRPr="00A81BC7" w:rsidRDefault="00804E39" w:rsidP="00601C43">
      <w:pPr>
        <w:spacing w:before="60" w:after="0"/>
        <w:rPr>
          <w:b/>
        </w:rPr>
      </w:pPr>
      <w:r w:rsidRPr="00A81BC7">
        <w:rPr>
          <w:b/>
        </w:rPr>
        <w:t>Daimler AG, Regional Logistics Centre</w:t>
      </w:r>
    </w:p>
    <w:p w:rsidR="00804E39" w:rsidRPr="00804E39" w:rsidRDefault="00804E39" w:rsidP="00DE3A0D">
      <w:pPr>
        <w:pStyle w:val="ListParagraph"/>
        <w:numPr>
          <w:ilvl w:val="0"/>
          <w:numId w:val="1"/>
        </w:numPr>
        <w:spacing w:after="0" w:line="240" w:lineRule="auto"/>
        <w:ind w:left="274" w:hanging="274"/>
      </w:pPr>
      <w:r w:rsidRPr="00804E39">
        <w:t xml:space="preserve">Specialist, Inventory and Vendor Management (July 2009 – </w:t>
      </w:r>
      <w:r w:rsidR="005E2531">
        <w:t>March 2012</w:t>
      </w:r>
      <w:r w:rsidRPr="00804E39">
        <w:t>)</w:t>
      </w:r>
    </w:p>
    <w:p w:rsidR="00804E39" w:rsidRPr="00804E39" w:rsidRDefault="00804E39" w:rsidP="00DE3A0D">
      <w:pPr>
        <w:pStyle w:val="ListParagraph"/>
        <w:numPr>
          <w:ilvl w:val="0"/>
          <w:numId w:val="1"/>
        </w:numPr>
        <w:spacing w:after="0" w:line="240" w:lineRule="auto"/>
        <w:ind w:left="274" w:hanging="274"/>
      </w:pPr>
      <w:r w:rsidRPr="00804E39">
        <w:t>Assistant</w:t>
      </w:r>
      <w:r w:rsidR="001B0DB8">
        <w:t>, Customer Process Management (</w:t>
      </w:r>
      <w:r w:rsidRPr="00804E39">
        <w:t>Feb 2008 – June 2009)</w:t>
      </w:r>
    </w:p>
    <w:p w:rsidR="00804E39" w:rsidRPr="00A81BC7" w:rsidRDefault="00804E39" w:rsidP="00601C43">
      <w:pPr>
        <w:spacing w:before="60" w:after="0"/>
        <w:rPr>
          <w:b/>
        </w:rPr>
      </w:pPr>
      <w:r w:rsidRPr="00A81BC7">
        <w:rPr>
          <w:b/>
        </w:rPr>
        <w:t>Volvo Group Middle East, Reg</w:t>
      </w:r>
      <w:r w:rsidR="00A81BC7">
        <w:rPr>
          <w:b/>
        </w:rPr>
        <w:t>ional Parts Distribution Centre</w:t>
      </w:r>
    </w:p>
    <w:p w:rsidR="00804E39" w:rsidRPr="00804E39" w:rsidRDefault="00804E39" w:rsidP="00DE3A0D">
      <w:pPr>
        <w:pStyle w:val="ListParagraph"/>
        <w:numPr>
          <w:ilvl w:val="0"/>
          <w:numId w:val="1"/>
        </w:numPr>
        <w:spacing w:after="0" w:line="240" w:lineRule="auto"/>
        <w:ind w:left="274" w:hanging="274"/>
      </w:pPr>
      <w:r w:rsidRPr="00804E39">
        <w:t>Dealer Inventory Analyst (Jan 2007 – Jan 2008)</w:t>
      </w:r>
    </w:p>
    <w:p w:rsidR="00804E39" w:rsidRPr="00804E39" w:rsidRDefault="00804E39" w:rsidP="00DE3A0D">
      <w:pPr>
        <w:pStyle w:val="ListParagraph"/>
        <w:numPr>
          <w:ilvl w:val="0"/>
          <w:numId w:val="1"/>
        </w:numPr>
        <w:spacing w:after="0" w:line="240" w:lineRule="auto"/>
        <w:ind w:left="274" w:hanging="274"/>
      </w:pPr>
      <w:r w:rsidRPr="00804E39">
        <w:t xml:space="preserve">Import-Export Coordinator (Oct 2005 – Dec </w:t>
      </w:r>
      <w:r w:rsidR="0014262B">
        <w:t>20</w:t>
      </w:r>
      <w:r w:rsidRPr="00804E39">
        <w:t>06)</w:t>
      </w:r>
    </w:p>
    <w:p w:rsidR="00804E39" w:rsidRPr="00A81BC7" w:rsidRDefault="00804E39" w:rsidP="00601C43">
      <w:pPr>
        <w:spacing w:before="60" w:after="0"/>
        <w:rPr>
          <w:b/>
        </w:rPr>
      </w:pPr>
      <w:r w:rsidRPr="00A81BC7">
        <w:rPr>
          <w:b/>
        </w:rPr>
        <w:t>PWC Logistics (Now Agility)</w:t>
      </w:r>
    </w:p>
    <w:p w:rsidR="00804E39" w:rsidRPr="00804E39" w:rsidRDefault="00804E39" w:rsidP="00DE3A0D">
      <w:pPr>
        <w:pStyle w:val="ListParagraph"/>
        <w:numPr>
          <w:ilvl w:val="0"/>
          <w:numId w:val="1"/>
        </w:numPr>
        <w:spacing w:after="0"/>
        <w:ind w:left="270" w:hanging="270"/>
      </w:pPr>
      <w:r w:rsidRPr="00804E39">
        <w:t xml:space="preserve">Client Services Representative (Jun </w:t>
      </w:r>
      <w:r w:rsidR="0014262B">
        <w:t>20</w:t>
      </w:r>
      <w:r w:rsidRPr="00804E39">
        <w:t xml:space="preserve">03 – Sept </w:t>
      </w:r>
      <w:r w:rsidR="0014262B">
        <w:t>20</w:t>
      </w:r>
      <w:r w:rsidRPr="00804E39">
        <w:t>05)</w:t>
      </w:r>
    </w:p>
    <w:p w:rsidR="009039F6" w:rsidRPr="00804E39" w:rsidRDefault="00804E39" w:rsidP="00DE3A0D">
      <w:pPr>
        <w:pStyle w:val="ListParagraph"/>
        <w:numPr>
          <w:ilvl w:val="0"/>
          <w:numId w:val="1"/>
        </w:numPr>
        <w:spacing w:after="0"/>
        <w:ind w:left="270" w:hanging="270"/>
      </w:pPr>
      <w:r w:rsidRPr="00804E39">
        <w:t xml:space="preserve">Warehouse Data Analyst (Aug </w:t>
      </w:r>
      <w:r w:rsidR="0014262B">
        <w:t>20</w:t>
      </w:r>
      <w:r w:rsidRPr="00804E39">
        <w:t xml:space="preserve">02 – May </w:t>
      </w:r>
      <w:r w:rsidR="0014262B">
        <w:t>20</w:t>
      </w:r>
      <w:r w:rsidRPr="00804E39">
        <w:t>03)</w:t>
      </w: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A81BC7" w:rsidTr="005E73AD">
        <w:tc>
          <w:tcPr>
            <w:tcW w:w="10458" w:type="dxa"/>
            <w:shd w:val="clear" w:color="auto" w:fill="D9D9D9" w:themeFill="background1" w:themeFillShade="D9"/>
          </w:tcPr>
          <w:p w:rsidR="00A81BC7" w:rsidRPr="00517833" w:rsidRDefault="00A81BC7" w:rsidP="00A81BC7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>Professional Experience</w:t>
            </w:r>
          </w:p>
        </w:tc>
      </w:tr>
    </w:tbl>
    <w:p w:rsidR="004672D3" w:rsidRDefault="004672D3" w:rsidP="004672D3">
      <w:pPr>
        <w:spacing w:before="120" w:after="0"/>
        <w:rPr>
          <w:b/>
          <w:u w:val="single"/>
        </w:rPr>
      </w:pPr>
      <w:r>
        <w:rPr>
          <w:b/>
          <w:u w:val="single"/>
        </w:rPr>
        <w:lastRenderedPageBreak/>
        <w:t xml:space="preserve">Business Process Specialist – Customer Service, </w:t>
      </w:r>
      <w:r w:rsidR="00714167" w:rsidRPr="00714167">
        <w:rPr>
          <w:b/>
          <w:u w:val="single"/>
        </w:rPr>
        <w:t>Goodyear Middle East FZE</w:t>
      </w:r>
    </w:p>
    <w:p w:rsidR="00ED4941" w:rsidRDefault="00ED4941" w:rsidP="00ED4941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Independently handling claims for Supply Chain department by qualitative analysis and coordinating with various internal departments for an early resolution.</w:t>
      </w:r>
    </w:p>
    <w:p w:rsidR="004672D3" w:rsidRDefault="00517833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Gathering input from employees for </w:t>
      </w:r>
      <w:r w:rsidR="009F7047">
        <w:t>analyzing, quantifying</w:t>
      </w:r>
      <w:r w:rsidRPr="00517833">
        <w:t xml:space="preserve"> and measuring productivity.</w:t>
      </w:r>
    </w:p>
    <w:p w:rsidR="00517833" w:rsidRDefault="00517833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Identify areas for improvement and suggest improvement measures to streamline processes.</w:t>
      </w:r>
    </w:p>
    <w:p w:rsidR="00517833" w:rsidRDefault="001D78F2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Prepare training material and train existing and new employees.</w:t>
      </w:r>
    </w:p>
    <w:p w:rsidR="001D78F2" w:rsidRDefault="001D78F2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Participate in regression testing for SAP system enhancement in the test environment and provide feedback.</w:t>
      </w:r>
    </w:p>
    <w:p w:rsidR="001D78F2" w:rsidRDefault="001D78F2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Monitor daily activities of the Customer Service team and ensure that the agreed timelines are maintained.</w:t>
      </w:r>
    </w:p>
    <w:p w:rsidR="001D78F2" w:rsidRDefault="001D78F2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Provide daily update and gap closures to the Supply Chain Director for the daily KPIs.</w:t>
      </w:r>
    </w:p>
    <w:p w:rsidR="001D78F2" w:rsidRDefault="001D78F2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Prepare supply chain execution outlook for the month on a weekly basis with input from customer service and sales &amp; operations team for different business units within the organization.</w:t>
      </w:r>
    </w:p>
    <w:p w:rsidR="001D78F2" w:rsidRDefault="001D78F2" w:rsidP="004672D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Provide RCA for the monthly supply chain execution gaps and balanced shipments KPIs</w:t>
      </w:r>
    </w:p>
    <w:p w:rsidR="0014262B" w:rsidRDefault="0014262B" w:rsidP="00A81BC7">
      <w:pPr>
        <w:spacing w:before="120" w:after="0"/>
        <w:rPr>
          <w:b/>
          <w:u w:val="single"/>
        </w:rPr>
      </w:pPr>
      <w:r>
        <w:rPr>
          <w:b/>
          <w:u w:val="single"/>
        </w:rPr>
        <w:t xml:space="preserve">Customer Service Supervisor, </w:t>
      </w:r>
      <w:r w:rsidRPr="0014262B">
        <w:rPr>
          <w:b/>
          <w:u w:val="single"/>
        </w:rPr>
        <w:t>Caterpillar Distribution Services</w:t>
      </w:r>
      <w:r w:rsidR="005E6144">
        <w:rPr>
          <w:b/>
          <w:u w:val="single"/>
        </w:rPr>
        <w:t xml:space="preserve"> - </w:t>
      </w:r>
      <w:r w:rsidR="005E6144" w:rsidRPr="005E6144">
        <w:rPr>
          <w:b/>
          <w:u w:val="single"/>
        </w:rPr>
        <w:t>Middle East Distribution Centre</w:t>
      </w:r>
    </w:p>
    <w:p w:rsidR="005E6144" w:rsidRDefault="0014262B" w:rsidP="005E6144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Lead </w:t>
      </w:r>
      <w:r w:rsidR="00DD1118">
        <w:t xml:space="preserve">the </w:t>
      </w:r>
      <w:r>
        <w:t xml:space="preserve">Customer Service </w:t>
      </w:r>
      <w:r w:rsidR="009D4DA6">
        <w:t>team</w:t>
      </w:r>
      <w:r>
        <w:t xml:space="preserve"> who are responsible for the day today communication with the facing Dealers.</w:t>
      </w:r>
    </w:p>
    <w:p w:rsidR="00DD1118" w:rsidRDefault="005E6144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Escalate Dealer requests &amp; concerns to appropriate level for resolution of issues at the earliest.</w:t>
      </w:r>
    </w:p>
    <w:p w:rsidR="005E6144" w:rsidRDefault="003B223A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Develop a performing and engag</w:t>
      </w:r>
      <w:r w:rsidR="00241C66">
        <w:t>ing</w:t>
      </w:r>
      <w:r>
        <w:t xml:space="preserve"> team by regular interaction with the team and providing</w:t>
      </w:r>
      <w:r w:rsidR="00636881">
        <w:t xml:space="preserve"> guidance</w:t>
      </w:r>
      <w:r>
        <w:t>.</w:t>
      </w:r>
    </w:p>
    <w:p w:rsidR="005E6144" w:rsidRDefault="005E6144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Coach team members when required and assist in prioritising critical work load on a regular basis.</w:t>
      </w:r>
    </w:p>
    <w:p w:rsidR="00205F0C" w:rsidRDefault="00205F0C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Arrange training for team members in partnership with relevant teams.</w:t>
      </w:r>
    </w:p>
    <w:p w:rsidR="005E6144" w:rsidRDefault="005E6144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Conduct regular meetings with the </w:t>
      </w:r>
      <w:r w:rsidR="00241C66">
        <w:t>Dealers</w:t>
      </w:r>
      <w:r>
        <w:t xml:space="preserve"> to communicate the service level targets and address any key issues.</w:t>
      </w:r>
    </w:p>
    <w:p w:rsidR="00EA288C" w:rsidRDefault="00EA288C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Maintain close relationship with Dealers by regular communication and occasional visits.</w:t>
      </w:r>
    </w:p>
    <w:p w:rsidR="003B223A" w:rsidRPr="0014262B" w:rsidRDefault="003B223A" w:rsidP="00EA288C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Generate, analyse and send Ordering Practices and Service Efficiency report to the dealers on a monthly basis.</w:t>
      </w:r>
    </w:p>
    <w:p w:rsidR="00EA288C" w:rsidRDefault="00EA288C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Communicate system upgrades</w:t>
      </w:r>
      <w:r w:rsidR="005B48BB">
        <w:t xml:space="preserve"> and </w:t>
      </w:r>
      <w:r w:rsidR="00205F0C">
        <w:t xml:space="preserve">related </w:t>
      </w:r>
      <w:r>
        <w:t xml:space="preserve">outages </w:t>
      </w:r>
      <w:r w:rsidR="005B48BB">
        <w:t xml:space="preserve">to Dealers </w:t>
      </w:r>
      <w:r>
        <w:t xml:space="preserve">to ensure minimum impact </w:t>
      </w:r>
      <w:r w:rsidR="00205F0C">
        <w:t xml:space="preserve">for </w:t>
      </w:r>
      <w:r w:rsidR="00ED4941">
        <w:t>business</w:t>
      </w:r>
      <w:r>
        <w:t>.</w:t>
      </w:r>
    </w:p>
    <w:p w:rsidR="00205F0C" w:rsidRDefault="00205F0C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Review outbound schedules with Outbound, Traffic &amp; Transport teams to ensure a productive environment at MEDC and to minimise dealer impact.</w:t>
      </w:r>
    </w:p>
    <w:p w:rsidR="003B223A" w:rsidRDefault="003B223A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Lead the Dealer Survey process from MEDC and ensure </w:t>
      </w:r>
      <w:r w:rsidR="00205F0C">
        <w:t xml:space="preserve">participation </w:t>
      </w:r>
      <w:r>
        <w:t>from all facing Dealers.</w:t>
      </w:r>
    </w:p>
    <w:p w:rsidR="003B223A" w:rsidRDefault="003B223A" w:rsidP="003B223A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Sustain close working relations with the internal business partners to resolve Dealer issues.</w:t>
      </w:r>
    </w:p>
    <w:p w:rsidR="00241C66" w:rsidRDefault="00241C66" w:rsidP="003B223A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Arrange trainings for Dealer personnel at MEDC on systems and outbound process.</w:t>
      </w:r>
    </w:p>
    <w:p w:rsidR="003B223A" w:rsidRPr="003B223A" w:rsidRDefault="003B223A" w:rsidP="00241C66">
      <w:pPr>
        <w:spacing w:before="120" w:after="0"/>
        <w:rPr>
          <w:b/>
          <w:u w:val="single"/>
        </w:rPr>
      </w:pPr>
      <w:r w:rsidRPr="003B223A">
        <w:rPr>
          <w:b/>
          <w:u w:val="single"/>
        </w:rPr>
        <w:t>Additional Responsibilities</w:t>
      </w:r>
      <w:r w:rsidR="00241C66">
        <w:rPr>
          <w:b/>
          <w:u w:val="single"/>
        </w:rPr>
        <w:t xml:space="preserve"> during MEDC </w:t>
      </w:r>
      <w:r w:rsidR="004672D3">
        <w:rPr>
          <w:b/>
          <w:u w:val="single"/>
        </w:rPr>
        <w:t xml:space="preserve">Implementation </w:t>
      </w:r>
      <w:r w:rsidR="00241C66">
        <w:rPr>
          <w:b/>
          <w:u w:val="single"/>
        </w:rPr>
        <w:t>Project</w:t>
      </w:r>
      <w:r w:rsidRPr="003B223A">
        <w:rPr>
          <w:b/>
          <w:u w:val="single"/>
        </w:rPr>
        <w:t>:</w:t>
      </w:r>
    </w:p>
    <w:p w:rsidR="005E6144" w:rsidRDefault="005E6144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Coordinated with the CRM </w:t>
      </w:r>
      <w:r w:rsidR="000E29F3">
        <w:t>T</w:t>
      </w:r>
      <w:r>
        <w:t xml:space="preserve">eam and Change Management </w:t>
      </w:r>
      <w:r w:rsidR="000E29F3">
        <w:t>T</w:t>
      </w:r>
      <w:r>
        <w:t>eam</w:t>
      </w:r>
      <w:r w:rsidR="000E29F3">
        <w:t>,</w:t>
      </w:r>
      <w:r>
        <w:t xml:space="preserve"> who was responsible for the Dealer re-facing to MEDC from Grimbergen</w:t>
      </w:r>
      <w:r w:rsidR="000E29F3">
        <w:t xml:space="preserve"> DC,</w:t>
      </w:r>
      <w:r>
        <w:t xml:space="preserve"> to ensure a smooth transition for the facing Dealers.</w:t>
      </w:r>
    </w:p>
    <w:p w:rsidR="00241C66" w:rsidRDefault="005E6144" w:rsidP="0014262B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Was involved </w:t>
      </w:r>
      <w:r w:rsidR="005C0D9F">
        <w:t>in testing</w:t>
      </w:r>
      <w:r w:rsidR="000E29F3">
        <w:t xml:space="preserve"> &amp; </w:t>
      </w:r>
      <w:r>
        <w:t>regular communications with the Dealers and the project team</w:t>
      </w:r>
      <w:r w:rsidR="00205F0C">
        <w:t>s</w:t>
      </w:r>
      <w:r>
        <w:t xml:space="preserve"> during Dealer </w:t>
      </w:r>
      <w:r w:rsidR="00241C66">
        <w:t>UAT</w:t>
      </w:r>
      <w:r w:rsidR="000E29F3">
        <w:t>.</w:t>
      </w:r>
    </w:p>
    <w:p w:rsidR="003B223A" w:rsidRDefault="00ED4941" w:rsidP="003B223A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R</w:t>
      </w:r>
      <w:r w:rsidR="00241C66">
        <w:t xml:space="preserve">esponsible for daily </w:t>
      </w:r>
      <w:r>
        <w:t xml:space="preserve">follow-up </w:t>
      </w:r>
      <w:r w:rsidR="00241C66">
        <w:t>meetings with Dealers and various departments during</w:t>
      </w:r>
      <w:r w:rsidR="00EA288C">
        <w:t xml:space="preserve"> Dealer Pilot Shipments.</w:t>
      </w:r>
    </w:p>
    <w:p w:rsidR="00804E39" w:rsidRPr="00A81BC7" w:rsidRDefault="00A81BC7" w:rsidP="00A81BC7">
      <w:pPr>
        <w:spacing w:before="120" w:after="0"/>
        <w:rPr>
          <w:b/>
          <w:u w:val="single"/>
        </w:rPr>
      </w:pPr>
      <w:r>
        <w:rPr>
          <w:b/>
          <w:u w:val="single"/>
        </w:rPr>
        <w:t xml:space="preserve">Specialist, </w:t>
      </w:r>
      <w:r w:rsidR="00804E39" w:rsidRPr="00A81BC7">
        <w:rPr>
          <w:b/>
          <w:u w:val="single"/>
        </w:rPr>
        <w:t>Inventory and Vendor Management, Daimler AG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Coordinating the initial stock process for new model launches both with the Global Logistics Centre,</w:t>
      </w:r>
      <w:r>
        <w:t xml:space="preserve"> </w:t>
      </w:r>
      <w:r w:rsidRPr="00804E39">
        <w:t>Germany and various departments in Daimler and within the RLC.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Co-ordinate with relevant departments on service and market campaigns to determine availability and</w:t>
      </w:r>
      <w:r>
        <w:t xml:space="preserve"> </w:t>
      </w:r>
      <w:r w:rsidRPr="00804E39">
        <w:t>shipping schedule as per requirements.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Conduct regular review of stocks for returns to vendors or for scrapping to reduce obsolescence.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Monitor inbound shipments and follow up with Global Logistics Centre and service providers</w:t>
      </w:r>
      <w:r>
        <w:t xml:space="preserve"> </w:t>
      </w:r>
      <w:r w:rsidRPr="00804E39">
        <w:t>on delivery status.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Co-ordinate with relevant departments on service campaigns to support the market.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Integrate internal processes and departments to ensure timely supply of parts to the customers.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Proactively monitoring for all backorders of the General Distributors to determine their status, delivery</w:t>
      </w:r>
      <w:r>
        <w:t xml:space="preserve"> </w:t>
      </w:r>
      <w:r w:rsidRPr="00804E39">
        <w:t>time and any preventive measures which can be taken in the future.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Proactively monitoring all bottlenecks for its status, delivery time and communicate with RLC as well</w:t>
      </w:r>
      <w:r>
        <w:t xml:space="preserve"> </w:t>
      </w:r>
      <w:r w:rsidRPr="00804E39">
        <w:t>as the General Distributors.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 xml:space="preserve">Liaise with Global Logistics Centre </w:t>
      </w:r>
      <w:r w:rsidR="004672D3">
        <w:t>to</w:t>
      </w:r>
      <w:r w:rsidRPr="00804E39">
        <w:t xml:space="preserve"> manage the RLC inventory.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Monitor and implement measures to achieve the I</w:t>
      </w:r>
      <w:r w:rsidR="008B460E">
        <w:t xml:space="preserve">nventory </w:t>
      </w:r>
      <w:r w:rsidRPr="00804E39">
        <w:t>M</w:t>
      </w:r>
      <w:r w:rsidR="008B460E">
        <w:t>anagement</w:t>
      </w:r>
      <w:r w:rsidRPr="00804E39">
        <w:t xml:space="preserve"> related KPI.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Support the management by generating regular and ad</w:t>
      </w:r>
      <w:r w:rsidR="008B460E">
        <w:t xml:space="preserve"> </w:t>
      </w:r>
      <w:r w:rsidRPr="00804E39">
        <w:t>hoc reports.</w:t>
      </w:r>
    </w:p>
    <w:p w:rsidR="00804E39" w:rsidRPr="00A81BC7" w:rsidRDefault="009039F6" w:rsidP="00A81BC7">
      <w:pPr>
        <w:spacing w:before="120" w:after="0"/>
        <w:rPr>
          <w:b/>
          <w:u w:val="single"/>
        </w:rPr>
      </w:pPr>
      <w:r>
        <w:rPr>
          <w:b/>
          <w:u w:val="single"/>
        </w:rPr>
        <w:t>Assistant</w:t>
      </w:r>
      <w:r w:rsidR="00A81BC7">
        <w:rPr>
          <w:b/>
          <w:u w:val="single"/>
        </w:rPr>
        <w:t xml:space="preserve">, </w:t>
      </w:r>
      <w:r w:rsidR="00804E39" w:rsidRPr="00A81BC7">
        <w:rPr>
          <w:b/>
          <w:u w:val="single"/>
        </w:rPr>
        <w:t>Customer Process Management, Daimler AG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Processing the General Distributor (GD) orders in the system and providing feedback/order</w:t>
      </w:r>
      <w:r w:rsidR="005C0D9F">
        <w:t xml:space="preserve"> details</w:t>
      </w:r>
      <w:r w:rsidR="00636881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 xml:space="preserve">Processing special orders as per instructions from After </w:t>
      </w:r>
      <w:r w:rsidR="001B0DB8">
        <w:t>S</w:t>
      </w:r>
      <w:r w:rsidRPr="00804E39">
        <w:t>ales Department (Promotional Campaigns)</w:t>
      </w:r>
      <w:r w:rsidR="00636881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Follow up and accelerate the GD backorders/bottleneck parts at GLC and update customers on the</w:t>
      </w:r>
      <w:r>
        <w:t xml:space="preserve"> </w:t>
      </w:r>
      <w:r w:rsidR="00636881">
        <w:t>status.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 xml:space="preserve">Processing claims from the GD and issuing Credit/Debit notes after </w:t>
      </w:r>
      <w:r w:rsidR="00636881">
        <w:t>proper investigation by warehouse team</w:t>
      </w:r>
      <w:r w:rsidRPr="00804E39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Follow up and organize returns for claims and warranty from the GD.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Handling general/part enquiries from the GD (Price Enquires, Part Information, Shipment</w:t>
      </w:r>
      <w:r>
        <w:t xml:space="preserve"> </w:t>
      </w:r>
      <w:r w:rsidRPr="00804E39">
        <w:t>information).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Coordinating with external forwarders for special shipment requests from the GD (Air Freight and Sea</w:t>
      </w:r>
      <w:r>
        <w:t xml:space="preserve"> </w:t>
      </w:r>
      <w:r w:rsidRPr="00804E39">
        <w:t>Freight)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Updating the GD with monthly Order-Mix figures on timely basis.</w:t>
      </w:r>
    </w:p>
    <w:p w:rsidR="00804E39" w:rsidRPr="009039F6" w:rsidRDefault="00804E39" w:rsidP="009039F6">
      <w:pPr>
        <w:spacing w:before="120" w:after="0"/>
        <w:rPr>
          <w:b/>
          <w:u w:val="single"/>
        </w:rPr>
      </w:pPr>
      <w:r w:rsidRPr="009039F6">
        <w:rPr>
          <w:b/>
          <w:u w:val="single"/>
        </w:rPr>
        <w:t>Dealer Inventory Analyst, Volvo Group Middle East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Implement LPA (Logistics Partner Agreement)</w:t>
      </w:r>
      <w:r w:rsidR="005B48BB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Establish dealer buy-back routines in accordance with LPA</w:t>
      </w:r>
      <w:r w:rsidR="005B48BB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Ensure new LPA dealers achieve agreed targets/goals</w:t>
      </w:r>
      <w:r w:rsidR="005B48BB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Report monthly fulfilment against agreed targets, work or corrective and improvement actions</w:t>
      </w:r>
      <w:r w:rsidR="005B48BB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Perform LPA Performance review with each partner once a year</w:t>
      </w:r>
      <w:r w:rsidR="005B48BB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Monitor Service levels for the Regional Parts Distribution Centre for various business areas</w:t>
      </w:r>
      <w:r w:rsidR="005B48BB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Co-ordinate with Refill responsible to improve Service Level at RPDC.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Participate in International Logistics Team meeting for each Business Area.</w:t>
      </w:r>
    </w:p>
    <w:p w:rsidR="00804E39" w:rsidRPr="009039F6" w:rsidRDefault="00804E39" w:rsidP="009039F6">
      <w:pPr>
        <w:spacing w:before="120" w:after="0"/>
        <w:rPr>
          <w:b/>
          <w:u w:val="single"/>
        </w:rPr>
      </w:pPr>
      <w:r w:rsidRPr="009039F6">
        <w:rPr>
          <w:b/>
          <w:u w:val="single"/>
        </w:rPr>
        <w:t>Additional Responsibilities: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Deputy Warehouse In-charge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Super User for VIPS (Volvo Importer Parts System)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</w:pPr>
      <w:r w:rsidRPr="00804E39">
        <w:t>Order Coordinator for Volvo Aero Services</w:t>
      </w:r>
    </w:p>
    <w:p w:rsidR="00804E39" w:rsidRPr="009039F6" w:rsidRDefault="00804E39" w:rsidP="009039F6">
      <w:pPr>
        <w:spacing w:before="120" w:after="0"/>
        <w:rPr>
          <w:b/>
          <w:u w:val="single"/>
        </w:rPr>
      </w:pPr>
      <w:r w:rsidRPr="009039F6">
        <w:rPr>
          <w:b/>
          <w:u w:val="single"/>
        </w:rPr>
        <w:t>Import-Export Coordinator, Volvo Group Middle East</w:t>
      </w:r>
    </w:p>
    <w:p w:rsidR="005C0D9F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Monitor and coordinate all inbound activities to the Parts Distribution Centre – Dubai from the central</w:t>
      </w:r>
      <w:r>
        <w:t xml:space="preserve"> </w:t>
      </w:r>
      <w:r w:rsidRPr="00804E39">
        <w:t xml:space="preserve">warehouses in Europe and USA. 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Handling customer (dealer) orders captured in the system and providing feedback/order</w:t>
      </w:r>
      <w:r w:rsidR="005B48BB">
        <w:t xml:space="preserve"> confirmations</w:t>
      </w:r>
      <w:r w:rsidRPr="00804E39">
        <w:t>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Issue invoices/credit notes &amp; preparing necessary documents for export/import.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Organize transportation of the completed orders and informing customers the dispatch details.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Follow up of the Customer backorders at the central warehouses and upgrading orders if required.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 xml:space="preserve">Responsible for the year end reconciliation of the stock in the facility at </w:t>
      </w:r>
      <w:r w:rsidR="005C0D9F">
        <w:t>Dubai C</w:t>
      </w:r>
      <w:r w:rsidRPr="00804E39">
        <w:t>ustoms</w:t>
      </w:r>
      <w:r w:rsidR="001D78F2">
        <w:t>.</w:t>
      </w:r>
    </w:p>
    <w:p w:rsidR="00804E39" w:rsidRPr="009039F6" w:rsidRDefault="00804E39" w:rsidP="009039F6">
      <w:pPr>
        <w:spacing w:before="120" w:after="0"/>
        <w:rPr>
          <w:b/>
          <w:u w:val="single"/>
        </w:rPr>
      </w:pPr>
      <w:r w:rsidRPr="009039F6">
        <w:rPr>
          <w:b/>
          <w:u w:val="single"/>
        </w:rPr>
        <w:t>Client Services Representative, PWC Logistics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Monitor all Inbound and Outbound Activities of the Client and provide Key Performance Indicators on</w:t>
      </w:r>
      <w:r w:rsidR="009039F6">
        <w:t xml:space="preserve"> </w:t>
      </w:r>
      <w:r w:rsidRPr="00804E39">
        <w:t>a monthly basis to the Client and the management team.</w:t>
      </w:r>
    </w:p>
    <w:p w:rsidR="00804E39" w:rsidRPr="00804E39" w:rsidRDefault="00804E39" w:rsidP="007F22FF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Update Advanced Shipping Notice (ASN) on arrival of the containers to the Warehouse</w:t>
      </w:r>
      <w:r w:rsidR="00D54B3F">
        <w:t>.</w:t>
      </w:r>
      <w:r w:rsidRPr="00804E39">
        <w:t xml:space="preserve"> On completion of </w:t>
      </w:r>
      <w:r w:rsidR="00D54B3F">
        <w:t>stock receipt</w:t>
      </w:r>
      <w:r w:rsidRPr="00804E39">
        <w:t xml:space="preserve"> send a Stock Receipt</w:t>
      </w:r>
      <w:r w:rsidR="009039F6">
        <w:t xml:space="preserve"> </w:t>
      </w:r>
      <w:r w:rsidRPr="00804E39">
        <w:t>Confirmation to the Client</w:t>
      </w:r>
      <w:r w:rsidR="00D54B3F">
        <w:t>, including exceptions.</w:t>
      </w:r>
    </w:p>
    <w:p w:rsidR="00636881" w:rsidRPr="00636881" w:rsidRDefault="00804E39" w:rsidP="00636881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b/>
          <w:u w:val="single"/>
        </w:rPr>
      </w:pPr>
      <w:r w:rsidRPr="00804E39">
        <w:t>Create Shipment Orders as per the instructions of the Client. Liaise with the Client</w:t>
      </w:r>
      <w:r w:rsidR="00636881">
        <w:t xml:space="preserve">, </w:t>
      </w:r>
      <w:r w:rsidR="00636881" w:rsidRPr="00804E39">
        <w:t>Customs</w:t>
      </w:r>
      <w:r w:rsidR="00636881">
        <w:t xml:space="preserve"> team</w:t>
      </w:r>
      <w:r w:rsidRPr="00804E39">
        <w:t xml:space="preserve"> </w:t>
      </w:r>
      <w:r w:rsidR="00636881">
        <w:t>&amp; service providers for Export, Import or Transfer of the shipments</w:t>
      </w:r>
      <w:r w:rsidRPr="00804E39">
        <w:t xml:space="preserve">. </w:t>
      </w:r>
    </w:p>
    <w:p w:rsidR="00804E39" w:rsidRPr="00636881" w:rsidRDefault="00804E39" w:rsidP="00636881">
      <w:pPr>
        <w:spacing w:before="120" w:after="0"/>
        <w:jc w:val="both"/>
        <w:rPr>
          <w:b/>
          <w:u w:val="single"/>
        </w:rPr>
      </w:pPr>
      <w:r w:rsidRPr="00636881">
        <w:rPr>
          <w:b/>
          <w:u w:val="single"/>
        </w:rPr>
        <w:t>Warehouse Data Analyst, PWC Logistics</w:t>
      </w:r>
    </w:p>
    <w:p w:rsidR="00804E39" w:rsidRPr="00804E39" w:rsidRDefault="00804E39" w:rsidP="009039F6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>Assisting Team Leaders in for the smooth running of the daily activities in the operations department.</w:t>
      </w:r>
    </w:p>
    <w:p w:rsidR="00804E39" w:rsidRPr="00804E39" w:rsidRDefault="00804E39" w:rsidP="00476073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804E39">
        <w:t xml:space="preserve">Preparing KPI Reports &amp; KPI Presentations on Monthly basis </w:t>
      </w:r>
    </w:p>
    <w:tbl>
      <w:tblPr>
        <w:tblStyle w:val="TableGrid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039F6" w:rsidTr="005E73AD">
        <w:tc>
          <w:tcPr>
            <w:tcW w:w="10458" w:type="dxa"/>
            <w:shd w:val="clear" w:color="auto" w:fill="D9D9D9" w:themeFill="background1" w:themeFillShade="D9"/>
          </w:tcPr>
          <w:p w:rsidR="009039F6" w:rsidRPr="00517833" w:rsidRDefault="009039F6" w:rsidP="009039F6">
            <w:pPr>
              <w:rPr>
                <w:sz w:val="28"/>
                <w:szCs w:val="28"/>
              </w:rPr>
            </w:pPr>
            <w:r w:rsidRPr="00517833">
              <w:rPr>
                <w:sz w:val="28"/>
                <w:szCs w:val="28"/>
              </w:rPr>
              <w:t>Personal Details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0"/>
        <w:gridCol w:w="5120"/>
      </w:tblGrid>
      <w:tr w:rsidR="009039F6" w:rsidTr="001D78F2">
        <w:trPr>
          <w:trHeight w:val="415"/>
        </w:trPr>
        <w:tc>
          <w:tcPr>
            <w:tcW w:w="5120" w:type="dxa"/>
          </w:tcPr>
          <w:p w:rsidR="009039F6" w:rsidRDefault="009039F6" w:rsidP="009039F6">
            <w:pPr>
              <w:spacing w:before="120" w:line="259" w:lineRule="auto"/>
            </w:pPr>
            <w:r w:rsidRPr="00804E39">
              <w:t xml:space="preserve">Visa status </w:t>
            </w:r>
          </w:p>
        </w:tc>
        <w:tc>
          <w:tcPr>
            <w:tcW w:w="5120" w:type="dxa"/>
          </w:tcPr>
          <w:p w:rsidR="009039F6" w:rsidRDefault="009039F6" w:rsidP="00714167">
            <w:pPr>
              <w:spacing w:before="120"/>
            </w:pPr>
            <w:r w:rsidRPr="00804E39">
              <w:t xml:space="preserve">: Employment Visa – </w:t>
            </w:r>
            <w:r w:rsidR="00714167">
              <w:t>FZ</w:t>
            </w:r>
          </w:p>
        </w:tc>
      </w:tr>
      <w:tr w:rsidR="009039F6" w:rsidTr="001D78F2">
        <w:trPr>
          <w:trHeight w:val="295"/>
        </w:trPr>
        <w:tc>
          <w:tcPr>
            <w:tcW w:w="5120" w:type="dxa"/>
          </w:tcPr>
          <w:p w:rsidR="009039F6" w:rsidRDefault="009039F6" w:rsidP="009039F6">
            <w:pPr>
              <w:spacing w:line="259" w:lineRule="auto"/>
            </w:pPr>
            <w:r w:rsidRPr="00804E39">
              <w:t xml:space="preserve">Gender </w:t>
            </w:r>
          </w:p>
        </w:tc>
        <w:tc>
          <w:tcPr>
            <w:tcW w:w="5120" w:type="dxa"/>
          </w:tcPr>
          <w:p w:rsidR="009039F6" w:rsidRDefault="009039F6" w:rsidP="009039F6">
            <w:r w:rsidRPr="00804E39">
              <w:t>: Male</w:t>
            </w:r>
          </w:p>
        </w:tc>
      </w:tr>
      <w:tr w:rsidR="009039F6" w:rsidTr="001D78F2">
        <w:trPr>
          <w:trHeight w:val="295"/>
        </w:trPr>
        <w:tc>
          <w:tcPr>
            <w:tcW w:w="5120" w:type="dxa"/>
          </w:tcPr>
          <w:p w:rsidR="009039F6" w:rsidRDefault="009039F6" w:rsidP="005E2531">
            <w:pPr>
              <w:spacing w:line="259" w:lineRule="auto"/>
            </w:pPr>
            <w:r w:rsidRPr="00804E39">
              <w:t xml:space="preserve">Marital Status </w:t>
            </w:r>
          </w:p>
        </w:tc>
        <w:tc>
          <w:tcPr>
            <w:tcW w:w="5120" w:type="dxa"/>
          </w:tcPr>
          <w:p w:rsidR="009039F6" w:rsidRDefault="009039F6" w:rsidP="005E2531">
            <w:r w:rsidRPr="00804E39">
              <w:t>: Married</w:t>
            </w:r>
          </w:p>
        </w:tc>
      </w:tr>
      <w:tr w:rsidR="009039F6" w:rsidTr="001D78F2">
        <w:trPr>
          <w:trHeight w:val="295"/>
        </w:trPr>
        <w:tc>
          <w:tcPr>
            <w:tcW w:w="5120" w:type="dxa"/>
          </w:tcPr>
          <w:p w:rsidR="009039F6" w:rsidRDefault="009039F6" w:rsidP="005E2531">
            <w:pPr>
              <w:spacing w:line="259" w:lineRule="auto"/>
            </w:pPr>
            <w:r w:rsidRPr="00804E39">
              <w:t xml:space="preserve">Date of birth </w:t>
            </w:r>
          </w:p>
        </w:tc>
        <w:tc>
          <w:tcPr>
            <w:tcW w:w="5120" w:type="dxa"/>
          </w:tcPr>
          <w:p w:rsidR="009039F6" w:rsidRDefault="009039F6" w:rsidP="005E2531">
            <w:r w:rsidRPr="00804E39">
              <w:t>: 12th March 1977</w:t>
            </w:r>
          </w:p>
        </w:tc>
      </w:tr>
      <w:tr w:rsidR="009039F6" w:rsidTr="001D78F2">
        <w:trPr>
          <w:trHeight w:val="220"/>
        </w:trPr>
        <w:tc>
          <w:tcPr>
            <w:tcW w:w="5120" w:type="dxa"/>
          </w:tcPr>
          <w:p w:rsidR="009039F6" w:rsidRDefault="009039F6" w:rsidP="005E2531">
            <w:pPr>
              <w:spacing w:line="259" w:lineRule="auto"/>
            </w:pPr>
            <w:r w:rsidRPr="00804E39">
              <w:t xml:space="preserve">Nationality </w:t>
            </w:r>
          </w:p>
        </w:tc>
        <w:tc>
          <w:tcPr>
            <w:tcW w:w="5120" w:type="dxa"/>
          </w:tcPr>
          <w:p w:rsidR="009039F6" w:rsidRDefault="009039F6" w:rsidP="005E2531">
            <w:r w:rsidRPr="00804E39">
              <w:t>: Indian</w:t>
            </w:r>
          </w:p>
        </w:tc>
      </w:tr>
      <w:tr w:rsidR="009039F6" w:rsidTr="001D78F2">
        <w:trPr>
          <w:trHeight w:val="274"/>
        </w:trPr>
        <w:tc>
          <w:tcPr>
            <w:tcW w:w="5120" w:type="dxa"/>
          </w:tcPr>
          <w:p w:rsidR="009039F6" w:rsidRDefault="009039F6" w:rsidP="005E2531">
            <w:r w:rsidRPr="00804E39">
              <w:t xml:space="preserve">Driving License </w:t>
            </w:r>
          </w:p>
        </w:tc>
        <w:tc>
          <w:tcPr>
            <w:tcW w:w="5120" w:type="dxa"/>
          </w:tcPr>
          <w:p w:rsidR="009039F6" w:rsidRDefault="009039F6" w:rsidP="005E2531">
            <w:r w:rsidRPr="00804E39">
              <w:t>: Valid U.A.E driving license</w:t>
            </w:r>
          </w:p>
        </w:tc>
      </w:tr>
    </w:tbl>
    <w:p w:rsidR="009039F6" w:rsidRDefault="009039F6" w:rsidP="007B4803"/>
    <w:sectPr w:rsidR="009039F6" w:rsidSect="007B4803">
      <w:pgSz w:w="11906" w:h="16838" w:code="9"/>
      <w:pgMar w:top="630" w:right="746" w:bottom="630" w:left="851" w:header="70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84" w:rsidRDefault="00CA2484" w:rsidP="00DE3A0D">
      <w:pPr>
        <w:spacing w:after="0" w:line="240" w:lineRule="auto"/>
      </w:pPr>
      <w:r>
        <w:separator/>
      </w:r>
    </w:p>
  </w:endnote>
  <w:endnote w:type="continuationSeparator" w:id="1">
    <w:p w:rsidR="00CA2484" w:rsidRDefault="00CA2484" w:rsidP="00DE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84" w:rsidRDefault="00CA2484" w:rsidP="00DE3A0D">
      <w:pPr>
        <w:spacing w:after="0" w:line="240" w:lineRule="auto"/>
      </w:pPr>
      <w:r>
        <w:separator/>
      </w:r>
    </w:p>
  </w:footnote>
  <w:footnote w:type="continuationSeparator" w:id="1">
    <w:p w:rsidR="00CA2484" w:rsidRDefault="00CA2484" w:rsidP="00DE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283"/>
    <w:multiLevelType w:val="hybridMultilevel"/>
    <w:tmpl w:val="183E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F03EE"/>
    <w:multiLevelType w:val="hybridMultilevel"/>
    <w:tmpl w:val="D01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021B"/>
    <w:multiLevelType w:val="hybridMultilevel"/>
    <w:tmpl w:val="C96E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97F9A"/>
    <w:multiLevelType w:val="hybridMultilevel"/>
    <w:tmpl w:val="071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4E39"/>
    <w:rsid w:val="000E29F3"/>
    <w:rsid w:val="0014262B"/>
    <w:rsid w:val="001B0DB8"/>
    <w:rsid w:val="001D78F2"/>
    <w:rsid w:val="00205F0C"/>
    <w:rsid w:val="00241C66"/>
    <w:rsid w:val="00255741"/>
    <w:rsid w:val="002B1A3C"/>
    <w:rsid w:val="002F13FE"/>
    <w:rsid w:val="00301939"/>
    <w:rsid w:val="003B223A"/>
    <w:rsid w:val="004277ED"/>
    <w:rsid w:val="004420B1"/>
    <w:rsid w:val="004672D3"/>
    <w:rsid w:val="00482927"/>
    <w:rsid w:val="00484CEF"/>
    <w:rsid w:val="00500C13"/>
    <w:rsid w:val="00517833"/>
    <w:rsid w:val="00526352"/>
    <w:rsid w:val="00574B56"/>
    <w:rsid w:val="00590DFC"/>
    <w:rsid w:val="005B48BB"/>
    <w:rsid w:val="005C0D9F"/>
    <w:rsid w:val="005E2531"/>
    <w:rsid w:val="005E6144"/>
    <w:rsid w:val="005E73AD"/>
    <w:rsid w:val="00601C43"/>
    <w:rsid w:val="00636881"/>
    <w:rsid w:val="00696D86"/>
    <w:rsid w:val="00714167"/>
    <w:rsid w:val="00740271"/>
    <w:rsid w:val="0079466C"/>
    <w:rsid w:val="007B4803"/>
    <w:rsid w:val="007D2E83"/>
    <w:rsid w:val="00804E39"/>
    <w:rsid w:val="00882245"/>
    <w:rsid w:val="008B460E"/>
    <w:rsid w:val="009039F6"/>
    <w:rsid w:val="00921CFB"/>
    <w:rsid w:val="0094039B"/>
    <w:rsid w:val="009D4DA6"/>
    <w:rsid w:val="009F7047"/>
    <w:rsid w:val="00A81BC7"/>
    <w:rsid w:val="00AB2C26"/>
    <w:rsid w:val="00AE6824"/>
    <w:rsid w:val="00C8282C"/>
    <w:rsid w:val="00CA1179"/>
    <w:rsid w:val="00CA2484"/>
    <w:rsid w:val="00CE659F"/>
    <w:rsid w:val="00D30830"/>
    <w:rsid w:val="00D54B3F"/>
    <w:rsid w:val="00D74117"/>
    <w:rsid w:val="00DD1118"/>
    <w:rsid w:val="00DE3A0D"/>
    <w:rsid w:val="00EA288C"/>
    <w:rsid w:val="00ED4941"/>
    <w:rsid w:val="00F03E6E"/>
    <w:rsid w:val="00F4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E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0D"/>
  </w:style>
  <w:style w:type="paragraph" w:styleId="Footer">
    <w:name w:val="footer"/>
    <w:basedOn w:val="Normal"/>
    <w:link w:val="FooterChar"/>
    <w:uiPriority w:val="99"/>
    <w:semiHidden/>
    <w:unhideWhenUsed/>
    <w:rsid w:val="00DE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hish.34394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14B5-5EC0-447E-A375-85801C1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Rethish Rajan</dc:creator>
  <cp:keywords/>
  <dc:description/>
  <cp:lastModifiedBy>HRDESK4</cp:lastModifiedBy>
  <cp:revision>16</cp:revision>
  <cp:lastPrinted>2016-06-26T19:29:00Z</cp:lastPrinted>
  <dcterms:created xsi:type="dcterms:W3CDTF">2015-03-12T04:25:00Z</dcterms:created>
  <dcterms:modified xsi:type="dcterms:W3CDTF">2018-03-23T10:23:00Z</dcterms:modified>
</cp:coreProperties>
</file>