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9E" w:rsidRDefault="00BD31ED" w:rsidP="00AB5D9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2178656" wp14:editId="4B89520E">
                <wp:simplePos x="0" y="0"/>
                <wp:positionH relativeFrom="column">
                  <wp:posOffset>-219075</wp:posOffset>
                </wp:positionH>
                <wp:positionV relativeFrom="paragraph">
                  <wp:posOffset>-523875</wp:posOffset>
                </wp:positionV>
                <wp:extent cx="2310130" cy="9448800"/>
                <wp:effectExtent l="0" t="0" r="1397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9448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9E" w:rsidRDefault="00AB5D9E" w:rsidP="00AB5D9E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BD31ED" w:rsidRDefault="00BD31ED" w:rsidP="00AB5D9E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5D9E" w:rsidRDefault="00AB5D9E" w:rsidP="00AB5D9E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PRESENT ADDRESS</w:t>
                            </w:r>
                          </w:p>
                          <w:p w:rsidR="00BD31ED" w:rsidRDefault="00BD31ED" w:rsidP="00AB5D9E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</w:p>
                          <w:p w:rsidR="00161952" w:rsidRDefault="00161952" w:rsidP="0016195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AYSHA</w:t>
                            </w:r>
                          </w:p>
                          <w:p w:rsidR="00161952" w:rsidRDefault="00161952" w:rsidP="00161952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hyperlink r:id="rId8" w:history="1">
                              <w:r w:rsidRPr="00C47E3E">
                                <w:rPr>
                                  <w:rStyle w:val="Hyperlink"/>
                                  <w:b/>
                                </w:rPr>
                                <w:t>AYSHA.344303@2freemail.com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B5D9E" w:rsidRDefault="00AB5D9E" w:rsidP="00AB5D9E">
                            <w:pPr>
                              <w:spacing w:line="276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AB5D9E" w:rsidRDefault="002333B7" w:rsidP="00AB5D9E">
                            <w:pPr>
                              <w:tabs>
                                <w:tab w:val="left" w:pos="1710"/>
                                <w:tab w:val="left" w:pos="1980"/>
                              </w:tabs>
                              <w:spacing w:line="276" w:lineRule="auto"/>
                            </w:pPr>
                            <w:r>
                              <w:t>Date of birth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03.08.1990</w:t>
                            </w:r>
                          </w:p>
                          <w:p w:rsidR="00AB5D9E" w:rsidRDefault="00AB5D9E" w:rsidP="00AB5D9E">
                            <w:pPr>
                              <w:tabs>
                                <w:tab w:val="left" w:pos="1710"/>
                                <w:tab w:val="left" w:pos="1980"/>
                              </w:tabs>
                              <w:spacing w:line="276" w:lineRule="auto"/>
                            </w:pPr>
                            <w:r>
                              <w:t>Sex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Female</w:t>
                            </w:r>
                          </w:p>
                          <w:p w:rsidR="00AB5D9E" w:rsidRDefault="002333B7" w:rsidP="00AB5D9E">
                            <w:pPr>
                              <w:tabs>
                                <w:tab w:val="left" w:pos="1710"/>
                                <w:tab w:val="left" w:pos="1980"/>
                              </w:tabs>
                              <w:spacing w:line="276" w:lineRule="auto"/>
                            </w:pPr>
                            <w:r>
                              <w:t>Marital Status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Married</w:t>
                            </w:r>
                          </w:p>
                          <w:p w:rsidR="00AB5D9E" w:rsidRDefault="00AB5D9E" w:rsidP="00AB5D9E">
                            <w:pPr>
                              <w:tabs>
                                <w:tab w:val="left" w:pos="1710"/>
                                <w:tab w:val="left" w:pos="1980"/>
                                <w:tab w:val="left" w:pos="2070"/>
                              </w:tabs>
                              <w:spacing w:line="276" w:lineRule="auto"/>
                            </w:pPr>
                            <w:r>
                              <w:t>Nationality</w:t>
                            </w:r>
                            <w:r>
                              <w:tab/>
                              <w:t>:</w:t>
                            </w:r>
                            <w:r>
                              <w:tab/>
                              <w:t>Indian</w:t>
                            </w:r>
                          </w:p>
                          <w:p w:rsidR="00AB5D9E" w:rsidRDefault="00AB5D9E" w:rsidP="00AB5D9E">
                            <w:pPr>
                              <w:tabs>
                                <w:tab w:val="left" w:pos="1710"/>
                                <w:tab w:val="left" w:pos="1980"/>
                                <w:tab w:val="left" w:pos="2070"/>
                              </w:tabs>
                              <w:spacing w:line="276" w:lineRule="auto"/>
                            </w:pPr>
                          </w:p>
                          <w:p w:rsidR="00AB5D9E" w:rsidRDefault="00AB5D9E" w:rsidP="00AB5D9E">
                            <w:pPr>
                              <w:tabs>
                                <w:tab w:val="left" w:pos="1710"/>
                                <w:tab w:val="left" w:pos="1980"/>
                                <w:tab w:val="left" w:pos="2070"/>
                              </w:tabs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7.25pt;margin-top:-41.25pt;width:181.9pt;height:74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" fillcolor="#d8d8d8">
                <v:textbox>
                  <w:txbxContent>
                    <w:p w:rsidR="00AB5D9E" w:rsidRDefault="00AB5D9E" w:rsidP="00AB5D9E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:rsidR="00BD31ED" w:rsidRDefault="00BD31ED" w:rsidP="00AB5D9E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:rsidR="00AB5D9E" w:rsidRDefault="00AB5D9E" w:rsidP="00AB5D9E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PRESENT ADDRESS</w:t>
                      </w:r>
                    </w:p>
                    <w:p w:rsidR="00BD31ED" w:rsidRDefault="00BD31ED" w:rsidP="00AB5D9E">
                      <w:pPr>
                        <w:spacing w:line="276" w:lineRule="auto"/>
                        <w:rPr>
                          <w:b/>
                        </w:rPr>
                      </w:pPr>
                    </w:p>
                    <w:p w:rsidR="00161952" w:rsidRDefault="00161952" w:rsidP="00161952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AYSHA</w:t>
                      </w:r>
                    </w:p>
                    <w:p w:rsidR="00161952" w:rsidRDefault="00161952" w:rsidP="00161952">
                      <w:pPr>
                        <w:spacing w:line="276" w:lineRule="auto"/>
                        <w:rPr>
                          <w:b/>
                        </w:rPr>
                      </w:pPr>
                      <w:hyperlink r:id="rId9" w:history="1">
                        <w:r w:rsidRPr="00C47E3E">
                          <w:rPr>
                            <w:rStyle w:val="Hyperlink"/>
                            <w:b/>
                          </w:rPr>
                          <w:t>AYSHA.344303@2freemail.com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AB5D9E" w:rsidRDefault="00AB5D9E" w:rsidP="00AB5D9E">
                      <w:pPr>
                        <w:spacing w:line="276" w:lineRule="auto"/>
                        <w:rPr>
                          <w:b/>
                          <w:u w:val="single"/>
                        </w:rPr>
                      </w:pPr>
                    </w:p>
                    <w:p w:rsidR="00AB5D9E" w:rsidRDefault="002333B7" w:rsidP="00AB5D9E">
                      <w:pPr>
                        <w:tabs>
                          <w:tab w:val="left" w:pos="1710"/>
                          <w:tab w:val="left" w:pos="1980"/>
                        </w:tabs>
                        <w:spacing w:line="276" w:lineRule="auto"/>
                      </w:pPr>
                      <w:r>
                        <w:t>Date of birth</w:t>
                      </w:r>
                      <w:r>
                        <w:tab/>
                        <w:t>:</w:t>
                      </w:r>
                      <w:r>
                        <w:tab/>
                        <w:t>03.08.1990</w:t>
                      </w:r>
                    </w:p>
                    <w:p w:rsidR="00AB5D9E" w:rsidRDefault="00AB5D9E" w:rsidP="00AB5D9E">
                      <w:pPr>
                        <w:tabs>
                          <w:tab w:val="left" w:pos="1710"/>
                          <w:tab w:val="left" w:pos="1980"/>
                        </w:tabs>
                        <w:spacing w:line="276" w:lineRule="auto"/>
                      </w:pPr>
                      <w:r>
                        <w:t>Sex</w:t>
                      </w:r>
                      <w:r>
                        <w:tab/>
                        <w:t>:</w:t>
                      </w:r>
                      <w:r>
                        <w:tab/>
                        <w:t>Female</w:t>
                      </w:r>
                    </w:p>
                    <w:p w:rsidR="00AB5D9E" w:rsidRDefault="002333B7" w:rsidP="00AB5D9E">
                      <w:pPr>
                        <w:tabs>
                          <w:tab w:val="left" w:pos="1710"/>
                          <w:tab w:val="left" w:pos="1980"/>
                        </w:tabs>
                        <w:spacing w:line="276" w:lineRule="auto"/>
                      </w:pPr>
                      <w:r>
                        <w:t>Marital Status</w:t>
                      </w:r>
                      <w:r>
                        <w:tab/>
                        <w:t>:</w:t>
                      </w:r>
                      <w:r>
                        <w:tab/>
                        <w:t>Married</w:t>
                      </w:r>
                    </w:p>
                    <w:p w:rsidR="00AB5D9E" w:rsidRDefault="00AB5D9E" w:rsidP="00AB5D9E">
                      <w:pPr>
                        <w:tabs>
                          <w:tab w:val="left" w:pos="1710"/>
                          <w:tab w:val="left" w:pos="1980"/>
                          <w:tab w:val="left" w:pos="2070"/>
                        </w:tabs>
                        <w:spacing w:line="276" w:lineRule="auto"/>
                      </w:pPr>
                      <w:r>
                        <w:t>Nationality</w:t>
                      </w:r>
                      <w:r>
                        <w:tab/>
                        <w:t>:</w:t>
                      </w:r>
                      <w:r>
                        <w:tab/>
                        <w:t>Indian</w:t>
                      </w:r>
                    </w:p>
                    <w:p w:rsidR="00AB5D9E" w:rsidRDefault="00AB5D9E" w:rsidP="00AB5D9E">
                      <w:pPr>
                        <w:tabs>
                          <w:tab w:val="left" w:pos="1710"/>
                          <w:tab w:val="left" w:pos="1980"/>
                          <w:tab w:val="left" w:pos="2070"/>
                        </w:tabs>
                        <w:spacing w:line="276" w:lineRule="auto"/>
                      </w:pPr>
                    </w:p>
                    <w:p w:rsidR="00AB5D9E" w:rsidRDefault="00AB5D9E" w:rsidP="00AB5D9E">
                      <w:pPr>
                        <w:tabs>
                          <w:tab w:val="left" w:pos="1710"/>
                          <w:tab w:val="left" w:pos="1980"/>
                          <w:tab w:val="left" w:pos="2070"/>
                        </w:tabs>
                        <w:spacing w:line="276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15C212" wp14:editId="33C3076E">
                <wp:simplePos x="0" y="0"/>
                <wp:positionH relativeFrom="column">
                  <wp:posOffset>2438400</wp:posOffset>
                </wp:positionH>
                <wp:positionV relativeFrom="paragraph">
                  <wp:posOffset>-400050</wp:posOffset>
                </wp:positionV>
                <wp:extent cx="4152900" cy="17526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39" w:rsidRDefault="002A308A" w:rsidP="003E3839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AYSHA</w:t>
                            </w:r>
                          </w:p>
                          <w:p w:rsidR="00161952" w:rsidRDefault="00161952" w:rsidP="003E3839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61952" w:rsidRDefault="00161952" w:rsidP="00161952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hyperlink r:id="rId10" w:history="1">
                              <w:r w:rsidRPr="00C47E3E">
                                <w:rPr>
                                  <w:rStyle w:val="Hyperlink"/>
                                  <w:b/>
                                </w:rPr>
                                <w:t>AYSHA.344303@2freemail.com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AB5D9E" w:rsidRDefault="00AB5D9E" w:rsidP="003E3839">
                            <w:pPr>
                              <w:spacing w:line="276" w:lineRule="auto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</w:rPr>
                              <w:t>CERT</w:t>
                            </w:r>
                            <w:r w:rsidR="002226D8">
                              <w:rPr>
                                <w:b/>
                              </w:rPr>
                              <w:t xml:space="preserve">IFIED MEDICAL CODER </w:t>
                            </w:r>
                          </w:p>
                          <w:p w:rsidR="00AB5D9E" w:rsidRDefault="003E3839" w:rsidP="00AB5D9E">
                            <w:pPr>
                              <w:ind w:left="-90"/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36"/>
                              </w:rPr>
                            </w:pPr>
                            <w:r>
                              <w:rPr>
                                <w:rFonts w:ascii="Book Antiqua" w:hAnsi="Book Antiqua"/>
                                <w:noProof/>
                                <w:sz w:val="22"/>
                              </w:rPr>
                              <w:drawing>
                                <wp:inline distT="0" distB="0" distL="0" distR="0" wp14:anchorId="00AAF49A" wp14:editId="39765D09">
                                  <wp:extent cx="1247775" cy="1352550"/>
                                  <wp:effectExtent l="0" t="0" r="9525" b="0"/>
                                  <wp:docPr id="5" name="Picture 5" descr="C:\Users\TOSHIBA\Desktop\New folder (2)\p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OSHIBA\Desktop\New folder (2)\p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7775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5D9E" w:rsidRDefault="00AB5D9E" w:rsidP="00AB5D9E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center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92pt;margin-top:-31.5pt;width:327pt;height:138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" strokecolor="white">
                <v:textbox>
                  <w:txbxContent>
                    <w:p w:rsidR="003E3839" w:rsidRDefault="002A308A" w:rsidP="003E3839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AYSHA</w:t>
                      </w:r>
                    </w:p>
                    <w:p w:rsidR="00161952" w:rsidRDefault="00161952" w:rsidP="003E3839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</w:p>
                    <w:p w:rsidR="00161952" w:rsidRDefault="00161952" w:rsidP="00161952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hyperlink r:id="rId12" w:history="1">
                        <w:r w:rsidRPr="00C47E3E">
                          <w:rPr>
                            <w:rStyle w:val="Hyperlink"/>
                            <w:b/>
                          </w:rPr>
                          <w:t>AYSHA.344303@2freemail.com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AB5D9E" w:rsidRDefault="00AB5D9E" w:rsidP="003E3839">
                      <w:pPr>
                        <w:spacing w:line="276" w:lineRule="auto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</w:rPr>
                        <w:t>CERT</w:t>
                      </w:r>
                      <w:r w:rsidR="002226D8">
                        <w:rPr>
                          <w:b/>
                        </w:rPr>
                        <w:t xml:space="preserve">IFIED MEDICAL CODER </w:t>
                      </w:r>
                    </w:p>
                    <w:p w:rsidR="00AB5D9E" w:rsidRDefault="003E3839" w:rsidP="00AB5D9E">
                      <w:pPr>
                        <w:ind w:left="-90"/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36"/>
                        </w:rPr>
                      </w:pPr>
                      <w:r>
                        <w:rPr>
                          <w:rFonts w:ascii="Book Antiqua" w:hAnsi="Book Antiqua"/>
                          <w:noProof/>
                          <w:sz w:val="22"/>
                        </w:rPr>
                        <w:drawing>
                          <wp:inline distT="0" distB="0" distL="0" distR="0" wp14:anchorId="00AAF49A" wp14:editId="39765D09">
                            <wp:extent cx="1247775" cy="1352550"/>
                            <wp:effectExtent l="0" t="0" r="9525" b="0"/>
                            <wp:docPr id="5" name="Picture 5" descr="C:\Users\TOSHIBA\Desktop\New folder (2)\p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OSHIBA\Desktop\New folder (2)\p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7775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5D9E" w:rsidRDefault="00AB5D9E" w:rsidP="00AB5D9E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</w:p>
                    <w:p w:rsidR="00AB5D9E" w:rsidRDefault="00AB5D9E" w:rsidP="00AB5D9E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</w:p>
                    <w:p w:rsidR="00AB5D9E" w:rsidRDefault="00AB5D9E" w:rsidP="00AB5D9E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</w:p>
                    <w:p w:rsidR="00AB5D9E" w:rsidRDefault="00AB5D9E" w:rsidP="00AB5D9E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</w:p>
                    <w:p w:rsidR="00AB5D9E" w:rsidRDefault="00AB5D9E" w:rsidP="00AB5D9E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</w:p>
                    <w:p w:rsidR="00AB5D9E" w:rsidRDefault="00AB5D9E" w:rsidP="00AB5D9E">
                      <w:pPr>
                        <w:jc w:val="center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00C719" wp14:editId="24E2F681">
                <wp:simplePos x="0" y="0"/>
                <wp:positionH relativeFrom="column">
                  <wp:posOffset>2381250</wp:posOffset>
                </wp:positionH>
                <wp:positionV relativeFrom="paragraph">
                  <wp:posOffset>-523875</wp:posOffset>
                </wp:positionV>
                <wp:extent cx="4266565" cy="9448800"/>
                <wp:effectExtent l="0" t="0" r="1968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6565" cy="944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D9E" w:rsidRDefault="00AB5D9E" w:rsidP="00AB5D9E">
                            <w:pPr>
                              <w:spacing w:line="280" w:lineRule="atLeast"/>
                              <w:jc w:val="right"/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AB5D9E" w:rsidRDefault="00AB5D9E" w:rsidP="00AB5D9E">
                            <w:pPr>
                              <w:spacing w:line="280" w:lineRule="atLeast"/>
                              <w:jc w:val="right"/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AB5D9E" w:rsidRDefault="00AB5D9E" w:rsidP="00AB5D9E">
                            <w:pPr>
                              <w:spacing w:line="280" w:lineRule="atLeast"/>
                              <w:jc w:val="right"/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AB5D9E" w:rsidRDefault="00AB5D9E" w:rsidP="00AB5D9E">
                            <w:pPr>
                              <w:spacing w:line="280" w:lineRule="atLeast"/>
                              <w:jc w:val="right"/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AB5D9E" w:rsidRDefault="00AB5D9E" w:rsidP="00AB5D9E">
                            <w:pPr>
                              <w:spacing w:line="280" w:lineRule="atLeast"/>
                              <w:jc w:val="right"/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AB5D9E" w:rsidRDefault="00AB5D9E" w:rsidP="00AB5D9E">
                            <w:pPr>
                              <w:spacing w:line="280" w:lineRule="atLeast"/>
                              <w:jc w:val="right"/>
                              <w:rPr>
                                <w:rFonts w:ascii="Arial" w:hAnsi="Arial"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  <w:p w:rsidR="00AB5D9E" w:rsidRDefault="00AB5D9E" w:rsidP="00AB5D9E">
                            <w:pPr>
                              <w:spacing w:line="280" w:lineRule="atLeast"/>
                              <w:jc w:val="righ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AB5D9E" w:rsidRDefault="00AB5D9E" w:rsidP="00AB5D9E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CAREER OBJECTIVE</w:t>
                            </w:r>
                          </w:p>
                          <w:p w:rsidR="00E3759B" w:rsidRDefault="00AB5D9E" w:rsidP="00E3759B">
                            <w:pPr>
                              <w:ind w:firstLine="720"/>
                              <w:jc w:val="both"/>
                            </w:pPr>
                            <w:r>
                              <w:t xml:space="preserve">Through constant learning, widen the horizon of my knowledge and achieve the best of abilities to develop my own </w:t>
                            </w:r>
                            <w:r w:rsidR="00BD31ED">
                              <w:t>achievement</w:t>
                            </w:r>
                            <w:r>
                              <w:t xml:space="preserve"> and sharpen my skills and utilize the same to the advantage of the organization an</w:t>
                            </w:r>
                            <w:r w:rsidR="002A308A">
                              <w:t xml:space="preserve">d its surroundings. </w:t>
                            </w:r>
                            <w:proofErr w:type="gramStart"/>
                            <w:r w:rsidR="002A308A">
                              <w:t xml:space="preserve">A </w:t>
                            </w:r>
                            <w:r w:rsidR="00B90E9F">
                              <w:t>position as an active employe</w:t>
                            </w:r>
                            <w:r w:rsidR="002A308A">
                              <w:t xml:space="preserve">e </w:t>
                            </w:r>
                            <w:r w:rsidR="00B90E9F">
                              <w:t>involving responsibility and working with others as a team member to advancement</w:t>
                            </w:r>
                            <w:r w:rsidR="00600BFF">
                              <w:t xml:space="preserve">, </w:t>
                            </w:r>
                            <w:r w:rsidR="00B90E9F">
                              <w:t>growth for the company</w:t>
                            </w:r>
                            <w:r>
                              <w:t>.</w:t>
                            </w:r>
                            <w:proofErr w:type="gramEnd"/>
                          </w:p>
                          <w:p w:rsidR="00E3759B" w:rsidRDefault="00E3759B" w:rsidP="00E3759B">
                            <w:pPr>
                              <w:ind w:firstLine="720"/>
                              <w:jc w:val="both"/>
                            </w:pPr>
                          </w:p>
                          <w:p w:rsidR="00AB5D9E" w:rsidRDefault="00AB5D9E" w:rsidP="00E3759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 xml:space="preserve"> PROFFESIONAL EXPERIENCES</w:t>
                            </w:r>
                          </w:p>
                          <w:p w:rsidR="00E3759B" w:rsidRPr="00E3759B" w:rsidRDefault="00E3759B" w:rsidP="00E3759B">
                            <w:pPr>
                              <w:jc w:val="both"/>
                            </w:pPr>
                          </w:p>
                          <w:p w:rsidR="00AB5D9E" w:rsidRPr="00EC34E5" w:rsidRDefault="00DA5313" w:rsidP="00AB5D9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>
                              <w:t xml:space="preserve">Well </w:t>
                            </w:r>
                            <w:r w:rsidR="00AB5D9E">
                              <w:t xml:space="preserve">organized, </w:t>
                            </w:r>
                            <w:r w:rsidR="002A308A">
                              <w:t>self-motivated</w:t>
                            </w:r>
                            <w:r w:rsidR="00AB5D9E">
                              <w:t xml:space="preserve"> and hardworking </w:t>
                            </w:r>
                            <w:r w:rsidR="00AB5D9E" w:rsidRPr="00EB50C0">
                              <w:rPr>
                                <w:b/>
                              </w:rPr>
                              <w:t>medical/Insurance Coder</w:t>
                            </w:r>
                            <w:r w:rsidR="004576A8">
                              <w:rPr>
                                <w:b/>
                              </w:rPr>
                              <w:t xml:space="preserve"> </w:t>
                            </w:r>
                            <w:r w:rsidR="004576A8" w:rsidRPr="004576A8">
                              <w:t>with</w:t>
                            </w:r>
                            <w:r w:rsidR="004576A8">
                              <w:rPr>
                                <w:b/>
                              </w:rPr>
                              <w:t xml:space="preserve"> two year </w:t>
                            </w:r>
                            <w:r w:rsidR="004576A8" w:rsidRPr="004576A8">
                              <w:t>experience</w:t>
                            </w:r>
                            <w:r w:rsidR="00AB5D9E">
                              <w:t>.</w:t>
                            </w:r>
                          </w:p>
                          <w:p w:rsidR="00AB5D9E" w:rsidRPr="00B90E9F" w:rsidRDefault="00AB5D9E" w:rsidP="00E2199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>
                              <w:t xml:space="preserve">Worked as a </w:t>
                            </w:r>
                            <w:r>
                              <w:rPr>
                                <w:b/>
                              </w:rPr>
                              <w:t>Medical coder</w:t>
                            </w:r>
                            <w:r>
                              <w:t xml:space="preserve">, with </w:t>
                            </w:r>
                            <w:r w:rsidRPr="00E3759B">
                              <w:rPr>
                                <w:b/>
                              </w:rPr>
                              <w:t>Navigant India</w:t>
                            </w:r>
                            <w:r>
                              <w:t xml:space="preserve"> private limited (previously </w:t>
                            </w:r>
                            <w:r w:rsidR="00526CF9" w:rsidRPr="00E3759B">
                              <w:rPr>
                                <w:b/>
                              </w:rPr>
                              <w:t>Revenue-med</w:t>
                            </w:r>
                            <w:r w:rsidRPr="00E3759B">
                              <w:rPr>
                                <w:b/>
                              </w:rPr>
                              <w:t xml:space="preserve"> India private li</w:t>
                            </w:r>
                            <w:r w:rsidR="005B1F37" w:rsidRPr="00E3759B">
                              <w:rPr>
                                <w:b/>
                              </w:rPr>
                              <w:t>mited</w:t>
                            </w:r>
                            <w:r w:rsidR="005B1F37">
                              <w:t xml:space="preserve"> Trivandrum India), from </w:t>
                            </w:r>
                            <w:r w:rsidR="005B1F37" w:rsidRPr="00E3759B">
                              <w:rPr>
                                <w:b/>
                              </w:rPr>
                              <w:t>15</w:t>
                            </w:r>
                            <w:r w:rsidR="005B1F37" w:rsidRPr="00E3759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5B1F37" w:rsidRPr="00E3759B">
                              <w:rPr>
                                <w:b/>
                              </w:rPr>
                              <w:t xml:space="preserve"> Decem</w:t>
                            </w:r>
                            <w:r w:rsidR="00564361" w:rsidRPr="00E3759B">
                              <w:rPr>
                                <w:b/>
                              </w:rPr>
                              <w:t>ber 2014 to 6</w:t>
                            </w:r>
                            <w:r w:rsidR="00564361" w:rsidRPr="00E3759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564361" w:rsidRPr="00E3759B">
                              <w:rPr>
                                <w:b/>
                              </w:rPr>
                              <w:t xml:space="preserve"> </w:t>
                            </w:r>
                            <w:r w:rsidR="002A308A" w:rsidRPr="00E3759B">
                              <w:rPr>
                                <w:b/>
                              </w:rPr>
                              <w:t>February</w:t>
                            </w:r>
                            <w:r w:rsidR="00564361" w:rsidRPr="00E3759B">
                              <w:rPr>
                                <w:b/>
                              </w:rPr>
                              <w:t xml:space="preserve"> 2017</w:t>
                            </w:r>
                            <w:r>
                              <w:t>.</w:t>
                            </w:r>
                          </w:p>
                          <w:p w:rsidR="00B90E9F" w:rsidRDefault="00B90E9F" w:rsidP="00E2199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>
                              <w:t>With 3 m</w:t>
                            </w:r>
                            <w:r w:rsidR="008D3A48">
                              <w:t>o</w:t>
                            </w:r>
                            <w:r>
                              <w:t xml:space="preserve">nths of diversified experience as a project fellow in Regional Cancer </w:t>
                            </w:r>
                            <w:r w:rsidR="00DA5313">
                              <w:t>Centre</w:t>
                            </w:r>
                            <w:r w:rsidR="00FA59A1">
                              <w:t xml:space="preserve"> (RCC) Trivandrum</w:t>
                            </w:r>
                            <w:r w:rsidR="00526CF9">
                              <w:t>.</w:t>
                            </w:r>
                          </w:p>
                          <w:p w:rsidR="00E21993" w:rsidRDefault="00E21993" w:rsidP="00E21993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Project work is based on the anti-</w:t>
                            </w:r>
                            <w:r w:rsidR="00DA5313">
                              <w:rPr>
                                <w:bCs/>
                              </w:rPr>
                              <w:t>tumor</w:t>
                            </w:r>
                            <w:r>
                              <w:rPr>
                                <w:bCs/>
                              </w:rPr>
                              <w:t xml:space="preserve"> activity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pf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polysaccharides,</w:t>
                            </w:r>
                            <w:r w:rsidR="00526CF9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PSM and PSP</w:t>
                            </w:r>
                            <w:r w:rsidR="008D3A48">
                              <w:rPr>
                                <w:bCs/>
                              </w:rPr>
                              <w:t xml:space="preserve"> on A549 lung cancer cell line.</w:t>
                            </w:r>
                          </w:p>
                          <w:p w:rsidR="00AB5D9E" w:rsidRPr="00EC34E5" w:rsidRDefault="00526CF9" w:rsidP="00AB5D9E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ind w:left="360"/>
                              <w:jc w:val="both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Good knowledge in cell culture</w:t>
                            </w:r>
                            <w:r w:rsidR="008D3A48" w:rsidRPr="00EC34E5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wound healing</w:t>
                            </w:r>
                            <w:r w:rsidR="008D3A48" w:rsidRPr="00EC34E5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D3A48" w:rsidRPr="00EC34E5">
                              <w:rPr>
                                <w:bCs/>
                              </w:rPr>
                              <w:t>Clonogenic</w:t>
                            </w:r>
                            <w:proofErr w:type="spellEnd"/>
                            <w:r w:rsidR="008D3A48" w:rsidRPr="00EC34E5">
                              <w:rPr>
                                <w:bCs/>
                              </w:rPr>
                              <w:t xml:space="preserve"> assay, MTT assay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:rsidR="00AB5D9E" w:rsidRDefault="00AB5D9E" w:rsidP="00AB5D9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B5D9E" w:rsidRDefault="00AB5D9E" w:rsidP="00AB5D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EDUCATIONAL QUALIFICATIONS</w:t>
                            </w:r>
                          </w:p>
                          <w:p w:rsidR="00E3759B" w:rsidRDefault="00E3759B" w:rsidP="00AB5D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B5D9E" w:rsidRDefault="00161952" w:rsidP="00EC34E5">
                            <w:pPr>
                              <w:ind w:left="360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COC </w:t>
                            </w:r>
                            <w:r w:rsidR="00AB5D9E">
                              <w:t>Certified from (AAPC).</w:t>
                            </w:r>
                            <w:r w:rsidR="00EC34E5">
                              <w:t xml:space="preserve"> </w:t>
                            </w:r>
                          </w:p>
                          <w:p w:rsidR="005B1F37" w:rsidRDefault="00AB5D9E" w:rsidP="00EC34E5">
                            <w:pPr>
                              <w:ind w:left="360"/>
                              <w:jc w:val="both"/>
                            </w:pPr>
                            <w:r w:rsidRPr="00EC34E5">
                              <w:rPr>
                                <w:b/>
                                <w:noProof/>
                              </w:rPr>
                              <w:t>ICD-10</w:t>
                            </w:r>
                            <w:r>
                              <w:rPr>
                                <w:noProof/>
                              </w:rPr>
                              <w:t xml:space="preserve"> Profficient.</w:t>
                            </w:r>
                          </w:p>
                          <w:p w:rsidR="00AB5D9E" w:rsidRPr="00DA5313" w:rsidRDefault="005B1F37" w:rsidP="00EC34E5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proofErr w:type="spellStart"/>
                            <w:r w:rsidRPr="00DA5313">
                              <w:rPr>
                                <w:b/>
                              </w:rPr>
                              <w:t>Msc</w:t>
                            </w:r>
                            <w:proofErr w:type="spellEnd"/>
                            <w:r w:rsidRPr="00DA5313">
                              <w:rPr>
                                <w:b/>
                              </w:rPr>
                              <w:t xml:space="preserve"> Biochemistry</w:t>
                            </w:r>
                          </w:p>
                          <w:p w:rsidR="00AB5D9E" w:rsidRDefault="006F17C5" w:rsidP="00EC34E5">
                            <w:pPr>
                              <w:ind w:left="1080"/>
                              <w:jc w:val="both"/>
                            </w:pPr>
                            <w:r>
                              <w:t>Board: Mahatma Gandhi University</w:t>
                            </w:r>
                          </w:p>
                          <w:p w:rsidR="00AB5D9E" w:rsidRDefault="006F17C5" w:rsidP="00EC34E5">
                            <w:pPr>
                              <w:ind w:left="1080"/>
                              <w:jc w:val="both"/>
                            </w:pPr>
                            <w:r>
                              <w:t>St.</w:t>
                            </w:r>
                            <w:r w:rsidR="002333B7"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Berchmans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>S.B)</w:t>
                            </w:r>
                            <w:r w:rsidR="005B1F37">
                              <w:t xml:space="preserve"> collage </w:t>
                            </w:r>
                            <w:proofErr w:type="spellStart"/>
                            <w:r w:rsidR="005B1F37">
                              <w:t>Changanaserry</w:t>
                            </w:r>
                            <w:proofErr w:type="spellEnd"/>
                            <w:r w:rsidR="00AB5D9E">
                              <w:t xml:space="preserve">. </w:t>
                            </w:r>
                          </w:p>
                          <w:p w:rsidR="00DA5313" w:rsidRPr="00DA5313" w:rsidRDefault="00EC34E5" w:rsidP="00EC34E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 xml:space="preserve">      </w:t>
                            </w:r>
                            <w:proofErr w:type="spellStart"/>
                            <w:r w:rsidR="005B1F37" w:rsidRPr="00DA5313">
                              <w:rPr>
                                <w:b/>
                              </w:rPr>
                              <w:t>Bsc</w:t>
                            </w:r>
                            <w:proofErr w:type="spellEnd"/>
                            <w:r w:rsidR="005B1F37" w:rsidRPr="00DA5313">
                              <w:rPr>
                                <w:b/>
                              </w:rPr>
                              <w:t xml:space="preserve"> Biochemistry</w:t>
                            </w:r>
                          </w:p>
                          <w:p w:rsidR="005B1F37" w:rsidRDefault="00DA5313" w:rsidP="00EC34E5">
                            <w:pPr>
                              <w:jc w:val="both"/>
                            </w:pPr>
                            <w:r>
                              <w:t xml:space="preserve">                 </w:t>
                            </w:r>
                            <w:r w:rsidR="00EC34E5">
                              <w:t xml:space="preserve"> </w:t>
                            </w:r>
                            <w:r w:rsidR="005B1F37">
                              <w:t>Board:</w:t>
                            </w:r>
                            <w:r w:rsidR="00A22685">
                              <w:t xml:space="preserve"> </w:t>
                            </w:r>
                            <w:r w:rsidR="005B1F37">
                              <w:t>Kerala University</w:t>
                            </w:r>
                            <w:r w:rsidR="00A22685">
                              <w:t>,</w:t>
                            </w:r>
                          </w:p>
                          <w:p w:rsidR="005B1F37" w:rsidRDefault="00DA5313" w:rsidP="00DA5313">
                            <w:pPr>
                              <w:ind w:left="720"/>
                              <w:jc w:val="both"/>
                            </w:pPr>
                            <w:r>
                              <w:t xml:space="preserve">      </w:t>
                            </w:r>
                            <w:proofErr w:type="gramStart"/>
                            <w:r w:rsidR="005B1F37">
                              <w:t>T.K.M Col</w:t>
                            </w:r>
                            <w:r>
                              <w:t>lage of Arts and Science</w:t>
                            </w:r>
                            <w:r w:rsidR="00A22685">
                              <w:t>,</w:t>
                            </w:r>
                            <w:r>
                              <w:t xml:space="preserve"> Kollam.</w:t>
                            </w:r>
                            <w:proofErr w:type="gramEnd"/>
                          </w:p>
                          <w:p w:rsidR="00AB5D9E" w:rsidRDefault="00AB5D9E" w:rsidP="00EC34E5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Plus Two</w:t>
                            </w:r>
                          </w:p>
                          <w:p w:rsidR="00AB5D9E" w:rsidRDefault="00AB5D9E" w:rsidP="00EC34E5">
                            <w:pPr>
                              <w:ind w:left="1080"/>
                              <w:jc w:val="both"/>
                            </w:pPr>
                            <w:r>
                              <w:t>Board: Board of Higher Secondary Kerala</w:t>
                            </w:r>
                          </w:p>
                          <w:p w:rsidR="00AB5D9E" w:rsidRDefault="00B37E09" w:rsidP="00EC34E5">
                            <w:pPr>
                              <w:ind w:left="1080"/>
                              <w:jc w:val="both"/>
                            </w:pPr>
                            <w:proofErr w:type="gramStart"/>
                            <w:r>
                              <w:t>T.K.M Cente</w:t>
                            </w:r>
                            <w:r w:rsidR="005B1F37">
                              <w:t>nary Public School Kollam</w:t>
                            </w:r>
                            <w:r w:rsidR="00AB5D9E">
                              <w:t>.</w:t>
                            </w:r>
                            <w:proofErr w:type="gramEnd"/>
                          </w:p>
                          <w:p w:rsidR="00AB5D9E" w:rsidRDefault="00AB5D9E" w:rsidP="00EC34E5">
                            <w:pPr>
                              <w:ind w:left="36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SSLC</w:t>
                            </w:r>
                          </w:p>
                          <w:p w:rsidR="00F52450" w:rsidRDefault="006E29A5" w:rsidP="00EC34E5">
                            <w:pPr>
                              <w:ind w:left="1080"/>
                              <w:jc w:val="both"/>
                            </w:pPr>
                            <w:r w:rsidRPr="00F52450">
                              <w:t>Little Flower</w:t>
                            </w:r>
                            <w:r>
                              <w:t>,</w:t>
                            </w:r>
                            <w:r w:rsidRPr="00F52450">
                              <w:t xml:space="preserve"> E</w:t>
                            </w:r>
                            <w:r>
                              <w:t>.</w:t>
                            </w:r>
                            <w:r w:rsidRPr="00F52450">
                              <w:t>M</w:t>
                            </w:r>
                            <w:r>
                              <w:t>.</w:t>
                            </w:r>
                            <w:r w:rsidRPr="00F52450">
                              <w:t>H</w:t>
                            </w:r>
                            <w:r>
                              <w:t>.</w:t>
                            </w:r>
                            <w:r w:rsidRPr="00F52450">
                              <w:t xml:space="preserve">S </w:t>
                            </w:r>
                            <w:proofErr w:type="spellStart"/>
                            <w:r w:rsidRPr="00F52450">
                              <w:t>Edava</w:t>
                            </w:r>
                            <w:proofErr w:type="spellEnd"/>
                            <w:r w:rsidRPr="00F52450">
                              <w:t>,</w:t>
                            </w:r>
                            <w:r w:rsidR="00AB5D9E" w:rsidRPr="00F52450">
                              <w:t xml:space="preserve"> </w:t>
                            </w:r>
                          </w:p>
                          <w:p w:rsidR="00AB5D9E" w:rsidRDefault="00AB5D9E" w:rsidP="00EC34E5">
                            <w:pPr>
                              <w:ind w:left="1080"/>
                              <w:jc w:val="both"/>
                            </w:pPr>
                            <w:r w:rsidRPr="00F52450">
                              <w:t>Trivandrum.</w:t>
                            </w:r>
                            <w:r w:rsidR="00F52450">
                              <w:t xml:space="preserve"> </w:t>
                            </w:r>
                            <w:proofErr w:type="gramStart"/>
                            <w:r w:rsidR="00F52450">
                              <w:t>Kerala.</w:t>
                            </w:r>
                            <w:proofErr w:type="gramEnd"/>
                          </w:p>
                          <w:p w:rsidR="00AB5D9E" w:rsidRDefault="00AB5D9E" w:rsidP="00AB5D9E">
                            <w:pPr>
                              <w:jc w:val="both"/>
                            </w:pPr>
                          </w:p>
                          <w:p w:rsidR="00AB5D9E" w:rsidRDefault="00AB5D9E" w:rsidP="00AB5D9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AB5D9E" w:rsidRDefault="00AB5D9E" w:rsidP="00AB5D9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AB5D9E" w:rsidRDefault="00AB5D9E" w:rsidP="00AB5D9E">
                            <w:pPr>
                              <w:spacing w:line="280" w:lineRule="atLeast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87.5pt;margin-top:-41.25pt;width:335.95pt;height:744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">
                <v:textbox>
                  <w:txbxContent>
                    <w:p w:rsidR="00AB5D9E" w:rsidRDefault="00AB5D9E" w:rsidP="00AB5D9E">
                      <w:pPr>
                        <w:spacing w:line="280" w:lineRule="atLeast"/>
                        <w:jc w:val="right"/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</w:pPr>
                    </w:p>
                    <w:p w:rsidR="00AB5D9E" w:rsidRDefault="00AB5D9E" w:rsidP="00AB5D9E">
                      <w:pPr>
                        <w:spacing w:line="280" w:lineRule="atLeast"/>
                        <w:jc w:val="right"/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</w:pPr>
                    </w:p>
                    <w:p w:rsidR="00AB5D9E" w:rsidRDefault="00AB5D9E" w:rsidP="00AB5D9E">
                      <w:pPr>
                        <w:spacing w:line="280" w:lineRule="atLeast"/>
                        <w:jc w:val="right"/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</w:pPr>
                    </w:p>
                    <w:p w:rsidR="00AB5D9E" w:rsidRDefault="00AB5D9E" w:rsidP="00AB5D9E">
                      <w:pPr>
                        <w:spacing w:line="280" w:lineRule="atLeast"/>
                        <w:jc w:val="right"/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</w:pPr>
                    </w:p>
                    <w:p w:rsidR="00AB5D9E" w:rsidRDefault="00AB5D9E" w:rsidP="00AB5D9E">
                      <w:pPr>
                        <w:spacing w:line="280" w:lineRule="atLeast"/>
                        <w:jc w:val="right"/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</w:pPr>
                    </w:p>
                    <w:p w:rsidR="00AB5D9E" w:rsidRDefault="00AB5D9E" w:rsidP="00AB5D9E">
                      <w:pPr>
                        <w:spacing w:line="280" w:lineRule="atLeast"/>
                        <w:jc w:val="right"/>
                        <w:rPr>
                          <w:rFonts w:ascii="Arial" w:hAnsi="Arial" w:cs="Arial"/>
                          <w:noProof/>
                          <w:sz w:val="21"/>
                          <w:szCs w:val="21"/>
                        </w:rPr>
                      </w:pPr>
                    </w:p>
                    <w:p w:rsidR="00AB5D9E" w:rsidRDefault="00AB5D9E" w:rsidP="00AB5D9E">
                      <w:pPr>
                        <w:spacing w:line="280" w:lineRule="atLeast"/>
                        <w:jc w:val="righ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AB5D9E" w:rsidRDefault="00AB5D9E" w:rsidP="00AB5D9E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shd w:val="clear" w:color="auto" w:fill="D9D9D9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CAREER OBJECTIVE</w:t>
                      </w:r>
                    </w:p>
                    <w:p w:rsidR="00E3759B" w:rsidRDefault="00AB5D9E" w:rsidP="00E3759B">
                      <w:pPr>
                        <w:ind w:firstLine="720"/>
                        <w:jc w:val="both"/>
                      </w:pPr>
                      <w:r>
                        <w:t xml:space="preserve">Through constant learning, widen the horizon of my knowledge and achieve the best of abilities to develop my own </w:t>
                      </w:r>
                      <w:r w:rsidR="00BD31ED">
                        <w:t>achievement</w:t>
                      </w:r>
                      <w:r>
                        <w:t xml:space="preserve"> and sharpen my skills and utilize the same to the advantage of the organization an</w:t>
                      </w:r>
                      <w:r w:rsidR="002A308A">
                        <w:t xml:space="preserve">d its surroundings. </w:t>
                      </w:r>
                      <w:proofErr w:type="gramStart"/>
                      <w:r w:rsidR="002A308A">
                        <w:t xml:space="preserve">A </w:t>
                      </w:r>
                      <w:r w:rsidR="00B90E9F">
                        <w:t>position as an active employe</w:t>
                      </w:r>
                      <w:r w:rsidR="002A308A">
                        <w:t xml:space="preserve">e </w:t>
                      </w:r>
                      <w:r w:rsidR="00B90E9F">
                        <w:t>involving responsibility and working with others as a team member to advancement</w:t>
                      </w:r>
                      <w:r w:rsidR="00600BFF">
                        <w:t xml:space="preserve">, </w:t>
                      </w:r>
                      <w:r w:rsidR="00B90E9F">
                        <w:t>growth for the company</w:t>
                      </w:r>
                      <w:r>
                        <w:t>.</w:t>
                      </w:r>
                      <w:proofErr w:type="gramEnd"/>
                    </w:p>
                    <w:p w:rsidR="00E3759B" w:rsidRDefault="00E3759B" w:rsidP="00E3759B">
                      <w:pPr>
                        <w:ind w:firstLine="720"/>
                        <w:jc w:val="both"/>
                      </w:pPr>
                    </w:p>
                    <w:p w:rsidR="00AB5D9E" w:rsidRDefault="00AB5D9E" w:rsidP="00E3759B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 xml:space="preserve"> PROFFESIONAL EXPERIENCES</w:t>
                      </w:r>
                    </w:p>
                    <w:p w:rsidR="00E3759B" w:rsidRPr="00E3759B" w:rsidRDefault="00E3759B" w:rsidP="00E3759B">
                      <w:pPr>
                        <w:jc w:val="both"/>
                      </w:pPr>
                    </w:p>
                    <w:p w:rsidR="00AB5D9E" w:rsidRPr="00EC34E5" w:rsidRDefault="00DA5313" w:rsidP="00AB5D9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rPr>
                          <w:bCs/>
                        </w:rPr>
                      </w:pPr>
                      <w:r>
                        <w:t xml:space="preserve">Well </w:t>
                      </w:r>
                      <w:r w:rsidR="00AB5D9E">
                        <w:t xml:space="preserve">organized, </w:t>
                      </w:r>
                      <w:r w:rsidR="002A308A">
                        <w:t>self-motivated</w:t>
                      </w:r>
                      <w:r w:rsidR="00AB5D9E">
                        <w:t xml:space="preserve"> and hardworking </w:t>
                      </w:r>
                      <w:r w:rsidR="00AB5D9E" w:rsidRPr="00EB50C0">
                        <w:rPr>
                          <w:b/>
                        </w:rPr>
                        <w:t>medical/Insurance Coder</w:t>
                      </w:r>
                      <w:r w:rsidR="004576A8">
                        <w:rPr>
                          <w:b/>
                        </w:rPr>
                        <w:t xml:space="preserve"> </w:t>
                      </w:r>
                      <w:r w:rsidR="004576A8" w:rsidRPr="004576A8">
                        <w:t>with</w:t>
                      </w:r>
                      <w:r w:rsidR="004576A8">
                        <w:rPr>
                          <w:b/>
                        </w:rPr>
                        <w:t xml:space="preserve"> two year </w:t>
                      </w:r>
                      <w:r w:rsidR="004576A8" w:rsidRPr="004576A8">
                        <w:t>experience</w:t>
                      </w:r>
                      <w:r w:rsidR="00AB5D9E">
                        <w:t>.</w:t>
                      </w:r>
                    </w:p>
                    <w:p w:rsidR="00AB5D9E" w:rsidRPr="00B90E9F" w:rsidRDefault="00AB5D9E" w:rsidP="00E2199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rPr>
                          <w:bCs/>
                        </w:rPr>
                      </w:pPr>
                      <w:r>
                        <w:t xml:space="preserve">Worked as a </w:t>
                      </w:r>
                      <w:r>
                        <w:rPr>
                          <w:b/>
                        </w:rPr>
                        <w:t>Medical coder</w:t>
                      </w:r>
                      <w:r>
                        <w:t xml:space="preserve">, with </w:t>
                      </w:r>
                      <w:r w:rsidRPr="00E3759B">
                        <w:rPr>
                          <w:b/>
                        </w:rPr>
                        <w:t>Navigant India</w:t>
                      </w:r>
                      <w:r>
                        <w:t xml:space="preserve"> private limited (previously </w:t>
                      </w:r>
                      <w:r w:rsidR="00526CF9" w:rsidRPr="00E3759B">
                        <w:rPr>
                          <w:b/>
                        </w:rPr>
                        <w:t>Revenue-med</w:t>
                      </w:r>
                      <w:r w:rsidRPr="00E3759B">
                        <w:rPr>
                          <w:b/>
                        </w:rPr>
                        <w:t xml:space="preserve"> India private li</w:t>
                      </w:r>
                      <w:r w:rsidR="005B1F37" w:rsidRPr="00E3759B">
                        <w:rPr>
                          <w:b/>
                        </w:rPr>
                        <w:t>mited</w:t>
                      </w:r>
                      <w:r w:rsidR="005B1F37">
                        <w:t xml:space="preserve"> Trivandrum India), from </w:t>
                      </w:r>
                      <w:r w:rsidR="005B1F37" w:rsidRPr="00E3759B">
                        <w:rPr>
                          <w:b/>
                        </w:rPr>
                        <w:t>15</w:t>
                      </w:r>
                      <w:r w:rsidR="005B1F37" w:rsidRPr="00E3759B">
                        <w:rPr>
                          <w:b/>
                          <w:vertAlign w:val="superscript"/>
                        </w:rPr>
                        <w:t>th</w:t>
                      </w:r>
                      <w:r w:rsidR="005B1F37" w:rsidRPr="00E3759B">
                        <w:rPr>
                          <w:b/>
                        </w:rPr>
                        <w:t xml:space="preserve"> Decem</w:t>
                      </w:r>
                      <w:r w:rsidR="00564361" w:rsidRPr="00E3759B">
                        <w:rPr>
                          <w:b/>
                        </w:rPr>
                        <w:t>ber 2014 to 6</w:t>
                      </w:r>
                      <w:r w:rsidR="00564361" w:rsidRPr="00E3759B">
                        <w:rPr>
                          <w:b/>
                          <w:vertAlign w:val="superscript"/>
                        </w:rPr>
                        <w:t>th</w:t>
                      </w:r>
                      <w:r w:rsidR="00564361" w:rsidRPr="00E3759B">
                        <w:rPr>
                          <w:b/>
                        </w:rPr>
                        <w:t xml:space="preserve"> </w:t>
                      </w:r>
                      <w:r w:rsidR="002A308A" w:rsidRPr="00E3759B">
                        <w:rPr>
                          <w:b/>
                        </w:rPr>
                        <w:t>February</w:t>
                      </w:r>
                      <w:r w:rsidR="00564361" w:rsidRPr="00E3759B">
                        <w:rPr>
                          <w:b/>
                        </w:rPr>
                        <w:t xml:space="preserve"> 2017</w:t>
                      </w:r>
                      <w:r>
                        <w:t>.</w:t>
                      </w:r>
                    </w:p>
                    <w:p w:rsidR="00B90E9F" w:rsidRDefault="00B90E9F" w:rsidP="00E2199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rPr>
                          <w:bCs/>
                        </w:rPr>
                      </w:pPr>
                      <w:r>
                        <w:t>With 3 m</w:t>
                      </w:r>
                      <w:r w:rsidR="008D3A48">
                        <w:t>o</w:t>
                      </w:r>
                      <w:r>
                        <w:t xml:space="preserve">nths of diversified experience as a project fellow in Regional Cancer </w:t>
                      </w:r>
                      <w:r w:rsidR="00DA5313">
                        <w:t>Centre</w:t>
                      </w:r>
                      <w:r w:rsidR="00FA59A1">
                        <w:t xml:space="preserve"> (RCC) Trivandrum</w:t>
                      </w:r>
                      <w:r w:rsidR="00526CF9">
                        <w:t>.</w:t>
                      </w:r>
                    </w:p>
                    <w:p w:rsidR="00E21993" w:rsidRDefault="00E21993" w:rsidP="00E21993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Project work is based on the anti-</w:t>
                      </w:r>
                      <w:r w:rsidR="00DA5313">
                        <w:rPr>
                          <w:bCs/>
                        </w:rPr>
                        <w:t>tumor</w:t>
                      </w:r>
                      <w:r>
                        <w:rPr>
                          <w:bCs/>
                        </w:rPr>
                        <w:t xml:space="preserve"> activity </w:t>
                      </w:r>
                      <w:proofErr w:type="spellStart"/>
                      <w:r>
                        <w:rPr>
                          <w:bCs/>
                        </w:rPr>
                        <w:t>pf</w:t>
                      </w:r>
                      <w:proofErr w:type="spellEnd"/>
                      <w:r>
                        <w:rPr>
                          <w:bCs/>
                        </w:rPr>
                        <w:t xml:space="preserve"> polysaccharides,</w:t>
                      </w:r>
                      <w:r w:rsidR="00526CF9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>PSM and PSP</w:t>
                      </w:r>
                      <w:r w:rsidR="008D3A48">
                        <w:rPr>
                          <w:bCs/>
                        </w:rPr>
                        <w:t xml:space="preserve"> on A549 lung cancer cell line.</w:t>
                      </w:r>
                    </w:p>
                    <w:p w:rsidR="00AB5D9E" w:rsidRPr="00EC34E5" w:rsidRDefault="00526CF9" w:rsidP="00AB5D9E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line="276" w:lineRule="auto"/>
                        <w:ind w:left="360"/>
                        <w:jc w:val="both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Good knowledge in cell culture</w:t>
                      </w:r>
                      <w:r w:rsidR="008D3A48" w:rsidRPr="00EC34E5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wound healing</w:t>
                      </w:r>
                      <w:r w:rsidR="008D3A48" w:rsidRPr="00EC34E5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 w:rsidR="008D3A48" w:rsidRPr="00EC34E5">
                        <w:rPr>
                          <w:bCs/>
                        </w:rPr>
                        <w:t>Clonogenic</w:t>
                      </w:r>
                      <w:proofErr w:type="spellEnd"/>
                      <w:r w:rsidR="008D3A48" w:rsidRPr="00EC34E5">
                        <w:rPr>
                          <w:bCs/>
                        </w:rPr>
                        <w:t xml:space="preserve"> assay, MTT assay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:rsidR="00AB5D9E" w:rsidRDefault="00AB5D9E" w:rsidP="00AB5D9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B5D9E" w:rsidRDefault="00AB5D9E" w:rsidP="00AB5D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EDUCATIONAL QUALIFICATIONS</w:t>
                      </w:r>
                    </w:p>
                    <w:p w:rsidR="00E3759B" w:rsidRDefault="00E3759B" w:rsidP="00AB5D9E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B5D9E" w:rsidRDefault="00161952" w:rsidP="00EC34E5">
                      <w:pPr>
                        <w:ind w:left="360"/>
                        <w:jc w:val="both"/>
                      </w:pPr>
                      <w:r>
                        <w:rPr>
                          <w:b/>
                        </w:rPr>
                        <w:t xml:space="preserve">COC </w:t>
                      </w:r>
                      <w:r w:rsidR="00AB5D9E">
                        <w:t>Certified from (AAPC).</w:t>
                      </w:r>
                      <w:r w:rsidR="00EC34E5">
                        <w:t xml:space="preserve"> </w:t>
                      </w:r>
                    </w:p>
                    <w:p w:rsidR="005B1F37" w:rsidRDefault="00AB5D9E" w:rsidP="00EC34E5">
                      <w:pPr>
                        <w:ind w:left="360"/>
                        <w:jc w:val="both"/>
                      </w:pPr>
                      <w:r w:rsidRPr="00EC34E5">
                        <w:rPr>
                          <w:b/>
                          <w:noProof/>
                        </w:rPr>
                        <w:t>ICD-10</w:t>
                      </w:r>
                      <w:r>
                        <w:rPr>
                          <w:noProof/>
                        </w:rPr>
                        <w:t xml:space="preserve"> Profficient.</w:t>
                      </w:r>
                    </w:p>
                    <w:p w:rsidR="00AB5D9E" w:rsidRPr="00DA5313" w:rsidRDefault="005B1F37" w:rsidP="00EC34E5">
                      <w:pPr>
                        <w:ind w:left="360"/>
                        <w:jc w:val="both"/>
                        <w:rPr>
                          <w:b/>
                        </w:rPr>
                      </w:pPr>
                      <w:proofErr w:type="spellStart"/>
                      <w:r w:rsidRPr="00DA5313">
                        <w:rPr>
                          <w:b/>
                        </w:rPr>
                        <w:t>Msc</w:t>
                      </w:r>
                      <w:proofErr w:type="spellEnd"/>
                      <w:r w:rsidRPr="00DA5313">
                        <w:rPr>
                          <w:b/>
                        </w:rPr>
                        <w:t xml:space="preserve"> Biochemistry</w:t>
                      </w:r>
                    </w:p>
                    <w:p w:rsidR="00AB5D9E" w:rsidRDefault="006F17C5" w:rsidP="00EC34E5">
                      <w:pPr>
                        <w:ind w:left="1080"/>
                        <w:jc w:val="both"/>
                      </w:pPr>
                      <w:r>
                        <w:t>Board: Mahatma Gandhi University</w:t>
                      </w:r>
                    </w:p>
                    <w:p w:rsidR="00AB5D9E" w:rsidRDefault="006F17C5" w:rsidP="00EC34E5">
                      <w:pPr>
                        <w:ind w:left="1080"/>
                        <w:jc w:val="both"/>
                      </w:pPr>
                      <w:r>
                        <w:t>St.</w:t>
                      </w:r>
                      <w:r w:rsidR="002333B7">
                        <w:t xml:space="preserve"> </w:t>
                      </w:r>
                      <w:proofErr w:type="spellStart"/>
                      <w:proofErr w:type="gramStart"/>
                      <w:r>
                        <w:t>Berchmans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>S.B)</w:t>
                      </w:r>
                      <w:r w:rsidR="005B1F37">
                        <w:t xml:space="preserve"> collage </w:t>
                      </w:r>
                      <w:proofErr w:type="spellStart"/>
                      <w:r w:rsidR="005B1F37">
                        <w:t>Changanaserry</w:t>
                      </w:r>
                      <w:proofErr w:type="spellEnd"/>
                      <w:r w:rsidR="00AB5D9E">
                        <w:t xml:space="preserve">. </w:t>
                      </w:r>
                    </w:p>
                    <w:p w:rsidR="00DA5313" w:rsidRPr="00DA5313" w:rsidRDefault="00EC34E5" w:rsidP="00EC34E5">
                      <w:pPr>
                        <w:jc w:val="both"/>
                        <w:rPr>
                          <w:b/>
                        </w:rPr>
                      </w:pPr>
                      <w:r>
                        <w:t xml:space="preserve">      </w:t>
                      </w:r>
                      <w:proofErr w:type="spellStart"/>
                      <w:r w:rsidR="005B1F37" w:rsidRPr="00DA5313">
                        <w:rPr>
                          <w:b/>
                        </w:rPr>
                        <w:t>Bsc</w:t>
                      </w:r>
                      <w:proofErr w:type="spellEnd"/>
                      <w:r w:rsidR="005B1F37" w:rsidRPr="00DA5313">
                        <w:rPr>
                          <w:b/>
                        </w:rPr>
                        <w:t xml:space="preserve"> Biochemistry</w:t>
                      </w:r>
                    </w:p>
                    <w:p w:rsidR="005B1F37" w:rsidRDefault="00DA5313" w:rsidP="00EC34E5">
                      <w:pPr>
                        <w:jc w:val="both"/>
                      </w:pPr>
                      <w:r>
                        <w:t xml:space="preserve">                 </w:t>
                      </w:r>
                      <w:r w:rsidR="00EC34E5">
                        <w:t xml:space="preserve"> </w:t>
                      </w:r>
                      <w:r w:rsidR="005B1F37">
                        <w:t>Board:</w:t>
                      </w:r>
                      <w:r w:rsidR="00A22685">
                        <w:t xml:space="preserve"> </w:t>
                      </w:r>
                      <w:r w:rsidR="005B1F37">
                        <w:t>Kerala University</w:t>
                      </w:r>
                      <w:r w:rsidR="00A22685">
                        <w:t>,</w:t>
                      </w:r>
                    </w:p>
                    <w:p w:rsidR="005B1F37" w:rsidRDefault="00DA5313" w:rsidP="00DA5313">
                      <w:pPr>
                        <w:ind w:left="720"/>
                        <w:jc w:val="both"/>
                      </w:pPr>
                      <w:r>
                        <w:t xml:space="preserve">      </w:t>
                      </w:r>
                      <w:proofErr w:type="gramStart"/>
                      <w:r w:rsidR="005B1F37">
                        <w:t>T.K.M Col</w:t>
                      </w:r>
                      <w:r>
                        <w:t>lage of Arts and Science</w:t>
                      </w:r>
                      <w:r w:rsidR="00A22685">
                        <w:t>,</w:t>
                      </w:r>
                      <w:r>
                        <w:t xml:space="preserve"> Kollam.</w:t>
                      </w:r>
                      <w:proofErr w:type="gramEnd"/>
                    </w:p>
                    <w:p w:rsidR="00AB5D9E" w:rsidRDefault="00AB5D9E" w:rsidP="00EC34E5">
                      <w:pPr>
                        <w:ind w:left="3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Plus Two</w:t>
                      </w:r>
                    </w:p>
                    <w:p w:rsidR="00AB5D9E" w:rsidRDefault="00AB5D9E" w:rsidP="00EC34E5">
                      <w:pPr>
                        <w:ind w:left="1080"/>
                        <w:jc w:val="both"/>
                      </w:pPr>
                      <w:r>
                        <w:t>Board: Board of Higher Secondary Kerala</w:t>
                      </w:r>
                    </w:p>
                    <w:p w:rsidR="00AB5D9E" w:rsidRDefault="00B37E09" w:rsidP="00EC34E5">
                      <w:pPr>
                        <w:ind w:left="1080"/>
                        <w:jc w:val="both"/>
                      </w:pPr>
                      <w:proofErr w:type="gramStart"/>
                      <w:r>
                        <w:t>T.K.M Cente</w:t>
                      </w:r>
                      <w:r w:rsidR="005B1F37">
                        <w:t>nary Public School Kollam</w:t>
                      </w:r>
                      <w:r w:rsidR="00AB5D9E">
                        <w:t>.</w:t>
                      </w:r>
                      <w:proofErr w:type="gramEnd"/>
                    </w:p>
                    <w:p w:rsidR="00AB5D9E" w:rsidRDefault="00AB5D9E" w:rsidP="00EC34E5">
                      <w:pPr>
                        <w:ind w:left="36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SSLC</w:t>
                      </w:r>
                    </w:p>
                    <w:p w:rsidR="00F52450" w:rsidRDefault="006E29A5" w:rsidP="00EC34E5">
                      <w:pPr>
                        <w:ind w:left="1080"/>
                        <w:jc w:val="both"/>
                      </w:pPr>
                      <w:r w:rsidRPr="00F52450">
                        <w:t>Little Flower</w:t>
                      </w:r>
                      <w:r>
                        <w:t>,</w:t>
                      </w:r>
                      <w:r w:rsidRPr="00F52450">
                        <w:t xml:space="preserve"> E</w:t>
                      </w:r>
                      <w:r>
                        <w:t>.</w:t>
                      </w:r>
                      <w:r w:rsidRPr="00F52450">
                        <w:t>M</w:t>
                      </w:r>
                      <w:r>
                        <w:t>.</w:t>
                      </w:r>
                      <w:r w:rsidRPr="00F52450">
                        <w:t>H</w:t>
                      </w:r>
                      <w:r>
                        <w:t>.</w:t>
                      </w:r>
                      <w:r w:rsidRPr="00F52450">
                        <w:t xml:space="preserve">S </w:t>
                      </w:r>
                      <w:proofErr w:type="spellStart"/>
                      <w:r w:rsidRPr="00F52450">
                        <w:t>Edava</w:t>
                      </w:r>
                      <w:proofErr w:type="spellEnd"/>
                      <w:r w:rsidRPr="00F52450">
                        <w:t>,</w:t>
                      </w:r>
                      <w:r w:rsidR="00AB5D9E" w:rsidRPr="00F52450">
                        <w:t xml:space="preserve"> </w:t>
                      </w:r>
                    </w:p>
                    <w:p w:rsidR="00AB5D9E" w:rsidRDefault="00AB5D9E" w:rsidP="00EC34E5">
                      <w:pPr>
                        <w:ind w:left="1080"/>
                        <w:jc w:val="both"/>
                      </w:pPr>
                      <w:r w:rsidRPr="00F52450">
                        <w:t>Trivandrum.</w:t>
                      </w:r>
                      <w:r w:rsidR="00F52450">
                        <w:t xml:space="preserve"> </w:t>
                      </w:r>
                      <w:proofErr w:type="gramStart"/>
                      <w:r w:rsidR="00F52450">
                        <w:t>Kerala.</w:t>
                      </w:r>
                      <w:proofErr w:type="gramEnd"/>
                    </w:p>
                    <w:p w:rsidR="00AB5D9E" w:rsidRDefault="00AB5D9E" w:rsidP="00AB5D9E">
                      <w:pPr>
                        <w:jc w:val="both"/>
                      </w:pPr>
                    </w:p>
                    <w:p w:rsidR="00AB5D9E" w:rsidRDefault="00AB5D9E" w:rsidP="00AB5D9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AB5D9E" w:rsidRDefault="00AB5D9E" w:rsidP="00AB5D9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AB5D9E" w:rsidRDefault="00AB5D9E" w:rsidP="00AB5D9E">
                      <w:pPr>
                        <w:spacing w:line="280" w:lineRule="atLeast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AB5D9E" w:rsidP="00AB5D9E">
      <w:pPr>
        <w:rPr>
          <w:sz w:val="28"/>
          <w:szCs w:val="28"/>
        </w:rPr>
      </w:pPr>
    </w:p>
    <w:p w:rsidR="00AB5D9E" w:rsidRDefault="005B1F37" w:rsidP="00AB5D9E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</w:t>
      </w:r>
    </w:p>
    <w:p w:rsidR="00AB5D9E" w:rsidRDefault="00AB5D9E" w:rsidP="00AB5D9E"/>
    <w:p w:rsidR="00AB5D9E" w:rsidRDefault="00AB5D9E" w:rsidP="00AB5D9E"/>
    <w:p w:rsidR="00AB5D9E" w:rsidRDefault="00AB5D9E" w:rsidP="00AB5D9E"/>
    <w:p w:rsidR="00AB5D9E" w:rsidRDefault="00AB5D9E" w:rsidP="00AB5D9E"/>
    <w:p w:rsidR="00AB5D9E" w:rsidRDefault="00AB5D9E" w:rsidP="00AB5D9E"/>
    <w:p w:rsidR="00AB5D9E" w:rsidRDefault="00AB5D9E" w:rsidP="00AB5D9E"/>
    <w:p w:rsidR="00AB5D9E" w:rsidRDefault="00AB5D9E" w:rsidP="00AB5D9E"/>
    <w:p w:rsidR="00AB5D9E" w:rsidRDefault="00AB5D9E" w:rsidP="00AB5D9E"/>
    <w:p w:rsidR="00AB5D9E" w:rsidRDefault="00AB5D9E" w:rsidP="00AB5D9E">
      <w:pPr>
        <w:rPr>
          <w:sz w:val="22"/>
          <w:szCs w:val="22"/>
        </w:rPr>
      </w:pPr>
    </w:p>
    <w:p w:rsidR="00AB5D9E" w:rsidRDefault="00AB5D9E" w:rsidP="00AB5D9E">
      <w:pPr>
        <w:spacing w:line="480" w:lineRule="auto"/>
        <w:rPr>
          <w:sz w:val="22"/>
          <w:szCs w:val="22"/>
        </w:rPr>
      </w:pPr>
    </w:p>
    <w:p w:rsidR="00AB5D9E" w:rsidRDefault="00AB5D9E" w:rsidP="00AB5D9E">
      <w:pPr>
        <w:spacing w:line="480" w:lineRule="auto"/>
        <w:rPr>
          <w:sz w:val="22"/>
          <w:szCs w:val="22"/>
        </w:rPr>
      </w:pPr>
    </w:p>
    <w:p w:rsidR="00EC34E5" w:rsidRDefault="00EC34E5" w:rsidP="00AB5D9E">
      <w:pPr>
        <w:spacing w:line="480" w:lineRule="auto"/>
        <w:rPr>
          <w:sz w:val="22"/>
          <w:szCs w:val="22"/>
        </w:rPr>
      </w:pPr>
    </w:p>
    <w:p w:rsidR="00481B18" w:rsidRDefault="00481B18" w:rsidP="00AB5D9E">
      <w:pPr>
        <w:tabs>
          <w:tab w:val="right" w:pos="9990"/>
        </w:tabs>
        <w:spacing w:line="276" w:lineRule="auto"/>
        <w:rPr>
          <w:sz w:val="22"/>
          <w:szCs w:val="22"/>
        </w:rPr>
      </w:pPr>
    </w:p>
    <w:p w:rsidR="00481B18" w:rsidRDefault="00481B18" w:rsidP="00AB5D9E">
      <w:pPr>
        <w:tabs>
          <w:tab w:val="right" w:pos="9990"/>
        </w:tabs>
        <w:spacing w:line="276" w:lineRule="auto"/>
        <w:rPr>
          <w:sz w:val="22"/>
          <w:szCs w:val="22"/>
        </w:rPr>
      </w:pPr>
    </w:p>
    <w:p w:rsidR="00AB5D9E" w:rsidRDefault="00AB5D9E" w:rsidP="00AB5D9E">
      <w:pPr>
        <w:tabs>
          <w:tab w:val="right" w:pos="999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lastRenderedPageBreak/>
        <w:t>NATURE AND RESPONSIBILITY OF WORK</w:t>
      </w:r>
    </w:p>
    <w:p w:rsidR="00AB5D9E" w:rsidRDefault="00AB5D9E" w:rsidP="00AB5D9E">
      <w:pPr>
        <w:rPr>
          <w:b/>
          <w:sz w:val="22"/>
          <w:szCs w:val="22"/>
          <w:u w:val="single"/>
        </w:rPr>
      </w:pPr>
    </w:p>
    <w:p w:rsidR="00AB5D9E" w:rsidRDefault="00AB5D9E" w:rsidP="00DA5313">
      <w:pPr>
        <w:pStyle w:val="ListParagraph"/>
        <w:numPr>
          <w:ilvl w:val="0"/>
          <w:numId w:val="12"/>
        </w:numPr>
        <w:spacing w:line="360" w:lineRule="auto"/>
      </w:pPr>
      <w:r>
        <w:t>Medical coding E/M,</w:t>
      </w:r>
      <w:r w:rsidR="006F17C5">
        <w:t xml:space="preserve"> ED,</w:t>
      </w:r>
      <w:r>
        <w:t xml:space="preserve"> ICD 9, ICD 10, CPT, HCPCS</w:t>
      </w:r>
    </w:p>
    <w:p w:rsidR="00AB5D9E" w:rsidRDefault="006F17C5" w:rsidP="00DA5313">
      <w:pPr>
        <w:pStyle w:val="ListParagraph"/>
        <w:numPr>
          <w:ilvl w:val="0"/>
          <w:numId w:val="12"/>
        </w:numPr>
        <w:spacing w:line="360" w:lineRule="auto"/>
        <w:jc w:val="both"/>
      </w:pPr>
      <w:r>
        <w:t xml:space="preserve">Outpatient and Emergency Department </w:t>
      </w:r>
      <w:r w:rsidR="00DA5313">
        <w:t>file</w:t>
      </w:r>
      <w:r w:rsidR="00AB5D9E">
        <w:t xml:space="preserve"> coding.</w:t>
      </w:r>
    </w:p>
    <w:p w:rsidR="00AB5D9E" w:rsidRDefault="00AB5D9E" w:rsidP="00DA5313">
      <w:pPr>
        <w:pStyle w:val="ListParagraph"/>
        <w:numPr>
          <w:ilvl w:val="0"/>
          <w:numId w:val="12"/>
        </w:numPr>
        <w:spacing w:line="360" w:lineRule="auto"/>
        <w:jc w:val="both"/>
      </w:pPr>
      <w:r>
        <w:t>Documenting patient history and record making</w:t>
      </w:r>
    </w:p>
    <w:p w:rsidR="00AB5D9E" w:rsidRDefault="00AB5D9E" w:rsidP="00DA5313">
      <w:pPr>
        <w:pStyle w:val="ListParagraph"/>
        <w:numPr>
          <w:ilvl w:val="0"/>
          <w:numId w:val="12"/>
        </w:numPr>
        <w:spacing w:line="360" w:lineRule="auto"/>
        <w:jc w:val="both"/>
      </w:pPr>
      <w:r>
        <w:t>Assigning proper diagnosis and procedure codes</w:t>
      </w:r>
    </w:p>
    <w:p w:rsidR="00AB5D9E" w:rsidRDefault="00AB5D9E" w:rsidP="00AB5D9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lightGray"/>
        </w:rPr>
        <w:t xml:space="preserve"> OUTPATIENT CODING KNOWLEDGE</w:t>
      </w:r>
    </w:p>
    <w:p w:rsidR="00AB5D9E" w:rsidRDefault="00AB5D9E" w:rsidP="00AB5D9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B5D9E" w:rsidRDefault="00AB5D9E" w:rsidP="00A2268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Expertise in medical record review to abstract information required to support accurate out</w:t>
      </w:r>
      <w:r w:rsidR="00F6768A">
        <w:t>patient coding especially in Emergency Department.</w:t>
      </w:r>
    </w:p>
    <w:p w:rsidR="00E3759B" w:rsidRDefault="00E3759B" w:rsidP="00E3759B">
      <w:pPr>
        <w:autoSpaceDE w:val="0"/>
        <w:autoSpaceDN w:val="0"/>
        <w:adjustRightInd w:val="0"/>
        <w:ind w:left="360"/>
        <w:jc w:val="both"/>
      </w:pPr>
    </w:p>
    <w:p w:rsidR="00AB5D9E" w:rsidRDefault="00AB5D9E" w:rsidP="00A2268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Expertise in assigning accurate ICD-10 medical codes for diagnoses and procedures performed in the outpatient setting.</w:t>
      </w:r>
    </w:p>
    <w:p w:rsidR="00AB5D9E" w:rsidRDefault="00AB5D9E" w:rsidP="00AB5D9E">
      <w:pPr>
        <w:autoSpaceDE w:val="0"/>
        <w:autoSpaceDN w:val="0"/>
        <w:adjustRightInd w:val="0"/>
        <w:ind w:left="1920"/>
        <w:jc w:val="both"/>
      </w:pPr>
    </w:p>
    <w:p w:rsidR="00AB5D9E" w:rsidRDefault="00AB5D9E" w:rsidP="00A2268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Supe</w:t>
      </w:r>
      <w:r w:rsidR="00DA5313">
        <w:t xml:space="preserve">rior knowledge of current rules and regulation, </w:t>
      </w:r>
      <w:r>
        <w:t>issues regarding medical coding, compliance, and reimbursement under MS-DRG and IPPS systems.</w:t>
      </w:r>
    </w:p>
    <w:p w:rsidR="00AB5D9E" w:rsidRDefault="00AB5D9E" w:rsidP="00AB5D9E">
      <w:pPr>
        <w:autoSpaceDE w:val="0"/>
        <w:autoSpaceDN w:val="0"/>
        <w:adjustRightInd w:val="0"/>
        <w:jc w:val="both"/>
      </w:pPr>
    </w:p>
    <w:p w:rsidR="00AB5D9E" w:rsidRDefault="00AB5D9E" w:rsidP="00A2268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Strong ability to integrate coding and reimbursement rule changes in a timely manner to include updating the Charge Description Master (CDM), fee updates, and the Field Locators (FL) on the UB04.</w:t>
      </w:r>
    </w:p>
    <w:p w:rsidR="00AB5D9E" w:rsidRDefault="00AB5D9E" w:rsidP="00AB5D9E">
      <w:pPr>
        <w:autoSpaceDE w:val="0"/>
        <w:autoSpaceDN w:val="0"/>
        <w:adjustRightInd w:val="0"/>
        <w:jc w:val="both"/>
      </w:pPr>
    </w:p>
    <w:p w:rsidR="00AB5D9E" w:rsidRDefault="00AB5D9E" w:rsidP="00A2268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Solid understanding of anatomy, physiology, and medical terminology required to correctly code facility services and diagnoses.</w:t>
      </w:r>
    </w:p>
    <w:p w:rsidR="00AB5D9E" w:rsidRDefault="00AB5D9E" w:rsidP="00AB5D9E">
      <w:pPr>
        <w:autoSpaceDE w:val="0"/>
        <w:autoSpaceDN w:val="0"/>
        <w:adjustRightInd w:val="0"/>
        <w:jc w:val="both"/>
      </w:pPr>
    </w:p>
    <w:p w:rsidR="00AB5D9E" w:rsidRDefault="00AB5D9E" w:rsidP="00A2268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Understanding of outpatient reimbursement methodologies (OPPS)</w:t>
      </w:r>
    </w:p>
    <w:p w:rsidR="00AB5D9E" w:rsidRDefault="00AB5D9E" w:rsidP="00AB5D9E">
      <w:pPr>
        <w:shd w:val="clear" w:color="auto" w:fill="FFFFFF"/>
        <w:spacing w:line="276" w:lineRule="auto"/>
        <w:rPr>
          <w:sz w:val="22"/>
          <w:szCs w:val="22"/>
        </w:rPr>
      </w:pPr>
    </w:p>
    <w:p w:rsidR="00AB5D9E" w:rsidRDefault="00AB5D9E" w:rsidP="00AB5D9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PROFESSIONAL LICENCES</w:t>
      </w:r>
    </w:p>
    <w:p w:rsidR="00AB5D9E" w:rsidRDefault="00AB5D9E" w:rsidP="00AB5D9E">
      <w:pPr>
        <w:pStyle w:val="ListParagraph"/>
        <w:rPr>
          <w:sz w:val="22"/>
          <w:szCs w:val="22"/>
        </w:rPr>
      </w:pPr>
    </w:p>
    <w:p w:rsidR="00AB5D9E" w:rsidRPr="00526CF9" w:rsidRDefault="00AB5D9E" w:rsidP="00526CF9">
      <w:pPr>
        <w:pStyle w:val="ListParagraph"/>
        <w:numPr>
          <w:ilvl w:val="0"/>
          <w:numId w:val="13"/>
        </w:numPr>
        <w:rPr>
          <w:b/>
        </w:rPr>
      </w:pPr>
      <w:r w:rsidRPr="00526CF9">
        <w:rPr>
          <w:b/>
        </w:rPr>
        <w:t>CERTIFIED OUTPATIENT CODER (AAPC)</w:t>
      </w:r>
    </w:p>
    <w:p w:rsidR="00AB5D9E" w:rsidRDefault="00AB5D9E" w:rsidP="00AB5D9E">
      <w:pPr>
        <w:pStyle w:val="ListParagraph"/>
        <w:rPr>
          <w:b/>
        </w:rPr>
      </w:pPr>
    </w:p>
    <w:p w:rsidR="00AB5D9E" w:rsidRPr="006E29A5" w:rsidRDefault="00161952" w:rsidP="00526CF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MEMBERSHIP ID: COC</w:t>
      </w:r>
      <w:r w:rsidR="00AB5D9E" w:rsidRPr="006E29A5">
        <w:rPr>
          <w:b/>
        </w:rPr>
        <w:t xml:space="preserve"> </w:t>
      </w:r>
    </w:p>
    <w:p w:rsidR="00AB5D9E" w:rsidRDefault="00AB5D9E" w:rsidP="00AB5D9E">
      <w:pPr>
        <w:pStyle w:val="ListParagraph"/>
        <w:rPr>
          <w:b/>
        </w:rPr>
      </w:pPr>
    </w:p>
    <w:p w:rsidR="00AB5D9E" w:rsidRPr="00526CF9" w:rsidRDefault="00AB5D9E" w:rsidP="00526CF9">
      <w:pPr>
        <w:pStyle w:val="ListParagraph"/>
        <w:numPr>
          <w:ilvl w:val="0"/>
          <w:numId w:val="13"/>
        </w:numPr>
        <w:rPr>
          <w:b/>
          <w:noProof/>
        </w:rPr>
      </w:pPr>
      <w:r w:rsidRPr="00526CF9">
        <w:rPr>
          <w:b/>
          <w:noProof/>
        </w:rPr>
        <w:t>ICD-10  Profficient</w:t>
      </w:r>
    </w:p>
    <w:p w:rsidR="00AB5D9E" w:rsidRDefault="00AB5D9E" w:rsidP="00AB5D9E">
      <w:pPr>
        <w:pStyle w:val="ListParagraph"/>
        <w:ind w:left="0"/>
        <w:rPr>
          <w:sz w:val="22"/>
          <w:szCs w:val="22"/>
        </w:rPr>
      </w:pPr>
    </w:p>
    <w:p w:rsidR="00AB5D9E" w:rsidRDefault="00AB5D9E" w:rsidP="00AB5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SPECIALIZED AND EXPERIENCED AREAS</w:t>
      </w:r>
    </w:p>
    <w:p w:rsidR="00481B18" w:rsidRDefault="00481B18" w:rsidP="00AB5D9E">
      <w:pPr>
        <w:jc w:val="both"/>
        <w:rPr>
          <w:b/>
          <w:sz w:val="28"/>
          <w:szCs w:val="28"/>
        </w:rPr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>Broad medical experience also includes billing, reimbursement, HIPAA rules, insurance verification, scheduling, and report creation</w:t>
      </w:r>
    </w:p>
    <w:p w:rsidR="00AB5D9E" w:rsidRDefault="00AB5D9E" w:rsidP="00AB5D9E">
      <w:pPr>
        <w:pStyle w:val="ListParagraph"/>
        <w:spacing w:line="276" w:lineRule="auto"/>
        <w:ind w:left="1500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>Outpatient coding, Emergency, Evaluation and management, ancillary and radiology coding.</w:t>
      </w:r>
    </w:p>
    <w:p w:rsidR="00AB5D9E" w:rsidRDefault="00AB5D9E" w:rsidP="00AB5D9E">
      <w:pPr>
        <w:pStyle w:val="ListParagraph"/>
        <w:spacing w:line="276" w:lineRule="auto"/>
        <w:ind w:left="1500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lastRenderedPageBreak/>
        <w:t>Perform audit coding of disease and injury diagnoses, acuity of care, and procedures.</w:t>
      </w:r>
    </w:p>
    <w:p w:rsidR="00AB5D9E" w:rsidRDefault="00AB5D9E" w:rsidP="00AB5D9E">
      <w:pPr>
        <w:pStyle w:val="ListParagraph"/>
        <w:spacing w:line="276" w:lineRule="auto"/>
        <w:ind w:left="1440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>Knowledge of medical terminology, anatomy, physiology and pharmacology</w:t>
      </w:r>
    </w:p>
    <w:p w:rsidR="00AB5D9E" w:rsidRDefault="00AB5D9E" w:rsidP="00AB5D9E">
      <w:pPr>
        <w:pStyle w:val="ListParagraph"/>
        <w:spacing w:line="276" w:lineRule="auto"/>
        <w:ind w:left="1440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>Assure the assignment of complete, accurate, timely and consistent codes by the medical coding unit.</w:t>
      </w:r>
    </w:p>
    <w:p w:rsidR="00AB5D9E" w:rsidRDefault="00AB5D9E" w:rsidP="00AB5D9E">
      <w:pPr>
        <w:pStyle w:val="ListParagraph"/>
        <w:spacing w:line="276" w:lineRule="auto"/>
        <w:ind w:left="1440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Extensive use of </w:t>
      </w:r>
      <w:r w:rsidRPr="00526CF9">
        <w:rPr>
          <w:b/>
        </w:rPr>
        <w:t>3M</w:t>
      </w:r>
      <w:r>
        <w:t xml:space="preserve"> and </w:t>
      </w:r>
      <w:r w:rsidRPr="00526CF9">
        <w:rPr>
          <w:b/>
        </w:rPr>
        <w:t xml:space="preserve">Encoder </w:t>
      </w:r>
      <w:proofErr w:type="spellStart"/>
      <w:r w:rsidRPr="00526CF9">
        <w:rPr>
          <w:b/>
        </w:rPr>
        <w:t>pro</w:t>
      </w:r>
      <w:r w:rsidR="00B37E09">
        <w:t>,Truecoder</w:t>
      </w:r>
      <w:proofErr w:type="spellEnd"/>
    </w:p>
    <w:p w:rsidR="00AB5D9E" w:rsidRDefault="00AB5D9E" w:rsidP="00AB5D9E">
      <w:pPr>
        <w:pStyle w:val="ListParagraph"/>
        <w:spacing w:line="276" w:lineRule="auto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>Highly experienced in performing coder duties pertinent to the current International Classification of Diseases (ICD)-9, (ICD)-10, clinical Modification; American Medical Association Physicians’ current Procedural Terminology (CPT)-4; Health Care Common Procedure Coding System (HCPCS); Physicians ‘Desk Reference.</w:t>
      </w:r>
    </w:p>
    <w:p w:rsidR="00AB5D9E" w:rsidRDefault="00AB5D9E" w:rsidP="00AB5D9E">
      <w:pPr>
        <w:pStyle w:val="ListParagraph"/>
        <w:spacing w:line="276" w:lineRule="auto"/>
        <w:ind w:left="1500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Review and abstract relevant clinical data/medical records to select and sequence the appropriate </w:t>
      </w:r>
      <w:r w:rsidRPr="00526CF9">
        <w:rPr>
          <w:b/>
        </w:rPr>
        <w:t>ICD-9-CM, ICD-10</w:t>
      </w:r>
      <w:r>
        <w:t xml:space="preserve"> diagnosis.</w:t>
      </w:r>
    </w:p>
    <w:p w:rsidR="00AB5D9E" w:rsidRDefault="00AB5D9E" w:rsidP="00AB5D9E">
      <w:pPr>
        <w:pStyle w:val="ListParagraph"/>
        <w:spacing w:line="276" w:lineRule="auto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>Tutors new coders for compliance with ICD-9, classification systems and coding, regulatory guidelines.</w:t>
      </w:r>
    </w:p>
    <w:p w:rsidR="00AB5D9E" w:rsidRDefault="00AB5D9E" w:rsidP="00AB5D9E">
      <w:pPr>
        <w:pStyle w:val="ListParagraph"/>
        <w:spacing w:line="276" w:lineRule="auto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 xml:space="preserve">Strong proficiency of physician coding in and outpatient for the medical </w:t>
      </w:r>
      <w:r w:rsidR="00526CF9">
        <w:t>Centre.</w:t>
      </w:r>
    </w:p>
    <w:p w:rsidR="00AB5D9E" w:rsidRDefault="00AB5D9E" w:rsidP="00AB5D9E">
      <w:pPr>
        <w:pStyle w:val="ListParagraph"/>
        <w:spacing w:line="276" w:lineRule="auto"/>
        <w:jc w:val="both"/>
      </w:pPr>
    </w:p>
    <w:p w:rsidR="00AB5D9E" w:rsidRDefault="00AB5D9E" w:rsidP="00526CF9">
      <w:pPr>
        <w:pStyle w:val="ListParagraph"/>
        <w:numPr>
          <w:ilvl w:val="0"/>
          <w:numId w:val="14"/>
        </w:numPr>
        <w:spacing w:line="276" w:lineRule="auto"/>
        <w:jc w:val="both"/>
      </w:pPr>
      <w:r>
        <w:t>Responsible for handling different types of medical claims</w:t>
      </w:r>
    </w:p>
    <w:p w:rsidR="00526CF9" w:rsidRDefault="00526CF9" w:rsidP="00AB5D9E">
      <w:pPr>
        <w:spacing w:line="276" w:lineRule="auto"/>
        <w:rPr>
          <w:b/>
          <w:sz w:val="28"/>
          <w:szCs w:val="28"/>
          <w:highlight w:val="lightGray"/>
        </w:rPr>
      </w:pPr>
    </w:p>
    <w:p w:rsidR="00AB5D9E" w:rsidRDefault="00AB5D9E" w:rsidP="00AB5D9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SOFTWARE SKILLS</w:t>
      </w:r>
    </w:p>
    <w:p w:rsidR="00AB5D9E" w:rsidRDefault="00AB5D9E" w:rsidP="00AB5D9E">
      <w:pPr>
        <w:shd w:val="clear" w:color="auto" w:fill="FFFFFF"/>
        <w:spacing w:line="276" w:lineRule="auto"/>
        <w:ind w:firstLine="720"/>
        <w:rPr>
          <w:sz w:val="22"/>
          <w:szCs w:val="22"/>
        </w:rPr>
      </w:pPr>
    </w:p>
    <w:p w:rsidR="004576A8" w:rsidRDefault="004576A8" w:rsidP="00A22685">
      <w:pPr>
        <w:pStyle w:val="ListParagraph"/>
        <w:numPr>
          <w:ilvl w:val="0"/>
          <w:numId w:val="16"/>
        </w:numPr>
        <w:spacing w:line="480" w:lineRule="auto"/>
      </w:pPr>
      <w:r>
        <w:t>3M</w:t>
      </w:r>
    </w:p>
    <w:p w:rsidR="004576A8" w:rsidRDefault="00AB5D9E" w:rsidP="00A22685">
      <w:pPr>
        <w:pStyle w:val="ListParagraph"/>
        <w:numPr>
          <w:ilvl w:val="0"/>
          <w:numId w:val="16"/>
        </w:numPr>
        <w:spacing w:line="480" w:lineRule="auto"/>
      </w:pPr>
      <w:r>
        <w:t xml:space="preserve"> EPIC</w:t>
      </w:r>
    </w:p>
    <w:p w:rsidR="00AB5D9E" w:rsidRDefault="00B37E09" w:rsidP="00A22685">
      <w:pPr>
        <w:pStyle w:val="ListParagraph"/>
        <w:numPr>
          <w:ilvl w:val="0"/>
          <w:numId w:val="16"/>
        </w:numPr>
        <w:spacing w:line="480" w:lineRule="auto"/>
      </w:pPr>
      <w:proofErr w:type="spellStart"/>
      <w:r>
        <w:t>Truecoder</w:t>
      </w:r>
      <w:proofErr w:type="spellEnd"/>
    </w:p>
    <w:p w:rsidR="00600BFF" w:rsidRDefault="00600BFF" w:rsidP="004576A8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WORK PROFILE</w:t>
      </w:r>
    </w:p>
    <w:p w:rsidR="00600BFF" w:rsidRDefault="00600BFF" w:rsidP="00600BFF">
      <w:pPr>
        <w:spacing w:line="276" w:lineRule="auto"/>
        <w:rPr>
          <w:b/>
          <w:sz w:val="22"/>
          <w:szCs w:val="22"/>
        </w:rPr>
      </w:pPr>
    </w:p>
    <w:p w:rsidR="00600BFF" w:rsidRDefault="00600BFF" w:rsidP="00600BFF">
      <w:pPr>
        <w:numPr>
          <w:ilvl w:val="0"/>
          <w:numId w:val="8"/>
        </w:numPr>
        <w:spacing w:line="276" w:lineRule="auto"/>
        <w:jc w:val="both"/>
        <w:rPr>
          <w:b/>
        </w:rPr>
      </w:pPr>
      <w:r>
        <w:t>Coding the patient documents by following the proper guidelines using the software’s like 3M, EPIC</w:t>
      </w:r>
      <w:r w:rsidR="004576A8">
        <w:t xml:space="preserve"> and </w:t>
      </w:r>
      <w:proofErr w:type="spellStart"/>
      <w:r w:rsidR="004576A8">
        <w:t>Truecoder</w:t>
      </w:r>
      <w:proofErr w:type="spellEnd"/>
      <w:r>
        <w:t>.</w:t>
      </w:r>
    </w:p>
    <w:p w:rsidR="00600BFF" w:rsidRDefault="00600BFF" w:rsidP="00600BFF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>
        <w:t>Assigning codes with highest specificity.</w:t>
      </w:r>
    </w:p>
    <w:p w:rsidR="00600BFF" w:rsidRDefault="00600BFF" w:rsidP="00600BFF">
      <w:pPr>
        <w:numPr>
          <w:ilvl w:val="0"/>
          <w:numId w:val="8"/>
        </w:numPr>
        <w:shd w:val="clear" w:color="auto" w:fill="FFFFFF"/>
        <w:spacing w:line="276" w:lineRule="auto"/>
        <w:jc w:val="both"/>
      </w:pPr>
      <w:r>
        <w:t>Maintaining quality without compromising the quantity of work.</w:t>
      </w:r>
    </w:p>
    <w:p w:rsidR="00600BFF" w:rsidRDefault="00600BFF" w:rsidP="00600BFF">
      <w:pPr>
        <w:spacing w:line="480" w:lineRule="auto"/>
      </w:pPr>
    </w:p>
    <w:p w:rsidR="00600BFF" w:rsidRDefault="00600BFF" w:rsidP="00600BFF">
      <w:pPr>
        <w:spacing w:line="480" w:lineRule="auto"/>
      </w:pPr>
    </w:p>
    <w:p w:rsidR="00AB5D9E" w:rsidRDefault="00AB5D9E" w:rsidP="00AB5D9E">
      <w:pPr>
        <w:spacing w:line="276" w:lineRule="auto"/>
        <w:rPr>
          <w:b/>
          <w:sz w:val="28"/>
          <w:szCs w:val="28"/>
          <w:highlight w:val="lightGray"/>
        </w:rPr>
      </w:pPr>
      <w:r>
        <w:rPr>
          <w:b/>
          <w:sz w:val="28"/>
          <w:szCs w:val="28"/>
          <w:highlight w:val="lightGray"/>
        </w:rPr>
        <w:t>STRENGTHS</w:t>
      </w:r>
    </w:p>
    <w:p w:rsidR="00600BFF" w:rsidRPr="00600BFF" w:rsidRDefault="00600BFF" w:rsidP="00600BFF">
      <w:pPr>
        <w:shd w:val="clear" w:color="auto" w:fill="FFFFFF"/>
        <w:spacing w:line="276" w:lineRule="auto"/>
        <w:ind w:left="720"/>
      </w:pPr>
    </w:p>
    <w:p w:rsidR="00A22685" w:rsidRDefault="00AB5D9E" w:rsidP="00AB5D9E">
      <w:pPr>
        <w:numPr>
          <w:ilvl w:val="0"/>
          <w:numId w:val="7"/>
        </w:numPr>
        <w:shd w:val="clear" w:color="auto" w:fill="FFFFFF"/>
        <w:spacing w:line="276" w:lineRule="auto"/>
      </w:pPr>
      <w:r w:rsidRPr="00A22685">
        <w:rPr>
          <w:sz w:val="22"/>
          <w:szCs w:val="22"/>
        </w:rPr>
        <w:t xml:space="preserve"> </w:t>
      </w:r>
      <w:r w:rsidR="00A22685">
        <w:t>Optimistic and Smart Worker.</w:t>
      </w:r>
    </w:p>
    <w:p w:rsidR="00506F28" w:rsidRDefault="00506F28" w:rsidP="00506F28">
      <w:pPr>
        <w:shd w:val="clear" w:color="auto" w:fill="FFFFFF"/>
        <w:spacing w:line="276" w:lineRule="auto"/>
        <w:ind w:left="720"/>
      </w:pPr>
    </w:p>
    <w:p w:rsidR="00AB5D9E" w:rsidRDefault="00AB5D9E" w:rsidP="00AB5D9E">
      <w:pPr>
        <w:numPr>
          <w:ilvl w:val="0"/>
          <w:numId w:val="7"/>
        </w:numPr>
        <w:shd w:val="clear" w:color="auto" w:fill="FFFFFF"/>
        <w:spacing w:line="276" w:lineRule="auto"/>
      </w:pPr>
      <w:r>
        <w:t xml:space="preserve"> Adaptability to change</w:t>
      </w:r>
    </w:p>
    <w:p w:rsidR="00506F28" w:rsidRDefault="00506F28" w:rsidP="00506F28">
      <w:pPr>
        <w:shd w:val="clear" w:color="auto" w:fill="FFFFFF"/>
        <w:spacing w:line="276" w:lineRule="auto"/>
      </w:pPr>
    </w:p>
    <w:p w:rsidR="00AB5D9E" w:rsidRDefault="00AB5D9E" w:rsidP="00AB5D9E">
      <w:pPr>
        <w:numPr>
          <w:ilvl w:val="0"/>
          <w:numId w:val="7"/>
        </w:numPr>
        <w:shd w:val="clear" w:color="auto" w:fill="FFFFFF"/>
        <w:spacing w:line="276" w:lineRule="auto"/>
      </w:pPr>
      <w:r>
        <w:t xml:space="preserve"> Strong analytical and problem solving skills </w:t>
      </w:r>
    </w:p>
    <w:p w:rsidR="00506F28" w:rsidRDefault="00506F28" w:rsidP="00506F28">
      <w:pPr>
        <w:shd w:val="clear" w:color="auto" w:fill="FFFFFF"/>
        <w:spacing w:line="276" w:lineRule="auto"/>
      </w:pPr>
    </w:p>
    <w:p w:rsidR="00AB5D9E" w:rsidRDefault="00AB5D9E" w:rsidP="00AB5D9E">
      <w:pPr>
        <w:numPr>
          <w:ilvl w:val="0"/>
          <w:numId w:val="7"/>
        </w:numPr>
        <w:shd w:val="clear" w:color="auto" w:fill="FFFFFF"/>
        <w:spacing w:line="276" w:lineRule="auto"/>
      </w:pPr>
      <w:r>
        <w:t xml:space="preserve"> Versatile &amp; performance driven personality </w:t>
      </w:r>
    </w:p>
    <w:p w:rsidR="00506F28" w:rsidRDefault="00506F28" w:rsidP="00506F28">
      <w:pPr>
        <w:shd w:val="clear" w:color="auto" w:fill="FFFFFF"/>
        <w:spacing w:line="276" w:lineRule="auto"/>
      </w:pPr>
    </w:p>
    <w:p w:rsidR="00AB5D9E" w:rsidRDefault="00AB5D9E" w:rsidP="00AB5D9E">
      <w:pPr>
        <w:numPr>
          <w:ilvl w:val="0"/>
          <w:numId w:val="7"/>
        </w:numPr>
        <w:shd w:val="clear" w:color="auto" w:fill="FFFFFF"/>
        <w:spacing w:line="276" w:lineRule="auto"/>
      </w:pPr>
      <w:r>
        <w:t xml:space="preserve"> Good communication skill </w:t>
      </w:r>
    </w:p>
    <w:p w:rsidR="00506F28" w:rsidRDefault="00506F28" w:rsidP="00506F28">
      <w:pPr>
        <w:shd w:val="clear" w:color="auto" w:fill="FFFFFF"/>
        <w:spacing w:line="276" w:lineRule="auto"/>
      </w:pPr>
    </w:p>
    <w:p w:rsidR="00AB5D9E" w:rsidRDefault="00AB5D9E" w:rsidP="00AB5D9E">
      <w:pPr>
        <w:numPr>
          <w:ilvl w:val="0"/>
          <w:numId w:val="7"/>
        </w:numPr>
        <w:shd w:val="clear" w:color="auto" w:fill="FFFFFF"/>
        <w:spacing w:line="276" w:lineRule="auto"/>
      </w:pPr>
      <w:r>
        <w:t xml:space="preserve"> Quick learner and Go getter </w:t>
      </w:r>
    </w:p>
    <w:p w:rsidR="00506F28" w:rsidRDefault="00506F28" w:rsidP="00506F28">
      <w:pPr>
        <w:shd w:val="clear" w:color="auto" w:fill="FFFFFF"/>
        <w:spacing w:line="276" w:lineRule="auto"/>
      </w:pPr>
    </w:p>
    <w:p w:rsidR="00AB5D9E" w:rsidRDefault="00AB5D9E" w:rsidP="00AB5D9E">
      <w:pPr>
        <w:numPr>
          <w:ilvl w:val="0"/>
          <w:numId w:val="7"/>
        </w:numPr>
        <w:shd w:val="clear" w:color="auto" w:fill="FFFFFF"/>
        <w:spacing w:line="276" w:lineRule="auto"/>
      </w:pPr>
      <w:r>
        <w:t xml:space="preserve"> People Management &amp; Leadership Skills</w:t>
      </w:r>
    </w:p>
    <w:p w:rsidR="00EB50C0" w:rsidRDefault="00EB50C0" w:rsidP="00EB50C0">
      <w:pPr>
        <w:pStyle w:val="ListParagraph"/>
      </w:pPr>
    </w:p>
    <w:p w:rsidR="00EB50C0" w:rsidRDefault="00EB50C0" w:rsidP="00EB50C0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LANGUAGES KNOWN</w:t>
      </w:r>
    </w:p>
    <w:p w:rsidR="00EB50C0" w:rsidRDefault="00EB50C0" w:rsidP="00EB50C0">
      <w:pPr>
        <w:shd w:val="clear" w:color="auto" w:fill="FFFFFF"/>
        <w:spacing w:line="276" w:lineRule="auto"/>
        <w:rPr>
          <w:sz w:val="22"/>
          <w:szCs w:val="22"/>
        </w:rPr>
      </w:pPr>
    </w:p>
    <w:p w:rsidR="00EB50C0" w:rsidRDefault="00EB50C0" w:rsidP="00EB50C0">
      <w:pPr>
        <w:shd w:val="clear" w:color="auto" w:fill="FFFFFF"/>
        <w:spacing w:line="276" w:lineRule="auto"/>
        <w:ind w:firstLine="720"/>
      </w:pPr>
      <w:proofErr w:type="gramStart"/>
      <w:r>
        <w:t>English, Hindi, Malayalam, Arabic and Tamil.</w:t>
      </w:r>
      <w:proofErr w:type="gramEnd"/>
    </w:p>
    <w:p w:rsidR="00EB50C0" w:rsidRDefault="00EB50C0" w:rsidP="00EB50C0">
      <w:pPr>
        <w:shd w:val="clear" w:color="auto" w:fill="FFFFFF"/>
        <w:spacing w:line="276" w:lineRule="auto"/>
      </w:pPr>
    </w:p>
    <w:p w:rsidR="00A22685" w:rsidRDefault="00481B18" w:rsidP="00A22685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DECLARATION</w:t>
      </w:r>
    </w:p>
    <w:p w:rsidR="00AB5D9E" w:rsidRDefault="00AB5D9E" w:rsidP="00A22685">
      <w:pPr>
        <w:shd w:val="clear" w:color="auto" w:fill="FFFFFF"/>
        <w:spacing w:line="276" w:lineRule="auto"/>
        <w:ind w:firstLine="720"/>
        <w:jc w:val="both"/>
      </w:pPr>
      <w:r>
        <w:t>I hereby declare that the above information provided by me is true to the best of my knowledge and belief. I assure you my hard work, dedication, sincerity and commitment to deliver the valuable and successful medical services to your organization.</w:t>
      </w:r>
      <w:bookmarkStart w:id="0" w:name="_GoBack"/>
      <w:bookmarkEnd w:id="0"/>
    </w:p>
    <w:sectPr w:rsidR="00AB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F9" w:rsidRDefault="007C0CF9" w:rsidP="005B1F37">
      <w:r>
        <w:separator/>
      </w:r>
    </w:p>
  </w:endnote>
  <w:endnote w:type="continuationSeparator" w:id="0">
    <w:p w:rsidR="007C0CF9" w:rsidRDefault="007C0CF9" w:rsidP="005B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F9" w:rsidRDefault="007C0CF9" w:rsidP="005B1F37">
      <w:r>
        <w:separator/>
      </w:r>
    </w:p>
  </w:footnote>
  <w:footnote w:type="continuationSeparator" w:id="0">
    <w:p w:rsidR="007C0CF9" w:rsidRDefault="007C0CF9" w:rsidP="005B1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5B1E2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6"/>
    <w:multiLevelType w:val="hybridMultilevel"/>
    <w:tmpl w:val="573CF8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022F6493"/>
    <w:multiLevelType w:val="hybridMultilevel"/>
    <w:tmpl w:val="3102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42CD1"/>
    <w:multiLevelType w:val="hybridMultilevel"/>
    <w:tmpl w:val="FA8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0517A"/>
    <w:multiLevelType w:val="hybridMultilevel"/>
    <w:tmpl w:val="E5A44E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51C29"/>
    <w:multiLevelType w:val="hybridMultilevel"/>
    <w:tmpl w:val="EC46C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EDA"/>
    <w:multiLevelType w:val="hybridMultilevel"/>
    <w:tmpl w:val="5824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04BCA"/>
    <w:multiLevelType w:val="hybridMultilevel"/>
    <w:tmpl w:val="6DAA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A08AD"/>
    <w:multiLevelType w:val="hybridMultilevel"/>
    <w:tmpl w:val="ACACC23A"/>
    <w:lvl w:ilvl="0" w:tplc="04090001">
      <w:start w:val="48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A16F39"/>
    <w:multiLevelType w:val="hybridMultilevel"/>
    <w:tmpl w:val="135AB30E"/>
    <w:lvl w:ilvl="0" w:tplc="229C0AA0">
      <w:start w:val="20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D4FFA"/>
    <w:multiLevelType w:val="hybridMultilevel"/>
    <w:tmpl w:val="ACACC23A"/>
    <w:lvl w:ilvl="0" w:tplc="04090001">
      <w:start w:val="488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D1DEC"/>
    <w:multiLevelType w:val="hybridMultilevel"/>
    <w:tmpl w:val="37623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BC0E66"/>
    <w:multiLevelType w:val="hybridMultilevel"/>
    <w:tmpl w:val="095C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70020"/>
    <w:multiLevelType w:val="hybridMultilevel"/>
    <w:tmpl w:val="0E764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A1784"/>
    <w:multiLevelType w:val="hybridMultilevel"/>
    <w:tmpl w:val="97F06448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393F8E"/>
    <w:multiLevelType w:val="hybridMultilevel"/>
    <w:tmpl w:val="F75E8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CC"/>
    <w:rsid w:val="00093DB1"/>
    <w:rsid w:val="00161952"/>
    <w:rsid w:val="00165A40"/>
    <w:rsid w:val="001D0BE0"/>
    <w:rsid w:val="002226D8"/>
    <w:rsid w:val="002333B7"/>
    <w:rsid w:val="002A308A"/>
    <w:rsid w:val="00306193"/>
    <w:rsid w:val="00322C1B"/>
    <w:rsid w:val="00370286"/>
    <w:rsid w:val="003D0C6D"/>
    <w:rsid w:val="003E3839"/>
    <w:rsid w:val="00407F1F"/>
    <w:rsid w:val="00424302"/>
    <w:rsid w:val="004576A8"/>
    <w:rsid w:val="00481B18"/>
    <w:rsid w:val="00506F28"/>
    <w:rsid w:val="00526CF9"/>
    <w:rsid w:val="00564361"/>
    <w:rsid w:val="00583DB7"/>
    <w:rsid w:val="005B1F37"/>
    <w:rsid w:val="00600BFF"/>
    <w:rsid w:val="006E29A5"/>
    <w:rsid w:val="006E7787"/>
    <w:rsid w:val="006F17C5"/>
    <w:rsid w:val="007C0CF9"/>
    <w:rsid w:val="008D3A48"/>
    <w:rsid w:val="009C6BCC"/>
    <w:rsid w:val="00A22685"/>
    <w:rsid w:val="00AB5D9E"/>
    <w:rsid w:val="00B25B01"/>
    <w:rsid w:val="00B37E09"/>
    <w:rsid w:val="00B90E9F"/>
    <w:rsid w:val="00BD31ED"/>
    <w:rsid w:val="00BE651B"/>
    <w:rsid w:val="00CD6180"/>
    <w:rsid w:val="00D52E8E"/>
    <w:rsid w:val="00DA5313"/>
    <w:rsid w:val="00E21993"/>
    <w:rsid w:val="00E3759B"/>
    <w:rsid w:val="00EB50C0"/>
    <w:rsid w:val="00EC34E5"/>
    <w:rsid w:val="00ED73B4"/>
    <w:rsid w:val="00F52450"/>
    <w:rsid w:val="00F6768A"/>
    <w:rsid w:val="00FA59A1"/>
    <w:rsid w:val="00FA61CA"/>
    <w:rsid w:val="00FC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D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E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D9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B1F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F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F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F3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8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7E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SHA.344303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YSHA.34430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AYSHA.344303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YSHA.344303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aysha thameem</dc:creator>
  <cp:lastModifiedBy>602HRDESK</cp:lastModifiedBy>
  <cp:revision>4</cp:revision>
  <cp:lastPrinted>2017-02-15T08:05:00Z</cp:lastPrinted>
  <dcterms:created xsi:type="dcterms:W3CDTF">2017-02-18T14:46:00Z</dcterms:created>
  <dcterms:modified xsi:type="dcterms:W3CDTF">2017-07-06T13:13:00Z</dcterms:modified>
</cp:coreProperties>
</file>