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2"/>
        <w:gridCol w:w="3388"/>
      </w:tblGrid>
      <w:tr w:rsidR="006C30C1" w:rsidTr="00A56886">
        <w:trPr>
          <w:trHeight w:val="2744"/>
        </w:trPr>
        <w:tc>
          <w:tcPr>
            <w:tcW w:w="6592" w:type="dxa"/>
          </w:tcPr>
          <w:p w:rsidR="006C30C1" w:rsidRPr="001B35B5" w:rsidRDefault="006C30C1" w:rsidP="00D02561">
            <w:pPr>
              <w:tabs>
                <w:tab w:val="left" w:pos="330"/>
              </w:tabs>
              <w:ind w:left="-108"/>
              <w:rPr>
                <w:rFonts w:ascii="Times New Roman" w:hAnsi="Times New Roman"/>
                <w:color w:val="000000"/>
                <w:sz w:val="32"/>
                <w:szCs w:val="36"/>
              </w:rPr>
            </w:pPr>
            <w:r w:rsidRPr="001B35B5">
              <w:rPr>
                <w:rFonts w:ascii="Times New Roman" w:hAnsi="Times New Roman"/>
                <w:color w:val="000000"/>
                <w:sz w:val="32"/>
                <w:szCs w:val="36"/>
              </w:rPr>
              <w:t>Paul</w:t>
            </w:r>
          </w:p>
          <w:p w:rsidR="002258C9" w:rsidRDefault="00E12393" w:rsidP="00130FE8">
            <w:pPr>
              <w:tabs>
                <w:tab w:val="left" w:pos="330"/>
              </w:tabs>
              <w:ind w:left="-108"/>
              <w:rPr>
                <w:rFonts w:ascii="Times New Roman" w:hAnsi="Times New Roman"/>
                <w:color w:val="000000"/>
                <w:sz w:val="32"/>
                <w:szCs w:val="36"/>
              </w:rPr>
            </w:pPr>
            <w:r>
              <w:rPr>
                <w:rFonts w:ascii="Times New Roman" w:hAnsi="Times New Roman"/>
                <w:color w:val="000000"/>
                <w:sz w:val="32"/>
                <w:szCs w:val="36"/>
              </w:rPr>
              <w:t>C/o-</w:t>
            </w:r>
            <w:r w:rsidR="001C4F37">
              <w:rPr>
                <w:rFonts w:ascii="Times New Roman" w:hAnsi="Times New Roman"/>
                <w:color w:val="000000"/>
                <w:sz w:val="32"/>
                <w:szCs w:val="36"/>
              </w:rPr>
              <w:t xml:space="preserve">Phone(UAE):- </w:t>
            </w:r>
            <w:r>
              <w:rPr>
                <w:rFonts w:ascii="Times New Roman" w:hAnsi="Times New Roman"/>
                <w:color w:val="000000"/>
                <w:sz w:val="32"/>
                <w:szCs w:val="36"/>
              </w:rPr>
              <w:t>+971501685421</w:t>
            </w:r>
          </w:p>
          <w:p w:rsidR="006C30C1" w:rsidRDefault="006C30C1" w:rsidP="00E12393">
            <w:pPr>
              <w:tabs>
                <w:tab w:val="left" w:pos="330"/>
              </w:tabs>
              <w:ind w:left="-108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1B35B5">
              <w:rPr>
                <w:rFonts w:ascii="Times New Roman" w:hAnsi="Times New Roman"/>
                <w:color w:val="000000"/>
                <w:sz w:val="32"/>
                <w:szCs w:val="36"/>
              </w:rPr>
              <w:t xml:space="preserve">Email ID: </w:t>
            </w:r>
            <w:hyperlink r:id="rId8" w:history="1">
              <w:r w:rsidR="00E12393" w:rsidRPr="008843A7">
                <w:rPr>
                  <w:rStyle w:val="Hyperlink"/>
                  <w:rFonts w:ascii="Times New Roman" w:hAnsi="Times New Roman"/>
                  <w:sz w:val="32"/>
                  <w:szCs w:val="36"/>
                </w:rPr>
                <w:t>paul.344349@2freemail.com</w:t>
              </w:r>
            </w:hyperlink>
            <w:r w:rsidR="00E12393">
              <w:t xml:space="preserve"> </w:t>
            </w:r>
          </w:p>
        </w:tc>
        <w:tc>
          <w:tcPr>
            <w:tcW w:w="3388" w:type="dxa"/>
          </w:tcPr>
          <w:p w:rsidR="006C30C1" w:rsidRDefault="006C30C1" w:rsidP="00D34F5B">
            <w:pPr>
              <w:tabs>
                <w:tab w:val="left" w:pos="330"/>
              </w:tabs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440000" cy="1610414"/>
                  <wp:effectExtent l="19050" t="0" r="7800" b="0"/>
                  <wp:docPr id="2" name="Picture 1" descr="4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0dp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610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618" w:rsidRPr="005C769D" w:rsidRDefault="004B7618" w:rsidP="005C769D">
      <w:pPr>
        <w:pStyle w:val="Header"/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  <w:sz w:val="28"/>
          <w:szCs w:val="26"/>
        </w:rPr>
      </w:pPr>
      <w:r w:rsidRPr="005C769D">
        <w:rPr>
          <w:rFonts w:ascii="Times New Roman" w:hAnsi="Times New Roman" w:cs="Times New Roman"/>
          <w:b/>
          <w:bCs/>
          <w:sz w:val="28"/>
          <w:szCs w:val="26"/>
        </w:rPr>
        <w:t>TECHNICAL SKILLS</w:t>
      </w:r>
    </w:p>
    <w:p w:rsidR="005C769D" w:rsidRPr="005C769D" w:rsidRDefault="00436CD5" w:rsidP="00720723">
      <w:pPr>
        <w:pStyle w:val="Header"/>
        <w:numPr>
          <w:ilvl w:val="0"/>
          <w:numId w:val="9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Design, Installation, </w:t>
      </w:r>
      <w:r w:rsidR="005C769D" w:rsidRPr="005C769D">
        <w:rPr>
          <w:rFonts w:ascii="Times New Roman" w:hAnsi="Times New Roman" w:cs="Times New Roman"/>
          <w:bCs/>
          <w:sz w:val="26"/>
          <w:szCs w:val="26"/>
        </w:rPr>
        <w:t xml:space="preserve">Testing and Commissioning of </w:t>
      </w:r>
      <w:r w:rsidR="00BE47BB">
        <w:rPr>
          <w:rFonts w:ascii="Times New Roman" w:hAnsi="Times New Roman" w:cs="Times New Roman"/>
          <w:bCs/>
          <w:sz w:val="26"/>
          <w:szCs w:val="26"/>
        </w:rPr>
        <w:t xml:space="preserve">HT / LT </w:t>
      </w:r>
      <w:r w:rsidR="005C769D" w:rsidRPr="005C769D">
        <w:rPr>
          <w:rFonts w:ascii="Times New Roman" w:hAnsi="Times New Roman" w:cs="Times New Roman"/>
          <w:bCs/>
          <w:sz w:val="26"/>
          <w:szCs w:val="26"/>
        </w:rPr>
        <w:t xml:space="preserve">Electrical </w:t>
      </w:r>
      <w:r w:rsidR="007A19D1">
        <w:rPr>
          <w:rFonts w:ascii="Times New Roman" w:hAnsi="Times New Roman" w:cs="Times New Roman"/>
          <w:bCs/>
          <w:sz w:val="26"/>
          <w:szCs w:val="26"/>
        </w:rPr>
        <w:t>projects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A45EE0" w:rsidRPr="005C769D" w:rsidRDefault="00A45EE0" w:rsidP="00A45EE0">
      <w:pPr>
        <w:pStyle w:val="Header"/>
        <w:numPr>
          <w:ilvl w:val="0"/>
          <w:numId w:val="9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769D">
        <w:rPr>
          <w:rFonts w:ascii="Times New Roman" w:hAnsi="Times New Roman" w:cs="Times New Roman"/>
          <w:color w:val="000000"/>
          <w:sz w:val="26"/>
          <w:szCs w:val="26"/>
        </w:rPr>
        <w:t>Advanced knowledge of electrical theory, and handles Auto CADD.</w:t>
      </w:r>
    </w:p>
    <w:p w:rsidR="00A45EE0" w:rsidRDefault="00A45EE0" w:rsidP="00A45EE0">
      <w:pPr>
        <w:pStyle w:val="Header"/>
        <w:numPr>
          <w:ilvl w:val="0"/>
          <w:numId w:val="9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769D">
        <w:rPr>
          <w:rFonts w:ascii="Times New Roman" w:hAnsi="Times New Roman" w:cs="Times New Roman"/>
          <w:color w:val="000000"/>
          <w:sz w:val="26"/>
          <w:szCs w:val="26"/>
        </w:rPr>
        <w:t>Advanced Computer Skill Windows application (MS Office</w:t>
      </w:r>
      <w:r>
        <w:rPr>
          <w:rFonts w:ascii="Times New Roman" w:hAnsi="Times New Roman" w:cs="Times New Roman"/>
          <w:color w:val="000000"/>
          <w:sz w:val="26"/>
          <w:szCs w:val="26"/>
        </w:rPr>
        <w:t>, Coral Draw</w:t>
      </w:r>
      <w:r w:rsidRPr="005C769D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</w:p>
    <w:p w:rsidR="00A45EE0" w:rsidRPr="005C769D" w:rsidRDefault="00A45EE0" w:rsidP="00A45EE0">
      <w:pPr>
        <w:pStyle w:val="Header"/>
        <w:numPr>
          <w:ilvl w:val="0"/>
          <w:numId w:val="9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Knowledge of ERP system </w:t>
      </w:r>
    </w:p>
    <w:p w:rsidR="00436CD5" w:rsidRPr="005C769D" w:rsidRDefault="00436CD5" w:rsidP="00436CD5">
      <w:pPr>
        <w:pStyle w:val="Header"/>
        <w:numPr>
          <w:ilvl w:val="0"/>
          <w:numId w:val="9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769D">
        <w:rPr>
          <w:rFonts w:ascii="Times New Roman" w:hAnsi="Times New Roman" w:cs="Times New Roman"/>
          <w:color w:val="000000"/>
          <w:sz w:val="26"/>
          <w:szCs w:val="26"/>
        </w:rPr>
        <w:t>Handles Cummins, Kirloskar, Generator</w:t>
      </w:r>
      <w:r>
        <w:rPr>
          <w:rFonts w:ascii="Times New Roman" w:hAnsi="Times New Roman" w:cs="Times New Roman"/>
          <w:color w:val="000000"/>
          <w:sz w:val="26"/>
          <w:szCs w:val="26"/>
        </w:rPr>
        <w:t>s (upto 1000KVA)</w:t>
      </w:r>
    </w:p>
    <w:p w:rsidR="00A45EE0" w:rsidRDefault="00A45EE0" w:rsidP="00A45EE0">
      <w:pPr>
        <w:pStyle w:val="Header"/>
        <w:numPr>
          <w:ilvl w:val="0"/>
          <w:numId w:val="9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rPr>
          <w:rFonts w:ascii="Times New Roman" w:hAnsi="Times New Roman" w:cs="Times New Roman"/>
          <w:bCs/>
          <w:sz w:val="26"/>
          <w:szCs w:val="26"/>
        </w:rPr>
      </w:pPr>
      <w:r w:rsidRPr="005C769D">
        <w:rPr>
          <w:rFonts w:ascii="Times New Roman" w:hAnsi="Times New Roman" w:cs="Times New Roman"/>
          <w:bCs/>
          <w:sz w:val="26"/>
          <w:szCs w:val="26"/>
        </w:rPr>
        <w:t>Electromechanical Maintenance, Troubleshooting and Termination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B7618" w:rsidRPr="005C769D" w:rsidRDefault="004B7618" w:rsidP="00720723">
      <w:pPr>
        <w:pStyle w:val="Header"/>
        <w:numPr>
          <w:ilvl w:val="0"/>
          <w:numId w:val="10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769D">
        <w:rPr>
          <w:rFonts w:ascii="Times New Roman" w:hAnsi="Times New Roman" w:cs="Times New Roman"/>
          <w:color w:val="000000"/>
          <w:sz w:val="26"/>
          <w:szCs w:val="26"/>
        </w:rPr>
        <w:t>Hands on exp</w:t>
      </w:r>
      <w:r w:rsidR="005C769D">
        <w:rPr>
          <w:rFonts w:ascii="Times New Roman" w:hAnsi="Times New Roman" w:cs="Times New Roman"/>
          <w:color w:val="000000"/>
          <w:sz w:val="26"/>
          <w:szCs w:val="26"/>
        </w:rPr>
        <w:t>erience on preventive</w:t>
      </w:r>
      <w:r w:rsidRPr="005C769D">
        <w:rPr>
          <w:rFonts w:ascii="Times New Roman" w:hAnsi="Times New Roman" w:cs="Times New Roman"/>
          <w:color w:val="000000"/>
          <w:sz w:val="26"/>
          <w:szCs w:val="26"/>
        </w:rPr>
        <w:t xml:space="preserve"> maintenance work to industry standards</w:t>
      </w:r>
    </w:p>
    <w:p w:rsidR="004B7618" w:rsidRPr="005C769D" w:rsidRDefault="004B7618" w:rsidP="00720723">
      <w:pPr>
        <w:pStyle w:val="Header"/>
        <w:numPr>
          <w:ilvl w:val="0"/>
          <w:numId w:val="10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769D">
        <w:rPr>
          <w:rFonts w:ascii="Times New Roman" w:hAnsi="Times New Roman" w:cs="Times New Roman"/>
          <w:color w:val="000000"/>
          <w:sz w:val="26"/>
          <w:szCs w:val="26"/>
        </w:rPr>
        <w:t>Handles on specialized EVG Machine (3D MACHINE &amp; LGR MACHINE)</w:t>
      </w:r>
    </w:p>
    <w:p w:rsidR="004B7618" w:rsidRPr="005C769D" w:rsidRDefault="004B7618" w:rsidP="00720723">
      <w:pPr>
        <w:pStyle w:val="Header"/>
        <w:numPr>
          <w:ilvl w:val="0"/>
          <w:numId w:val="10"/>
        </w:numPr>
        <w:tabs>
          <w:tab w:val="clear" w:pos="4680"/>
          <w:tab w:val="clear" w:pos="9360"/>
          <w:tab w:val="left" w:pos="720"/>
          <w:tab w:val="center" w:pos="4320"/>
          <w:tab w:val="right" w:pos="8640"/>
        </w:tabs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769D">
        <w:rPr>
          <w:rFonts w:ascii="Times New Roman" w:hAnsi="Times New Roman" w:cs="Times New Roman"/>
          <w:color w:val="000000"/>
          <w:sz w:val="26"/>
          <w:szCs w:val="26"/>
        </w:rPr>
        <w:t>Handles  VFD, Servo Motor, Servo Valve (LENZE/SER EURO DRIVE)</w:t>
      </w:r>
    </w:p>
    <w:p w:rsidR="004B7618" w:rsidRDefault="004B76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C0408" w:rsidRDefault="00202569" w:rsidP="0072072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4108">
        <w:rPr>
          <w:rFonts w:ascii="Times New Roman" w:eastAsia="Times New Roman" w:hAnsi="Times New Roman" w:cs="Times New Roman"/>
          <w:b/>
          <w:sz w:val="28"/>
          <w:szCs w:val="24"/>
        </w:rPr>
        <w:t>EXPERIENCE:</w:t>
      </w:r>
    </w:p>
    <w:p w:rsidR="007D4FE9" w:rsidRPr="007D4FE9" w:rsidRDefault="007D4FE9" w:rsidP="00720723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E</w:t>
      </w:r>
      <w:r w:rsidR="00B07163">
        <w:rPr>
          <w:rFonts w:ascii="Times New Roman" w:eastAsia="Times New Roman" w:hAnsi="Times New Roman" w:cs="Times New Roman"/>
          <w:b/>
          <w:sz w:val="28"/>
          <w:szCs w:val="24"/>
        </w:rPr>
        <w:t>LECTRICAL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ENGINEER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5"/>
        <w:gridCol w:w="289"/>
        <w:gridCol w:w="7478"/>
      </w:tblGrid>
      <w:tr w:rsidR="003B163E" w:rsidTr="00720723">
        <w:trPr>
          <w:trHeight w:val="340"/>
        </w:trPr>
        <w:tc>
          <w:tcPr>
            <w:tcW w:w="1525" w:type="dxa"/>
          </w:tcPr>
          <w:p w:rsidR="003B163E" w:rsidRPr="000458D3" w:rsidRDefault="003B163E" w:rsidP="00752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Company</w:t>
            </w:r>
          </w:p>
        </w:tc>
        <w:tc>
          <w:tcPr>
            <w:tcW w:w="289" w:type="dxa"/>
          </w:tcPr>
          <w:p w:rsidR="003B163E" w:rsidRPr="000458D3" w:rsidRDefault="003B163E" w:rsidP="00752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7478" w:type="dxa"/>
          </w:tcPr>
          <w:p w:rsidR="003B163E" w:rsidRPr="000458D3" w:rsidRDefault="00B07163" w:rsidP="00B071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 Ji</w:t>
            </w:r>
            <w:r w:rsidR="003B16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han G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ulf Horizon General Contracting LLC</w:t>
            </w:r>
          </w:p>
        </w:tc>
      </w:tr>
      <w:tr w:rsidR="003B163E" w:rsidTr="00720723">
        <w:trPr>
          <w:trHeight w:val="340"/>
        </w:trPr>
        <w:tc>
          <w:tcPr>
            <w:tcW w:w="1525" w:type="dxa"/>
          </w:tcPr>
          <w:p w:rsidR="003B163E" w:rsidRPr="000458D3" w:rsidRDefault="003B163E" w:rsidP="00752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Duration</w:t>
            </w:r>
          </w:p>
        </w:tc>
        <w:tc>
          <w:tcPr>
            <w:tcW w:w="289" w:type="dxa"/>
          </w:tcPr>
          <w:p w:rsidR="003B163E" w:rsidRPr="000458D3" w:rsidRDefault="003B163E" w:rsidP="00752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7478" w:type="dxa"/>
          </w:tcPr>
          <w:p w:rsidR="003B163E" w:rsidRPr="000458D3" w:rsidRDefault="003B163E" w:rsidP="00A800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29-11-2015 </w:t>
            </w:r>
            <w:r w:rsidR="00A80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Till Now</w:t>
            </w:r>
          </w:p>
        </w:tc>
      </w:tr>
      <w:tr w:rsidR="003B163E" w:rsidTr="00720723">
        <w:trPr>
          <w:trHeight w:val="340"/>
        </w:trPr>
        <w:tc>
          <w:tcPr>
            <w:tcW w:w="1525" w:type="dxa"/>
          </w:tcPr>
          <w:p w:rsidR="003B163E" w:rsidRPr="000458D3" w:rsidRDefault="003B163E" w:rsidP="00752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Designation</w:t>
            </w:r>
          </w:p>
        </w:tc>
        <w:tc>
          <w:tcPr>
            <w:tcW w:w="289" w:type="dxa"/>
          </w:tcPr>
          <w:p w:rsidR="003B163E" w:rsidRPr="000458D3" w:rsidRDefault="003B163E" w:rsidP="00752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7478" w:type="dxa"/>
          </w:tcPr>
          <w:p w:rsidR="003B163E" w:rsidRPr="000458D3" w:rsidRDefault="00B07163" w:rsidP="0075229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Electrical / Maintenance Engineer</w:t>
            </w:r>
          </w:p>
        </w:tc>
      </w:tr>
    </w:tbl>
    <w:p w:rsidR="00720723" w:rsidRDefault="00720723" w:rsidP="00720723">
      <w:pPr>
        <w:pStyle w:val="Header"/>
        <w:tabs>
          <w:tab w:val="left" w:pos="0"/>
          <w:tab w:val="left" w:pos="90"/>
          <w:tab w:val="left" w:pos="720"/>
        </w:tabs>
        <w:spacing w:line="276" w:lineRule="auto"/>
        <w:rPr>
          <w:rFonts w:ascii="Times New Roman" w:hAnsi="Times New Roman" w:cs="Times New Roman"/>
          <w:b/>
          <w:color w:val="000000"/>
          <w:sz w:val="28"/>
          <w:szCs w:val="26"/>
        </w:rPr>
      </w:pPr>
    </w:p>
    <w:p w:rsidR="00720723" w:rsidRPr="00720723" w:rsidRDefault="00720723" w:rsidP="00720723">
      <w:pPr>
        <w:pStyle w:val="Header"/>
        <w:tabs>
          <w:tab w:val="left" w:pos="0"/>
          <w:tab w:val="left" w:pos="90"/>
          <w:tab w:val="left" w:pos="720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0723">
        <w:rPr>
          <w:rFonts w:ascii="Times New Roman" w:hAnsi="Times New Roman" w:cs="Times New Roman"/>
          <w:b/>
          <w:color w:val="000000"/>
          <w:sz w:val="28"/>
          <w:szCs w:val="26"/>
        </w:rPr>
        <w:t>Job Outline:</w:t>
      </w:r>
      <w:r w:rsidR="00B07163" w:rsidRPr="00F80867">
        <w:rPr>
          <w:rFonts w:ascii="Times New Roman" w:hAnsi="Times New Roman" w:cs="Times New Roman"/>
          <w:bCs/>
          <w:sz w:val="26"/>
          <w:szCs w:val="26"/>
        </w:rPr>
        <w:t xml:space="preserve">Detailed design of all electrical services for the new facilities including LV and </w:t>
      </w:r>
      <w:r w:rsidR="00B07163" w:rsidRPr="00F80867">
        <w:rPr>
          <w:rFonts w:ascii="Times New Roman" w:hAnsi="Times New Roman" w:cs="Times New Roman"/>
          <w:sz w:val="26"/>
          <w:szCs w:val="26"/>
        </w:rPr>
        <w:t>HVs</w:t>
      </w:r>
      <w:r w:rsidR="00B07163" w:rsidRPr="00F80867">
        <w:rPr>
          <w:rFonts w:ascii="Times New Roman" w:hAnsi="Times New Roman" w:cs="Times New Roman"/>
          <w:bCs/>
          <w:sz w:val="26"/>
          <w:szCs w:val="26"/>
        </w:rPr>
        <w:t>chematics</w:t>
      </w:r>
      <w:r w:rsidR="00B07163">
        <w:rPr>
          <w:rFonts w:ascii="Times New Roman" w:hAnsi="Times New Roman" w:cs="Times New Roman"/>
          <w:color w:val="000000"/>
          <w:sz w:val="26"/>
          <w:szCs w:val="26"/>
        </w:rPr>
        <w:t>&amp;</w:t>
      </w:r>
      <w:r w:rsidR="00B07163" w:rsidRPr="00720723">
        <w:rPr>
          <w:rFonts w:ascii="Times New Roman" w:hAnsi="Times New Roman" w:cs="Times New Roman"/>
          <w:color w:val="000000"/>
          <w:sz w:val="26"/>
          <w:szCs w:val="26"/>
        </w:rPr>
        <w:t>manage</w:t>
      </w:r>
      <w:r w:rsidR="00B07163">
        <w:rPr>
          <w:rFonts w:ascii="Times New Roman" w:hAnsi="Times New Roman" w:cs="Times New Roman"/>
          <w:color w:val="000000"/>
          <w:sz w:val="26"/>
          <w:szCs w:val="26"/>
        </w:rPr>
        <w:t>all</w:t>
      </w:r>
      <w:r w:rsidRPr="00720723">
        <w:rPr>
          <w:rFonts w:ascii="Times New Roman" w:hAnsi="Times New Roman" w:cs="Times New Roman"/>
          <w:color w:val="000000"/>
          <w:sz w:val="26"/>
          <w:szCs w:val="26"/>
        </w:rPr>
        <w:t xml:space="preserve"> Maintenance</w:t>
      </w:r>
      <w:r w:rsidR="00B07163">
        <w:rPr>
          <w:rFonts w:ascii="Times New Roman" w:hAnsi="Times New Roman" w:cs="Times New Roman"/>
          <w:color w:val="000000"/>
          <w:sz w:val="26"/>
          <w:szCs w:val="26"/>
        </w:rPr>
        <w:t xml:space="preserve"> activities</w:t>
      </w:r>
      <w:r w:rsidRPr="00720723">
        <w:rPr>
          <w:rFonts w:ascii="Times New Roman" w:hAnsi="Times New Roman" w:cs="Times New Roman"/>
          <w:color w:val="000000"/>
          <w:sz w:val="26"/>
          <w:szCs w:val="26"/>
        </w:rPr>
        <w:t xml:space="preserve"> of plant equipment and to reduce the downtime cause by the breakdown of the machine.</w:t>
      </w:r>
    </w:p>
    <w:p w:rsidR="00720723" w:rsidRDefault="00720723" w:rsidP="003B1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B163E" w:rsidRPr="000458D3" w:rsidRDefault="00720723" w:rsidP="007207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Duties and</w:t>
      </w:r>
      <w:r w:rsidR="003B163E" w:rsidRPr="000458D3">
        <w:rPr>
          <w:rFonts w:ascii="Times New Roman" w:eastAsia="Times New Roman" w:hAnsi="Times New Roman" w:cs="Times New Roman"/>
          <w:b/>
          <w:sz w:val="28"/>
        </w:rPr>
        <w:t xml:space="preserve"> Responsibilities</w:t>
      </w:r>
    </w:p>
    <w:p w:rsidR="00B07163" w:rsidRDefault="00B07163" w:rsidP="00B0716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8D3">
        <w:rPr>
          <w:rFonts w:ascii="Times New Roman" w:eastAsia="Times New Roman" w:hAnsi="Times New Roman" w:cs="Times New Roman"/>
          <w:color w:val="000000"/>
          <w:sz w:val="26"/>
          <w:szCs w:val="26"/>
        </w:rPr>
        <w:t>Electrical system design and preparing the load schedule.</w:t>
      </w:r>
    </w:p>
    <w:p w:rsidR="00D02A7A" w:rsidRPr="000458D3" w:rsidRDefault="00D02A7A" w:rsidP="00D02A7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Electrical work tendering and procurement.</w:t>
      </w:r>
    </w:p>
    <w:p w:rsidR="00B07163" w:rsidRPr="000458D3" w:rsidRDefault="00B07163" w:rsidP="00B0716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Electrical Project engineering, installation, testing, commissioning.</w:t>
      </w:r>
    </w:p>
    <w:p w:rsidR="004463FF" w:rsidRPr="004463FF" w:rsidRDefault="004463FF" w:rsidP="00D02A7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Style w:val="background-details"/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63FF">
        <w:rPr>
          <w:rStyle w:val="background-details"/>
          <w:rFonts w:ascii="Times New Roman" w:hAnsi="Times New Roman" w:cs="Times New Roman"/>
          <w:sz w:val="26"/>
          <w:szCs w:val="26"/>
        </w:rPr>
        <w:t xml:space="preserve">Ensure approved project quality plan is implemented and relevant </w:t>
      </w:r>
    </w:p>
    <w:p w:rsidR="004463FF" w:rsidRPr="004463FF" w:rsidRDefault="004463FF" w:rsidP="004463FF">
      <w:pPr>
        <w:tabs>
          <w:tab w:val="left" w:pos="360"/>
        </w:tabs>
        <w:spacing w:after="0" w:line="240" w:lineRule="auto"/>
        <w:ind w:left="360"/>
        <w:jc w:val="both"/>
        <w:rPr>
          <w:rStyle w:val="background-details"/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63FF">
        <w:rPr>
          <w:rStyle w:val="background-details"/>
          <w:rFonts w:ascii="Times New Roman" w:hAnsi="Times New Roman" w:cs="Times New Roman"/>
          <w:sz w:val="26"/>
          <w:szCs w:val="26"/>
        </w:rPr>
        <w:t>practices and procedures are diligently followed</w:t>
      </w:r>
      <w:r>
        <w:rPr>
          <w:rStyle w:val="background-details"/>
          <w:rFonts w:ascii="Times New Roman" w:hAnsi="Times New Roman" w:cs="Times New Roman"/>
          <w:sz w:val="26"/>
          <w:szCs w:val="26"/>
        </w:rPr>
        <w:t>.</w:t>
      </w:r>
    </w:p>
    <w:p w:rsidR="00D02A7A" w:rsidRPr="004463FF" w:rsidRDefault="00D02A7A" w:rsidP="00D02A7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63FF">
        <w:rPr>
          <w:rFonts w:ascii="Times New Roman" w:eastAsia="Times New Roman" w:hAnsi="Times New Roman" w:cs="Times New Roman"/>
          <w:color w:val="000000"/>
          <w:sz w:val="26"/>
          <w:szCs w:val="26"/>
        </w:rPr>
        <w:t>Training the operators about the importance of quality.</w:t>
      </w:r>
    </w:p>
    <w:p w:rsidR="00D02A7A" w:rsidRPr="000458D3" w:rsidRDefault="00D02A7A" w:rsidP="00D02A7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8D3">
        <w:rPr>
          <w:rFonts w:ascii="Times New Roman" w:eastAsia="Times New Roman" w:hAnsi="Times New Roman" w:cs="Times New Roman"/>
          <w:color w:val="000000"/>
          <w:sz w:val="26"/>
          <w:szCs w:val="26"/>
        </w:rPr>
        <w:t>Does final inspection before dispatching the job &amp; keeps the final inspection report.</w:t>
      </w:r>
    </w:p>
    <w:p w:rsidR="00D02A7A" w:rsidRDefault="00D02A7A" w:rsidP="00D02A7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8D3">
        <w:rPr>
          <w:rFonts w:ascii="Times New Roman" w:eastAsia="Times New Roman" w:hAnsi="Times New Roman" w:cs="Times New Roman"/>
          <w:color w:val="000000"/>
          <w:sz w:val="26"/>
          <w:szCs w:val="26"/>
        </w:rPr>
        <w:t>Review drawings for special requirements of manufacturing process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20723" w:rsidRPr="00720723" w:rsidRDefault="00720723" w:rsidP="00720723">
      <w:pPr>
        <w:pStyle w:val="Header"/>
        <w:numPr>
          <w:ilvl w:val="0"/>
          <w:numId w:val="2"/>
        </w:numPr>
        <w:tabs>
          <w:tab w:val="clear" w:pos="4680"/>
          <w:tab w:val="clear" w:pos="9360"/>
          <w:tab w:val="left" w:pos="360"/>
          <w:tab w:val="center" w:pos="4320"/>
          <w:tab w:val="right" w:pos="8640"/>
        </w:tabs>
        <w:ind w:left="36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0723">
        <w:rPr>
          <w:rFonts w:ascii="Times New Roman" w:hAnsi="Times New Roman" w:cs="Times New Roman"/>
          <w:color w:val="000000"/>
          <w:sz w:val="26"/>
          <w:szCs w:val="26"/>
        </w:rPr>
        <w:lastRenderedPageBreak/>
        <w:t>Participate in the general planning of electrical/ele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ctronic/mechanical maintenance, </w:t>
      </w:r>
      <w:r w:rsidRPr="00720723">
        <w:rPr>
          <w:rFonts w:ascii="Times New Roman" w:hAnsi="Times New Roman" w:cs="Times New Roman"/>
          <w:color w:val="000000"/>
          <w:sz w:val="26"/>
          <w:szCs w:val="26"/>
        </w:rPr>
        <w:t xml:space="preserve">Diagnose </w:t>
      </w:r>
      <w:r w:rsidR="004B1E00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Pr="00720723">
        <w:rPr>
          <w:rFonts w:ascii="Times New Roman" w:hAnsi="Times New Roman" w:cs="Times New Roman"/>
          <w:color w:val="000000"/>
          <w:sz w:val="26"/>
          <w:szCs w:val="26"/>
        </w:rPr>
        <w:t>lectrical</w:t>
      </w:r>
      <w:r w:rsidR="004B1E00">
        <w:rPr>
          <w:rFonts w:ascii="Times New Roman" w:hAnsi="Times New Roman" w:cs="Times New Roman"/>
          <w:color w:val="000000"/>
          <w:sz w:val="26"/>
          <w:szCs w:val="26"/>
        </w:rPr>
        <w:t>/Mechanical</w:t>
      </w:r>
      <w:r w:rsidRPr="00720723">
        <w:rPr>
          <w:rFonts w:ascii="Times New Roman" w:hAnsi="Times New Roman" w:cs="Times New Roman"/>
          <w:color w:val="000000"/>
          <w:sz w:val="26"/>
          <w:szCs w:val="26"/>
        </w:rPr>
        <w:t xml:space="preserve"> faults and take remedial action.</w:t>
      </w:r>
    </w:p>
    <w:p w:rsidR="00720723" w:rsidRDefault="00720723" w:rsidP="00720723">
      <w:pPr>
        <w:pStyle w:val="Header"/>
        <w:numPr>
          <w:ilvl w:val="0"/>
          <w:numId w:val="2"/>
        </w:numPr>
        <w:tabs>
          <w:tab w:val="clear" w:pos="4680"/>
          <w:tab w:val="clear" w:pos="9360"/>
          <w:tab w:val="left" w:pos="360"/>
          <w:tab w:val="center" w:pos="4320"/>
          <w:tab w:val="right" w:pos="8640"/>
        </w:tabs>
        <w:ind w:left="360" w:hanging="360"/>
        <w:jc w:val="both"/>
        <w:rPr>
          <w:rFonts w:ascii="Arial Narrow" w:hAnsi="Arial Narrow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Maintenance and servicing of 1000KVA &amp; 250KVA Cummins Dg.</w:t>
      </w:r>
    </w:p>
    <w:p w:rsidR="003B163E" w:rsidRDefault="00CF2326" w:rsidP="0072072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Maintenance and servicing of Compressor</w:t>
      </w:r>
      <w:r w:rsidR="007D4F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(ATLAS COPCO)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Boiler</w:t>
      </w:r>
      <w:r w:rsidR="007D4F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(LOOS).</w:t>
      </w:r>
    </w:p>
    <w:p w:rsidR="00CF2326" w:rsidRDefault="00CF2326" w:rsidP="0072072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Maintenance and Fault diagnosis of PLC’s, Panel boards.</w:t>
      </w:r>
    </w:p>
    <w:p w:rsidR="008309ED" w:rsidRDefault="008309ED" w:rsidP="0072072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Maintenance and Fault diagnosis of Hydraulic system:- Pump, Motor, Controller.</w:t>
      </w:r>
    </w:p>
    <w:p w:rsidR="00CF2326" w:rsidRDefault="00CF2326" w:rsidP="0072072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Preventive Maintenance Inspection of all factory </w:t>
      </w:r>
      <w:r w:rsidR="004B7618">
        <w:rPr>
          <w:rFonts w:ascii="Times New Roman" w:eastAsia="Times New Roman" w:hAnsi="Times New Roman" w:cs="Times New Roman"/>
          <w:color w:val="000000"/>
          <w:sz w:val="26"/>
          <w:szCs w:val="26"/>
        </w:rPr>
        <w:t>machineries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F2326" w:rsidRDefault="00CF2326" w:rsidP="0072072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Maintenance and operation of Cranes(Demag 8 TON &amp; 11 TON).</w:t>
      </w:r>
    </w:p>
    <w:p w:rsidR="00CF2326" w:rsidRDefault="007D4FE9" w:rsidP="0072072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Maintenance and servicing of Forklift (KOMATSU- 8TON).</w:t>
      </w:r>
    </w:p>
    <w:p w:rsidR="00720723" w:rsidRPr="00F773DA" w:rsidRDefault="00720723" w:rsidP="00F773DA">
      <w:pPr>
        <w:pStyle w:val="Header"/>
        <w:numPr>
          <w:ilvl w:val="0"/>
          <w:numId w:val="2"/>
        </w:numPr>
        <w:tabs>
          <w:tab w:val="clear" w:pos="4680"/>
          <w:tab w:val="clear" w:pos="9360"/>
          <w:tab w:val="left" w:pos="360"/>
          <w:tab w:val="center" w:pos="4320"/>
          <w:tab w:val="right" w:pos="8640"/>
        </w:tabs>
        <w:ind w:left="36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F773DA">
        <w:rPr>
          <w:rFonts w:ascii="Times New Roman" w:hAnsi="Times New Roman" w:cs="Times New Roman"/>
          <w:color w:val="000000"/>
          <w:sz w:val="26"/>
          <w:szCs w:val="26"/>
        </w:rPr>
        <w:t>Ensuring the highest standard of health, safety, environmental and quality performance are achieved.</w:t>
      </w:r>
    </w:p>
    <w:p w:rsidR="00F773DA" w:rsidRPr="00F773DA" w:rsidRDefault="00720723" w:rsidP="00F773DA">
      <w:pPr>
        <w:pStyle w:val="Header"/>
        <w:numPr>
          <w:ilvl w:val="0"/>
          <w:numId w:val="2"/>
        </w:numPr>
        <w:tabs>
          <w:tab w:val="clear" w:pos="4680"/>
          <w:tab w:val="clear" w:pos="9360"/>
          <w:tab w:val="left" w:pos="360"/>
          <w:tab w:val="center" w:pos="4320"/>
          <w:tab w:val="right" w:pos="8640"/>
        </w:tabs>
        <w:ind w:left="360" w:hanging="360"/>
        <w:rPr>
          <w:rFonts w:ascii="Times New Roman" w:hAnsi="Times New Roman" w:cs="Times New Roman"/>
          <w:color w:val="000000"/>
          <w:sz w:val="26"/>
          <w:szCs w:val="26"/>
        </w:rPr>
      </w:pPr>
      <w:r w:rsidRPr="00F773DA">
        <w:rPr>
          <w:rFonts w:ascii="Times New Roman" w:hAnsi="Times New Roman" w:cs="Times New Roman"/>
          <w:color w:val="000000"/>
          <w:sz w:val="26"/>
          <w:szCs w:val="26"/>
        </w:rPr>
        <w:t>Update and monitor all the utility reports, (fuel, power, water and running hours of the critical equipment)</w:t>
      </w:r>
    </w:p>
    <w:p w:rsidR="007D4FE9" w:rsidRPr="000458D3" w:rsidRDefault="00720723" w:rsidP="00F773DA">
      <w:pPr>
        <w:pStyle w:val="Header"/>
        <w:numPr>
          <w:ilvl w:val="0"/>
          <w:numId w:val="2"/>
        </w:numPr>
        <w:tabs>
          <w:tab w:val="clear" w:pos="4680"/>
          <w:tab w:val="clear" w:pos="9360"/>
          <w:tab w:val="left" w:pos="360"/>
          <w:tab w:val="center" w:pos="4320"/>
          <w:tab w:val="right" w:pos="8640"/>
        </w:tabs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73DA">
        <w:rPr>
          <w:rFonts w:ascii="Times New Roman" w:hAnsi="Times New Roman" w:cs="Times New Roman"/>
          <w:color w:val="000000"/>
          <w:sz w:val="26"/>
          <w:szCs w:val="26"/>
        </w:rPr>
        <w:t>Handles a team of electrician and mechanical technician.</w:t>
      </w:r>
    </w:p>
    <w:p w:rsidR="003B163E" w:rsidRPr="00CF4108" w:rsidRDefault="003B163E" w:rsidP="007207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D4FE9" w:rsidRPr="007D4FE9" w:rsidRDefault="007D4FE9" w:rsidP="00F773DA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PROJECT ENGINEER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5"/>
        <w:gridCol w:w="289"/>
        <w:gridCol w:w="7478"/>
      </w:tblGrid>
      <w:tr w:rsidR="001B35B5" w:rsidTr="00F773DA">
        <w:trPr>
          <w:trHeight w:val="340"/>
        </w:trPr>
        <w:tc>
          <w:tcPr>
            <w:tcW w:w="1525" w:type="dxa"/>
          </w:tcPr>
          <w:p w:rsidR="001B35B5" w:rsidRPr="000458D3" w:rsidRDefault="000458D3" w:rsidP="001B35B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Company</w:t>
            </w:r>
          </w:p>
        </w:tc>
        <w:tc>
          <w:tcPr>
            <w:tcW w:w="289" w:type="dxa"/>
          </w:tcPr>
          <w:p w:rsidR="001B35B5" w:rsidRPr="000458D3" w:rsidRDefault="000458D3" w:rsidP="001B35B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7478" w:type="dxa"/>
          </w:tcPr>
          <w:p w:rsidR="001B35B5" w:rsidRPr="000458D3" w:rsidRDefault="000458D3" w:rsidP="001B35B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 J Electricals</w:t>
            </w:r>
          </w:p>
        </w:tc>
      </w:tr>
      <w:tr w:rsidR="001B35B5" w:rsidTr="00F773DA">
        <w:trPr>
          <w:trHeight w:val="340"/>
        </w:trPr>
        <w:tc>
          <w:tcPr>
            <w:tcW w:w="1525" w:type="dxa"/>
          </w:tcPr>
          <w:p w:rsidR="001B35B5" w:rsidRPr="000458D3" w:rsidRDefault="000458D3" w:rsidP="001B35B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Duration</w:t>
            </w:r>
          </w:p>
        </w:tc>
        <w:tc>
          <w:tcPr>
            <w:tcW w:w="289" w:type="dxa"/>
          </w:tcPr>
          <w:p w:rsidR="001B35B5" w:rsidRPr="000458D3" w:rsidRDefault="000458D3" w:rsidP="001B35B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7478" w:type="dxa"/>
          </w:tcPr>
          <w:p w:rsidR="001B35B5" w:rsidRPr="000458D3" w:rsidRDefault="000458D3" w:rsidP="001B35B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26-08-2013 To 11-09-2015</w:t>
            </w:r>
          </w:p>
        </w:tc>
      </w:tr>
      <w:tr w:rsidR="001B35B5" w:rsidTr="00F773DA">
        <w:trPr>
          <w:trHeight w:val="340"/>
        </w:trPr>
        <w:tc>
          <w:tcPr>
            <w:tcW w:w="1525" w:type="dxa"/>
          </w:tcPr>
          <w:p w:rsidR="001B35B5" w:rsidRPr="000458D3" w:rsidRDefault="000458D3" w:rsidP="001B35B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Designation</w:t>
            </w:r>
          </w:p>
        </w:tc>
        <w:tc>
          <w:tcPr>
            <w:tcW w:w="289" w:type="dxa"/>
          </w:tcPr>
          <w:p w:rsidR="001B35B5" w:rsidRPr="000458D3" w:rsidRDefault="000458D3" w:rsidP="001B35B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7478" w:type="dxa"/>
          </w:tcPr>
          <w:p w:rsidR="001B35B5" w:rsidRPr="000458D3" w:rsidRDefault="000458D3" w:rsidP="001B35B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Project Engineer</w:t>
            </w:r>
          </w:p>
        </w:tc>
      </w:tr>
      <w:tr w:rsidR="001B35B5" w:rsidTr="00F773DA">
        <w:trPr>
          <w:trHeight w:val="340"/>
        </w:trPr>
        <w:tc>
          <w:tcPr>
            <w:tcW w:w="1525" w:type="dxa"/>
          </w:tcPr>
          <w:p w:rsidR="001B35B5" w:rsidRPr="000458D3" w:rsidRDefault="000458D3" w:rsidP="001B35B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Department</w:t>
            </w:r>
          </w:p>
        </w:tc>
        <w:tc>
          <w:tcPr>
            <w:tcW w:w="289" w:type="dxa"/>
          </w:tcPr>
          <w:p w:rsidR="001B35B5" w:rsidRPr="000458D3" w:rsidRDefault="000458D3" w:rsidP="001B35B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7478" w:type="dxa"/>
          </w:tcPr>
          <w:p w:rsidR="001B35B5" w:rsidRPr="000458D3" w:rsidRDefault="003A47D8" w:rsidP="004B76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Project</w:t>
            </w:r>
            <w:r w:rsidR="004B76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</w:t>
            </w:r>
          </w:p>
        </w:tc>
      </w:tr>
    </w:tbl>
    <w:p w:rsidR="00F80867" w:rsidRDefault="00F80867" w:rsidP="001B35B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80867" w:rsidRPr="00F80867" w:rsidRDefault="00F80867" w:rsidP="00F80867">
      <w:pPr>
        <w:tabs>
          <w:tab w:val="left" w:pos="0"/>
          <w:tab w:val="left" w:pos="1276"/>
          <w:tab w:val="left" w:pos="2268"/>
        </w:tabs>
        <w:spacing w:line="240" w:lineRule="auto"/>
        <w:ind w:left="5" w:hanging="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0723">
        <w:rPr>
          <w:rFonts w:ascii="Times New Roman" w:hAnsi="Times New Roman" w:cs="Times New Roman"/>
          <w:b/>
          <w:color w:val="000000"/>
          <w:sz w:val="28"/>
          <w:szCs w:val="26"/>
        </w:rPr>
        <w:t>Job Outline:</w:t>
      </w:r>
      <w:r w:rsidRPr="00F80867">
        <w:rPr>
          <w:rFonts w:ascii="Times New Roman" w:hAnsi="Times New Roman" w:cs="Times New Roman"/>
          <w:bCs/>
          <w:sz w:val="26"/>
          <w:szCs w:val="26"/>
        </w:rPr>
        <w:t xml:space="preserve">Detailed design of all electrical services for the new facilities including LV and </w:t>
      </w:r>
      <w:r w:rsidRPr="00F80867">
        <w:rPr>
          <w:rFonts w:ascii="Times New Roman" w:hAnsi="Times New Roman" w:cs="Times New Roman"/>
          <w:sz w:val="26"/>
          <w:szCs w:val="26"/>
        </w:rPr>
        <w:t>HVs</w:t>
      </w:r>
      <w:r w:rsidRPr="00F80867">
        <w:rPr>
          <w:rFonts w:ascii="Times New Roman" w:hAnsi="Times New Roman" w:cs="Times New Roman"/>
          <w:bCs/>
          <w:sz w:val="26"/>
          <w:szCs w:val="26"/>
        </w:rPr>
        <w:t>chematics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4276E0" w:rsidRPr="000458D3" w:rsidRDefault="00F773DA" w:rsidP="00F773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Duties and</w:t>
      </w:r>
      <w:r w:rsidR="00202569" w:rsidRPr="000458D3">
        <w:rPr>
          <w:rFonts w:ascii="Times New Roman" w:eastAsia="Times New Roman" w:hAnsi="Times New Roman" w:cs="Times New Roman"/>
          <w:b/>
          <w:sz w:val="28"/>
        </w:rPr>
        <w:t xml:space="preserve"> Responsibilities</w:t>
      </w:r>
    </w:p>
    <w:p w:rsidR="004276E0" w:rsidRDefault="004276E0" w:rsidP="004276E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8D3">
        <w:rPr>
          <w:rFonts w:ascii="Times New Roman" w:eastAsia="Times New Roman" w:hAnsi="Times New Roman" w:cs="Times New Roman"/>
          <w:color w:val="000000"/>
          <w:sz w:val="26"/>
          <w:szCs w:val="26"/>
        </w:rPr>
        <w:t>Electrical system design and preparing the load schedule.</w:t>
      </w:r>
    </w:p>
    <w:p w:rsidR="000845FC" w:rsidRPr="000458D3" w:rsidRDefault="000845FC" w:rsidP="004276E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Electrical Project engineering, installation, testing, commissioning &amp; maintenance.</w:t>
      </w:r>
    </w:p>
    <w:p w:rsidR="002E7EDF" w:rsidRPr="000458D3" w:rsidRDefault="0064346E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Electrical work tendering and billing.</w:t>
      </w:r>
    </w:p>
    <w:p w:rsidR="008C0408" w:rsidRPr="000458D3" w:rsidRDefault="0020256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5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Reviewing and </w:t>
      </w:r>
      <w:r w:rsidR="00CF4108" w:rsidRPr="000458D3">
        <w:rPr>
          <w:rFonts w:ascii="Times New Roman" w:eastAsia="Times New Roman" w:hAnsi="Times New Roman" w:cs="Times New Roman"/>
          <w:color w:val="000000"/>
          <w:sz w:val="26"/>
          <w:szCs w:val="26"/>
        </w:rPr>
        <w:t>preparation</w:t>
      </w:r>
      <w:r w:rsidRPr="00045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of quality test plan</w:t>
      </w:r>
      <w:r w:rsidR="000845FC" w:rsidRPr="000458D3">
        <w:rPr>
          <w:rFonts w:ascii="Times New Roman" w:eastAsia="Times New Roman" w:hAnsi="Times New Roman" w:cs="Times New Roman"/>
          <w:color w:val="000000"/>
          <w:sz w:val="26"/>
          <w:szCs w:val="26"/>
        </w:rPr>
        <w:t>, work</w:t>
      </w:r>
      <w:r w:rsidRPr="000458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procedures and test certificates</w:t>
      </w:r>
      <w:r w:rsidR="0064346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C4963" w:rsidRPr="000458D3" w:rsidRDefault="009C4963" w:rsidP="009C4963">
      <w:pPr>
        <w:numPr>
          <w:ilvl w:val="0"/>
          <w:numId w:val="2"/>
        </w:numPr>
        <w:tabs>
          <w:tab w:val="left" w:pos="360"/>
        </w:tabs>
        <w:spacing w:after="21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0458D3">
        <w:rPr>
          <w:rFonts w:ascii="Times New Roman" w:hAnsi="Times New Roman" w:cs="Times New Roman"/>
          <w:sz w:val="26"/>
          <w:szCs w:val="26"/>
        </w:rPr>
        <w:t xml:space="preserve">Undertake the implementation of company procedures and project objectives on a specific site. </w:t>
      </w:r>
    </w:p>
    <w:p w:rsidR="009C4963" w:rsidRPr="000458D3" w:rsidRDefault="009C4963" w:rsidP="009C4963">
      <w:pPr>
        <w:numPr>
          <w:ilvl w:val="0"/>
          <w:numId w:val="2"/>
        </w:numPr>
        <w:tabs>
          <w:tab w:val="left" w:pos="360"/>
        </w:tabs>
        <w:spacing w:after="21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0458D3">
        <w:rPr>
          <w:rFonts w:ascii="Times New Roman" w:hAnsi="Times New Roman" w:cs="Times New Roman"/>
          <w:sz w:val="26"/>
          <w:szCs w:val="26"/>
        </w:rPr>
        <w:t>Establish and Manage the Project Quality plan in accordance with project and policy requirements and ensure appropriate implementation thereof and compliance thereto.</w:t>
      </w:r>
    </w:p>
    <w:p w:rsidR="009C4963" w:rsidRPr="000458D3" w:rsidRDefault="009C4963" w:rsidP="009C4963">
      <w:pPr>
        <w:numPr>
          <w:ilvl w:val="0"/>
          <w:numId w:val="2"/>
        </w:numPr>
        <w:tabs>
          <w:tab w:val="left" w:pos="360"/>
        </w:tabs>
        <w:spacing w:after="21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0458D3">
        <w:rPr>
          <w:rFonts w:ascii="Times New Roman" w:hAnsi="Times New Roman" w:cs="Times New Roman"/>
          <w:sz w:val="26"/>
          <w:szCs w:val="26"/>
        </w:rPr>
        <w:t xml:space="preserve">Cost and Contractual management, ensure that all relevant labor, materials, plant and sub-contractors are procured in good time for the contract and within budget specifications. </w:t>
      </w:r>
    </w:p>
    <w:p w:rsidR="00CF4108" w:rsidRDefault="00CF4108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</w:p>
    <w:p w:rsidR="00F773DA" w:rsidRDefault="00F773DA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</w:p>
    <w:p w:rsidR="008C0408" w:rsidRPr="00CF4108" w:rsidRDefault="00202569" w:rsidP="00CF4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4108">
        <w:rPr>
          <w:rFonts w:ascii="Times New Roman" w:eastAsia="Times New Roman" w:hAnsi="Times New Roman" w:cs="Times New Roman"/>
          <w:b/>
          <w:sz w:val="28"/>
          <w:szCs w:val="24"/>
        </w:rPr>
        <w:t>Educational Qualifications</w:t>
      </w:r>
    </w:p>
    <w:p w:rsidR="008C0408" w:rsidRDefault="008C0408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</w:p>
    <w:p w:rsidR="004276E0" w:rsidRPr="000458D3" w:rsidRDefault="004276E0" w:rsidP="00CC635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right="4" w:hanging="360"/>
        <w:jc w:val="both"/>
        <w:rPr>
          <w:rFonts w:ascii="Times New Roman" w:eastAsia="Verdana" w:hAnsi="Times New Roman" w:cs="Times New Roman"/>
          <w:sz w:val="26"/>
          <w:szCs w:val="26"/>
        </w:rPr>
      </w:pPr>
      <w:r w:rsidRPr="000458D3">
        <w:rPr>
          <w:rFonts w:ascii="Times New Roman" w:eastAsia="Verdana" w:hAnsi="Times New Roman" w:cs="Times New Roman"/>
          <w:b/>
          <w:sz w:val="26"/>
          <w:szCs w:val="26"/>
        </w:rPr>
        <w:t xml:space="preserve">Electrical </w:t>
      </w:r>
      <w:r w:rsidR="00CC635B">
        <w:rPr>
          <w:rFonts w:ascii="Times New Roman" w:eastAsia="Verdana" w:hAnsi="Times New Roman" w:cs="Times New Roman"/>
          <w:b/>
          <w:sz w:val="26"/>
          <w:szCs w:val="26"/>
        </w:rPr>
        <w:t xml:space="preserve">And Electronics </w:t>
      </w:r>
      <w:r w:rsidR="00202569" w:rsidRPr="000458D3">
        <w:rPr>
          <w:rFonts w:ascii="Times New Roman" w:eastAsia="Verdana" w:hAnsi="Times New Roman" w:cs="Times New Roman"/>
          <w:b/>
          <w:sz w:val="26"/>
          <w:szCs w:val="26"/>
        </w:rPr>
        <w:t>Engineering</w:t>
      </w:r>
      <w:r w:rsidR="00CF4108" w:rsidRPr="000458D3">
        <w:rPr>
          <w:rFonts w:ascii="Times New Roman" w:eastAsia="Verdana" w:hAnsi="Times New Roman" w:cs="Times New Roman"/>
          <w:b/>
          <w:sz w:val="26"/>
          <w:szCs w:val="26"/>
        </w:rPr>
        <w:t xml:space="preserve"> (</w:t>
      </w:r>
      <w:r w:rsidR="009C4963" w:rsidRPr="000458D3">
        <w:rPr>
          <w:rFonts w:ascii="Times New Roman" w:eastAsia="Verdana" w:hAnsi="Times New Roman" w:cs="Times New Roman"/>
          <w:b/>
          <w:sz w:val="26"/>
          <w:szCs w:val="26"/>
        </w:rPr>
        <w:t>Bachelor’s</w:t>
      </w:r>
      <w:r w:rsidR="00CF4108" w:rsidRPr="000458D3">
        <w:rPr>
          <w:rFonts w:ascii="Times New Roman" w:eastAsia="Verdana" w:hAnsi="Times New Roman" w:cs="Times New Roman"/>
          <w:b/>
          <w:sz w:val="26"/>
          <w:szCs w:val="26"/>
        </w:rPr>
        <w:t xml:space="preserve"> degree)</w:t>
      </w:r>
      <w:r w:rsidRPr="000458D3">
        <w:rPr>
          <w:rFonts w:ascii="Times New Roman" w:eastAsia="Verdana" w:hAnsi="Times New Roman" w:cs="Times New Roman"/>
          <w:sz w:val="26"/>
          <w:szCs w:val="26"/>
        </w:rPr>
        <w:t>, S</w:t>
      </w:r>
      <w:r w:rsidR="00CC635B" w:rsidRPr="000458D3">
        <w:rPr>
          <w:rFonts w:ascii="Times New Roman" w:eastAsia="Verdana" w:hAnsi="Times New Roman" w:cs="Times New Roman"/>
          <w:sz w:val="26"/>
          <w:szCs w:val="26"/>
        </w:rPr>
        <w:t>ree</w:t>
      </w:r>
      <w:r w:rsidRPr="000458D3">
        <w:rPr>
          <w:rFonts w:ascii="Times New Roman" w:eastAsia="Verdana" w:hAnsi="Times New Roman" w:cs="Times New Roman"/>
          <w:sz w:val="26"/>
          <w:szCs w:val="26"/>
        </w:rPr>
        <w:t>N</w:t>
      </w:r>
      <w:r w:rsidR="00CC635B" w:rsidRPr="000458D3">
        <w:rPr>
          <w:rFonts w:ascii="Times New Roman" w:eastAsia="Verdana" w:hAnsi="Times New Roman" w:cs="Times New Roman"/>
          <w:sz w:val="26"/>
          <w:szCs w:val="26"/>
        </w:rPr>
        <w:t>arayana</w:t>
      </w:r>
      <w:r w:rsidRPr="000458D3">
        <w:rPr>
          <w:rFonts w:ascii="Times New Roman" w:eastAsia="Verdana" w:hAnsi="Times New Roman" w:cs="Times New Roman"/>
          <w:sz w:val="26"/>
          <w:szCs w:val="26"/>
        </w:rPr>
        <w:t>G</w:t>
      </w:r>
      <w:r w:rsidR="00CC635B" w:rsidRPr="000458D3">
        <w:rPr>
          <w:rFonts w:ascii="Times New Roman" w:eastAsia="Verdana" w:hAnsi="Times New Roman" w:cs="Times New Roman"/>
          <w:sz w:val="26"/>
          <w:szCs w:val="26"/>
        </w:rPr>
        <w:t>urukulam</w:t>
      </w:r>
      <w:r w:rsidRPr="000458D3">
        <w:rPr>
          <w:rFonts w:ascii="Times New Roman" w:eastAsia="Verdana" w:hAnsi="Times New Roman" w:cs="Times New Roman"/>
          <w:sz w:val="26"/>
          <w:szCs w:val="26"/>
        </w:rPr>
        <w:t xml:space="preserve"> C</w:t>
      </w:r>
      <w:r w:rsidR="00CC635B" w:rsidRPr="000458D3">
        <w:rPr>
          <w:rFonts w:ascii="Times New Roman" w:eastAsia="Verdana" w:hAnsi="Times New Roman" w:cs="Times New Roman"/>
          <w:sz w:val="26"/>
          <w:szCs w:val="26"/>
        </w:rPr>
        <w:t>ollege</w:t>
      </w:r>
      <w:r w:rsidRPr="000458D3">
        <w:rPr>
          <w:rFonts w:ascii="Times New Roman" w:eastAsia="Verdana" w:hAnsi="Times New Roman" w:cs="Times New Roman"/>
          <w:sz w:val="26"/>
          <w:szCs w:val="26"/>
        </w:rPr>
        <w:t xml:space="preserve"> O</w:t>
      </w:r>
      <w:r w:rsidR="00CC635B">
        <w:rPr>
          <w:rFonts w:ascii="Times New Roman" w:eastAsia="Verdana" w:hAnsi="Times New Roman" w:cs="Times New Roman"/>
          <w:sz w:val="26"/>
          <w:szCs w:val="26"/>
        </w:rPr>
        <w:t>f</w:t>
      </w:r>
      <w:r w:rsidRPr="000458D3">
        <w:rPr>
          <w:rFonts w:ascii="Times New Roman" w:eastAsia="Verdana" w:hAnsi="Times New Roman" w:cs="Times New Roman"/>
          <w:sz w:val="26"/>
          <w:szCs w:val="26"/>
        </w:rPr>
        <w:t xml:space="preserve"> E</w:t>
      </w:r>
      <w:r w:rsidR="00CC635B" w:rsidRPr="000458D3">
        <w:rPr>
          <w:rFonts w:ascii="Times New Roman" w:eastAsia="Verdana" w:hAnsi="Times New Roman" w:cs="Times New Roman"/>
          <w:sz w:val="26"/>
          <w:szCs w:val="26"/>
        </w:rPr>
        <w:t>ngineering</w:t>
      </w:r>
      <w:r w:rsidRPr="000458D3">
        <w:rPr>
          <w:rFonts w:ascii="Times New Roman" w:eastAsia="Verdana" w:hAnsi="Times New Roman" w:cs="Times New Roman"/>
          <w:sz w:val="26"/>
          <w:szCs w:val="26"/>
        </w:rPr>
        <w:t xml:space="preserve"> (2009-2013)</w:t>
      </w:r>
    </w:p>
    <w:p w:rsidR="004276E0" w:rsidRDefault="004276E0" w:rsidP="00CF4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1091" w:rsidRDefault="00E01091" w:rsidP="001B35B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Certificates / Training Attended</w:t>
      </w:r>
    </w:p>
    <w:p w:rsidR="00E01091" w:rsidRDefault="00E01091" w:rsidP="00E01091">
      <w:pPr>
        <w:spacing w:after="0" w:line="240" w:lineRule="auto"/>
        <w:jc w:val="both"/>
        <w:rPr>
          <w:rFonts w:ascii="Verdana" w:eastAsia="Verdana" w:hAnsi="Verdana" w:cs="Verdana"/>
          <w:sz w:val="16"/>
        </w:rPr>
      </w:pPr>
    </w:p>
    <w:p w:rsidR="00E01091" w:rsidRDefault="00EB1DF9" w:rsidP="00E01091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right="4" w:hanging="360"/>
        <w:jc w:val="both"/>
        <w:rPr>
          <w:rFonts w:ascii="Times New Roman" w:eastAsia="Verdana" w:hAnsi="Times New Roman" w:cs="Times New Roman"/>
          <w:sz w:val="26"/>
          <w:szCs w:val="26"/>
        </w:rPr>
      </w:pPr>
      <w:r>
        <w:rPr>
          <w:rFonts w:ascii="Times New Roman" w:eastAsia="Verdana" w:hAnsi="Times New Roman" w:cs="Times New Roman"/>
          <w:sz w:val="26"/>
          <w:szCs w:val="26"/>
        </w:rPr>
        <w:t>Diploma in</w:t>
      </w:r>
      <w:r w:rsidR="00E01091">
        <w:rPr>
          <w:rFonts w:ascii="Times New Roman" w:eastAsia="Verdana" w:hAnsi="Times New Roman" w:cs="Times New Roman"/>
          <w:sz w:val="26"/>
          <w:szCs w:val="26"/>
        </w:rPr>
        <w:t xml:space="preserve"> Electrical Cadd</w:t>
      </w:r>
      <w:r w:rsidR="001C4F37">
        <w:rPr>
          <w:rFonts w:ascii="Times New Roman" w:eastAsia="Verdana" w:hAnsi="Times New Roman" w:cs="Times New Roman"/>
          <w:sz w:val="26"/>
          <w:szCs w:val="26"/>
        </w:rPr>
        <w:t>.</w:t>
      </w:r>
    </w:p>
    <w:p w:rsidR="00E01091" w:rsidRDefault="00E01091" w:rsidP="00E01091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right="4" w:hanging="360"/>
        <w:jc w:val="both"/>
        <w:rPr>
          <w:rFonts w:ascii="Times New Roman" w:eastAsia="Verdana" w:hAnsi="Times New Roman" w:cs="Times New Roman"/>
          <w:sz w:val="26"/>
          <w:szCs w:val="26"/>
        </w:rPr>
      </w:pPr>
      <w:r>
        <w:rPr>
          <w:rFonts w:ascii="Times New Roman" w:eastAsia="Verdana" w:hAnsi="Times New Roman" w:cs="Times New Roman"/>
          <w:sz w:val="26"/>
          <w:szCs w:val="26"/>
        </w:rPr>
        <w:t>Electrical Competency Certificate &amp; Supervisor License from Kerala Electrical Inspectorate.</w:t>
      </w:r>
    </w:p>
    <w:p w:rsidR="00C77C5E" w:rsidRDefault="001C4F37" w:rsidP="00E01091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right="4" w:hanging="360"/>
        <w:jc w:val="both"/>
        <w:rPr>
          <w:rFonts w:ascii="Times New Roman" w:eastAsia="Verdana" w:hAnsi="Times New Roman" w:cs="Times New Roman"/>
          <w:sz w:val="26"/>
          <w:szCs w:val="26"/>
        </w:rPr>
      </w:pPr>
      <w:r>
        <w:rPr>
          <w:rFonts w:ascii="Times New Roman" w:eastAsia="Verdana" w:hAnsi="Times New Roman" w:cs="Times New Roman"/>
          <w:sz w:val="26"/>
          <w:szCs w:val="26"/>
        </w:rPr>
        <w:t xml:space="preserve">EHT substation Operation &amp; Maintenance Training attended from KSEB. </w:t>
      </w:r>
    </w:p>
    <w:p w:rsidR="001C4F37" w:rsidRDefault="001C4F37" w:rsidP="001C4F3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right="4" w:hanging="360"/>
        <w:jc w:val="both"/>
        <w:rPr>
          <w:rFonts w:ascii="Times New Roman" w:eastAsia="Verdana" w:hAnsi="Times New Roman" w:cs="Times New Roman"/>
          <w:sz w:val="26"/>
          <w:szCs w:val="26"/>
        </w:rPr>
      </w:pPr>
      <w:r>
        <w:rPr>
          <w:rFonts w:ascii="Times New Roman" w:eastAsia="Verdana" w:hAnsi="Times New Roman" w:cs="Times New Roman"/>
          <w:sz w:val="26"/>
          <w:szCs w:val="26"/>
        </w:rPr>
        <w:t>Training from KEL(Kerala Electrical And Allied Engineering Co.) in Transformer manufacturing and Testing.</w:t>
      </w:r>
    </w:p>
    <w:p w:rsidR="00EE6360" w:rsidRDefault="00EE6360" w:rsidP="001C4F3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right="4" w:hanging="360"/>
        <w:jc w:val="both"/>
        <w:rPr>
          <w:rFonts w:ascii="Times New Roman" w:eastAsia="Verdana" w:hAnsi="Times New Roman" w:cs="Times New Roman"/>
          <w:sz w:val="26"/>
          <w:szCs w:val="26"/>
        </w:rPr>
      </w:pPr>
      <w:r>
        <w:rPr>
          <w:rFonts w:ascii="Times New Roman" w:eastAsia="Verdana" w:hAnsi="Times New Roman" w:cs="Times New Roman"/>
          <w:sz w:val="26"/>
          <w:szCs w:val="26"/>
        </w:rPr>
        <w:t>Training attended for Boiler operation &amp; Maintenance.</w:t>
      </w:r>
    </w:p>
    <w:p w:rsidR="001C4F37" w:rsidRPr="000458D3" w:rsidRDefault="001C4F37" w:rsidP="001C4F37">
      <w:pPr>
        <w:tabs>
          <w:tab w:val="left" w:pos="360"/>
        </w:tabs>
        <w:spacing w:after="0" w:line="240" w:lineRule="auto"/>
        <w:ind w:left="360" w:right="4"/>
        <w:jc w:val="both"/>
        <w:rPr>
          <w:rFonts w:ascii="Times New Roman" w:eastAsia="Verdana" w:hAnsi="Times New Roman" w:cs="Times New Roman"/>
          <w:sz w:val="26"/>
          <w:szCs w:val="26"/>
        </w:rPr>
      </w:pPr>
    </w:p>
    <w:p w:rsidR="00E01091" w:rsidRDefault="00E01091" w:rsidP="001B35B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1091" w:rsidRDefault="00E01091" w:rsidP="001B35B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C0408" w:rsidRPr="000458D3" w:rsidRDefault="00202569" w:rsidP="001B35B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458D3">
        <w:rPr>
          <w:rFonts w:ascii="Times New Roman" w:eastAsia="Times New Roman" w:hAnsi="Times New Roman" w:cs="Times New Roman"/>
          <w:b/>
          <w:sz w:val="28"/>
          <w:szCs w:val="24"/>
        </w:rPr>
        <w:t>Personal Details</w:t>
      </w:r>
    </w:p>
    <w:p w:rsidR="001B35B5" w:rsidRPr="000458D3" w:rsidRDefault="001B35B5" w:rsidP="001B35B5">
      <w:pPr>
        <w:tabs>
          <w:tab w:val="left" w:pos="360"/>
        </w:tabs>
        <w:spacing w:after="0" w:line="240" w:lineRule="auto"/>
        <w:jc w:val="both"/>
        <w:rPr>
          <w:rFonts w:ascii="Times New Roman" w:eastAsia="Verdana" w:hAnsi="Times New Roman" w:cs="Times New Roman"/>
          <w:szCs w:val="32"/>
        </w:rPr>
      </w:pPr>
    </w:p>
    <w:tbl>
      <w:tblPr>
        <w:tblStyle w:val="TableGrid"/>
        <w:tblW w:w="8363" w:type="dxa"/>
        <w:tblInd w:w="250" w:type="dxa"/>
        <w:tblLayout w:type="fixed"/>
        <w:tblLook w:val="04A0"/>
      </w:tblPr>
      <w:tblGrid>
        <w:gridCol w:w="2828"/>
        <w:gridCol w:w="540"/>
        <w:gridCol w:w="4995"/>
      </w:tblGrid>
      <w:tr w:rsidR="001B35B5" w:rsidRPr="000458D3" w:rsidTr="002258C9">
        <w:trPr>
          <w:trHeight w:val="340"/>
        </w:trPr>
        <w:tc>
          <w:tcPr>
            <w:tcW w:w="2828" w:type="dxa"/>
          </w:tcPr>
          <w:p w:rsidR="001B35B5" w:rsidRPr="00A56886" w:rsidRDefault="001B35B5" w:rsidP="00D34F5B">
            <w:pPr>
              <w:ind w:left="-108" w:right="2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Sex</w:t>
            </w:r>
          </w:p>
        </w:tc>
        <w:tc>
          <w:tcPr>
            <w:tcW w:w="540" w:type="dxa"/>
          </w:tcPr>
          <w:p w:rsidR="001B35B5" w:rsidRPr="00A56886" w:rsidRDefault="001B35B5" w:rsidP="00A56886">
            <w:pPr>
              <w:tabs>
                <w:tab w:val="left" w:pos="34"/>
              </w:tabs>
              <w:ind w:left="34" w:right="22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4995" w:type="dxa"/>
          </w:tcPr>
          <w:p w:rsidR="001B35B5" w:rsidRPr="00A56886" w:rsidRDefault="001B35B5" w:rsidP="00D34F5B">
            <w:pPr>
              <w:ind w:left="162" w:right="2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Male</w:t>
            </w:r>
          </w:p>
        </w:tc>
      </w:tr>
      <w:tr w:rsidR="001B35B5" w:rsidRPr="000458D3" w:rsidTr="002258C9">
        <w:trPr>
          <w:trHeight w:val="340"/>
        </w:trPr>
        <w:tc>
          <w:tcPr>
            <w:tcW w:w="2828" w:type="dxa"/>
          </w:tcPr>
          <w:p w:rsidR="001B35B5" w:rsidRPr="00A56886" w:rsidRDefault="001B35B5" w:rsidP="00D34F5B">
            <w:pPr>
              <w:ind w:left="-108" w:right="2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Marriage Status</w:t>
            </w:r>
          </w:p>
        </w:tc>
        <w:tc>
          <w:tcPr>
            <w:tcW w:w="540" w:type="dxa"/>
          </w:tcPr>
          <w:p w:rsidR="001B35B5" w:rsidRPr="00A56886" w:rsidRDefault="001B35B5" w:rsidP="00A56886">
            <w:pPr>
              <w:tabs>
                <w:tab w:val="left" w:pos="34"/>
              </w:tabs>
              <w:ind w:left="34" w:right="22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4995" w:type="dxa"/>
          </w:tcPr>
          <w:p w:rsidR="001B35B5" w:rsidRPr="00A56886" w:rsidRDefault="001B35B5" w:rsidP="00D34F5B">
            <w:pPr>
              <w:ind w:left="162" w:right="2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Unmarried</w:t>
            </w:r>
          </w:p>
        </w:tc>
      </w:tr>
      <w:tr w:rsidR="001B35B5" w:rsidRPr="000458D3" w:rsidTr="002258C9">
        <w:trPr>
          <w:trHeight w:val="340"/>
        </w:trPr>
        <w:tc>
          <w:tcPr>
            <w:tcW w:w="2828" w:type="dxa"/>
          </w:tcPr>
          <w:p w:rsidR="001B35B5" w:rsidRPr="00A56886" w:rsidRDefault="001B35B5" w:rsidP="00D34F5B">
            <w:pPr>
              <w:ind w:left="-108" w:right="2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Nationality</w:t>
            </w:r>
          </w:p>
        </w:tc>
        <w:tc>
          <w:tcPr>
            <w:tcW w:w="540" w:type="dxa"/>
          </w:tcPr>
          <w:p w:rsidR="001B35B5" w:rsidRPr="00A56886" w:rsidRDefault="001B35B5" w:rsidP="00A56886">
            <w:pPr>
              <w:tabs>
                <w:tab w:val="left" w:pos="34"/>
              </w:tabs>
              <w:ind w:left="34" w:right="22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4995" w:type="dxa"/>
          </w:tcPr>
          <w:p w:rsidR="001B35B5" w:rsidRPr="00A56886" w:rsidRDefault="001B35B5" w:rsidP="00D34F5B">
            <w:pPr>
              <w:ind w:left="162" w:right="2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Indian</w:t>
            </w:r>
          </w:p>
        </w:tc>
      </w:tr>
      <w:tr w:rsidR="004B45EB" w:rsidRPr="000458D3" w:rsidTr="002258C9">
        <w:trPr>
          <w:trHeight w:val="340"/>
        </w:trPr>
        <w:tc>
          <w:tcPr>
            <w:tcW w:w="2828" w:type="dxa"/>
          </w:tcPr>
          <w:p w:rsidR="004B45EB" w:rsidRPr="00A56886" w:rsidRDefault="004B45EB" w:rsidP="00D34F5B">
            <w:pPr>
              <w:ind w:left="-108" w:right="2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DOB</w:t>
            </w:r>
          </w:p>
        </w:tc>
        <w:tc>
          <w:tcPr>
            <w:tcW w:w="540" w:type="dxa"/>
          </w:tcPr>
          <w:p w:rsidR="004B45EB" w:rsidRPr="00A56886" w:rsidRDefault="004B45EB" w:rsidP="00A56886">
            <w:pPr>
              <w:tabs>
                <w:tab w:val="left" w:pos="34"/>
              </w:tabs>
              <w:ind w:left="34" w:right="22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4995" w:type="dxa"/>
          </w:tcPr>
          <w:p w:rsidR="004B45EB" w:rsidRPr="00A56886" w:rsidRDefault="004B45EB" w:rsidP="00D34F5B">
            <w:pPr>
              <w:ind w:left="162" w:right="2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28-03-1992</w:t>
            </w:r>
          </w:p>
        </w:tc>
      </w:tr>
      <w:tr w:rsidR="001B35B5" w:rsidRPr="000458D3" w:rsidTr="002258C9">
        <w:trPr>
          <w:trHeight w:val="340"/>
        </w:trPr>
        <w:tc>
          <w:tcPr>
            <w:tcW w:w="2828" w:type="dxa"/>
          </w:tcPr>
          <w:p w:rsidR="001B35B5" w:rsidRPr="00A56886" w:rsidRDefault="001B35B5" w:rsidP="00D34F5B">
            <w:pPr>
              <w:ind w:left="-108" w:right="2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Languages Known</w:t>
            </w:r>
          </w:p>
        </w:tc>
        <w:tc>
          <w:tcPr>
            <w:tcW w:w="540" w:type="dxa"/>
          </w:tcPr>
          <w:p w:rsidR="001B35B5" w:rsidRPr="00A56886" w:rsidRDefault="001B35B5" w:rsidP="00A56886">
            <w:pPr>
              <w:tabs>
                <w:tab w:val="left" w:pos="34"/>
              </w:tabs>
              <w:ind w:left="34" w:right="22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4995" w:type="dxa"/>
          </w:tcPr>
          <w:p w:rsidR="001B35B5" w:rsidRPr="00A56886" w:rsidRDefault="001B35B5" w:rsidP="00D34F5B">
            <w:pPr>
              <w:ind w:left="162" w:right="2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English, Hindi, Malayalam, Tamil</w:t>
            </w:r>
          </w:p>
        </w:tc>
      </w:tr>
      <w:tr w:rsidR="002258C9" w:rsidRPr="000458D3" w:rsidTr="002258C9">
        <w:trPr>
          <w:trHeight w:val="340"/>
        </w:trPr>
        <w:tc>
          <w:tcPr>
            <w:tcW w:w="2828" w:type="dxa"/>
          </w:tcPr>
          <w:p w:rsidR="002258C9" w:rsidRPr="00A56886" w:rsidRDefault="002258C9" w:rsidP="00D34F5B">
            <w:pPr>
              <w:ind w:left="-108" w:right="2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Ready To Relocate</w:t>
            </w:r>
          </w:p>
        </w:tc>
        <w:tc>
          <w:tcPr>
            <w:tcW w:w="540" w:type="dxa"/>
          </w:tcPr>
          <w:p w:rsidR="002258C9" w:rsidRPr="00A56886" w:rsidRDefault="002258C9" w:rsidP="00A56886">
            <w:pPr>
              <w:tabs>
                <w:tab w:val="left" w:pos="34"/>
              </w:tabs>
              <w:ind w:left="34" w:right="22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4995" w:type="dxa"/>
          </w:tcPr>
          <w:p w:rsidR="002258C9" w:rsidRPr="00A56886" w:rsidRDefault="002258C9" w:rsidP="00D34F5B">
            <w:pPr>
              <w:ind w:left="162" w:right="2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56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Yes</w:t>
            </w:r>
          </w:p>
        </w:tc>
      </w:tr>
      <w:tr w:rsidR="00EE6360" w:rsidRPr="000458D3" w:rsidTr="002258C9">
        <w:trPr>
          <w:trHeight w:val="340"/>
        </w:trPr>
        <w:tc>
          <w:tcPr>
            <w:tcW w:w="2828" w:type="dxa"/>
          </w:tcPr>
          <w:p w:rsidR="00EE6360" w:rsidRPr="00A56886" w:rsidRDefault="00EE6360" w:rsidP="00D34F5B">
            <w:pPr>
              <w:ind w:left="-108" w:right="2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Expected Salary</w:t>
            </w:r>
          </w:p>
        </w:tc>
        <w:tc>
          <w:tcPr>
            <w:tcW w:w="540" w:type="dxa"/>
          </w:tcPr>
          <w:p w:rsidR="00EE6360" w:rsidRPr="00A56886" w:rsidRDefault="00EE6360" w:rsidP="00A56886">
            <w:pPr>
              <w:tabs>
                <w:tab w:val="left" w:pos="34"/>
              </w:tabs>
              <w:ind w:left="34" w:right="22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4995" w:type="dxa"/>
          </w:tcPr>
          <w:p w:rsidR="00EE6360" w:rsidRPr="00A56886" w:rsidRDefault="00EE6360" w:rsidP="00D34F5B">
            <w:pPr>
              <w:ind w:left="162" w:right="24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6000 AED </w:t>
            </w:r>
          </w:p>
        </w:tc>
      </w:tr>
    </w:tbl>
    <w:p w:rsidR="008C0408" w:rsidRDefault="008C0408" w:rsidP="001B35B5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Verdana" w:hAnsi="Times New Roman" w:cs="Times New Roman"/>
          <w:szCs w:val="32"/>
        </w:rPr>
      </w:pPr>
    </w:p>
    <w:p w:rsidR="00CC635B" w:rsidRDefault="00CC635B" w:rsidP="001B35B5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eastAsia="Verdana" w:hAnsi="Times New Roman" w:cs="Times New Roman"/>
          <w:szCs w:val="32"/>
        </w:rPr>
      </w:pPr>
    </w:p>
    <w:sectPr w:rsidR="00CC635B" w:rsidSect="00CC635B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C2C" w:rsidRDefault="00306C2C" w:rsidP="00F80D50">
      <w:pPr>
        <w:spacing w:after="0" w:line="240" w:lineRule="auto"/>
      </w:pPr>
      <w:r>
        <w:separator/>
      </w:r>
    </w:p>
  </w:endnote>
  <w:endnote w:type="continuationSeparator" w:id="1">
    <w:p w:rsidR="00306C2C" w:rsidRDefault="00306C2C" w:rsidP="00F8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C2C" w:rsidRDefault="00306C2C" w:rsidP="00F80D50">
      <w:pPr>
        <w:spacing w:after="0" w:line="240" w:lineRule="auto"/>
      </w:pPr>
      <w:r>
        <w:separator/>
      </w:r>
    </w:p>
  </w:footnote>
  <w:footnote w:type="continuationSeparator" w:id="1">
    <w:p w:rsidR="00306C2C" w:rsidRDefault="00306C2C" w:rsidP="00F80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068"/>
    <w:multiLevelType w:val="hybridMultilevel"/>
    <w:tmpl w:val="F320BE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52F2"/>
    <w:multiLevelType w:val="hybridMultilevel"/>
    <w:tmpl w:val="5556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5A23"/>
    <w:multiLevelType w:val="multilevel"/>
    <w:tmpl w:val="75FA5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01272"/>
    <w:multiLevelType w:val="multilevel"/>
    <w:tmpl w:val="8A344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A39CB"/>
    <w:multiLevelType w:val="multilevel"/>
    <w:tmpl w:val="BF106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0071E3"/>
    <w:multiLevelType w:val="multilevel"/>
    <w:tmpl w:val="AD866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CC5515"/>
    <w:multiLevelType w:val="hybridMultilevel"/>
    <w:tmpl w:val="4F3C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61A0B"/>
    <w:multiLevelType w:val="hybridMultilevel"/>
    <w:tmpl w:val="9CC6E0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F65A1"/>
    <w:multiLevelType w:val="hybridMultilevel"/>
    <w:tmpl w:val="57FE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E58BB"/>
    <w:multiLevelType w:val="multilevel"/>
    <w:tmpl w:val="684EE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7D3CE1"/>
    <w:multiLevelType w:val="hybridMultilevel"/>
    <w:tmpl w:val="2E9C8F4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333997"/>
    <w:multiLevelType w:val="multilevel"/>
    <w:tmpl w:val="31167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C0408"/>
    <w:rsid w:val="000458D3"/>
    <w:rsid w:val="000845FC"/>
    <w:rsid w:val="001061F3"/>
    <w:rsid w:val="001178D3"/>
    <w:rsid w:val="00130FE8"/>
    <w:rsid w:val="00177630"/>
    <w:rsid w:val="001B2CF7"/>
    <w:rsid w:val="001B35B5"/>
    <w:rsid w:val="001B5865"/>
    <w:rsid w:val="001C4F37"/>
    <w:rsid w:val="00202569"/>
    <w:rsid w:val="002258C9"/>
    <w:rsid w:val="002539BE"/>
    <w:rsid w:val="00264917"/>
    <w:rsid w:val="002675A1"/>
    <w:rsid w:val="00274858"/>
    <w:rsid w:val="002A128A"/>
    <w:rsid w:val="002E7029"/>
    <w:rsid w:val="002E7EDF"/>
    <w:rsid w:val="00306C2C"/>
    <w:rsid w:val="003754DB"/>
    <w:rsid w:val="00392E57"/>
    <w:rsid w:val="003A35EC"/>
    <w:rsid w:val="003A47D8"/>
    <w:rsid w:val="003B163E"/>
    <w:rsid w:val="003B2EDF"/>
    <w:rsid w:val="003F7B68"/>
    <w:rsid w:val="00417BF6"/>
    <w:rsid w:val="004276E0"/>
    <w:rsid w:val="00436CD5"/>
    <w:rsid w:val="004463FF"/>
    <w:rsid w:val="004B1E00"/>
    <w:rsid w:val="004B45EB"/>
    <w:rsid w:val="004B7618"/>
    <w:rsid w:val="004C598B"/>
    <w:rsid w:val="004D00CD"/>
    <w:rsid w:val="004D7D58"/>
    <w:rsid w:val="004E6CEC"/>
    <w:rsid w:val="00540EC0"/>
    <w:rsid w:val="00546998"/>
    <w:rsid w:val="005C769D"/>
    <w:rsid w:val="005F5508"/>
    <w:rsid w:val="0061523D"/>
    <w:rsid w:val="0064346E"/>
    <w:rsid w:val="00653F91"/>
    <w:rsid w:val="00656BF0"/>
    <w:rsid w:val="00697A3E"/>
    <w:rsid w:val="006B05FD"/>
    <w:rsid w:val="006B6455"/>
    <w:rsid w:val="006C30C1"/>
    <w:rsid w:val="00720723"/>
    <w:rsid w:val="007273FE"/>
    <w:rsid w:val="0078681C"/>
    <w:rsid w:val="007A0BFE"/>
    <w:rsid w:val="007A19D1"/>
    <w:rsid w:val="007B1EF3"/>
    <w:rsid w:val="007D4FE9"/>
    <w:rsid w:val="0080435C"/>
    <w:rsid w:val="008309ED"/>
    <w:rsid w:val="008412FF"/>
    <w:rsid w:val="00844592"/>
    <w:rsid w:val="008B160D"/>
    <w:rsid w:val="008C0408"/>
    <w:rsid w:val="008D361E"/>
    <w:rsid w:val="008E476A"/>
    <w:rsid w:val="008F3D78"/>
    <w:rsid w:val="008F73E0"/>
    <w:rsid w:val="00907EAB"/>
    <w:rsid w:val="00923473"/>
    <w:rsid w:val="009449EC"/>
    <w:rsid w:val="00955341"/>
    <w:rsid w:val="00957C0E"/>
    <w:rsid w:val="009B0BD3"/>
    <w:rsid w:val="009C4963"/>
    <w:rsid w:val="009C5EAB"/>
    <w:rsid w:val="00A20DA0"/>
    <w:rsid w:val="00A25C32"/>
    <w:rsid w:val="00A357A3"/>
    <w:rsid w:val="00A45EE0"/>
    <w:rsid w:val="00A56886"/>
    <w:rsid w:val="00A60702"/>
    <w:rsid w:val="00A717ED"/>
    <w:rsid w:val="00A800BA"/>
    <w:rsid w:val="00AC52CE"/>
    <w:rsid w:val="00AD50EE"/>
    <w:rsid w:val="00B07163"/>
    <w:rsid w:val="00BD2D15"/>
    <w:rsid w:val="00BE47BB"/>
    <w:rsid w:val="00C20E40"/>
    <w:rsid w:val="00C22E30"/>
    <w:rsid w:val="00C77C5E"/>
    <w:rsid w:val="00C9429E"/>
    <w:rsid w:val="00CB071F"/>
    <w:rsid w:val="00CC635B"/>
    <w:rsid w:val="00CD5DE8"/>
    <w:rsid w:val="00CE6B45"/>
    <w:rsid w:val="00CF2326"/>
    <w:rsid w:val="00CF4108"/>
    <w:rsid w:val="00D02561"/>
    <w:rsid w:val="00D02A7A"/>
    <w:rsid w:val="00D14A0B"/>
    <w:rsid w:val="00D7461F"/>
    <w:rsid w:val="00DA65FA"/>
    <w:rsid w:val="00E01091"/>
    <w:rsid w:val="00E12393"/>
    <w:rsid w:val="00E42BA5"/>
    <w:rsid w:val="00E60E7B"/>
    <w:rsid w:val="00EB1DF9"/>
    <w:rsid w:val="00EE1B4D"/>
    <w:rsid w:val="00EE6360"/>
    <w:rsid w:val="00F10F1D"/>
    <w:rsid w:val="00F445A6"/>
    <w:rsid w:val="00F76C2D"/>
    <w:rsid w:val="00F773DA"/>
    <w:rsid w:val="00F80867"/>
    <w:rsid w:val="00F80D50"/>
    <w:rsid w:val="00FD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5C"/>
  </w:style>
  <w:style w:type="paragraph" w:styleId="Heading4">
    <w:name w:val="heading 4"/>
    <w:basedOn w:val="Normal"/>
    <w:next w:val="Normal"/>
    <w:link w:val="Heading4Char"/>
    <w:semiHidden/>
    <w:unhideWhenUsed/>
    <w:qFormat/>
    <w:rsid w:val="004B7618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80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0D50"/>
  </w:style>
  <w:style w:type="paragraph" w:styleId="Footer">
    <w:name w:val="footer"/>
    <w:basedOn w:val="Normal"/>
    <w:link w:val="FooterChar"/>
    <w:uiPriority w:val="99"/>
    <w:semiHidden/>
    <w:unhideWhenUsed/>
    <w:rsid w:val="00F80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D50"/>
  </w:style>
  <w:style w:type="paragraph" w:styleId="BalloonText">
    <w:name w:val="Balloon Text"/>
    <w:basedOn w:val="Normal"/>
    <w:link w:val="BalloonTextChar"/>
    <w:uiPriority w:val="99"/>
    <w:semiHidden/>
    <w:unhideWhenUsed/>
    <w:rsid w:val="00F8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4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30C1"/>
    <w:rPr>
      <w:color w:val="0000FF"/>
      <w:u w:val="single"/>
    </w:rPr>
  </w:style>
  <w:style w:type="table" w:styleId="TableGrid">
    <w:name w:val="Table Grid"/>
    <w:basedOn w:val="TableNormal"/>
    <w:uiPriority w:val="59"/>
    <w:rsid w:val="006C30C1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semiHidden/>
    <w:rsid w:val="001B35B5"/>
    <w:pPr>
      <w:spacing w:after="0" w:line="240" w:lineRule="auto"/>
      <w:ind w:left="-180" w:right="-693" w:firstLine="90"/>
      <w:jc w:val="both"/>
    </w:pPr>
    <w:rPr>
      <w:rFonts w:ascii="Gill Sans MT" w:eastAsia="Gill Sans MT" w:hAnsi="Gill Sans MT" w:cs="Times New Roman"/>
      <w:sz w:val="32"/>
      <w:lang w:val="en-IN" w:bidi="hi-IN"/>
    </w:rPr>
  </w:style>
  <w:style w:type="paragraph" w:styleId="ListParagraph">
    <w:name w:val="List Paragraph"/>
    <w:basedOn w:val="Normal"/>
    <w:uiPriority w:val="34"/>
    <w:qFormat/>
    <w:rsid w:val="007D4FE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4B7618"/>
    <w:rPr>
      <w:rFonts w:ascii="Arial Narrow" w:eastAsia="Times New Roman" w:hAnsi="Arial Narrow" w:cs="Times New Roman"/>
      <w:b/>
      <w:sz w:val="23"/>
      <w:szCs w:val="23"/>
    </w:rPr>
  </w:style>
  <w:style w:type="character" w:customStyle="1" w:styleId="background-details">
    <w:name w:val="background-details"/>
    <w:basedOn w:val="DefaultParagraphFont"/>
    <w:rsid w:val="00446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4B7618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80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0D50"/>
  </w:style>
  <w:style w:type="paragraph" w:styleId="Footer">
    <w:name w:val="footer"/>
    <w:basedOn w:val="Normal"/>
    <w:link w:val="FooterChar"/>
    <w:uiPriority w:val="99"/>
    <w:semiHidden/>
    <w:unhideWhenUsed/>
    <w:rsid w:val="00F80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D50"/>
  </w:style>
  <w:style w:type="paragraph" w:styleId="BalloonText">
    <w:name w:val="Balloon Text"/>
    <w:basedOn w:val="Normal"/>
    <w:link w:val="BalloonTextChar"/>
    <w:uiPriority w:val="99"/>
    <w:semiHidden/>
    <w:unhideWhenUsed/>
    <w:rsid w:val="00F8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4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30C1"/>
    <w:rPr>
      <w:color w:val="0000FF"/>
      <w:u w:val="single"/>
    </w:rPr>
  </w:style>
  <w:style w:type="table" w:styleId="TableGrid">
    <w:name w:val="Table Grid"/>
    <w:basedOn w:val="TableNormal"/>
    <w:uiPriority w:val="59"/>
    <w:rsid w:val="006C30C1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semiHidden/>
    <w:rsid w:val="001B35B5"/>
    <w:pPr>
      <w:spacing w:after="0" w:line="240" w:lineRule="auto"/>
      <w:ind w:left="-180" w:right="-693" w:firstLine="90"/>
      <w:jc w:val="both"/>
    </w:pPr>
    <w:rPr>
      <w:rFonts w:ascii="Gill Sans MT" w:eastAsia="Gill Sans MT" w:hAnsi="Gill Sans MT" w:cs="Times New Roman"/>
      <w:sz w:val="32"/>
      <w:lang w:val="en-IN" w:bidi="hi-IN"/>
    </w:rPr>
  </w:style>
  <w:style w:type="paragraph" w:styleId="ListParagraph">
    <w:name w:val="List Paragraph"/>
    <w:basedOn w:val="Normal"/>
    <w:uiPriority w:val="34"/>
    <w:qFormat/>
    <w:rsid w:val="007D4FE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4B7618"/>
    <w:rPr>
      <w:rFonts w:ascii="Arial Narrow" w:eastAsia="Times New Roman" w:hAnsi="Arial Narrow" w:cs="Times New Roman"/>
      <w:b/>
      <w:sz w:val="23"/>
      <w:szCs w:val="23"/>
    </w:rPr>
  </w:style>
  <w:style w:type="character" w:customStyle="1" w:styleId="background-details">
    <w:name w:val="background-details"/>
    <w:basedOn w:val="DefaultParagraphFont"/>
    <w:rsid w:val="00446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34434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662F-64CF-43A9-BB03-046A32DF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Paul</dc:creator>
  <cp:lastModifiedBy>HRDESK4</cp:lastModifiedBy>
  <cp:revision>7</cp:revision>
  <cp:lastPrinted>2016-08-14T07:40:00Z</cp:lastPrinted>
  <dcterms:created xsi:type="dcterms:W3CDTF">2017-02-11T19:47:00Z</dcterms:created>
  <dcterms:modified xsi:type="dcterms:W3CDTF">2018-03-29T14:46:00Z</dcterms:modified>
</cp:coreProperties>
</file>