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1E" w:rsidRPr="0071254D" w:rsidRDefault="00DF747B" w:rsidP="006B565A">
      <w:pPr>
        <w:spacing w:line="390" w:lineRule="exact"/>
        <w:rPr>
          <w:szCs w:val="20"/>
        </w:rPr>
      </w:pPr>
      <w:r>
        <w:rPr>
          <w:noProof/>
          <w:sz w:val="24"/>
          <w:szCs w:val="24"/>
          <w:lang w:val="en-US" w:eastAsia="en-US"/>
        </w:rPr>
        <w:drawing>
          <wp:anchor distT="0" distB="0" distL="114300" distR="114300" simplePos="0" relativeHeight="251645440" behindDoc="1" locked="0" layoutInCell="0" allowOverlap="1">
            <wp:simplePos x="0" y="0"/>
            <wp:positionH relativeFrom="page">
              <wp:posOffset>5553074</wp:posOffset>
            </wp:positionH>
            <wp:positionV relativeFrom="page">
              <wp:posOffset>571500</wp:posOffset>
            </wp:positionV>
            <wp:extent cx="1533525" cy="177664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533525" cy="1776645"/>
                    </a:xfrm>
                    <a:prstGeom prst="rect">
                      <a:avLst/>
                    </a:prstGeom>
                    <a:noFill/>
                  </pic:spPr>
                </pic:pic>
              </a:graphicData>
            </a:graphic>
          </wp:anchor>
        </w:drawing>
      </w:r>
      <w:r w:rsidR="000A5E73" w:rsidRPr="0071254D">
        <w:rPr>
          <w:rFonts w:ascii="Cambria" w:eastAsia="Cambria" w:hAnsi="Cambria" w:cs="Cambria"/>
          <w:b/>
          <w:bCs/>
          <w:sz w:val="28"/>
          <w:szCs w:val="24"/>
        </w:rPr>
        <w:t>Abrar</w:t>
      </w:r>
      <w:r w:rsidR="0040491D" w:rsidRPr="0071254D">
        <w:rPr>
          <w:rFonts w:ascii="Cambria" w:eastAsia="Cambria" w:hAnsi="Cambria" w:cs="Cambria"/>
          <w:b/>
          <w:bCs/>
          <w:sz w:val="28"/>
          <w:szCs w:val="24"/>
        </w:rPr>
        <w:t xml:space="preserve"> </w:t>
      </w:r>
    </w:p>
    <w:p w:rsidR="00BE231E" w:rsidRDefault="00BE231E">
      <w:pPr>
        <w:spacing w:line="322" w:lineRule="exact"/>
        <w:rPr>
          <w:sz w:val="24"/>
          <w:szCs w:val="24"/>
        </w:rPr>
      </w:pPr>
    </w:p>
    <w:p w:rsidR="00BE231E" w:rsidRDefault="00BE231E">
      <w:pPr>
        <w:spacing w:line="1" w:lineRule="exact"/>
        <w:rPr>
          <w:sz w:val="24"/>
          <w:szCs w:val="24"/>
        </w:rPr>
      </w:pPr>
    </w:p>
    <w:p w:rsidR="00BE231E" w:rsidRDefault="006B565A">
      <w:pPr>
        <w:spacing w:line="239" w:lineRule="auto"/>
        <w:rPr>
          <w:sz w:val="20"/>
          <w:szCs w:val="20"/>
        </w:rPr>
      </w:pPr>
      <w:r>
        <w:rPr>
          <w:rFonts w:ascii="Calibri" w:eastAsia="Calibri" w:hAnsi="Calibri" w:cs="Calibri"/>
          <w:b/>
          <w:bCs/>
        </w:rPr>
        <w:t>C/o-</w:t>
      </w:r>
      <w:r w:rsidR="000A5E73">
        <w:rPr>
          <w:rFonts w:ascii="Calibri" w:eastAsia="Calibri" w:hAnsi="Calibri" w:cs="Calibri"/>
          <w:b/>
          <w:bCs/>
        </w:rPr>
        <w:t>Mobile no</w:t>
      </w:r>
      <w:r w:rsidR="000A5E73">
        <w:rPr>
          <w:rFonts w:ascii="Calibri" w:eastAsia="Calibri" w:hAnsi="Calibri" w:cs="Calibri"/>
        </w:rPr>
        <w:t xml:space="preserve">: </w:t>
      </w:r>
      <w:r>
        <w:rPr>
          <w:rFonts w:ascii="Calibri" w:eastAsia="Calibri" w:hAnsi="Calibri" w:cs="Calibri"/>
        </w:rPr>
        <w:t xml:space="preserve"> +971505891826</w:t>
      </w:r>
    </w:p>
    <w:p w:rsidR="00BE231E" w:rsidRDefault="00BE231E">
      <w:pPr>
        <w:spacing w:line="50" w:lineRule="exact"/>
        <w:rPr>
          <w:sz w:val="24"/>
          <w:szCs w:val="24"/>
        </w:rPr>
      </w:pPr>
    </w:p>
    <w:p w:rsidR="006B565A" w:rsidRDefault="000A5E73">
      <w:pPr>
        <w:spacing w:line="218" w:lineRule="auto"/>
        <w:ind w:right="4820" w:hanging="1"/>
        <w:rPr>
          <w:rFonts w:ascii="Calibri" w:eastAsia="Calibri" w:hAnsi="Calibri" w:cs="Calibri"/>
        </w:rPr>
      </w:pPr>
      <w:r>
        <w:rPr>
          <w:rFonts w:ascii="Calibri" w:eastAsia="Calibri" w:hAnsi="Calibri" w:cs="Calibri"/>
          <w:b/>
          <w:bCs/>
        </w:rPr>
        <w:t>Email id</w:t>
      </w:r>
      <w:r>
        <w:rPr>
          <w:rFonts w:ascii="Calibri" w:eastAsia="Calibri" w:hAnsi="Calibri" w:cs="Calibri"/>
        </w:rPr>
        <w:t xml:space="preserve">: </w:t>
      </w:r>
      <w:hyperlink r:id="rId8" w:history="1">
        <w:r w:rsidR="006B565A" w:rsidRPr="002F1229">
          <w:rPr>
            <w:rStyle w:val="Hyperlink"/>
            <w:rFonts w:ascii="Calibri" w:eastAsia="Calibri" w:hAnsi="Calibri" w:cs="Calibri"/>
          </w:rPr>
          <w:t>parkar.344511@2freemail.com</w:t>
        </w:r>
      </w:hyperlink>
      <w:r w:rsidR="006B565A">
        <w:rPr>
          <w:rFonts w:ascii="Calibri" w:eastAsia="Calibri" w:hAnsi="Calibri" w:cs="Calibri"/>
        </w:rPr>
        <w:t xml:space="preserve"> </w:t>
      </w:r>
    </w:p>
    <w:p w:rsidR="00BE231E" w:rsidRDefault="000A5E73">
      <w:pPr>
        <w:spacing w:line="218" w:lineRule="auto"/>
        <w:ind w:right="4820" w:hanging="1"/>
        <w:rPr>
          <w:rFonts w:ascii="Calibri" w:eastAsia="Calibri" w:hAnsi="Calibri" w:cs="Calibri"/>
        </w:rPr>
      </w:pPr>
      <w:r>
        <w:rPr>
          <w:rFonts w:ascii="Calibri" w:eastAsia="Calibri" w:hAnsi="Calibri" w:cs="Calibri"/>
          <w:b/>
          <w:bCs/>
        </w:rPr>
        <w:t xml:space="preserve">DOB: </w:t>
      </w:r>
      <w:r>
        <w:rPr>
          <w:rFonts w:ascii="Calibri" w:eastAsia="Calibri" w:hAnsi="Calibri" w:cs="Calibri"/>
        </w:rPr>
        <w:t>21</w:t>
      </w:r>
      <w:r>
        <w:rPr>
          <w:rFonts w:ascii="Calibri" w:eastAsia="Calibri" w:hAnsi="Calibri" w:cs="Calibri"/>
          <w:sz w:val="27"/>
          <w:szCs w:val="27"/>
          <w:vertAlign w:val="superscript"/>
        </w:rPr>
        <w:t>st</w:t>
      </w:r>
      <w:r>
        <w:rPr>
          <w:rFonts w:ascii="Calibri" w:eastAsia="Calibri" w:hAnsi="Calibri" w:cs="Calibri"/>
          <w:b/>
          <w:bCs/>
        </w:rPr>
        <w:t xml:space="preserve"> </w:t>
      </w:r>
      <w:r>
        <w:rPr>
          <w:rFonts w:ascii="Calibri" w:eastAsia="Calibri" w:hAnsi="Calibri" w:cs="Calibri"/>
        </w:rPr>
        <w:t>August 1992</w:t>
      </w:r>
    </w:p>
    <w:p w:rsidR="007366D6" w:rsidRDefault="007366D6">
      <w:pPr>
        <w:spacing w:line="218" w:lineRule="auto"/>
        <w:ind w:right="4820" w:hanging="1"/>
        <w:rPr>
          <w:rFonts w:ascii="Calibri" w:eastAsia="Calibri" w:hAnsi="Calibri" w:cs="Calibri"/>
        </w:rPr>
      </w:pPr>
    </w:p>
    <w:p w:rsidR="006B565A" w:rsidRDefault="006B565A">
      <w:pPr>
        <w:spacing w:line="218" w:lineRule="auto"/>
        <w:ind w:right="4820" w:hanging="1"/>
        <w:rPr>
          <w:rFonts w:ascii="Calibri" w:eastAsia="Calibri" w:hAnsi="Calibri" w:cs="Calibri"/>
        </w:rPr>
      </w:pPr>
    </w:p>
    <w:p w:rsidR="002546A7" w:rsidRDefault="002546A7">
      <w:pPr>
        <w:spacing w:line="218" w:lineRule="auto"/>
        <w:ind w:right="4820" w:hanging="1"/>
        <w:rPr>
          <w:rFonts w:ascii="Calibri" w:eastAsia="Calibri" w:hAnsi="Calibri" w:cs="Calibri"/>
        </w:rPr>
      </w:pPr>
    </w:p>
    <w:p w:rsidR="002546A7" w:rsidRPr="002546A7" w:rsidRDefault="002546A7" w:rsidP="00862A4D">
      <w:pPr>
        <w:spacing w:line="209" w:lineRule="exact"/>
        <w:rPr>
          <w:rFonts w:ascii="Calibri" w:eastAsia="Calibri" w:hAnsi="Calibri" w:cs="Calibri"/>
          <w:i/>
        </w:rPr>
      </w:pPr>
      <w:r w:rsidRPr="002546A7">
        <w:rPr>
          <w:rFonts w:ascii="Calibri" w:eastAsia="Calibri" w:hAnsi="Calibri" w:cs="Calibri"/>
          <w:b/>
          <w:sz w:val="24"/>
        </w:rPr>
        <w:t>Quote Of Life :</w:t>
      </w:r>
      <w:r w:rsidRPr="002546A7">
        <w:rPr>
          <w:rFonts w:ascii="Calibri" w:eastAsia="Calibri" w:hAnsi="Calibri" w:cs="Calibri"/>
          <w:sz w:val="24"/>
        </w:rPr>
        <w:t xml:space="preserve">  </w:t>
      </w:r>
      <w:r w:rsidRPr="002546A7">
        <w:rPr>
          <w:rFonts w:ascii="Calibri" w:eastAsia="Calibri" w:hAnsi="Calibri" w:cs="Calibri"/>
          <w:i/>
        </w:rPr>
        <w:t>“Be like a diamond which is precious and rare, don’t be like stones which are found everywhere!</w:t>
      </w:r>
    </w:p>
    <w:p w:rsidR="002546A7" w:rsidRPr="002546A7" w:rsidRDefault="002546A7">
      <w:pPr>
        <w:spacing w:line="218" w:lineRule="auto"/>
        <w:ind w:right="4820" w:hanging="1"/>
        <w:rPr>
          <w:sz w:val="18"/>
          <w:szCs w:val="20"/>
        </w:rPr>
      </w:pPr>
    </w:p>
    <w:p w:rsidR="00BE231E" w:rsidRDefault="00BE231E">
      <w:pPr>
        <w:spacing w:line="263" w:lineRule="exact"/>
        <w:rPr>
          <w:sz w:val="24"/>
          <w:szCs w:val="24"/>
        </w:rPr>
      </w:pPr>
    </w:p>
    <w:p w:rsidR="007366D6" w:rsidRDefault="007366D6">
      <w:pPr>
        <w:spacing w:line="228" w:lineRule="auto"/>
        <w:ind w:right="740"/>
        <w:jc w:val="both"/>
        <w:rPr>
          <w:rFonts w:ascii="Calibri" w:eastAsia="Calibri" w:hAnsi="Calibri" w:cs="Calibri"/>
          <w:b/>
          <w:bCs/>
        </w:rPr>
      </w:pPr>
    </w:p>
    <w:p w:rsidR="00BE231E" w:rsidRDefault="000A5E73">
      <w:pPr>
        <w:spacing w:line="228" w:lineRule="auto"/>
        <w:ind w:right="740"/>
        <w:jc w:val="both"/>
        <w:rPr>
          <w:sz w:val="20"/>
          <w:szCs w:val="20"/>
        </w:rPr>
      </w:pPr>
      <w:r>
        <w:rPr>
          <w:rFonts w:ascii="Calibri" w:eastAsia="Calibri" w:hAnsi="Calibri" w:cs="Calibri"/>
          <w:b/>
          <w:bCs/>
        </w:rPr>
        <w:t>Career objective</w:t>
      </w:r>
      <w:r>
        <w:rPr>
          <w:rFonts w:ascii="Calibri" w:eastAsia="Calibri" w:hAnsi="Calibri" w:cs="Calibri"/>
        </w:rPr>
        <w:t>: To carve out a platform for myself in the corporate world aligned to the marketing/sales</w:t>
      </w:r>
      <w:r>
        <w:rPr>
          <w:rFonts w:ascii="Calibri" w:eastAsia="Calibri" w:hAnsi="Calibri" w:cs="Calibri"/>
          <w:b/>
          <w:bCs/>
        </w:rPr>
        <w:t xml:space="preserve"> </w:t>
      </w:r>
      <w:r>
        <w:rPr>
          <w:rFonts w:ascii="Calibri" w:eastAsia="Calibri" w:hAnsi="Calibri" w:cs="Calibri"/>
        </w:rPr>
        <w:t xml:space="preserve">department in an organization wherein I can prove my abilities and talent contributing towards the organizational and personal growth in parallel. </w:t>
      </w:r>
      <w:r w:rsidR="001068B9">
        <w:rPr>
          <w:rFonts w:ascii="Calibri" w:eastAsia="Calibri" w:hAnsi="Calibri" w:cs="Calibri"/>
        </w:rPr>
        <w:t>With entrepreneurial instinct a</w:t>
      </w:r>
      <w:r>
        <w:rPr>
          <w:rFonts w:ascii="Calibri" w:eastAsia="Calibri" w:hAnsi="Calibri" w:cs="Calibri"/>
        </w:rPr>
        <w:t>lways willing to take high level initiates and can do multi-tasking.</w:t>
      </w:r>
    </w:p>
    <w:p w:rsidR="00BE231E" w:rsidRDefault="000A5E73">
      <w:pPr>
        <w:spacing w:line="200" w:lineRule="exact"/>
        <w:rPr>
          <w:sz w:val="24"/>
          <w:szCs w:val="24"/>
        </w:rPr>
      </w:pPr>
      <w:r>
        <w:rPr>
          <w:noProof/>
          <w:sz w:val="24"/>
          <w:szCs w:val="24"/>
          <w:lang w:val="en-US" w:eastAsia="en-US"/>
        </w:rPr>
        <w:drawing>
          <wp:anchor distT="0" distB="0" distL="114300" distR="114300" simplePos="0" relativeHeight="251646464" behindDoc="1" locked="0" layoutInCell="0" allowOverlap="1">
            <wp:simplePos x="0" y="0"/>
            <wp:positionH relativeFrom="column">
              <wp:posOffset>17145</wp:posOffset>
            </wp:positionH>
            <wp:positionV relativeFrom="paragraph">
              <wp:posOffset>690245</wp:posOffset>
            </wp:positionV>
            <wp:extent cx="6659880" cy="1322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6659880" cy="1322705"/>
                    </a:xfrm>
                    <a:prstGeom prst="rect">
                      <a:avLst/>
                    </a:prstGeom>
                    <a:noFill/>
                  </pic:spPr>
                </pic:pic>
              </a:graphicData>
            </a:graphic>
          </wp:anchor>
        </w:drawing>
      </w:r>
      <w:r>
        <w:rPr>
          <w:noProof/>
          <w:sz w:val="24"/>
          <w:szCs w:val="24"/>
          <w:lang w:val="en-US" w:eastAsia="en-US"/>
        </w:rPr>
        <w:drawing>
          <wp:anchor distT="0" distB="0" distL="114300" distR="114300" simplePos="0" relativeHeight="251647488" behindDoc="1" locked="0" layoutInCell="0" allowOverlap="1">
            <wp:simplePos x="0" y="0"/>
            <wp:positionH relativeFrom="column">
              <wp:posOffset>17145</wp:posOffset>
            </wp:positionH>
            <wp:positionV relativeFrom="paragraph">
              <wp:posOffset>690245</wp:posOffset>
            </wp:positionV>
            <wp:extent cx="6659880" cy="1322705"/>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659880" cy="1322705"/>
                    </a:xfrm>
                    <a:prstGeom prst="rect">
                      <a:avLst/>
                    </a:prstGeom>
                    <a:noFill/>
                  </pic:spPr>
                </pic:pic>
              </a:graphicData>
            </a:graphic>
          </wp:anchor>
        </w:drawing>
      </w:r>
    </w:p>
    <w:p w:rsidR="00BE231E" w:rsidRDefault="00BE231E">
      <w:pPr>
        <w:spacing w:line="200" w:lineRule="exact"/>
        <w:rPr>
          <w:sz w:val="24"/>
          <w:szCs w:val="24"/>
        </w:rPr>
      </w:pPr>
    </w:p>
    <w:p w:rsidR="00BE231E" w:rsidRDefault="00BE231E">
      <w:pPr>
        <w:spacing w:line="200" w:lineRule="exact"/>
        <w:rPr>
          <w:sz w:val="24"/>
          <w:szCs w:val="24"/>
        </w:rPr>
      </w:pPr>
    </w:p>
    <w:p w:rsidR="00BE231E" w:rsidRDefault="00BE231E">
      <w:pPr>
        <w:spacing w:line="200" w:lineRule="exact"/>
        <w:rPr>
          <w:sz w:val="24"/>
          <w:szCs w:val="24"/>
        </w:rPr>
      </w:pPr>
    </w:p>
    <w:p w:rsidR="00BE231E" w:rsidRDefault="00BE231E">
      <w:pPr>
        <w:spacing w:line="298" w:lineRule="exact"/>
        <w:rPr>
          <w:sz w:val="24"/>
          <w:szCs w:val="24"/>
        </w:rPr>
      </w:pPr>
    </w:p>
    <w:p w:rsidR="00BE231E" w:rsidRDefault="000A5E73">
      <w:pPr>
        <w:ind w:left="360"/>
        <w:rPr>
          <w:sz w:val="20"/>
          <w:szCs w:val="20"/>
        </w:rPr>
      </w:pPr>
      <w:r>
        <w:rPr>
          <w:rFonts w:ascii="Calibri" w:eastAsia="Calibri" w:hAnsi="Calibri" w:cs="Calibri"/>
          <w:b/>
          <w:bCs/>
        </w:rPr>
        <w:t>Education</w:t>
      </w:r>
    </w:p>
    <w:tbl>
      <w:tblPr>
        <w:tblW w:w="0" w:type="auto"/>
        <w:tblInd w:w="20" w:type="dxa"/>
        <w:tblLayout w:type="fixed"/>
        <w:tblCellMar>
          <w:left w:w="0" w:type="dxa"/>
          <w:right w:w="0" w:type="dxa"/>
        </w:tblCellMar>
        <w:tblLook w:val="04A0"/>
      </w:tblPr>
      <w:tblGrid>
        <w:gridCol w:w="920"/>
        <w:gridCol w:w="3120"/>
        <w:gridCol w:w="3460"/>
        <w:gridCol w:w="3000"/>
        <w:gridCol w:w="20"/>
      </w:tblGrid>
      <w:tr w:rsidR="00BE231E">
        <w:trPr>
          <w:trHeight w:val="310"/>
        </w:trPr>
        <w:tc>
          <w:tcPr>
            <w:tcW w:w="920" w:type="dxa"/>
            <w:tcBorders>
              <w:top w:val="single" w:sz="8" w:space="0" w:color="7F7F7F"/>
              <w:right w:val="single" w:sz="8" w:space="0" w:color="7F7F7F"/>
            </w:tcBorders>
            <w:vAlign w:val="bottom"/>
          </w:tcPr>
          <w:p w:rsidR="00BE231E" w:rsidRDefault="000A5E73">
            <w:pPr>
              <w:spacing w:line="265" w:lineRule="exact"/>
              <w:ind w:left="340"/>
              <w:rPr>
                <w:sz w:val="20"/>
                <w:szCs w:val="20"/>
              </w:rPr>
            </w:pPr>
            <w:r>
              <w:rPr>
                <w:rFonts w:ascii="Calibri" w:eastAsia="Calibri" w:hAnsi="Calibri" w:cs="Calibri"/>
                <w:b/>
                <w:bCs/>
              </w:rPr>
              <w:t>Year</w:t>
            </w:r>
          </w:p>
        </w:tc>
        <w:tc>
          <w:tcPr>
            <w:tcW w:w="3120" w:type="dxa"/>
            <w:tcBorders>
              <w:top w:val="single" w:sz="8" w:space="0" w:color="7F7F7F"/>
              <w:right w:val="single" w:sz="8" w:space="0" w:color="7F7F7F"/>
            </w:tcBorders>
            <w:vAlign w:val="bottom"/>
          </w:tcPr>
          <w:p w:rsidR="00BE231E" w:rsidRDefault="000A5E73">
            <w:pPr>
              <w:spacing w:line="265" w:lineRule="exact"/>
              <w:ind w:left="320"/>
              <w:rPr>
                <w:sz w:val="20"/>
                <w:szCs w:val="20"/>
              </w:rPr>
            </w:pPr>
            <w:r>
              <w:rPr>
                <w:rFonts w:ascii="Calibri" w:eastAsia="Calibri" w:hAnsi="Calibri" w:cs="Calibri"/>
                <w:b/>
                <w:bCs/>
              </w:rPr>
              <w:t>Degree</w:t>
            </w:r>
          </w:p>
        </w:tc>
        <w:tc>
          <w:tcPr>
            <w:tcW w:w="3460" w:type="dxa"/>
            <w:tcBorders>
              <w:top w:val="single" w:sz="8" w:space="0" w:color="7F7F7F"/>
              <w:right w:val="single" w:sz="8" w:space="0" w:color="auto"/>
            </w:tcBorders>
            <w:vAlign w:val="bottom"/>
          </w:tcPr>
          <w:p w:rsidR="00BE231E" w:rsidRDefault="000A5E73">
            <w:pPr>
              <w:spacing w:line="265" w:lineRule="exact"/>
              <w:ind w:left="320"/>
              <w:rPr>
                <w:sz w:val="20"/>
                <w:szCs w:val="20"/>
              </w:rPr>
            </w:pPr>
            <w:r>
              <w:rPr>
                <w:rFonts w:ascii="Calibri" w:eastAsia="Calibri" w:hAnsi="Calibri" w:cs="Calibri"/>
                <w:b/>
                <w:bCs/>
              </w:rPr>
              <w:t>Institution</w:t>
            </w:r>
          </w:p>
        </w:tc>
        <w:tc>
          <w:tcPr>
            <w:tcW w:w="3000" w:type="dxa"/>
            <w:tcBorders>
              <w:top w:val="single" w:sz="8" w:space="0" w:color="7F7F7F"/>
            </w:tcBorders>
            <w:vAlign w:val="bottom"/>
          </w:tcPr>
          <w:p w:rsidR="00BE231E" w:rsidRDefault="000A5E73">
            <w:pPr>
              <w:spacing w:line="265" w:lineRule="exact"/>
              <w:ind w:left="320"/>
              <w:rPr>
                <w:sz w:val="20"/>
                <w:szCs w:val="20"/>
              </w:rPr>
            </w:pPr>
            <w:r>
              <w:rPr>
                <w:rFonts w:ascii="Calibri" w:eastAsia="Calibri" w:hAnsi="Calibri" w:cs="Calibri"/>
                <w:b/>
                <w:bCs/>
              </w:rPr>
              <w:t>Percentage/Marks</w:t>
            </w:r>
          </w:p>
        </w:tc>
        <w:tc>
          <w:tcPr>
            <w:tcW w:w="0" w:type="dxa"/>
            <w:vAlign w:val="bottom"/>
          </w:tcPr>
          <w:p w:rsidR="00BE231E" w:rsidRDefault="00BE231E">
            <w:pPr>
              <w:rPr>
                <w:sz w:val="1"/>
                <w:szCs w:val="1"/>
              </w:rPr>
            </w:pPr>
          </w:p>
        </w:tc>
      </w:tr>
      <w:tr w:rsidR="00BE231E">
        <w:trPr>
          <w:trHeight w:val="250"/>
        </w:trPr>
        <w:tc>
          <w:tcPr>
            <w:tcW w:w="920" w:type="dxa"/>
            <w:tcBorders>
              <w:top w:val="single" w:sz="8" w:space="0" w:color="7F7F7F"/>
              <w:right w:val="single" w:sz="8" w:space="0" w:color="7F7F7F"/>
            </w:tcBorders>
            <w:vAlign w:val="bottom"/>
          </w:tcPr>
          <w:p w:rsidR="00BE231E" w:rsidRDefault="000A5E73">
            <w:pPr>
              <w:spacing w:line="250" w:lineRule="exact"/>
              <w:ind w:left="340"/>
              <w:rPr>
                <w:sz w:val="20"/>
                <w:szCs w:val="20"/>
              </w:rPr>
            </w:pPr>
            <w:r>
              <w:rPr>
                <w:rFonts w:ascii="Calibri" w:eastAsia="Calibri" w:hAnsi="Calibri" w:cs="Calibri"/>
              </w:rPr>
              <w:t>2016</w:t>
            </w:r>
          </w:p>
        </w:tc>
        <w:tc>
          <w:tcPr>
            <w:tcW w:w="3120" w:type="dxa"/>
            <w:tcBorders>
              <w:top w:val="single" w:sz="8" w:space="0" w:color="7F7F7F"/>
              <w:right w:val="single" w:sz="8" w:space="0" w:color="7F7F7F"/>
            </w:tcBorders>
            <w:vAlign w:val="bottom"/>
          </w:tcPr>
          <w:p w:rsidR="00BE231E" w:rsidRDefault="0030153E">
            <w:pPr>
              <w:spacing w:line="250" w:lineRule="exact"/>
              <w:ind w:left="320"/>
              <w:rPr>
                <w:sz w:val="20"/>
                <w:szCs w:val="20"/>
              </w:rPr>
            </w:pPr>
            <w:r>
              <w:rPr>
                <w:rFonts w:ascii="Calibri" w:eastAsia="Calibri" w:hAnsi="Calibri" w:cs="Calibri"/>
              </w:rPr>
              <w:t>MBA</w:t>
            </w:r>
            <w:r w:rsidR="000A5E73">
              <w:rPr>
                <w:rFonts w:ascii="Calibri" w:eastAsia="Calibri" w:hAnsi="Calibri" w:cs="Calibri"/>
              </w:rPr>
              <w:t>(Marketing)</w:t>
            </w:r>
          </w:p>
        </w:tc>
        <w:tc>
          <w:tcPr>
            <w:tcW w:w="3460" w:type="dxa"/>
            <w:tcBorders>
              <w:top w:val="single" w:sz="8" w:space="0" w:color="7F7F7F"/>
              <w:right w:val="single" w:sz="8" w:space="0" w:color="auto"/>
            </w:tcBorders>
            <w:vAlign w:val="bottom"/>
          </w:tcPr>
          <w:p w:rsidR="00BE231E" w:rsidRDefault="000A5E73">
            <w:pPr>
              <w:spacing w:line="250" w:lineRule="exact"/>
              <w:ind w:left="320"/>
              <w:rPr>
                <w:sz w:val="20"/>
                <w:szCs w:val="20"/>
              </w:rPr>
            </w:pPr>
            <w:r>
              <w:rPr>
                <w:rFonts w:ascii="Calibri" w:eastAsia="Calibri" w:hAnsi="Calibri" w:cs="Calibri"/>
              </w:rPr>
              <w:t>Kohinoor Business School,</w:t>
            </w:r>
          </w:p>
        </w:tc>
        <w:tc>
          <w:tcPr>
            <w:tcW w:w="3000" w:type="dxa"/>
            <w:vMerge w:val="restart"/>
            <w:tcBorders>
              <w:top w:val="single" w:sz="8" w:space="0" w:color="7F7F7F"/>
            </w:tcBorders>
            <w:vAlign w:val="bottom"/>
          </w:tcPr>
          <w:p w:rsidR="00BE231E" w:rsidRDefault="00D0180D">
            <w:pPr>
              <w:ind w:left="320"/>
              <w:rPr>
                <w:sz w:val="20"/>
                <w:szCs w:val="20"/>
              </w:rPr>
            </w:pPr>
            <w:r>
              <w:rPr>
                <w:rFonts w:ascii="Calibri" w:eastAsia="Calibri" w:hAnsi="Calibri" w:cs="Calibri"/>
              </w:rPr>
              <w:t>A Grade</w:t>
            </w:r>
          </w:p>
        </w:tc>
        <w:tc>
          <w:tcPr>
            <w:tcW w:w="0" w:type="dxa"/>
            <w:vAlign w:val="bottom"/>
          </w:tcPr>
          <w:p w:rsidR="00BE231E" w:rsidRDefault="00BE231E">
            <w:pPr>
              <w:rPr>
                <w:sz w:val="1"/>
                <w:szCs w:val="1"/>
              </w:rPr>
            </w:pPr>
          </w:p>
        </w:tc>
      </w:tr>
      <w:tr w:rsidR="00BE231E">
        <w:trPr>
          <w:trHeight w:val="134"/>
        </w:trPr>
        <w:tc>
          <w:tcPr>
            <w:tcW w:w="920" w:type="dxa"/>
            <w:tcBorders>
              <w:right w:val="single" w:sz="8" w:space="0" w:color="7F7F7F"/>
            </w:tcBorders>
            <w:vAlign w:val="bottom"/>
          </w:tcPr>
          <w:p w:rsidR="00BE231E" w:rsidRDefault="00BE231E">
            <w:pPr>
              <w:rPr>
                <w:sz w:val="11"/>
                <w:szCs w:val="11"/>
              </w:rPr>
            </w:pPr>
          </w:p>
        </w:tc>
        <w:tc>
          <w:tcPr>
            <w:tcW w:w="3120" w:type="dxa"/>
            <w:tcBorders>
              <w:right w:val="single" w:sz="8" w:space="0" w:color="7F7F7F"/>
            </w:tcBorders>
            <w:vAlign w:val="bottom"/>
          </w:tcPr>
          <w:p w:rsidR="00BE231E" w:rsidRDefault="00BE231E">
            <w:pPr>
              <w:rPr>
                <w:sz w:val="11"/>
                <w:szCs w:val="11"/>
              </w:rPr>
            </w:pPr>
          </w:p>
        </w:tc>
        <w:tc>
          <w:tcPr>
            <w:tcW w:w="3460" w:type="dxa"/>
            <w:vMerge w:val="restart"/>
            <w:tcBorders>
              <w:right w:val="single" w:sz="8" w:space="0" w:color="auto"/>
            </w:tcBorders>
            <w:vAlign w:val="bottom"/>
          </w:tcPr>
          <w:p w:rsidR="00BE231E" w:rsidRDefault="000A5E73">
            <w:pPr>
              <w:ind w:left="320"/>
              <w:rPr>
                <w:sz w:val="20"/>
                <w:szCs w:val="20"/>
              </w:rPr>
            </w:pPr>
            <w:r>
              <w:rPr>
                <w:rFonts w:ascii="Calibri" w:eastAsia="Calibri" w:hAnsi="Calibri" w:cs="Calibri"/>
              </w:rPr>
              <w:t>Mumbai</w:t>
            </w:r>
          </w:p>
        </w:tc>
        <w:tc>
          <w:tcPr>
            <w:tcW w:w="3000" w:type="dxa"/>
            <w:vMerge/>
            <w:vAlign w:val="bottom"/>
          </w:tcPr>
          <w:p w:rsidR="00BE231E" w:rsidRDefault="00BE231E">
            <w:pPr>
              <w:rPr>
                <w:sz w:val="11"/>
                <w:szCs w:val="11"/>
              </w:rPr>
            </w:pPr>
          </w:p>
        </w:tc>
        <w:tc>
          <w:tcPr>
            <w:tcW w:w="0" w:type="dxa"/>
            <w:vAlign w:val="bottom"/>
          </w:tcPr>
          <w:p w:rsidR="00BE231E" w:rsidRDefault="00BE231E">
            <w:pPr>
              <w:rPr>
                <w:sz w:val="1"/>
                <w:szCs w:val="1"/>
              </w:rPr>
            </w:pPr>
          </w:p>
        </w:tc>
      </w:tr>
      <w:tr w:rsidR="00BE231E">
        <w:trPr>
          <w:trHeight w:val="141"/>
        </w:trPr>
        <w:tc>
          <w:tcPr>
            <w:tcW w:w="920" w:type="dxa"/>
            <w:tcBorders>
              <w:bottom w:val="single" w:sz="8" w:space="0" w:color="7F7F7F"/>
              <w:right w:val="single" w:sz="8" w:space="0" w:color="7F7F7F"/>
            </w:tcBorders>
            <w:vAlign w:val="bottom"/>
          </w:tcPr>
          <w:p w:rsidR="00BE231E" w:rsidRDefault="00BE231E">
            <w:pPr>
              <w:rPr>
                <w:sz w:val="12"/>
                <w:szCs w:val="12"/>
              </w:rPr>
            </w:pPr>
          </w:p>
        </w:tc>
        <w:tc>
          <w:tcPr>
            <w:tcW w:w="3120" w:type="dxa"/>
            <w:tcBorders>
              <w:bottom w:val="single" w:sz="8" w:space="0" w:color="7F7F7F"/>
              <w:right w:val="single" w:sz="8" w:space="0" w:color="7F7F7F"/>
            </w:tcBorders>
            <w:vAlign w:val="bottom"/>
          </w:tcPr>
          <w:p w:rsidR="00BE231E" w:rsidRDefault="00BE231E">
            <w:pPr>
              <w:rPr>
                <w:sz w:val="12"/>
                <w:szCs w:val="12"/>
              </w:rPr>
            </w:pPr>
          </w:p>
        </w:tc>
        <w:tc>
          <w:tcPr>
            <w:tcW w:w="3460" w:type="dxa"/>
            <w:vMerge/>
            <w:tcBorders>
              <w:bottom w:val="single" w:sz="8" w:space="0" w:color="7F7F7F"/>
              <w:right w:val="single" w:sz="8" w:space="0" w:color="auto"/>
            </w:tcBorders>
            <w:vAlign w:val="bottom"/>
          </w:tcPr>
          <w:p w:rsidR="00BE231E" w:rsidRDefault="00BE231E">
            <w:pPr>
              <w:rPr>
                <w:sz w:val="12"/>
                <w:szCs w:val="12"/>
              </w:rPr>
            </w:pPr>
          </w:p>
        </w:tc>
        <w:tc>
          <w:tcPr>
            <w:tcW w:w="3000" w:type="dxa"/>
            <w:tcBorders>
              <w:bottom w:val="single" w:sz="8" w:space="0" w:color="7F7F7F"/>
            </w:tcBorders>
            <w:vAlign w:val="bottom"/>
          </w:tcPr>
          <w:p w:rsidR="00BE231E" w:rsidRDefault="00BE231E">
            <w:pPr>
              <w:rPr>
                <w:sz w:val="12"/>
                <w:szCs w:val="12"/>
              </w:rPr>
            </w:pPr>
          </w:p>
        </w:tc>
        <w:tc>
          <w:tcPr>
            <w:tcW w:w="0" w:type="dxa"/>
            <w:vAlign w:val="bottom"/>
          </w:tcPr>
          <w:p w:rsidR="00BE231E" w:rsidRDefault="00BE231E">
            <w:pPr>
              <w:rPr>
                <w:sz w:val="1"/>
                <w:szCs w:val="1"/>
              </w:rPr>
            </w:pPr>
          </w:p>
        </w:tc>
      </w:tr>
      <w:tr w:rsidR="00BE231E">
        <w:trPr>
          <w:trHeight w:val="278"/>
        </w:trPr>
        <w:tc>
          <w:tcPr>
            <w:tcW w:w="920" w:type="dxa"/>
            <w:tcBorders>
              <w:bottom w:val="single" w:sz="8" w:space="0" w:color="7F7F7F"/>
              <w:right w:val="single" w:sz="8" w:space="0" w:color="7F7F7F"/>
            </w:tcBorders>
            <w:vAlign w:val="bottom"/>
          </w:tcPr>
          <w:p w:rsidR="00BE231E" w:rsidRDefault="000A5E73">
            <w:pPr>
              <w:spacing w:line="252" w:lineRule="exact"/>
              <w:ind w:left="340"/>
              <w:rPr>
                <w:sz w:val="20"/>
                <w:szCs w:val="20"/>
              </w:rPr>
            </w:pPr>
            <w:r>
              <w:rPr>
                <w:rFonts w:ascii="Calibri" w:eastAsia="Calibri" w:hAnsi="Calibri" w:cs="Calibri"/>
              </w:rPr>
              <w:t>2013</w:t>
            </w:r>
          </w:p>
        </w:tc>
        <w:tc>
          <w:tcPr>
            <w:tcW w:w="3120" w:type="dxa"/>
            <w:tcBorders>
              <w:bottom w:val="single" w:sz="8" w:space="0" w:color="7F7F7F"/>
              <w:right w:val="single" w:sz="8" w:space="0" w:color="7F7F7F"/>
            </w:tcBorders>
            <w:vAlign w:val="bottom"/>
          </w:tcPr>
          <w:p w:rsidR="00BE231E" w:rsidRDefault="000A5E73">
            <w:pPr>
              <w:spacing w:line="252" w:lineRule="exact"/>
              <w:ind w:left="320"/>
              <w:rPr>
                <w:sz w:val="20"/>
                <w:szCs w:val="20"/>
              </w:rPr>
            </w:pPr>
            <w:r>
              <w:rPr>
                <w:rFonts w:ascii="Calibri" w:eastAsia="Calibri" w:hAnsi="Calibri" w:cs="Calibri"/>
              </w:rPr>
              <w:t>B.com</w:t>
            </w:r>
          </w:p>
        </w:tc>
        <w:tc>
          <w:tcPr>
            <w:tcW w:w="3460" w:type="dxa"/>
            <w:tcBorders>
              <w:bottom w:val="single" w:sz="8" w:space="0" w:color="7F7F7F"/>
              <w:right w:val="single" w:sz="8" w:space="0" w:color="auto"/>
            </w:tcBorders>
            <w:vAlign w:val="bottom"/>
          </w:tcPr>
          <w:p w:rsidR="00BE231E" w:rsidRDefault="000A5E73">
            <w:pPr>
              <w:spacing w:line="264" w:lineRule="exact"/>
              <w:ind w:left="320"/>
              <w:rPr>
                <w:sz w:val="20"/>
                <w:szCs w:val="20"/>
              </w:rPr>
            </w:pPr>
            <w:r>
              <w:rPr>
                <w:rFonts w:ascii="Calibri" w:eastAsia="Calibri" w:hAnsi="Calibri" w:cs="Calibri"/>
              </w:rPr>
              <w:t>NKTT, Mumbai</w:t>
            </w:r>
          </w:p>
        </w:tc>
        <w:tc>
          <w:tcPr>
            <w:tcW w:w="3000" w:type="dxa"/>
            <w:tcBorders>
              <w:bottom w:val="single" w:sz="8" w:space="0" w:color="7F7F7F"/>
            </w:tcBorders>
            <w:vAlign w:val="bottom"/>
          </w:tcPr>
          <w:p w:rsidR="00BE231E" w:rsidRDefault="000A5E73">
            <w:pPr>
              <w:spacing w:line="264" w:lineRule="exact"/>
              <w:ind w:left="320"/>
              <w:rPr>
                <w:sz w:val="20"/>
                <w:szCs w:val="20"/>
              </w:rPr>
            </w:pPr>
            <w:r>
              <w:rPr>
                <w:rFonts w:ascii="Calibri" w:eastAsia="Calibri" w:hAnsi="Calibri" w:cs="Calibri"/>
              </w:rPr>
              <w:t>80.14%</w:t>
            </w:r>
          </w:p>
        </w:tc>
        <w:tc>
          <w:tcPr>
            <w:tcW w:w="0" w:type="dxa"/>
            <w:vAlign w:val="bottom"/>
          </w:tcPr>
          <w:p w:rsidR="00BE231E" w:rsidRDefault="00BE231E">
            <w:pPr>
              <w:rPr>
                <w:sz w:val="1"/>
                <w:szCs w:val="1"/>
              </w:rPr>
            </w:pPr>
          </w:p>
        </w:tc>
      </w:tr>
      <w:tr w:rsidR="00BE231E">
        <w:trPr>
          <w:trHeight w:val="287"/>
        </w:trPr>
        <w:tc>
          <w:tcPr>
            <w:tcW w:w="920" w:type="dxa"/>
            <w:tcBorders>
              <w:right w:val="single" w:sz="8" w:space="0" w:color="7F7F7F"/>
            </w:tcBorders>
            <w:vAlign w:val="bottom"/>
          </w:tcPr>
          <w:p w:rsidR="00BE231E" w:rsidRDefault="000A5E73">
            <w:pPr>
              <w:spacing w:line="254" w:lineRule="exact"/>
              <w:ind w:left="340"/>
              <w:rPr>
                <w:sz w:val="20"/>
                <w:szCs w:val="20"/>
              </w:rPr>
            </w:pPr>
            <w:r>
              <w:rPr>
                <w:rFonts w:ascii="Calibri" w:eastAsia="Calibri" w:hAnsi="Calibri" w:cs="Calibri"/>
              </w:rPr>
              <w:t>2010</w:t>
            </w:r>
          </w:p>
        </w:tc>
        <w:tc>
          <w:tcPr>
            <w:tcW w:w="3120" w:type="dxa"/>
            <w:tcBorders>
              <w:right w:val="single" w:sz="8" w:space="0" w:color="7F7F7F"/>
            </w:tcBorders>
            <w:vAlign w:val="bottom"/>
          </w:tcPr>
          <w:p w:rsidR="00BE231E" w:rsidRDefault="000A5E73">
            <w:pPr>
              <w:spacing w:line="254" w:lineRule="exact"/>
              <w:ind w:left="320"/>
              <w:rPr>
                <w:sz w:val="20"/>
                <w:szCs w:val="20"/>
              </w:rPr>
            </w:pPr>
            <w:r>
              <w:rPr>
                <w:rFonts w:ascii="Calibri" w:eastAsia="Calibri" w:hAnsi="Calibri" w:cs="Calibri"/>
              </w:rPr>
              <w:t>Class 12th</w:t>
            </w:r>
          </w:p>
        </w:tc>
        <w:tc>
          <w:tcPr>
            <w:tcW w:w="3460" w:type="dxa"/>
            <w:tcBorders>
              <w:right w:val="single" w:sz="8" w:space="0" w:color="auto"/>
            </w:tcBorders>
            <w:vAlign w:val="bottom"/>
          </w:tcPr>
          <w:p w:rsidR="00BE231E" w:rsidRDefault="000A5E73">
            <w:pPr>
              <w:spacing w:line="254" w:lineRule="exact"/>
              <w:ind w:left="320"/>
              <w:rPr>
                <w:sz w:val="20"/>
                <w:szCs w:val="20"/>
              </w:rPr>
            </w:pPr>
            <w:r>
              <w:rPr>
                <w:rFonts w:ascii="Calibri" w:eastAsia="Calibri" w:hAnsi="Calibri" w:cs="Calibri"/>
              </w:rPr>
              <w:t>IES, University</w:t>
            </w:r>
          </w:p>
        </w:tc>
        <w:tc>
          <w:tcPr>
            <w:tcW w:w="3000" w:type="dxa"/>
            <w:vAlign w:val="bottom"/>
          </w:tcPr>
          <w:p w:rsidR="00BE231E" w:rsidRDefault="000A5E73">
            <w:pPr>
              <w:spacing w:line="254" w:lineRule="exact"/>
              <w:ind w:left="320"/>
              <w:rPr>
                <w:sz w:val="20"/>
                <w:szCs w:val="20"/>
              </w:rPr>
            </w:pPr>
            <w:r>
              <w:rPr>
                <w:rFonts w:ascii="Calibri" w:eastAsia="Calibri" w:hAnsi="Calibri" w:cs="Calibri"/>
              </w:rPr>
              <w:t>78.50%</w:t>
            </w:r>
          </w:p>
        </w:tc>
        <w:tc>
          <w:tcPr>
            <w:tcW w:w="0" w:type="dxa"/>
            <w:vAlign w:val="bottom"/>
          </w:tcPr>
          <w:p w:rsidR="00BE231E" w:rsidRDefault="00BE231E">
            <w:pPr>
              <w:rPr>
                <w:sz w:val="1"/>
                <w:szCs w:val="1"/>
              </w:rPr>
            </w:pPr>
          </w:p>
        </w:tc>
      </w:tr>
      <w:tr w:rsidR="00BE231E">
        <w:trPr>
          <w:trHeight w:val="294"/>
        </w:trPr>
        <w:tc>
          <w:tcPr>
            <w:tcW w:w="920" w:type="dxa"/>
            <w:tcBorders>
              <w:top w:val="single" w:sz="8" w:space="0" w:color="7F7F7F"/>
              <w:right w:val="single" w:sz="8" w:space="0" w:color="7F7F7F"/>
            </w:tcBorders>
            <w:vAlign w:val="bottom"/>
          </w:tcPr>
          <w:p w:rsidR="00BE231E" w:rsidRDefault="000A5E73">
            <w:pPr>
              <w:spacing w:line="250" w:lineRule="exact"/>
              <w:ind w:left="340"/>
              <w:rPr>
                <w:sz w:val="20"/>
                <w:szCs w:val="20"/>
              </w:rPr>
            </w:pPr>
            <w:r>
              <w:rPr>
                <w:rFonts w:ascii="Calibri" w:eastAsia="Calibri" w:hAnsi="Calibri" w:cs="Calibri"/>
              </w:rPr>
              <w:t>2008</w:t>
            </w:r>
          </w:p>
        </w:tc>
        <w:tc>
          <w:tcPr>
            <w:tcW w:w="3120" w:type="dxa"/>
            <w:tcBorders>
              <w:top w:val="single" w:sz="8" w:space="0" w:color="7F7F7F"/>
              <w:right w:val="single" w:sz="8" w:space="0" w:color="7F7F7F"/>
            </w:tcBorders>
            <w:vAlign w:val="bottom"/>
          </w:tcPr>
          <w:p w:rsidR="00BE231E" w:rsidRDefault="000A5E73">
            <w:pPr>
              <w:spacing w:line="250" w:lineRule="exact"/>
              <w:ind w:left="320"/>
              <w:rPr>
                <w:sz w:val="20"/>
                <w:szCs w:val="20"/>
              </w:rPr>
            </w:pPr>
            <w:r>
              <w:rPr>
                <w:rFonts w:ascii="Calibri" w:eastAsia="Calibri" w:hAnsi="Calibri" w:cs="Calibri"/>
              </w:rPr>
              <w:t>Class 10th</w:t>
            </w:r>
          </w:p>
        </w:tc>
        <w:tc>
          <w:tcPr>
            <w:tcW w:w="3460" w:type="dxa"/>
            <w:tcBorders>
              <w:top w:val="single" w:sz="8" w:space="0" w:color="7F7F7F"/>
              <w:right w:val="single" w:sz="8" w:space="0" w:color="auto"/>
            </w:tcBorders>
            <w:vAlign w:val="bottom"/>
          </w:tcPr>
          <w:p w:rsidR="00BE231E" w:rsidRDefault="000A5E73">
            <w:pPr>
              <w:spacing w:line="250" w:lineRule="exact"/>
              <w:ind w:left="320"/>
              <w:rPr>
                <w:sz w:val="20"/>
                <w:szCs w:val="20"/>
              </w:rPr>
            </w:pPr>
            <w:r>
              <w:rPr>
                <w:rFonts w:ascii="Calibri" w:eastAsia="Calibri" w:hAnsi="Calibri" w:cs="Calibri"/>
              </w:rPr>
              <w:t>IES, pune</w:t>
            </w:r>
          </w:p>
        </w:tc>
        <w:tc>
          <w:tcPr>
            <w:tcW w:w="3000" w:type="dxa"/>
            <w:tcBorders>
              <w:top w:val="single" w:sz="8" w:space="0" w:color="7F7F7F"/>
            </w:tcBorders>
            <w:vAlign w:val="bottom"/>
          </w:tcPr>
          <w:p w:rsidR="00BE231E" w:rsidRDefault="000A5E73">
            <w:pPr>
              <w:spacing w:line="250" w:lineRule="exact"/>
              <w:ind w:left="320"/>
              <w:rPr>
                <w:sz w:val="20"/>
                <w:szCs w:val="20"/>
              </w:rPr>
            </w:pPr>
            <w:r>
              <w:rPr>
                <w:rFonts w:ascii="Calibri" w:eastAsia="Calibri" w:hAnsi="Calibri" w:cs="Calibri"/>
              </w:rPr>
              <w:t>78.30%</w:t>
            </w:r>
          </w:p>
        </w:tc>
        <w:tc>
          <w:tcPr>
            <w:tcW w:w="0" w:type="dxa"/>
            <w:vAlign w:val="bottom"/>
          </w:tcPr>
          <w:p w:rsidR="00BE231E" w:rsidRDefault="00BE231E">
            <w:pPr>
              <w:rPr>
                <w:sz w:val="1"/>
                <w:szCs w:val="1"/>
              </w:rPr>
            </w:pPr>
          </w:p>
        </w:tc>
      </w:tr>
      <w:tr w:rsidR="00BE231E">
        <w:trPr>
          <w:trHeight w:val="20"/>
        </w:trPr>
        <w:tc>
          <w:tcPr>
            <w:tcW w:w="920" w:type="dxa"/>
            <w:tcBorders>
              <w:right w:val="single" w:sz="8" w:space="0" w:color="7F7F7F"/>
            </w:tcBorders>
            <w:shd w:val="clear" w:color="auto" w:fill="7F7F7F"/>
            <w:vAlign w:val="bottom"/>
          </w:tcPr>
          <w:p w:rsidR="00BE231E" w:rsidRDefault="00BE231E">
            <w:pPr>
              <w:spacing w:line="20" w:lineRule="exact"/>
              <w:rPr>
                <w:sz w:val="1"/>
                <w:szCs w:val="1"/>
              </w:rPr>
            </w:pPr>
          </w:p>
        </w:tc>
        <w:tc>
          <w:tcPr>
            <w:tcW w:w="3120" w:type="dxa"/>
            <w:tcBorders>
              <w:right w:val="single" w:sz="8" w:space="0" w:color="7F7F7F"/>
            </w:tcBorders>
            <w:shd w:val="clear" w:color="auto" w:fill="7F7F7F"/>
            <w:vAlign w:val="bottom"/>
          </w:tcPr>
          <w:p w:rsidR="00BE231E" w:rsidRDefault="00BE231E">
            <w:pPr>
              <w:spacing w:line="20" w:lineRule="exact"/>
              <w:rPr>
                <w:sz w:val="1"/>
                <w:szCs w:val="1"/>
              </w:rPr>
            </w:pPr>
          </w:p>
        </w:tc>
        <w:tc>
          <w:tcPr>
            <w:tcW w:w="3460" w:type="dxa"/>
            <w:tcBorders>
              <w:right w:val="single" w:sz="8" w:space="0" w:color="7F7F7F"/>
            </w:tcBorders>
            <w:shd w:val="clear" w:color="auto" w:fill="7F7F7F"/>
            <w:vAlign w:val="bottom"/>
          </w:tcPr>
          <w:p w:rsidR="00BE231E" w:rsidRDefault="00BE231E">
            <w:pPr>
              <w:spacing w:line="20" w:lineRule="exact"/>
              <w:rPr>
                <w:sz w:val="1"/>
                <w:szCs w:val="1"/>
              </w:rPr>
            </w:pPr>
          </w:p>
        </w:tc>
        <w:tc>
          <w:tcPr>
            <w:tcW w:w="3000" w:type="dxa"/>
            <w:shd w:val="clear" w:color="auto" w:fill="7F7F7F"/>
            <w:vAlign w:val="bottom"/>
          </w:tcPr>
          <w:p w:rsidR="00BE231E" w:rsidRDefault="00BE231E">
            <w:pPr>
              <w:spacing w:line="20" w:lineRule="exact"/>
              <w:rPr>
                <w:sz w:val="1"/>
                <w:szCs w:val="1"/>
              </w:rPr>
            </w:pPr>
          </w:p>
        </w:tc>
        <w:tc>
          <w:tcPr>
            <w:tcW w:w="0" w:type="dxa"/>
            <w:vAlign w:val="bottom"/>
          </w:tcPr>
          <w:p w:rsidR="00BE231E" w:rsidRDefault="00BE231E">
            <w:pPr>
              <w:spacing w:line="20" w:lineRule="exact"/>
              <w:rPr>
                <w:sz w:val="1"/>
                <w:szCs w:val="1"/>
              </w:rPr>
            </w:pPr>
          </w:p>
        </w:tc>
      </w:tr>
    </w:tbl>
    <w:p w:rsidR="00BE231E" w:rsidRDefault="0059282A">
      <w:pPr>
        <w:spacing w:line="200" w:lineRule="exact"/>
        <w:rPr>
          <w:sz w:val="24"/>
          <w:szCs w:val="24"/>
        </w:rPr>
      </w:pPr>
      <w:r w:rsidRPr="0059282A">
        <w:rPr>
          <w:sz w:val="24"/>
          <w:szCs w:val="24"/>
        </w:rPr>
        <w:pict>
          <v:rect id="Shape 4" o:spid="_x0000_s1029" style="position:absolute;margin-left:1.8pt;margin-top:27.35pt;width:519.85pt;height:14.9pt;z-index:-251649536;visibility:visible;mso-wrap-distance-left:0;mso-wrap-distance-right:0;mso-position-horizontal-relative:text;mso-position-vertical-relative:text" o:allowincell="f" fillcolor="#ddd9c3" stroked="f"/>
        </w:pict>
      </w:r>
      <w:r w:rsidRPr="0059282A">
        <w:rPr>
          <w:sz w:val="24"/>
          <w:szCs w:val="24"/>
        </w:rPr>
        <w:pict>
          <v:rect id="Shape 5" o:spid="_x0000_s1030" style="position:absolute;margin-left:7pt;margin-top:28.1pt;width:509.5pt;height:13.4pt;z-index:-251648512;visibility:visible;mso-wrap-distance-left:0;mso-wrap-distance-right:0;mso-position-horizontal-relative:text;mso-position-vertical-relative:text" o:allowincell="f" fillcolor="#ddd9c3" stroked="f"/>
        </w:pict>
      </w:r>
      <w:r w:rsidRPr="0059282A">
        <w:rPr>
          <w:sz w:val="24"/>
          <w:szCs w:val="24"/>
        </w:rPr>
        <w:pict>
          <v:line id="Shape 6" o:spid="_x0000_s1031" style="position:absolute;z-index:251657728;visibility:visible;mso-wrap-distance-left:0;mso-wrap-distance-right:0;mso-position-horizontal-relative:text;mso-position-vertical-relative:text" from="1.35pt,27pt" to="522.15pt,27pt" o:allowincell="f" strokecolor="#7f7f7f" strokeweight=".48pt"/>
        </w:pict>
      </w:r>
      <w:r w:rsidRPr="0059282A">
        <w:rPr>
          <w:sz w:val="24"/>
          <w:szCs w:val="24"/>
        </w:rPr>
        <w:pict>
          <v:line id="Shape 7" o:spid="_x0000_s1032" style="position:absolute;z-index:251658752;visibility:visible;mso-wrap-distance-left:0;mso-wrap-distance-right:0;mso-position-horizontal-relative:text;mso-position-vertical-relative:text" from="1.35pt,42.5pt" to="522.15pt,42.5pt" o:allowincell="f" strokecolor="#7f7f7f" strokeweight=".16931mm"/>
        </w:pict>
      </w:r>
      <w:r w:rsidRPr="0059282A">
        <w:rPr>
          <w:sz w:val="24"/>
          <w:szCs w:val="24"/>
        </w:rPr>
        <w:pict>
          <v:line id="Shape 8" o:spid="_x0000_s1033" style="position:absolute;z-index:251659776;visibility:visible;mso-wrap-distance-left:0;mso-wrap-distance-right:0;mso-position-horizontal-relative:text;mso-position-vertical-relative:text" from="1.55pt,26.75pt" to="1.55pt,145.1pt" o:allowincell="f" strokecolor="#7f7f7f" strokeweight=".16931mm"/>
        </w:pict>
      </w:r>
      <w:r w:rsidRPr="0059282A">
        <w:rPr>
          <w:sz w:val="24"/>
          <w:szCs w:val="24"/>
        </w:rPr>
        <w:pict>
          <v:line id="Shape 9" o:spid="_x0000_s1034" style="position:absolute;z-index:251660800;visibility:visible;mso-wrap-distance-left:0;mso-wrap-distance-right:0;mso-position-horizontal-relative:text;mso-position-vertical-relative:text" from="521.9pt,26.75pt" to="521.9pt,145.1pt" o:allowincell="f" strokecolor="#7f7f7f" strokeweight=".48pt"/>
        </w:pict>
      </w:r>
    </w:p>
    <w:p w:rsidR="00BE231E" w:rsidRDefault="00BE231E">
      <w:pPr>
        <w:spacing w:line="354" w:lineRule="exact"/>
        <w:rPr>
          <w:sz w:val="24"/>
          <w:szCs w:val="24"/>
        </w:rPr>
      </w:pPr>
    </w:p>
    <w:p w:rsidR="00BE231E" w:rsidRDefault="000A5E73">
      <w:pPr>
        <w:ind w:left="140"/>
        <w:rPr>
          <w:sz w:val="20"/>
          <w:szCs w:val="20"/>
        </w:rPr>
      </w:pPr>
      <w:r>
        <w:rPr>
          <w:rFonts w:ascii="Calibri" w:eastAsia="Calibri" w:hAnsi="Calibri" w:cs="Calibri"/>
          <w:b/>
          <w:bCs/>
        </w:rPr>
        <w:t>Academic Recognition &amp; Achievements</w:t>
      </w:r>
    </w:p>
    <w:p w:rsidR="00BE231E" w:rsidRDefault="0059282A">
      <w:pPr>
        <w:ind w:left="140"/>
        <w:rPr>
          <w:sz w:val="24"/>
          <w:szCs w:val="24"/>
        </w:rPr>
        <w:sectPr w:rsidR="00BE231E" w:rsidSect="0071254D">
          <w:pgSz w:w="11900" w:h="16838"/>
          <w:pgMar w:top="1440" w:right="680" w:bottom="1440" w:left="70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equalWidth="0">
            <w:col w:w="10520"/>
          </w:cols>
        </w:sectPr>
      </w:pPr>
      <w:r w:rsidRPr="0059282A">
        <w:rPr>
          <w:sz w:val="24"/>
          <w:szCs w:val="24"/>
        </w:rPr>
        <w:pict>
          <v:line id="Shape 10" o:spid="_x0000_s1035" style="position:absolute;left:0;text-align:left;z-index:251661824;visibility:visible;mso-wrap-distance-left:0;mso-wrap-distance-right:0" from="51.15pt,1.1pt" to="51.15pt,103.95pt" o:allowincell="f" strokecolor="#7f7f7f" strokeweight=".48pt"/>
        </w:pict>
      </w:r>
    </w:p>
    <w:p w:rsidR="00BE231E" w:rsidRDefault="00BE231E">
      <w:pPr>
        <w:spacing w:line="27" w:lineRule="exact"/>
        <w:rPr>
          <w:sz w:val="24"/>
          <w:szCs w:val="24"/>
        </w:rPr>
      </w:pPr>
    </w:p>
    <w:p w:rsidR="00BE231E" w:rsidRPr="002A0F51" w:rsidRDefault="00BE231E">
      <w:pPr>
        <w:rPr>
          <w:rFonts w:ascii="Calibri" w:eastAsia="Calibri" w:hAnsi="Calibri" w:cs="Calibri"/>
        </w:rPr>
      </w:pPr>
    </w:p>
    <w:p w:rsidR="00BE231E" w:rsidRDefault="00BE231E">
      <w:pPr>
        <w:spacing w:line="200" w:lineRule="exact"/>
        <w:rPr>
          <w:sz w:val="24"/>
          <w:szCs w:val="24"/>
        </w:rPr>
      </w:pPr>
    </w:p>
    <w:p w:rsidR="00BE231E" w:rsidRDefault="00BE231E">
      <w:pPr>
        <w:spacing w:line="200" w:lineRule="exact"/>
        <w:rPr>
          <w:sz w:val="24"/>
          <w:szCs w:val="24"/>
        </w:rPr>
      </w:pPr>
    </w:p>
    <w:p w:rsidR="00BE231E" w:rsidRDefault="00BE231E">
      <w:pPr>
        <w:spacing w:line="200" w:lineRule="exact"/>
        <w:rPr>
          <w:sz w:val="24"/>
          <w:szCs w:val="24"/>
        </w:rPr>
      </w:pPr>
    </w:p>
    <w:p w:rsidR="00BE231E" w:rsidRDefault="00BE231E">
      <w:pPr>
        <w:spacing w:line="200" w:lineRule="exact"/>
        <w:rPr>
          <w:sz w:val="24"/>
          <w:szCs w:val="24"/>
        </w:rPr>
      </w:pPr>
    </w:p>
    <w:p w:rsidR="00BE231E" w:rsidRDefault="00BE231E">
      <w:pPr>
        <w:spacing w:line="200" w:lineRule="exact"/>
        <w:rPr>
          <w:sz w:val="24"/>
          <w:szCs w:val="24"/>
        </w:rPr>
      </w:pPr>
    </w:p>
    <w:p w:rsidR="00BE231E" w:rsidRDefault="00BE231E">
      <w:pPr>
        <w:spacing w:line="258" w:lineRule="exact"/>
        <w:rPr>
          <w:sz w:val="24"/>
          <w:szCs w:val="24"/>
        </w:rPr>
      </w:pPr>
    </w:p>
    <w:p w:rsidR="00BE231E" w:rsidRDefault="00BE231E">
      <w:pPr>
        <w:rPr>
          <w:sz w:val="20"/>
          <w:szCs w:val="20"/>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p>
    <w:p w:rsidR="0046036A" w:rsidRDefault="0046036A">
      <w:pPr>
        <w:spacing w:line="84" w:lineRule="exact"/>
        <w:rPr>
          <w:sz w:val="24"/>
          <w:szCs w:val="24"/>
        </w:rPr>
      </w:pPr>
      <w:r>
        <w:rPr>
          <w:noProof/>
          <w:sz w:val="24"/>
          <w:szCs w:val="24"/>
          <w:lang w:val="en-US" w:eastAsia="en-US"/>
        </w:rPr>
        <w:drawing>
          <wp:anchor distT="0" distB="0" distL="114300" distR="114300" simplePos="0" relativeHeight="251648512" behindDoc="1" locked="0" layoutInCell="0" allowOverlap="1">
            <wp:simplePos x="0" y="0"/>
            <wp:positionH relativeFrom="column">
              <wp:posOffset>-66675</wp:posOffset>
            </wp:positionH>
            <wp:positionV relativeFrom="paragraph">
              <wp:posOffset>12700</wp:posOffset>
            </wp:positionV>
            <wp:extent cx="6610350"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6610350" cy="1524000"/>
                    </a:xfrm>
                    <a:prstGeom prst="rect">
                      <a:avLst/>
                    </a:prstGeom>
                    <a:noFill/>
                  </pic:spPr>
                </pic:pic>
              </a:graphicData>
            </a:graphic>
          </wp:anchor>
        </w:drawing>
      </w:r>
    </w:p>
    <w:p w:rsidR="0046036A" w:rsidRDefault="0046036A">
      <w:pPr>
        <w:spacing w:line="84" w:lineRule="exact"/>
        <w:rPr>
          <w:sz w:val="24"/>
          <w:szCs w:val="24"/>
        </w:rPr>
      </w:pPr>
    </w:p>
    <w:p w:rsidR="00BE231E" w:rsidRDefault="000A5E73">
      <w:pPr>
        <w:spacing w:line="84" w:lineRule="exact"/>
        <w:rPr>
          <w:sz w:val="24"/>
          <w:szCs w:val="24"/>
        </w:rPr>
      </w:pPr>
      <w:r>
        <w:rPr>
          <w:sz w:val="24"/>
          <w:szCs w:val="24"/>
        </w:rPr>
        <w:br w:type="column"/>
      </w:r>
    </w:p>
    <w:p w:rsidR="00BE231E" w:rsidRPr="002A0F51" w:rsidRDefault="000A5E73" w:rsidP="002A0F51">
      <w:pPr>
        <w:tabs>
          <w:tab w:val="left" w:pos="340"/>
        </w:tabs>
        <w:spacing w:line="213" w:lineRule="auto"/>
        <w:ind w:left="360" w:right="400" w:hanging="359"/>
        <w:rPr>
          <w:sz w:val="20"/>
          <w:szCs w:val="20"/>
        </w:rPr>
      </w:pPr>
      <w:r>
        <w:rPr>
          <w:rFonts w:ascii="Symbol" w:eastAsia="Symbol" w:hAnsi="Symbol" w:cs="Symbol"/>
        </w:rPr>
        <w:t></w:t>
      </w:r>
      <w:r>
        <w:rPr>
          <w:sz w:val="20"/>
          <w:szCs w:val="20"/>
        </w:rPr>
        <w:tab/>
      </w:r>
      <w:r w:rsidRPr="002A0F51">
        <w:rPr>
          <w:rFonts w:ascii="Calibri" w:eastAsia="Calibri" w:hAnsi="Calibri" w:cs="Calibri"/>
        </w:rPr>
        <w:t xml:space="preserve">Awarded with the title of </w:t>
      </w:r>
      <w:r w:rsidRPr="002A0F51">
        <w:rPr>
          <w:rFonts w:ascii="Calibri" w:eastAsia="Calibri" w:hAnsi="Calibri" w:cs="Calibri"/>
          <w:b/>
          <w:bCs/>
        </w:rPr>
        <w:t>‘Best student of the college’</w:t>
      </w:r>
      <w:r w:rsidRPr="002A0F51">
        <w:rPr>
          <w:rFonts w:ascii="Calibri" w:eastAsia="Calibri" w:hAnsi="Calibri" w:cs="Calibri"/>
        </w:rPr>
        <w:t xml:space="preserve"> for two consecutive years (during graduation)</w:t>
      </w:r>
    </w:p>
    <w:p w:rsidR="00BE231E" w:rsidRDefault="00BE231E">
      <w:pPr>
        <w:spacing w:line="63" w:lineRule="exact"/>
        <w:rPr>
          <w:sz w:val="24"/>
          <w:szCs w:val="24"/>
        </w:rPr>
      </w:pPr>
    </w:p>
    <w:p w:rsidR="00BE231E" w:rsidRDefault="000A5E73">
      <w:pPr>
        <w:tabs>
          <w:tab w:val="left" w:pos="340"/>
        </w:tabs>
        <w:spacing w:line="212" w:lineRule="auto"/>
        <w:ind w:left="360" w:right="60" w:hanging="359"/>
        <w:rPr>
          <w:sz w:val="20"/>
          <w:szCs w:val="20"/>
        </w:rPr>
      </w:pPr>
      <w:r>
        <w:rPr>
          <w:rFonts w:ascii="Symbol" w:eastAsia="Symbol" w:hAnsi="Symbol" w:cs="Symbol"/>
        </w:rPr>
        <w:t></w:t>
      </w:r>
      <w:r>
        <w:rPr>
          <w:sz w:val="20"/>
          <w:szCs w:val="20"/>
        </w:rPr>
        <w:tab/>
      </w:r>
      <w:r>
        <w:rPr>
          <w:rFonts w:ascii="Calibri" w:eastAsia="Calibri" w:hAnsi="Calibri" w:cs="Calibri"/>
        </w:rPr>
        <w:t xml:space="preserve">Have won many prizes at intercollegiate competitions in elocution, debate, singing, dancing, acting, </w:t>
      </w:r>
      <w:r w:rsidR="00CE3C41">
        <w:rPr>
          <w:rFonts w:ascii="Calibri" w:eastAsia="Calibri" w:hAnsi="Calibri" w:cs="Calibri"/>
        </w:rPr>
        <w:t>drawing, etc</w:t>
      </w:r>
    </w:p>
    <w:p w:rsidR="00BE231E" w:rsidRDefault="00BE231E">
      <w:pPr>
        <w:spacing w:line="62" w:lineRule="exact"/>
        <w:rPr>
          <w:sz w:val="24"/>
          <w:szCs w:val="24"/>
        </w:rPr>
      </w:pPr>
    </w:p>
    <w:p w:rsidR="00BE231E" w:rsidRDefault="000A5E73">
      <w:pPr>
        <w:tabs>
          <w:tab w:val="left" w:pos="340"/>
        </w:tabs>
        <w:spacing w:line="213" w:lineRule="auto"/>
        <w:ind w:left="360" w:hanging="359"/>
        <w:rPr>
          <w:sz w:val="20"/>
          <w:szCs w:val="20"/>
        </w:rPr>
      </w:pPr>
      <w:r>
        <w:rPr>
          <w:rFonts w:ascii="Symbol" w:eastAsia="Symbol" w:hAnsi="Symbol" w:cs="Symbol"/>
        </w:rPr>
        <w:t></w:t>
      </w:r>
      <w:r>
        <w:rPr>
          <w:sz w:val="20"/>
          <w:szCs w:val="20"/>
        </w:rPr>
        <w:tab/>
      </w:r>
      <w:r>
        <w:rPr>
          <w:rFonts w:ascii="Calibri" w:eastAsia="Calibri" w:hAnsi="Calibri" w:cs="Calibri"/>
        </w:rPr>
        <w:t>Volunteered The BMA awards wherein many top notch personalities of banking, ecommerce and FMCG industry were the members of the panel.</w:t>
      </w:r>
    </w:p>
    <w:p w:rsidR="00BE231E" w:rsidRDefault="00BE231E">
      <w:pPr>
        <w:spacing w:line="26" w:lineRule="exact"/>
        <w:rPr>
          <w:sz w:val="24"/>
          <w:szCs w:val="24"/>
        </w:rPr>
      </w:pPr>
    </w:p>
    <w:p w:rsidR="00BE231E" w:rsidRDefault="000A5E73">
      <w:pPr>
        <w:tabs>
          <w:tab w:val="left" w:pos="340"/>
        </w:tabs>
        <w:rPr>
          <w:sz w:val="20"/>
          <w:szCs w:val="20"/>
        </w:rPr>
      </w:pPr>
      <w:r>
        <w:rPr>
          <w:rFonts w:ascii="Symbol" w:eastAsia="Symbol" w:hAnsi="Symbol" w:cs="Symbol"/>
        </w:rPr>
        <w:t></w:t>
      </w:r>
      <w:r>
        <w:rPr>
          <w:sz w:val="20"/>
          <w:szCs w:val="20"/>
        </w:rPr>
        <w:tab/>
      </w:r>
      <w:r>
        <w:rPr>
          <w:rFonts w:ascii="Calibri" w:eastAsia="Calibri" w:hAnsi="Calibri" w:cs="Calibri"/>
          <w:sz w:val="21"/>
          <w:szCs w:val="21"/>
        </w:rPr>
        <w:t>Awarded with the prize for best academic performance during HSC.</w:t>
      </w:r>
    </w:p>
    <w:p w:rsidR="007366D6" w:rsidRDefault="0059282A">
      <w:pPr>
        <w:tabs>
          <w:tab w:val="left" w:pos="340"/>
        </w:tabs>
        <w:rPr>
          <w:noProof/>
          <w:sz w:val="24"/>
          <w:szCs w:val="24"/>
        </w:rPr>
      </w:pPr>
      <w:r w:rsidRPr="0059282A">
        <w:rPr>
          <w:sz w:val="24"/>
          <w:szCs w:val="24"/>
        </w:rPr>
        <w:pict>
          <v:line id="Shape 11" o:spid="_x0000_s1036" style="position:absolute;z-index:251662848;visibility:visible;mso-wrap-distance-left:0;mso-wrap-distance-right:0" from="-73.6pt,3.8pt" to="447.15pt,3.8pt" o:allowincell="f" strokecolor="#7f7f7f" strokeweight=".16931mm"/>
        </w:pict>
      </w:r>
    </w:p>
    <w:p w:rsidR="007366D6" w:rsidRDefault="007366D6">
      <w:pPr>
        <w:tabs>
          <w:tab w:val="left" w:pos="340"/>
        </w:tabs>
        <w:rPr>
          <w:noProof/>
          <w:sz w:val="24"/>
          <w:szCs w:val="24"/>
        </w:rPr>
      </w:pPr>
    </w:p>
    <w:p w:rsidR="00BE231E" w:rsidRDefault="00BE231E">
      <w:pPr>
        <w:tabs>
          <w:tab w:val="left" w:pos="340"/>
        </w:tabs>
        <w:rPr>
          <w:sz w:val="24"/>
          <w:szCs w:val="24"/>
        </w:rPr>
        <w:sectPr w:rsidR="00BE231E" w:rsidSect="0071254D">
          <w:type w:val="continuous"/>
          <w:pgSz w:w="11900" w:h="16838"/>
          <w:pgMar w:top="1440" w:right="1060" w:bottom="1440" w:left="8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740" w:space="620"/>
            <w:col w:w="8640"/>
          </w:cols>
        </w:sectPr>
      </w:pPr>
    </w:p>
    <w:p w:rsidR="0046036A" w:rsidRDefault="00D358F5" w:rsidP="0046036A">
      <w:pPr>
        <w:spacing w:line="200" w:lineRule="exact"/>
        <w:rPr>
          <w:rFonts w:ascii="Calibri" w:eastAsia="Calibri" w:hAnsi="Calibri" w:cs="Calibri"/>
          <w:b/>
          <w:bCs/>
        </w:rPr>
      </w:pPr>
      <w:r>
        <w:rPr>
          <w:rFonts w:ascii="Calibri" w:eastAsia="Calibri" w:hAnsi="Calibri" w:cs="Calibri"/>
          <w:b/>
          <w:bCs/>
          <w:noProof/>
          <w:lang w:val="en-US" w:eastAsia="en-US"/>
        </w:rPr>
        <w:lastRenderedPageBreak/>
        <w:drawing>
          <wp:anchor distT="0" distB="0" distL="114300" distR="114300" simplePos="0" relativeHeight="251649536" behindDoc="1" locked="0" layoutInCell="0" allowOverlap="1">
            <wp:simplePos x="0" y="0"/>
            <wp:positionH relativeFrom="column">
              <wp:posOffset>-76200</wp:posOffset>
            </wp:positionH>
            <wp:positionV relativeFrom="paragraph">
              <wp:posOffset>8255</wp:posOffset>
            </wp:positionV>
            <wp:extent cx="6629400" cy="129730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629400" cy="1297305"/>
                    </a:xfrm>
                    <a:prstGeom prst="rect">
                      <a:avLst/>
                    </a:prstGeom>
                    <a:noFill/>
                  </pic:spPr>
                </pic:pic>
              </a:graphicData>
            </a:graphic>
          </wp:anchor>
        </w:drawing>
      </w:r>
    </w:p>
    <w:p w:rsidR="0046036A" w:rsidRPr="0046036A" w:rsidRDefault="000A5E73" w:rsidP="0046036A">
      <w:pPr>
        <w:spacing w:line="200" w:lineRule="exact"/>
        <w:rPr>
          <w:sz w:val="24"/>
          <w:szCs w:val="24"/>
        </w:rPr>
      </w:pPr>
      <w:r>
        <w:rPr>
          <w:rFonts w:ascii="Calibri" w:eastAsia="Calibri" w:hAnsi="Calibri" w:cs="Calibri"/>
          <w:b/>
          <w:bCs/>
        </w:rPr>
        <w:t>Summer Internship - Medikabazaar.com, Mumbai, Date(1st May-to 31</w:t>
      </w:r>
      <w:r>
        <w:rPr>
          <w:rFonts w:ascii="Calibri" w:eastAsia="Calibri" w:hAnsi="Calibri" w:cs="Calibri"/>
          <w:b/>
          <w:bCs/>
          <w:sz w:val="27"/>
          <w:szCs w:val="27"/>
          <w:vertAlign w:val="superscript"/>
        </w:rPr>
        <w:t>st</w:t>
      </w:r>
      <w:r>
        <w:rPr>
          <w:rFonts w:ascii="Calibri" w:eastAsia="Calibri" w:hAnsi="Calibri" w:cs="Calibri"/>
          <w:b/>
          <w:bCs/>
        </w:rPr>
        <w:t>July)</w:t>
      </w:r>
    </w:p>
    <w:p w:rsidR="0046036A" w:rsidRDefault="0046036A">
      <w:pPr>
        <w:spacing w:line="238" w:lineRule="auto"/>
        <w:rPr>
          <w:rFonts w:ascii="Calibri" w:eastAsia="Calibri" w:hAnsi="Calibri" w:cs="Calibri"/>
        </w:rPr>
      </w:pPr>
    </w:p>
    <w:p w:rsidR="00BE231E" w:rsidRDefault="000A5E73">
      <w:pPr>
        <w:spacing w:line="238" w:lineRule="auto"/>
        <w:rPr>
          <w:sz w:val="20"/>
          <w:szCs w:val="20"/>
        </w:rPr>
      </w:pPr>
      <w:r>
        <w:rPr>
          <w:rFonts w:ascii="Calibri" w:eastAsia="Calibri" w:hAnsi="Calibri" w:cs="Calibri"/>
        </w:rPr>
        <w:t>Project Title: study of customer management cycle</w:t>
      </w:r>
    </w:p>
    <w:p w:rsidR="00BE231E" w:rsidRDefault="00BE231E">
      <w:pPr>
        <w:spacing w:line="90" w:lineRule="exact"/>
        <w:rPr>
          <w:sz w:val="24"/>
          <w:szCs w:val="24"/>
        </w:rPr>
      </w:pPr>
    </w:p>
    <w:p w:rsidR="00BE231E" w:rsidRDefault="000A5E73">
      <w:pPr>
        <w:rPr>
          <w:sz w:val="20"/>
          <w:szCs w:val="20"/>
        </w:rPr>
      </w:pPr>
      <w:r>
        <w:rPr>
          <w:rFonts w:ascii="Calibri" w:eastAsia="Calibri" w:hAnsi="Calibri" w:cs="Calibri"/>
        </w:rPr>
        <w:t>Learnings: The comparative study helped me devise strategies fo</w:t>
      </w:r>
      <w:r w:rsidR="002A2463">
        <w:rPr>
          <w:rFonts w:ascii="Calibri" w:eastAsia="Calibri" w:hAnsi="Calibri" w:cs="Calibri"/>
        </w:rPr>
        <w:t>r customer acquisition for 1</w:t>
      </w:r>
      <w:r>
        <w:rPr>
          <w:rFonts w:ascii="Calibri" w:eastAsia="Calibri" w:hAnsi="Calibri" w:cs="Calibri"/>
        </w:rPr>
        <w:t xml:space="preserve"> start</w:t>
      </w:r>
      <w:r w:rsidR="002A2463">
        <w:rPr>
          <w:rFonts w:ascii="Calibri" w:eastAsia="Calibri" w:hAnsi="Calibri" w:cs="Calibri"/>
        </w:rPr>
        <w:t>-</w:t>
      </w:r>
      <w:r>
        <w:rPr>
          <w:rFonts w:ascii="Calibri" w:eastAsia="Calibri" w:hAnsi="Calibri" w:cs="Calibri"/>
        </w:rPr>
        <w:t>up.</w:t>
      </w:r>
    </w:p>
    <w:p w:rsidR="00BE231E" w:rsidRDefault="00BE231E">
      <w:pPr>
        <w:spacing w:line="96" w:lineRule="exact"/>
        <w:rPr>
          <w:sz w:val="24"/>
          <w:szCs w:val="24"/>
        </w:rPr>
      </w:pPr>
    </w:p>
    <w:p w:rsidR="007D231E" w:rsidRDefault="007D231E">
      <w:pPr>
        <w:spacing w:line="239" w:lineRule="auto"/>
        <w:rPr>
          <w:rFonts w:ascii="Calibri" w:eastAsia="Calibri" w:hAnsi="Calibri" w:cs="Calibri"/>
        </w:rPr>
      </w:pPr>
    </w:p>
    <w:p w:rsidR="00BE231E" w:rsidRDefault="000A5E73">
      <w:pPr>
        <w:spacing w:line="239" w:lineRule="auto"/>
        <w:rPr>
          <w:rFonts w:ascii="Calibri" w:eastAsia="Calibri" w:hAnsi="Calibri" w:cs="Calibri"/>
        </w:rPr>
      </w:pPr>
      <w:r>
        <w:rPr>
          <w:rFonts w:ascii="Calibri" w:eastAsia="Calibri" w:hAnsi="Calibri" w:cs="Calibri"/>
        </w:rPr>
        <w:t>Conclusion: Understanding the customer from the grass root level is essential for survival of any business.</w:t>
      </w:r>
    </w:p>
    <w:p w:rsidR="00D358F5" w:rsidRDefault="00D358F5">
      <w:pPr>
        <w:spacing w:line="200" w:lineRule="exact"/>
        <w:rPr>
          <w:rFonts w:ascii="Calibri" w:eastAsia="Calibri" w:hAnsi="Calibri" w:cs="Calibri"/>
        </w:rPr>
      </w:pPr>
    </w:p>
    <w:p w:rsidR="00BE231E" w:rsidRDefault="000A5E73">
      <w:pPr>
        <w:spacing w:line="200" w:lineRule="exact"/>
        <w:rPr>
          <w:sz w:val="24"/>
          <w:szCs w:val="24"/>
        </w:rPr>
      </w:pPr>
      <w:r>
        <w:rPr>
          <w:noProof/>
          <w:sz w:val="24"/>
          <w:szCs w:val="24"/>
          <w:lang w:val="en-US" w:eastAsia="en-US"/>
        </w:rPr>
        <w:drawing>
          <wp:anchor distT="0" distB="0" distL="114300" distR="114300" simplePos="0" relativeHeight="251650560" behindDoc="1" locked="0" layoutInCell="0" allowOverlap="1">
            <wp:simplePos x="0" y="0"/>
            <wp:positionH relativeFrom="column">
              <wp:posOffset>-71120</wp:posOffset>
            </wp:positionH>
            <wp:positionV relativeFrom="paragraph">
              <wp:posOffset>234950</wp:posOffset>
            </wp:positionV>
            <wp:extent cx="6621780" cy="10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000000"/>
                        </a:clrFrom>
                        <a:clrTo>
                          <a:srgbClr val="000000">
                            <a:alpha val="0"/>
                          </a:srgbClr>
                        </a:clrTo>
                      </a:clrChange>
                      <a:extLst>
                        <a:ext uri="{28A0092B-C50C-407E-A947-70E740481C1C}"/>
                      </a:extLst>
                    </a:blip>
                    <a:srcRect/>
                    <a:stretch>
                      <a:fillRect/>
                    </a:stretch>
                  </pic:blipFill>
                  <pic:spPr bwMode="auto">
                    <a:xfrm>
                      <a:off x="0" y="0"/>
                      <a:ext cx="6621780" cy="1066800"/>
                    </a:xfrm>
                    <a:prstGeom prst="rect">
                      <a:avLst/>
                    </a:prstGeom>
                    <a:noFill/>
                  </pic:spPr>
                </pic:pic>
              </a:graphicData>
            </a:graphic>
          </wp:anchor>
        </w:drawing>
      </w:r>
    </w:p>
    <w:p w:rsidR="00BE231E" w:rsidRDefault="009A722C">
      <w:pPr>
        <w:spacing w:line="207" w:lineRule="exact"/>
        <w:rPr>
          <w:sz w:val="24"/>
          <w:szCs w:val="24"/>
        </w:rPr>
      </w:pPr>
      <w:r>
        <w:rPr>
          <w:noProof/>
          <w:sz w:val="24"/>
          <w:szCs w:val="24"/>
          <w:lang w:val="en-US" w:eastAsia="en-US"/>
        </w:rPr>
        <w:drawing>
          <wp:anchor distT="0" distB="0" distL="114300" distR="114300" simplePos="0" relativeHeight="251651584" behindDoc="1" locked="0" layoutInCell="0" allowOverlap="1">
            <wp:simplePos x="0" y="0"/>
            <wp:positionH relativeFrom="column">
              <wp:posOffset>-66675</wp:posOffset>
            </wp:positionH>
            <wp:positionV relativeFrom="paragraph">
              <wp:posOffset>60960</wp:posOffset>
            </wp:positionV>
            <wp:extent cx="6619875" cy="1323975"/>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619875" cy="1323975"/>
                    </a:xfrm>
                    <a:prstGeom prst="rect">
                      <a:avLst/>
                    </a:prstGeom>
                    <a:noFill/>
                  </pic:spPr>
                </pic:pic>
              </a:graphicData>
            </a:graphic>
          </wp:anchor>
        </w:drawing>
      </w:r>
    </w:p>
    <w:p w:rsidR="00BE231E" w:rsidRDefault="000A5E73">
      <w:pPr>
        <w:spacing w:line="239" w:lineRule="auto"/>
        <w:rPr>
          <w:sz w:val="20"/>
          <w:szCs w:val="20"/>
        </w:rPr>
      </w:pPr>
      <w:r>
        <w:rPr>
          <w:rFonts w:ascii="Calibri" w:eastAsia="Calibri" w:hAnsi="Calibri" w:cs="Calibri"/>
          <w:b/>
          <w:bCs/>
        </w:rPr>
        <w:t>Industry immersion project-“Study of E-commerce (online retail) industry in India”.</w:t>
      </w:r>
    </w:p>
    <w:p w:rsidR="00BE231E" w:rsidRDefault="00BE231E">
      <w:pPr>
        <w:spacing w:line="96" w:lineRule="exact"/>
        <w:rPr>
          <w:sz w:val="24"/>
          <w:szCs w:val="24"/>
        </w:rPr>
      </w:pPr>
    </w:p>
    <w:p w:rsidR="009A722C" w:rsidRDefault="000A5E73" w:rsidP="009A722C">
      <w:pPr>
        <w:rPr>
          <w:sz w:val="20"/>
          <w:szCs w:val="20"/>
        </w:rPr>
      </w:pPr>
      <w:r>
        <w:rPr>
          <w:rFonts w:ascii="Calibri" w:eastAsia="Calibri" w:hAnsi="Calibri" w:cs="Calibri"/>
        </w:rPr>
        <w:lastRenderedPageBreak/>
        <w:t xml:space="preserve">The project helped me understand the ecommerce business focused to online retail in the country. Studied the </w:t>
      </w:r>
      <w:r w:rsidR="006B204A">
        <w:rPr>
          <w:rFonts w:ascii="Calibri" w:eastAsia="Calibri" w:hAnsi="Calibri" w:cs="Calibri"/>
        </w:rPr>
        <w:t>several</w:t>
      </w:r>
      <w:r>
        <w:rPr>
          <w:rFonts w:ascii="Calibri" w:eastAsia="Calibri" w:hAnsi="Calibri" w:cs="Calibri"/>
        </w:rPr>
        <w:t xml:space="preserve"> facet</w:t>
      </w:r>
      <w:r w:rsidR="006B204A">
        <w:rPr>
          <w:rFonts w:ascii="Calibri" w:eastAsia="Calibri" w:hAnsi="Calibri" w:cs="Calibri"/>
        </w:rPr>
        <w:t>s of the online retail business by u</w:t>
      </w:r>
      <w:r w:rsidR="009A722C">
        <w:rPr>
          <w:rFonts w:ascii="Calibri" w:eastAsia="Calibri" w:hAnsi="Calibri" w:cs="Calibri"/>
        </w:rPr>
        <w:t>nderstanding t</w:t>
      </w:r>
      <w:r w:rsidR="00896900">
        <w:rPr>
          <w:rFonts w:ascii="Calibri" w:eastAsia="Calibri" w:hAnsi="Calibri" w:cs="Calibri"/>
        </w:rPr>
        <w:t xml:space="preserve">he business models of </w:t>
      </w:r>
      <w:r w:rsidR="009A722C">
        <w:rPr>
          <w:rFonts w:ascii="Calibri" w:eastAsia="Calibri" w:hAnsi="Calibri" w:cs="Calibri"/>
        </w:rPr>
        <w:t>ecommerce giants</w:t>
      </w:r>
    </w:p>
    <w:p w:rsidR="00BE231E" w:rsidRDefault="00BE231E">
      <w:pPr>
        <w:spacing w:line="217" w:lineRule="auto"/>
        <w:rPr>
          <w:sz w:val="20"/>
          <w:szCs w:val="20"/>
        </w:rPr>
      </w:pPr>
    </w:p>
    <w:p w:rsidR="00BE231E" w:rsidRDefault="00BE231E">
      <w:pPr>
        <w:spacing w:line="56" w:lineRule="exact"/>
        <w:rPr>
          <w:sz w:val="24"/>
          <w:szCs w:val="24"/>
        </w:rPr>
      </w:pPr>
    </w:p>
    <w:p w:rsidR="00BE231E" w:rsidRDefault="000A5E73" w:rsidP="00B266C8">
      <w:pPr>
        <w:rPr>
          <w:rFonts w:ascii="Calibri" w:eastAsia="Calibri" w:hAnsi="Calibri" w:cs="Calibri"/>
        </w:rPr>
      </w:pPr>
      <w:r>
        <w:rPr>
          <w:rFonts w:ascii="Calibri" w:eastAsia="Calibri" w:hAnsi="Calibri" w:cs="Calibri"/>
        </w:rPr>
        <w:t xml:space="preserve">Evaluating </w:t>
      </w:r>
      <w:r w:rsidR="003D489A">
        <w:rPr>
          <w:rFonts w:ascii="Calibri" w:eastAsia="Calibri" w:hAnsi="Calibri" w:cs="Calibri"/>
        </w:rPr>
        <w:t>several</w:t>
      </w:r>
      <w:r>
        <w:rPr>
          <w:rFonts w:ascii="Calibri" w:eastAsia="Calibri" w:hAnsi="Calibri" w:cs="Calibri"/>
        </w:rPr>
        <w:t xml:space="preserve"> factors that drive the growth of the e-tail sector</w:t>
      </w:r>
      <w:r w:rsidR="003D489A">
        <w:rPr>
          <w:rFonts w:ascii="Calibri" w:eastAsia="Calibri" w:hAnsi="Calibri" w:cs="Calibri"/>
        </w:rPr>
        <w:t xml:space="preserve"> and </w:t>
      </w:r>
      <w:r w:rsidR="005279AD">
        <w:rPr>
          <w:rFonts w:ascii="Calibri" w:eastAsia="Calibri" w:hAnsi="Calibri" w:cs="Calibri"/>
        </w:rPr>
        <w:t xml:space="preserve">conclusion that </w:t>
      </w:r>
      <w:r w:rsidR="003D489A">
        <w:rPr>
          <w:rFonts w:ascii="Calibri" w:eastAsia="Calibri" w:hAnsi="Calibri" w:cs="Calibri"/>
        </w:rPr>
        <w:t>Omni channel being the strategy to survive in the cutthroat competitio</w:t>
      </w:r>
      <w:r w:rsidR="005279AD">
        <w:rPr>
          <w:rFonts w:ascii="Calibri" w:eastAsia="Calibri" w:hAnsi="Calibri" w:cs="Calibri"/>
        </w:rPr>
        <w:t>n</w:t>
      </w:r>
      <w:r w:rsidR="006B204A">
        <w:rPr>
          <w:rFonts w:ascii="Calibri" w:eastAsia="Calibri" w:hAnsi="Calibri" w:cs="Calibri"/>
        </w:rPr>
        <w:t xml:space="preserve"> in the country’s</w:t>
      </w:r>
      <w:r w:rsidR="0059282A" w:rsidRPr="0059282A">
        <w:rPr>
          <w:sz w:val="24"/>
          <w:szCs w:val="24"/>
        </w:rPr>
        <w:pict>
          <v:rect id="Shape 16" o:spid="_x0000_s1041" style="position:absolute;margin-left:-18pt;margin-top:49.85pt;width:1.45pt;height:5.9pt;z-index:-251647488;visibility:visible;mso-wrap-distance-left:0;mso-wrap-distance-right:0;mso-position-horizontal-relative:text;mso-position-vertical-relative:text" o:allowincell="f" fillcolor="black" stroked="f"/>
        </w:pict>
      </w:r>
      <w:r w:rsidR="0059282A" w:rsidRPr="0059282A">
        <w:rPr>
          <w:sz w:val="24"/>
          <w:szCs w:val="24"/>
        </w:rPr>
        <w:pict>
          <v:rect id="Shape 17" o:spid="_x0000_s1042" style="position:absolute;margin-left:528pt;margin-top:49.85pt;width:1.4pt;height:5.9pt;z-index:-251646464;visibility:visible;mso-wrap-distance-left:0;mso-wrap-distance-right:0;mso-position-horizontal-relative:text;mso-position-vertical-relative:text" o:allowincell="f" fillcolor="black" stroked="f"/>
        </w:pict>
      </w:r>
      <w:r w:rsidR="006B204A">
        <w:rPr>
          <w:rFonts w:ascii="Calibri" w:eastAsia="Calibri" w:hAnsi="Calibri" w:cs="Calibri"/>
        </w:rPr>
        <w:t xml:space="preserve"> retail space.</w:t>
      </w:r>
    </w:p>
    <w:p w:rsidR="0071254D" w:rsidRDefault="0071254D" w:rsidP="00B266C8">
      <w:pPr>
        <w:rPr>
          <w:sz w:val="20"/>
          <w:szCs w:val="20"/>
        </w:rPr>
      </w:pPr>
    </w:p>
    <w:p w:rsidR="00DC0C96" w:rsidRDefault="00DC0C96" w:rsidP="00B266C8">
      <w:pPr>
        <w:rPr>
          <w:sz w:val="20"/>
          <w:szCs w:val="20"/>
        </w:rPr>
      </w:pPr>
    </w:p>
    <w:p w:rsidR="00DC0C96" w:rsidRDefault="00DC0C96" w:rsidP="00DC0C96">
      <w:pPr>
        <w:rPr>
          <w:sz w:val="20"/>
          <w:szCs w:val="20"/>
        </w:rPr>
      </w:pPr>
    </w:p>
    <w:p w:rsidR="007F45B7" w:rsidRDefault="007F45B7" w:rsidP="00DC0C96">
      <w:pPr>
        <w:rPr>
          <w:sz w:val="20"/>
          <w:szCs w:val="20"/>
        </w:rPr>
      </w:pPr>
    </w:p>
    <w:p w:rsidR="007F45B7" w:rsidRDefault="007F45B7" w:rsidP="00DC0C96">
      <w:pPr>
        <w:rPr>
          <w:sz w:val="20"/>
          <w:szCs w:val="20"/>
        </w:rPr>
      </w:pPr>
    </w:p>
    <w:p w:rsidR="007F45B7" w:rsidRDefault="007F45B7" w:rsidP="00DC0C96">
      <w:pPr>
        <w:rPr>
          <w:sz w:val="20"/>
          <w:szCs w:val="20"/>
        </w:rPr>
      </w:pPr>
    </w:p>
    <w:p w:rsidR="007F45B7" w:rsidRPr="00DC0C96" w:rsidRDefault="007F45B7" w:rsidP="00DC0C96">
      <w:pPr>
        <w:rPr>
          <w:sz w:val="20"/>
          <w:szCs w:val="20"/>
        </w:rPr>
      </w:pPr>
    </w:p>
    <w:tbl>
      <w:tblPr>
        <w:tblW w:w="1045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0454"/>
      </w:tblGrid>
      <w:tr w:rsidR="008554E4" w:rsidRPr="00501584" w:rsidTr="00C10966">
        <w:trPr>
          <w:trHeight w:val="337"/>
        </w:trPr>
        <w:tc>
          <w:tcPr>
            <w:tcW w:w="10454" w:type="dxa"/>
            <w:shd w:val="clear" w:color="auto" w:fill="DDD9C3"/>
            <w:vAlign w:val="center"/>
          </w:tcPr>
          <w:p w:rsidR="008554E4" w:rsidRPr="00C10966" w:rsidRDefault="00C10966" w:rsidP="00C10966">
            <w:pPr>
              <w:spacing w:line="239" w:lineRule="auto"/>
              <w:ind w:left="360"/>
              <w:rPr>
                <w:sz w:val="20"/>
                <w:szCs w:val="20"/>
              </w:rPr>
            </w:pPr>
            <w:r>
              <w:rPr>
                <w:rFonts w:ascii="Calibri" w:eastAsia="Calibri" w:hAnsi="Calibri" w:cs="Calibri"/>
                <w:b/>
                <w:bCs/>
              </w:rPr>
              <w:t>Work experience</w:t>
            </w:r>
          </w:p>
        </w:tc>
      </w:tr>
      <w:tr w:rsidR="008554E4" w:rsidTr="00C10966">
        <w:trPr>
          <w:trHeight w:val="1248"/>
        </w:trPr>
        <w:tc>
          <w:tcPr>
            <w:tcW w:w="10454" w:type="dxa"/>
          </w:tcPr>
          <w:p w:rsidR="00C10966" w:rsidRDefault="00C10966" w:rsidP="00C10966">
            <w:pPr>
              <w:tabs>
                <w:tab w:val="left" w:pos="1800"/>
              </w:tabs>
              <w:spacing w:line="226" w:lineRule="auto"/>
              <w:ind w:right="640"/>
              <w:rPr>
                <w:rFonts w:asciiTheme="minorHAnsi" w:eastAsia="Symbol" w:hAnsiTheme="minorHAnsi" w:cstheme="minorHAnsi"/>
                <w:b/>
              </w:rPr>
            </w:pPr>
          </w:p>
          <w:p w:rsidR="00C10966" w:rsidRDefault="00C10966" w:rsidP="00C10966">
            <w:pPr>
              <w:tabs>
                <w:tab w:val="left" w:pos="1800"/>
              </w:tabs>
              <w:spacing w:line="226" w:lineRule="auto"/>
              <w:ind w:right="640"/>
              <w:rPr>
                <w:rFonts w:asciiTheme="minorHAnsi" w:eastAsia="Symbol" w:hAnsiTheme="minorHAnsi" w:cstheme="minorHAnsi"/>
                <w:b/>
              </w:rPr>
            </w:pPr>
            <w:r>
              <w:rPr>
                <w:rFonts w:asciiTheme="minorHAnsi" w:eastAsia="Symbol" w:hAnsiTheme="minorHAnsi" w:cstheme="minorHAnsi"/>
                <w:b/>
              </w:rPr>
              <w:t>Territory manager-@ Coffee Day Global (Working)</w:t>
            </w:r>
          </w:p>
          <w:p w:rsidR="00C10966" w:rsidRPr="00C10966" w:rsidRDefault="00C10966" w:rsidP="00C10966">
            <w:pPr>
              <w:pStyle w:val="ListParagraph"/>
              <w:numPr>
                <w:ilvl w:val="0"/>
                <w:numId w:val="5"/>
              </w:numPr>
              <w:tabs>
                <w:tab w:val="left" w:pos="1800"/>
              </w:tabs>
              <w:spacing w:line="226" w:lineRule="auto"/>
              <w:ind w:right="640"/>
              <w:rPr>
                <w:rFonts w:asciiTheme="minorHAnsi" w:eastAsia="Symbol" w:hAnsiTheme="minorHAnsi" w:cstheme="minorHAnsi"/>
                <w:b/>
              </w:rPr>
            </w:pPr>
            <w:r w:rsidRPr="00C10966">
              <w:rPr>
                <w:rFonts w:asciiTheme="minorHAnsi" w:eastAsia="Symbol" w:hAnsiTheme="minorHAnsi" w:cstheme="minorHAnsi"/>
              </w:rPr>
              <w:t xml:space="preserve"> My  KRA’s comprise of B2B/Institutional sales of Vending machines. This involves acquisition of new business via several sources viz; area mapping, feet on street, meetings etc. And also retaining existing client base by ensuring efficient &amp; timely services being provided.</w:t>
            </w:r>
          </w:p>
          <w:p w:rsidR="001954DE" w:rsidRPr="001954DE" w:rsidRDefault="00C10966" w:rsidP="00C10966">
            <w:pPr>
              <w:pStyle w:val="ListParagraph"/>
              <w:numPr>
                <w:ilvl w:val="0"/>
                <w:numId w:val="5"/>
              </w:numPr>
              <w:tabs>
                <w:tab w:val="left" w:pos="1800"/>
              </w:tabs>
              <w:spacing w:line="226" w:lineRule="auto"/>
              <w:ind w:right="640"/>
              <w:rPr>
                <w:rFonts w:asciiTheme="minorHAnsi" w:eastAsia="Symbol" w:hAnsiTheme="minorHAnsi" w:cstheme="minorHAnsi"/>
                <w:b/>
              </w:rPr>
            </w:pPr>
            <w:r w:rsidRPr="0030153E">
              <w:rPr>
                <w:rFonts w:asciiTheme="minorHAnsi" w:eastAsia="Symbol" w:hAnsiTheme="minorHAnsi" w:cstheme="minorHAnsi"/>
              </w:rPr>
              <w:t>Also I take care of Channel management by handling big time distributors ensuring free flow of business.</w:t>
            </w:r>
            <w:r>
              <w:rPr>
                <w:rFonts w:asciiTheme="minorHAnsi" w:eastAsia="Symbol" w:hAnsiTheme="minorHAnsi" w:cstheme="minorHAnsi"/>
              </w:rPr>
              <w:t xml:space="preserve"> </w:t>
            </w:r>
          </w:p>
          <w:p w:rsidR="00C10966" w:rsidRPr="006F3D51" w:rsidRDefault="00C10966" w:rsidP="00C10966">
            <w:pPr>
              <w:pStyle w:val="ListParagraph"/>
              <w:numPr>
                <w:ilvl w:val="0"/>
                <w:numId w:val="5"/>
              </w:numPr>
              <w:tabs>
                <w:tab w:val="left" w:pos="1800"/>
              </w:tabs>
              <w:spacing w:line="226" w:lineRule="auto"/>
              <w:ind w:right="640"/>
              <w:rPr>
                <w:rFonts w:asciiTheme="minorHAnsi" w:eastAsia="Symbol" w:hAnsiTheme="minorHAnsi" w:cstheme="minorHAnsi"/>
                <w:b/>
              </w:rPr>
            </w:pPr>
            <w:r>
              <w:rPr>
                <w:rFonts w:asciiTheme="minorHAnsi" w:eastAsia="Symbol" w:hAnsiTheme="minorHAnsi" w:cstheme="minorHAnsi"/>
              </w:rPr>
              <w:t>Partnering and nurturing right set of channel partners helps me focus on the core business activities and maintain the company’s value preposition intact.</w:t>
            </w:r>
          </w:p>
          <w:p w:rsidR="00C10966" w:rsidRPr="00C10966" w:rsidRDefault="00C10966" w:rsidP="00C10966">
            <w:pPr>
              <w:pStyle w:val="ListParagraph"/>
              <w:numPr>
                <w:ilvl w:val="0"/>
                <w:numId w:val="5"/>
              </w:numPr>
              <w:tabs>
                <w:tab w:val="left" w:pos="1800"/>
              </w:tabs>
              <w:spacing w:line="226" w:lineRule="auto"/>
              <w:ind w:right="640"/>
              <w:rPr>
                <w:rFonts w:asciiTheme="minorHAnsi" w:eastAsia="Symbol" w:hAnsiTheme="minorHAnsi" w:cstheme="minorHAnsi"/>
                <w:b/>
              </w:rPr>
            </w:pPr>
            <w:r>
              <w:rPr>
                <w:rFonts w:asciiTheme="minorHAnsi" w:eastAsia="Symbol" w:hAnsiTheme="minorHAnsi" w:cstheme="minorHAnsi"/>
              </w:rPr>
              <w:t xml:space="preserve">Client retention also becomes an essential part. Timely visits to existing clients and taking feedback become an essential aspect of my profile. </w:t>
            </w:r>
          </w:p>
          <w:p w:rsidR="00C10966" w:rsidRDefault="00C10966" w:rsidP="00C10966">
            <w:pPr>
              <w:tabs>
                <w:tab w:val="left" w:pos="1800"/>
              </w:tabs>
              <w:spacing w:line="226" w:lineRule="auto"/>
              <w:ind w:right="640"/>
              <w:rPr>
                <w:rFonts w:asciiTheme="minorHAnsi" w:eastAsia="Symbol" w:hAnsiTheme="minorHAnsi" w:cstheme="minorHAnsi"/>
                <w:b/>
              </w:rPr>
            </w:pPr>
          </w:p>
          <w:p w:rsidR="00C506D4" w:rsidRDefault="00C506D4" w:rsidP="00C10966">
            <w:pPr>
              <w:tabs>
                <w:tab w:val="left" w:pos="1800"/>
              </w:tabs>
              <w:spacing w:line="226" w:lineRule="auto"/>
              <w:ind w:right="640"/>
              <w:rPr>
                <w:rFonts w:asciiTheme="minorHAnsi" w:eastAsia="Symbol" w:hAnsiTheme="minorHAnsi" w:cstheme="minorHAnsi"/>
                <w:b/>
              </w:rPr>
            </w:pPr>
          </w:p>
          <w:p w:rsidR="00C506D4" w:rsidRDefault="00C506D4" w:rsidP="00C10966">
            <w:pPr>
              <w:tabs>
                <w:tab w:val="left" w:pos="1800"/>
              </w:tabs>
              <w:spacing w:line="226" w:lineRule="auto"/>
              <w:ind w:right="640"/>
              <w:rPr>
                <w:rFonts w:asciiTheme="minorHAnsi" w:eastAsia="Symbol" w:hAnsiTheme="minorHAnsi" w:cstheme="minorHAnsi"/>
                <w:b/>
              </w:rPr>
            </w:pPr>
          </w:p>
          <w:p w:rsidR="00C10966" w:rsidRDefault="00C10966" w:rsidP="00C10966">
            <w:pPr>
              <w:tabs>
                <w:tab w:val="left" w:pos="1800"/>
              </w:tabs>
              <w:spacing w:line="226" w:lineRule="auto"/>
              <w:ind w:right="640"/>
              <w:rPr>
                <w:rFonts w:asciiTheme="minorHAnsi" w:eastAsia="Symbol" w:hAnsiTheme="minorHAnsi" w:cstheme="minorHAnsi"/>
                <w:b/>
              </w:rPr>
            </w:pPr>
            <w:r>
              <w:rPr>
                <w:rFonts w:asciiTheme="minorHAnsi" w:eastAsia="Symbol" w:hAnsiTheme="minorHAnsi" w:cstheme="minorHAnsi"/>
                <w:b/>
              </w:rPr>
              <w:t>Corporate Sales Manager @ Box8 :</w:t>
            </w:r>
            <w:r w:rsidRPr="00B266C8">
              <w:rPr>
                <w:rFonts w:asciiTheme="minorHAnsi" w:eastAsia="Symbol" w:hAnsiTheme="minorHAnsi" w:cstheme="minorHAnsi"/>
                <w:b/>
              </w:rPr>
              <w:t>Poncho Hospitality Pvt</w:t>
            </w:r>
            <w:r>
              <w:rPr>
                <w:rFonts w:asciiTheme="minorHAnsi" w:eastAsia="Symbol" w:hAnsiTheme="minorHAnsi" w:cstheme="minorHAnsi"/>
                <w:b/>
              </w:rPr>
              <w:t xml:space="preserve"> Ltd (Dec 2015-Dec 2016)</w:t>
            </w:r>
          </w:p>
          <w:p w:rsidR="00C10966" w:rsidRPr="00B266C8" w:rsidRDefault="00C10966" w:rsidP="00C10966">
            <w:pPr>
              <w:tabs>
                <w:tab w:val="left" w:pos="1800"/>
              </w:tabs>
              <w:spacing w:line="226" w:lineRule="auto"/>
              <w:ind w:left="1800" w:right="640"/>
              <w:rPr>
                <w:rFonts w:asciiTheme="minorHAnsi" w:eastAsia="Symbol" w:hAnsiTheme="minorHAnsi" w:cstheme="minorHAnsi"/>
                <w:b/>
              </w:rPr>
            </w:pPr>
          </w:p>
          <w:p w:rsidR="00C10966" w:rsidRPr="002C7C00" w:rsidRDefault="00C10966" w:rsidP="00C10966">
            <w:pPr>
              <w:pStyle w:val="ListParagraph"/>
              <w:numPr>
                <w:ilvl w:val="0"/>
                <w:numId w:val="4"/>
              </w:numPr>
              <w:tabs>
                <w:tab w:val="left" w:pos="709"/>
              </w:tabs>
              <w:spacing w:line="226" w:lineRule="auto"/>
              <w:ind w:left="426" w:right="640" w:firstLine="0"/>
              <w:rPr>
                <w:rFonts w:ascii="Symbol" w:eastAsia="Symbol" w:hAnsi="Symbol" w:cs="Symbol"/>
              </w:rPr>
            </w:pPr>
            <w:r>
              <w:rPr>
                <w:rFonts w:ascii="Calibri" w:eastAsia="Calibri" w:hAnsi="Calibri" w:cs="Calibri"/>
              </w:rPr>
              <w:t xml:space="preserve">At Box8 I was  </w:t>
            </w:r>
            <w:r w:rsidRPr="002C7C00">
              <w:rPr>
                <w:rFonts w:ascii="Calibri" w:eastAsia="Calibri" w:hAnsi="Calibri" w:cs="Calibri"/>
              </w:rPr>
              <w:t xml:space="preserve">handling entire Sales revenue cycle by approaching companies   and understanding </w:t>
            </w:r>
            <w:r>
              <w:rPr>
                <w:rFonts w:ascii="Calibri" w:eastAsia="Calibri" w:hAnsi="Calibri" w:cs="Calibri"/>
              </w:rPr>
              <w:t xml:space="preserve">  </w:t>
            </w:r>
            <w:r w:rsidRPr="002C7C00">
              <w:rPr>
                <w:rFonts w:ascii="Calibri" w:eastAsia="Calibri" w:hAnsi="Calibri" w:cs="Calibri"/>
              </w:rPr>
              <w:t>their needs in terms of food and accordingly undergoing Corporate Tie-up helping me to build relationships and get bulk orders</w:t>
            </w:r>
          </w:p>
          <w:p w:rsidR="00C10966" w:rsidRPr="007F45B7" w:rsidRDefault="00C10966" w:rsidP="00C10966">
            <w:pPr>
              <w:pStyle w:val="ListParagraph"/>
              <w:numPr>
                <w:ilvl w:val="0"/>
                <w:numId w:val="4"/>
              </w:numPr>
              <w:tabs>
                <w:tab w:val="left" w:pos="709"/>
              </w:tabs>
              <w:spacing w:line="226" w:lineRule="auto"/>
              <w:ind w:left="426" w:right="640" w:firstLine="0"/>
              <w:rPr>
                <w:rFonts w:ascii="Symbol" w:eastAsia="Symbol" w:hAnsi="Symbol" w:cs="Symbol"/>
              </w:rPr>
            </w:pPr>
            <w:r>
              <w:rPr>
                <w:rFonts w:ascii="Calibri" w:eastAsia="Calibri" w:hAnsi="Calibri" w:cs="Calibri"/>
              </w:rPr>
              <w:t>The role also gave</w:t>
            </w:r>
            <w:r w:rsidRPr="002C7C00">
              <w:rPr>
                <w:rFonts w:ascii="Calibri" w:eastAsia="Calibri" w:hAnsi="Calibri" w:cs="Calibri"/>
              </w:rPr>
              <w:t xml:space="preserve"> me holistic approach of business as I lead a team of 13 employees under me and handle the operations and marketing of two corporate dine in outlets of the company by driving better sales growth and improvising service delivery through sound people management.</w:t>
            </w:r>
          </w:p>
          <w:p w:rsidR="007F45B7" w:rsidRPr="00C506D4" w:rsidRDefault="007F45B7" w:rsidP="00C10966">
            <w:pPr>
              <w:pStyle w:val="ListParagraph"/>
              <w:numPr>
                <w:ilvl w:val="0"/>
                <w:numId w:val="4"/>
              </w:numPr>
              <w:tabs>
                <w:tab w:val="left" w:pos="709"/>
              </w:tabs>
              <w:spacing w:line="226" w:lineRule="auto"/>
              <w:ind w:left="426" w:right="640" w:firstLine="0"/>
              <w:rPr>
                <w:rFonts w:ascii="Symbol" w:eastAsia="Symbol" w:hAnsi="Symbol" w:cs="Symbol"/>
              </w:rPr>
            </w:pPr>
            <w:r>
              <w:rPr>
                <w:rFonts w:ascii="Calibri" w:eastAsia="Calibri" w:hAnsi="Calibri" w:cs="Calibri"/>
              </w:rPr>
              <w:t xml:space="preserve">Ensured better Training and development of the team in order to help them get well acquainted with the work atmosphere and grow </w:t>
            </w:r>
            <w:r w:rsidR="00416063">
              <w:rPr>
                <w:rFonts w:ascii="Calibri" w:eastAsia="Calibri" w:hAnsi="Calibri" w:cs="Calibri"/>
              </w:rPr>
              <w:t>in the organizational hierarchy.</w:t>
            </w:r>
          </w:p>
          <w:p w:rsidR="00C506D4" w:rsidRDefault="00C506D4" w:rsidP="00C506D4">
            <w:pPr>
              <w:pStyle w:val="ListParagraph"/>
              <w:tabs>
                <w:tab w:val="left" w:pos="709"/>
              </w:tabs>
              <w:spacing w:line="226" w:lineRule="auto"/>
              <w:ind w:left="426" w:right="640"/>
              <w:rPr>
                <w:rFonts w:ascii="Symbol" w:eastAsia="Symbol" w:hAnsi="Symbol" w:cs="Symbol"/>
              </w:rPr>
            </w:pPr>
          </w:p>
          <w:p w:rsidR="00C506D4" w:rsidRPr="002C7C00" w:rsidRDefault="00C506D4" w:rsidP="00C506D4">
            <w:pPr>
              <w:pStyle w:val="ListParagraph"/>
              <w:tabs>
                <w:tab w:val="left" w:pos="709"/>
              </w:tabs>
              <w:spacing w:line="226" w:lineRule="auto"/>
              <w:ind w:left="426" w:right="640"/>
              <w:rPr>
                <w:rFonts w:ascii="Symbol" w:eastAsia="Symbol" w:hAnsi="Symbol" w:cs="Symbol"/>
              </w:rPr>
            </w:pPr>
          </w:p>
          <w:p w:rsidR="00C10966" w:rsidRPr="00B266C8" w:rsidRDefault="00C10966" w:rsidP="00C10966">
            <w:pPr>
              <w:tabs>
                <w:tab w:val="left" w:pos="1800"/>
              </w:tabs>
              <w:spacing w:line="226" w:lineRule="auto"/>
              <w:ind w:left="1800" w:right="640"/>
              <w:rPr>
                <w:rFonts w:ascii="Symbol" w:eastAsia="Symbol" w:hAnsi="Symbol" w:cs="Symbol"/>
              </w:rPr>
            </w:pPr>
          </w:p>
          <w:p w:rsidR="00C10966" w:rsidRDefault="00C10966" w:rsidP="00C10966">
            <w:pPr>
              <w:tabs>
                <w:tab w:val="left" w:pos="1800"/>
              </w:tabs>
              <w:spacing w:line="226" w:lineRule="auto"/>
              <w:ind w:right="640"/>
              <w:rPr>
                <w:rFonts w:ascii="Calibri" w:eastAsia="Calibri" w:hAnsi="Calibri" w:cs="Calibri"/>
                <w:b/>
              </w:rPr>
            </w:pPr>
            <w:r>
              <w:rPr>
                <w:rFonts w:ascii="Calibri" w:eastAsia="Calibri" w:hAnsi="Calibri" w:cs="Calibri"/>
                <w:b/>
              </w:rPr>
              <w:t xml:space="preserve"> </w:t>
            </w:r>
            <w:r w:rsidRPr="00B266C8">
              <w:rPr>
                <w:rFonts w:ascii="Calibri" w:eastAsia="Calibri" w:hAnsi="Calibri" w:cs="Calibri"/>
                <w:b/>
              </w:rPr>
              <w:t>Accounts Executive: Tata Projects Limited (</w:t>
            </w:r>
            <w:r>
              <w:rPr>
                <w:rFonts w:ascii="Calibri" w:eastAsia="Calibri" w:hAnsi="Calibri" w:cs="Calibri"/>
                <w:b/>
              </w:rPr>
              <w:t>May 2013-March 2014):</w:t>
            </w:r>
          </w:p>
          <w:p w:rsidR="00C10966" w:rsidRPr="00B266C8" w:rsidRDefault="00C10966" w:rsidP="00C10966">
            <w:pPr>
              <w:tabs>
                <w:tab w:val="left" w:pos="1800"/>
              </w:tabs>
              <w:spacing w:line="226" w:lineRule="auto"/>
              <w:ind w:left="1800" w:right="640"/>
              <w:rPr>
                <w:rFonts w:ascii="Symbol" w:eastAsia="Symbol" w:hAnsi="Symbol" w:cs="Symbol"/>
                <w:b/>
              </w:rPr>
            </w:pPr>
          </w:p>
          <w:p w:rsidR="007F45B7" w:rsidRPr="007F45B7" w:rsidRDefault="00C10966" w:rsidP="00C10966">
            <w:pPr>
              <w:pStyle w:val="ListParagraph"/>
              <w:numPr>
                <w:ilvl w:val="0"/>
                <w:numId w:val="10"/>
              </w:numPr>
              <w:spacing w:line="226" w:lineRule="auto"/>
              <w:ind w:right="640"/>
              <w:rPr>
                <w:rFonts w:ascii="Symbol" w:eastAsia="Symbol" w:hAnsi="Symbol" w:cs="Symbol"/>
                <w:b/>
              </w:rPr>
            </w:pPr>
            <w:r w:rsidRPr="00C10966">
              <w:rPr>
                <w:rFonts w:ascii="Calibri" w:eastAsia="Calibri" w:hAnsi="Calibri" w:cs="Calibri"/>
              </w:rPr>
              <w:t xml:space="preserve">Here I was responsible for booking the bills in the system and maintaining proper track record of the vendor’s payment. </w:t>
            </w:r>
          </w:p>
          <w:p w:rsidR="00C10966" w:rsidRPr="00C10966" w:rsidRDefault="00C10966" w:rsidP="00C10966">
            <w:pPr>
              <w:pStyle w:val="ListParagraph"/>
              <w:numPr>
                <w:ilvl w:val="0"/>
                <w:numId w:val="10"/>
              </w:numPr>
              <w:spacing w:line="226" w:lineRule="auto"/>
              <w:ind w:right="640"/>
              <w:rPr>
                <w:rFonts w:ascii="Symbol" w:eastAsia="Symbol" w:hAnsi="Symbol" w:cs="Symbol"/>
                <w:b/>
              </w:rPr>
            </w:pPr>
            <w:r w:rsidRPr="00C10966">
              <w:rPr>
                <w:rFonts w:ascii="Calibri" w:eastAsia="Calibri" w:hAnsi="Calibri" w:cs="Calibri"/>
              </w:rPr>
              <w:t xml:space="preserve">Timely disbursement of vendor’s outstanding amount and several other aspects related to disbursements were taken care by me. </w:t>
            </w:r>
          </w:p>
          <w:p w:rsidR="00C10966" w:rsidRPr="00C10966" w:rsidRDefault="00C10966" w:rsidP="00C10966">
            <w:pPr>
              <w:tabs>
                <w:tab w:val="left" w:pos="1800"/>
              </w:tabs>
              <w:spacing w:line="226" w:lineRule="auto"/>
              <w:ind w:right="640"/>
              <w:rPr>
                <w:rFonts w:asciiTheme="minorHAnsi" w:eastAsia="Symbol" w:hAnsiTheme="minorHAnsi" w:cstheme="minorHAnsi"/>
                <w:b/>
              </w:rPr>
            </w:pPr>
          </w:p>
          <w:p w:rsidR="00C10966" w:rsidRPr="0030153E" w:rsidRDefault="00C10966" w:rsidP="00C10966">
            <w:pPr>
              <w:pStyle w:val="ListParagraph"/>
              <w:tabs>
                <w:tab w:val="left" w:pos="1800"/>
              </w:tabs>
              <w:spacing w:line="226" w:lineRule="auto"/>
              <w:ind w:right="640"/>
              <w:rPr>
                <w:rFonts w:asciiTheme="minorHAnsi" w:eastAsia="Symbol" w:hAnsiTheme="minorHAnsi" w:cstheme="minorHAnsi"/>
                <w:b/>
              </w:rPr>
            </w:pPr>
          </w:p>
          <w:p w:rsidR="00C10966" w:rsidRDefault="00C10966" w:rsidP="00C10966">
            <w:pPr>
              <w:tabs>
                <w:tab w:val="left" w:pos="1800"/>
              </w:tabs>
              <w:spacing w:line="226" w:lineRule="auto"/>
              <w:ind w:right="640"/>
              <w:rPr>
                <w:rFonts w:asciiTheme="minorHAnsi" w:eastAsia="Symbol" w:hAnsiTheme="minorHAnsi" w:cstheme="minorHAnsi"/>
                <w:b/>
              </w:rPr>
            </w:pPr>
          </w:p>
          <w:p w:rsidR="008554E4" w:rsidRPr="00501584" w:rsidRDefault="008554E4" w:rsidP="00C10966">
            <w:pPr>
              <w:ind w:right="-18"/>
            </w:pPr>
          </w:p>
        </w:tc>
      </w:tr>
    </w:tbl>
    <w:p w:rsidR="00CA7A44" w:rsidRDefault="00CA7A44" w:rsidP="00DC0C96">
      <w:pPr>
        <w:rPr>
          <w:sz w:val="20"/>
          <w:szCs w:val="20"/>
        </w:rPr>
      </w:pPr>
    </w:p>
    <w:p w:rsidR="00CA7A44" w:rsidRDefault="00CA7A44" w:rsidP="00DC0C96">
      <w:pPr>
        <w:rPr>
          <w:sz w:val="20"/>
          <w:szCs w:val="20"/>
        </w:rPr>
      </w:pPr>
    </w:p>
    <w:tbl>
      <w:tblPr>
        <w:tblpPr w:leftFromText="180" w:rightFromText="180" w:horzAnchor="margin" w:tblpY="600"/>
        <w:tblW w:w="104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0410"/>
      </w:tblGrid>
      <w:tr w:rsidR="009B7D62" w:rsidRPr="00501584" w:rsidTr="0062371C">
        <w:trPr>
          <w:trHeight w:val="357"/>
        </w:trPr>
        <w:tc>
          <w:tcPr>
            <w:tcW w:w="10410" w:type="dxa"/>
            <w:shd w:val="clear" w:color="auto" w:fill="DDD9C3"/>
            <w:vAlign w:val="center"/>
          </w:tcPr>
          <w:p w:rsidR="009B7D62" w:rsidRPr="00501584" w:rsidRDefault="009B7D62" w:rsidP="0062371C">
            <w:pPr>
              <w:rPr>
                <w:b/>
              </w:rPr>
            </w:pPr>
            <w:r w:rsidRPr="00501584">
              <w:rPr>
                <w:b/>
              </w:rPr>
              <w:t>Extracurricular Activities</w:t>
            </w:r>
          </w:p>
        </w:tc>
      </w:tr>
      <w:tr w:rsidR="009B7D62" w:rsidTr="0062371C">
        <w:trPr>
          <w:trHeight w:val="951"/>
        </w:trPr>
        <w:tc>
          <w:tcPr>
            <w:tcW w:w="10410" w:type="dxa"/>
          </w:tcPr>
          <w:p w:rsidR="009B7D62" w:rsidRPr="0062371C" w:rsidRDefault="009B7D62" w:rsidP="0062371C">
            <w:pPr>
              <w:pStyle w:val="ListParagraph"/>
              <w:numPr>
                <w:ilvl w:val="0"/>
                <w:numId w:val="10"/>
              </w:numPr>
              <w:tabs>
                <w:tab w:val="left" w:pos="1800"/>
              </w:tabs>
              <w:jc w:val="both"/>
              <w:rPr>
                <w:rFonts w:ascii="Symbol" w:eastAsia="Symbol" w:hAnsi="Symbol" w:cs="Symbol"/>
              </w:rPr>
            </w:pPr>
            <w:r w:rsidRPr="009B7D62">
              <w:rPr>
                <w:rFonts w:ascii="Calibri" w:eastAsia="Calibri" w:hAnsi="Calibri" w:cs="Calibri"/>
              </w:rPr>
              <w:t>Singing enthusiast - participated in singing competition in various cultural events including theCollege Fest in Feb’15.</w:t>
            </w:r>
          </w:p>
          <w:p w:rsidR="0062371C" w:rsidRPr="009B7D62" w:rsidRDefault="0062371C" w:rsidP="0062371C">
            <w:pPr>
              <w:pStyle w:val="ListParagraph"/>
              <w:tabs>
                <w:tab w:val="left" w:pos="1800"/>
              </w:tabs>
              <w:jc w:val="both"/>
              <w:rPr>
                <w:rFonts w:ascii="Symbol" w:eastAsia="Symbol" w:hAnsi="Symbol" w:cs="Symbol"/>
              </w:rPr>
            </w:pPr>
          </w:p>
          <w:p w:rsidR="009B7D62" w:rsidRDefault="009B7D62" w:rsidP="0062371C">
            <w:pPr>
              <w:spacing w:line="62" w:lineRule="exact"/>
              <w:rPr>
                <w:rFonts w:ascii="Symbol" w:eastAsia="Symbol" w:hAnsi="Symbol" w:cs="Symbol"/>
              </w:rPr>
            </w:pPr>
          </w:p>
          <w:p w:rsidR="0062371C" w:rsidRPr="0062371C" w:rsidRDefault="009B7D62" w:rsidP="0062371C">
            <w:pPr>
              <w:pStyle w:val="ListParagraph"/>
              <w:numPr>
                <w:ilvl w:val="0"/>
                <w:numId w:val="10"/>
              </w:numPr>
              <w:tabs>
                <w:tab w:val="left" w:pos="1800"/>
              </w:tabs>
              <w:spacing w:line="212" w:lineRule="auto"/>
              <w:ind w:right="420"/>
              <w:jc w:val="both"/>
              <w:rPr>
                <w:rFonts w:ascii="Symbol" w:eastAsia="Symbol" w:hAnsi="Symbol" w:cs="Symbol"/>
              </w:rPr>
            </w:pPr>
            <w:r w:rsidRPr="009B7D62">
              <w:rPr>
                <w:rFonts w:ascii="Calibri" w:eastAsia="Calibri" w:hAnsi="Calibri" w:cs="Calibri"/>
              </w:rPr>
              <w:t xml:space="preserve">Member of the cultural committee, a student driven club that plans and conducts various cultural programmes in the college. </w:t>
            </w:r>
          </w:p>
          <w:p w:rsidR="0062371C" w:rsidRPr="0062371C" w:rsidRDefault="0062371C" w:rsidP="0062371C">
            <w:pPr>
              <w:pStyle w:val="ListParagraph"/>
              <w:rPr>
                <w:rFonts w:ascii="Calibri" w:eastAsia="Calibri" w:hAnsi="Calibri" w:cs="Calibri"/>
              </w:rPr>
            </w:pPr>
          </w:p>
          <w:p w:rsidR="009B7D62" w:rsidRPr="0062371C" w:rsidRDefault="009B7D62" w:rsidP="0062371C">
            <w:pPr>
              <w:pStyle w:val="ListParagraph"/>
              <w:numPr>
                <w:ilvl w:val="0"/>
                <w:numId w:val="10"/>
              </w:numPr>
              <w:tabs>
                <w:tab w:val="left" w:pos="1800"/>
              </w:tabs>
              <w:spacing w:line="212" w:lineRule="auto"/>
              <w:ind w:right="420"/>
              <w:jc w:val="both"/>
              <w:rPr>
                <w:rFonts w:ascii="Symbol" w:eastAsia="Symbol" w:hAnsi="Symbol" w:cs="Symbol"/>
              </w:rPr>
            </w:pPr>
            <w:r w:rsidRPr="009B7D62">
              <w:rPr>
                <w:rFonts w:ascii="Calibri" w:eastAsia="Calibri" w:hAnsi="Calibri" w:cs="Calibri"/>
              </w:rPr>
              <w:t>Successfully organized cultural events, competitions including the</w:t>
            </w:r>
            <w:r>
              <w:rPr>
                <w:rFonts w:ascii="Calibri" w:eastAsia="Calibri" w:hAnsi="Calibri" w:cs="Calibri"/>
              </w:rPr>
              <w:t xml:space="preserve"> </w:t>
            </w:r>
            <w:r w:rsidRPr="009B7D62">
              <w:rPr>
                <w:rFonts w:ascii="Calibri" w:eastAsia="Calibri" w:hAnsi="Calibri" w:cs="Calibri"/>
              </w:rPr>
              <w:t>Cultural Fest in Feb’15 at KBS</w:t>
            </w:r>
          </w:p>
          <w:p w:rsidR="0062371C" w:rsidRPr="0062371C" w:rsidRDefault="0062371C" w:rsidP="0062371C">
            <w:pPr>
              <w:pStyle w:val="ListParagraph"/>
              <w:rPr>
                <w:rFonts w:ascii="Symbol" w:eastAsia="Symbol" w:hAnsi="Symbol" w:cs="Symbol"/>
              </w:rPr>
            </w:pPr>
          </w:p>
          <w:p w:rsidR="0062371C" w:rsidRPr="009B7D62" w:rsidRDefault="0062371C" w:rsidP="0062371C">
            <w:pPr>
              <w:pStyle w:val="ListParagraph"/>
              <w:tabs>
                <w:tab w:val="left" w:pos="1800"/>
              </w:tabs>
              <w:spacing w:line="212" w:lineRule="auto"/>
              <w:ind w:right="420"/>
              <w:jc w:val="both"/>
              <w:rPr>
                <w:rFonts w:ascii="Symbol" w:eastAsia="Symbol" w:hAnsi="Symbol" w:cs="Symbol"/>
              </w:rPr>
            </w:pPr>
          </w:p>
          <w:p w:rsidR="009B7D62" w:rsidRPr="004F31A1" w:rsidRDefault="009B7D62" w:rsidP="0062371C">
            <w:pPr>
              <w:pStyle w:val="ListParagraph"/>
              <w:numPr>
                <w:ilvl w:val="0"/>
                <w:numId w:val="10"/>
              </w:numPr>
              <w:tabs>
                <w:tab w:val="left" w:pos="1800"/>
              </w:tabs>
              <w:spacing w:line="212" w:lineRule="auto"/>
              <w:ind w:right="420"/>
              <w:jc w:val="both"/>
              <w:rPr>
                <w:rFonts w:ascii="Symbol" w:eastAsia="Symbol" w:hAnsi="Symbol" w:cs="Symbol"/>
              </w:rPr>
            </w:pPr>
            <w:r w:rsidRPr="009B7D62">
              <w:rPr>
                <w:rFonts w:ascii="Calibri" w:eastAsia="Calibri" w:hAnsi="Calibri" w:cs="Calibri"/>
              </w:rPr>
              <w:t>Had been  Joint secretary of the college during graduation.</w:t>
            </w:r>
          </w:p>
          <w:p w:rsidR="004F31A1" w:rsidRPr="004F31A1" w:rsidRDefault="004F31A1" w:rsidP="004F31A1">
            <w:pPr>
              <w:tabs>
                <w:tab w:val="left" w:pos="1800"/>
              </w:tabs>
              <w:spacing w:line="212" w:lineRule="auto"/>
              <w:ind w:right="420"/>
              <w:jc w:val="both"/>
              <w:rPr>
                <w:rFonts w:ascii="Symbol" w:eastAsia="Symbol" w:hAnsi="Symbol" w:cs="Symbol"/>
              </w:rPr>
            </w:pPr>
          </w:p>
          <w:p w:rsidR="009B7D62" w:rsidRPr="00501584" w:rsidRDefault="009B7D62" w:rsidP="0062371C">
            <w:pPr>
              <w:pStyle w:val="ListParagraph"/>
              <w:ind w:left="1440" w:right="-18"/>
            </w:pPr>
          </w:p>
        </w:tc>
      </w:tr>
    </w:tbl>
    <w:p w:rsidR="006706DB" w:rsidRDefault="006706DB" w:rsidP="00DC0C96">
      <w:pPr>
        <w:rPr>
          <w:sz w:val="20"/>
          <w:szCs w:val="20"/>
        </w:rPr>
      </w:pPr>
    </w:p>
    <w:p w:rsidR="007F45B7" w:rsidRDefault="007F45B7" w:rsidP="00DC0C96">
      <w:pPr>
        <w:rPr>
          <w:sz w:val="20"/>
          <w:szCs w:val="20"/>
        </w:rPr>
      </w:pPr>
    </w:p>
    <w:p w:rsidR="007F45B7" w:rsidRDefault="007F45B7" w:rsidP="00DC0C96">
      <w:pPr>
        <w:rPr>
          <w:sz w:val="20"/>
          <w:szCs w:val="20"/>
        </w:rPr>
      </w:pPr>
    </w:p>
    <w:tbl>
      <w:tblPr>
        <w:tblpPr w:leftFromText="180" w:rightFromText="180" w:vertAnchor="page" w:horzAnchor="margin" w:tblpY="6616"/>
        <w:tblW w:w="1032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0324"/>
      </w:tblGrid>
      <w:tr w:rsidR="004F31A1" w:rsidTr="004F31A1">
        <w:trPr>
          <w:trHeight w:val="146"/>
        </w:trPr>
        <w:tc>
          <w:tcPr>
            <w:tcW w:w="10324" w:type="dxa"/>
            <w:shd w:val="clear" w:color="auto" w:fill="DDD9C3"/>
            <w:vAlign w:val="center"/>
          </w:tcPr>
          <w:p w:rsidR="004F31A1" w:rsidRPr="00501584" w:rsidRDefault="004F31A1" w:rsidP="004F31A1">
            <w:pPr>
              <w:rPr>
                <w:b/>
              </w:rPr>
            </w:pPr>
            <w:r w:rsidRPr="00501584">
              <w:rPr>
                <w:rFonts w:cs="Calibri"/>
                <w:b/>
              </w:rPr>
              <w:t>Computer Skills</w:t>
            </w:r>
          </w:p>
        </w:tc>
      </w:tr>
      <w:tr w:rsidR="004F31A1" w:rsidTr="004F31A1">
        <w:trPr>
          <w:trHeight w:val="395"/>
        </w:trPr>
        <w:tc>
          <w:tcPr>
            <w:tcW w:w="10324" w:type="dxa"/>
          </w:tcPr>
          <w:p w:rsidR="004F31A1" w:rsidRDefault="004F31A1" w:rsidP="004F31A1">
            <w:pPr>
              <w:numPr>
                <w:ilvl w:val="0"/>
                <w:numId w:val="3"/>
              </w:numPr>
              <w:tabs>
                <w:tab w:val="left" w:pos="1780"/>
              </w:tabs>
              <w:ind w:left="1780" w:hanging="356"/>
              <w:jc w:val="both"/>
              <w:rPr>
                <w:rFonts w:ascii="Symbol" w:eastAsia="Symbol" w:hAnsi="Symbol" w:cs="Symbol"/>
              </w:rPr>
            </w:pPr>
            <w:r>
              <w:rPr>
                <w:rFonts w:ascii="Calibri" w:eastAsia="Calibri" w:hAnsi="Calibri" w:cs="Calibri"/>
              </w:rPr>
              <w:t>Basics - MS Office XP (Word, Excel, PowerPoint).</w:t>
            </w:r>
          </w:p>
          <w:p w:rsidR="004F31A1" w:rsidRDefault="004F31A1" w:rsidP="004F31A1">
            <w:pPr>
              <w:spacing w:line="19" w:lineRule="exact"/>
              <w:rPr>
                <w:rFonts w:ascii="Symbol" w:eastAsia="Symbol" w:hAnsi="Symbol" w:cs="Symbol"/>
              </w:rPr>
            </w:pPr>
          </w:p>
          <w:p w:rsidR="004F31A1" w:rsidRDefault="004F31A1" w:rsidP="004F31A1">
            <w:pPr>
              <w:numPr>
                <w:ilvl w:val="0"/>
                <w:numId w:val="3"/>
              </w:numPr>
              <w:tabs>
                <w:tab w:val="left" w:pos="1780"/>
              </w:tabs>
              <w:ind w:left="1780" w:hanging="356"/>
              <w:jc w:val="both"/>
              <w:rPr>
                <w:rFonts w:ascii="Symbol" w:eastAsia="Symbol" w:hAnsi="Symbol" w:cs="Symbol"/>
              </w:rPr>
            </w:pPr>
            <w:r>
              <w:rPr>
                <w:rFonts w:ascii="Calibri" w:eastAsia="Calibri" w:hAnsi="Calibri" w:cs="Calibri"/>
              </w:rPr>
              <w:t>Windows Server 2007/2008/Windows XP. Windows Vista. Windows 7</w:t>
            </w:r>
          </w:p>
          <w:p w:rsidR="004F31A1" w:rsidRPr="00B72E1D" w:rsidRDefault="004F31A1" w:rsidP="004F31A1">
            <w:pPr>
              <w:pStyle w:val="NormalWeb"/>
              <w:spacing w:before="20" w:beforeAutospacing="0" w:after="0" w:afterAutospacing="0"/>
              <w:rPr>
                <w:rFonts w:ascii="Calibri" w:eastAsia="Calibri" w:hAnsi="Calibri" w:cs="Calibri"/>
                <w:color w:val="auto"/>
                <w:sz w:val="22"/>
                <w:szCs w:val="22"/>
                <w:lang w:val="en-US"/>
              </w:rPr>
            </w:pPr>
          </w:p>
        </w:tc>
      </w:tr>
    </w:tbl>
    <w:p w:rsidR="00CA7A44" w:rsidRDefault="00CA7A44" w:rsidP="00DC0C96">
      <w:pPr>
        <w:rPr>
          <w:sz w:val="20"/>
          <w:szCs w:val="20"/>
        </w:rPr>
      </w:pPr>
    </w:p>
    <w:p w:rsidR="00CA7A44" w:rsidRDefault="00CA7A44" w:rsidP="00DC0C96">
      <w:pPr>
        <w:rPr>
          <w:sz w:val="20"/>
          <w:szCs w:val="20"/>
        </w:rPr>
      </w:pPr>
    </w:p>
    <w:p w:rsidR="00CA7A44" w:rsidRDefault="00CA7A44" w:rsidP="00CA7A44">
      <w:pPr>
        <w:spacing w:line="209" w:lineRule="exact"/>
        <w:rPr>
          <w:rFonts w:ascii="Calibri" w:eastAsia="Calibri" w:hAnsi="Calibri" w:cs="Calibri"/>
          <w:b/>
          <w:bCs/>
          <w:u w:val="single"/>
        </w:rPr>
      </w:pPr>
    </w:p>
    <w:p w:rsidR="00CA7A44" w:rsidRDefault="00CA7A44" w:rsidP="00CA7A44">
      <w:pPr>
        <w:spacing w:line="209" w:lineRule="exact"/>
        <w:rPr>
          <w:rFonts w:ascii="Calibri" w:eastAsia="Calibri" w:hAnsi="Calibri" w:cs="Calibri"/>
          <w:b/>
          <w:bCs/>
          <w:u w:val="single"/>
        </w:rPr>
      </w:pPr>
    </w:p>
    <w:p w:rsidR="00CA7A44" w:rsidRDefault="00CA7A44" w:rsidP="00CA7A44">
      <w:pPr>
        <w:spacing w:line="209" w:lineRule="exact"/>
        <w:rPr>
          <w:rFonts w:ascii="Calibri" w:eastAsia="Calibri" w:hAnsi="Calibri" w:cs="Calibri"/>
          <w:b/>
          <w:bCs/>
          <w:u w:val="single"/>
        </w:rPr>
      </w:pPr>
    </w:p>
    <w:p w:rsidR="00CA7A44" w:rsidRDefault="00CA7A44" w:rsidP="00CA7A44">
      <w:pPr>
        <w:spacing w:line="209" w:lineRule="exact"/>
        <w:rPr>
          <w:rFonts w:ascii="Calibri" w:eastAsia="Calibri" w:hAnsi="Calibri" w:cs="Calibri"/>
          <w:b/>
          <w:bCs/>
          <w:u w:val="single"/>
        </w:rPr>
      </w:pPr>
    </w:p>
    <w:p w:rsidR="0062371C" w:rsidRDefault="0062371C" w:rsidP="00CA7A44">
      <w:pPr>
        <w:spacing w:line="209" w:lineRule="exact"/>
        <w:rPr>
          <w:rFonts w:ascii="Calibri" w:eastAsia="Calibri" w:hAnsi="Calibri" w:cs="Calibri"/>
          <w:b/>
          <w:bCs/>
          <w:u w:val="single"/>
        </w:rPr>
      </w:pPr>
    </w:p>
    <w:p w:rsidR="0062371C" w:rsidRDefault="0062371C" w:rsidP="00CA7A44">
      <w:pPr>
        <w:spacing w:line="209" w:lineRule="exact"/>
        <w:rPr>
          <w:rFonts w:ascii="Calibri" w:eastAsia="Calibri" w:hAnsi="Calibri" w:cs="Calibri"/>
          <w:b/>
          <w:bCs/>
          <w:u w:val="single"/>
        </w:rPr>
      </w:pPr>
    </w:p>
    <w:p w:rsidR="0062371C" w:rsidRDefault="0062371C" w:rsidP="00CA7A44">
      <w:pPr>
        <w:spacing w:line="209" w:lineRule="exact"/>
        <w:rPr>
          <w:rFonts w:ascii="Calibri" w:eastAsia="Calibri" w:hAnsi="Calibri" w:cs="Calibri"/>
          <w:b/>
          <w:bCs/>
          <w:u w:val="single"/>
        </w:rPr>
      </w:pPr>
    </w:p>
    <w:p w:rsidR="00CA7A44" w:rsidRDefault="00CA7A44" w:rsidP="00CA7A44">
      <w:pPr>
        <w:spacing w:line="209" w:lineRule="exact"/>
        <w:rPr>
          <w:rFonts w:ascii="Calibri" w:eastAsia="Calibri" w:hAnsi="Calibri" w:cs="Calibri"/>
          <w:b/>
          <w:bCs/>
          <w:u w:val="single"/>
        </w:rPr>
      </w:pPr>
      <w:r>
        <w:rPr>
          <w:rFonts w:ascii="Calibri" w:eastAsia="Calibri" w:hAnsi="Calibri" w:cs="Calibri"/>
          <w:b/>
          <w:bCs/>
          <w:u w:val="single"/>
        </w:rPr>
        <w:t>Personal details:</w:t>
      </w:r>
    </w:p>
    <w:p w:rsidR="00CA7A44" w:rsidRDefault="00CA7A44" w:rsidP="00CA7A44">
      <w:pPr>
        <w:spacing w:line="209" w:lineRule="exact"/>
        <w:rPr>
          <w:rFonts w:ascii="Calibri" w:eastAsia="Calibri" w:hAnsi="Calibri" w:cs="Calibri"/>
          <w:b/>
          <w:bCs/>
          <w:u w:val="single"/>
        </w:rPr>
      </w:pPr>
    </w:p>
    <w:p w:rsidR="00CA7A44" w:rsidRDefault="00CA7A44" w:rsidP="00CA7A44">
      <w:pPr>
        <w:pStyle w:val="ListParagraph"/>
        <w:numPr>
          <w:ilvl w:val="0"/>
          <w:numId w:val="7"/>
        </w:numPr>
        <w:spacing w:line="209" w:lineRule="exact"/>
        <w:rPr>
          <w:rFonts w:ascii="Calibri" w:eastAsia="Calibri" w:hAnsi="Calibri" w:cs="Calibri"/>
          <w:sz w:val="24"/>
        </w:rPr>
      </w:pPr>
      <w:r w:rsidRPr="00A57034">
        <w:rPr>
          <w:rFonts w:ascii="Calibri" w:eastAsia="Calibri" w:hAnsi="Calibri" w:cs="Calibri"/>
          <w:sz w:val="24"/>
        </w:rPr>
        <w:t>Hobbies : Interacting with people, Reading, singing, acting, cooking and playing cricket.</w:t>
      </w:r>
    </w:p>
    <w:p w:rsidR="00CA7A44" w:rsidRDefault="00CA7A44" w:rsidP="00DC0C96">
      <w:pPr>
        <w:rPr>
          <w:sz w:val="20"/>
          <w:szCs w:val="20"/>
        </w:rPr>
      </w:pPr>
    </w:p>
    <w:p w:rsidR="007F45B7" w:rsidRPr="00DC0C96" w:rsidRDefault="007F45B7" w:rsidP="00DC0C96">
      <w:pPr>
        <w:rPr>
          <w:sz w:val="20"/>
          <w:szCs w:val="20"/>
        </w:rPr>
        <w:sectPr w:rsidR="007F45B7" w:rsidRPr="00DC0C96" w:rsidSect="0071254D">
          <w:type w:val="continuous"/>
          <w:pgSz w:w="11900" w:h="16838"/>
          <w:pgMar w:top="1440" w:right="1120" w:bottom="1440" w:left="8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equalWidth="0">
            <w:col w:w="9940"/>
          </w:cols>
        </w:sectPr>
      </w:pPr>
    </w:p>
    <w:p w:rsidR="00F402DB" w:rsidRPr="00D7495C" w:rsidRDefault="00F402DB" w:rsidP="00D7495C">
      <w:pPr>
        <w:spacing w:line="209" w:lineRule="exact"/>
        <w:rPr>
          <w:rFonts w:ascii="Calibri" w:eastAsia="Calibri" w:hAnsi="Calibri" w:cs="Calibri"/>
          <w:sz w:val="24"/>
        </w:rPr>
      </w:pPr>
      <w:bookmarkStart w:id="0" w:name="page2"/>
      <w:bookmarkEnd w:id="0"/>
    </w:p>
    <w:p w:rsidR="00A57034" w:rsidRPr="00A57034" w:rsidRDefault="00A57034" w:rsidP="00A57034">
      <w:pPr>
        <w:pStyle w:val="ListParagraph"/>
        <w:spacing w:line="209" w:lineRule="exact"/>
        <w:rPr>
          <w:rFonts w:ascii="Calibri" w:eastAsia="Calibri" w:hAnsi="Calibri" w:cs="Calibri"/>
          <w:sz w:val="24"/>
        </w:rPr>
      </w:pPr>
    </w:p>
    <w:p w:rsidR="00BE231E" w:rsidRDefault="00BE231E">
      <w:pPr>
        <w:spacing w:line="200" w:lineRule="exact"/>
        <w:rPr>
          <w:sz w:val="20"/>
          <w:szCs w:val="20"/>
        </w:rPr>
      </w:pPr>
    </w:p>
    <w:p w:rsidR="00BE231E" w:rsidRDefault="00BE231E">
      <w:pPr>
        <w:spacing w:line="200" w:lineRule="exact"/>
        <w:rPr>
          <w:sz w:val="20"/>
          <w:szCs w:val="20"/>
        </w:rPr>
      </w:pPr>
    </w:p>
    <w:p w:rsidR="00BE231E" w:rsidRDefault="00780623">
      <w:pPr>
        <w:spacing w:line="209" w:lineRule="exact"/>
        <w:rPr>
          <w:sz w:val="20"/>
          <w:szCs w:val="20"/>
        </w:rPr>
      </w:pPr>
      <w:r>
        <w:rPr>
          <w:sz w:val="20"/>
          <w:szCs w:val="20"/>
        </w:rPr>
        <w:t xml:space="preserve">        </w:t>
      </w:r>
    </w:p>
    <w:p w:rsidR="00780623" w:rsidRDefault="00780623">
      <w:pPr>
        <w:spacing w:line="209" w:lineRule="exact"/>
        <w:rPr>
          <w:sz w:val="20"/>
          <w:szCs w:val="20"/>
        </w:rPr>
      </w:pPr>
      <w:r>
        <w:rPr>
          <w:sz w:val="20"/>
          <w:szCs w:val="20"/>
        </w:rPr>
        <w:tab/>
      </w:r>
    </w:p>
    <w:tbl>
      <w:tblPr>
        <w:tblW w:w="10940" w:type="dxa"/>
        <w:tblInd w:w="10" w:type="dxa"/>
        <w:tblLayout w:type="fixed"/>
        <w:tblCellMar>
          <w:left w:w="0" w:type="dxa"/>
          <w:right w:w="0" w:type="dxa"/>
        </w:tblCellMar>
        <w:tblLook w:val="04A0"/>
      </w:tblPr>
      <w:tblGrid>
        <w:gridCol w:w="2980"/>
        <w:gridCol w:w="7960"/>
      </w:tblGrid>
      <w:tr w:rsidR="00780623" w:rsidTr="00A57034">
        <w:trPr>
          <w:trHeight w:val="1098"/>
        </w:trPr>
        <w:tc>
          <w:tcPr>
            <w:tcW w:w="2980" w:type="dxa"/>
            <w:vAlign w:val="bottom"/>
          </w:tcPr>
          <w:p w:rsidR="00780623" w:rsidRDefault="00780623" w:rsidP="00B8302F">
            <w:pPr>
              <w:ind w:left="960"/>
              <w:rPr>
                <w:sz w:val="20"/>
                <w:szCs w:val="20"/>
              </w:rPr>
            </w:pPr>
          </w:p>
        </w:tc>
        <w:tc>
          <w:tcPr>
            <w:tcW w:w="7960" w:type="dxa"/>
            <w:vAlign w:val="bottom"/>
          </w:tcPr>
          <w:p w:rsidR="00780623" w:rsidRDefault="00780623" w:rsidP="00B8302F">
            <w:pPr>
              <w:ind w:left="140"/>
              <w:rPr>
                <w:sz w:val="20"/>
                <w:szCs w:val="20"/>
              </w:rPr>
            </w:pPr>
          </w:p>
        </w:tc>
      </w:tr>
      <w:tr w:rsidR="00780623" w:rsidTr="00A57034">
        <w:trPr>
          <w:trHeight w:val="509"/>
        </w:trPr>
        <w:tc>
          <w:tcPr>
            <w:tcW w:w="2980" w:type="dxa"/>
            <w:vAlign w:val="bottom"/>
          </w:tcPr>
          <w:p w:rsidR="00780623" w:rsidRDefault="00780623" w:rsidP="00B8302F">
            <w:pPr>
              <w:ind w:left="960"/>
              <w:rPr>
                <w:sz w:val="20"/>
                <w:szCs w:val="20"/>
              </w:rPr>
            </w:pPr>
          </w:p>
        </w:tc>
        <w:tc>
          <w:tcPr>
            <w:tcW w:w="7960" w:type="dxa"/>
            <w:vAlign w:val="bottom"/>
          </w:tcPr>
          <w:p w:rsidR="00780623" w:rsidRDefault="00780623" w:rsidP="00B8302F">
            <w:pPr>
              <w:ind w:left="140"/>
              <w:rPr>
                <w:sz w:val="20"/>
                <w:szCs w:val="20"/>
              </w:rPr>
            </w:pPr>
          </w:p>
        </w:tc>
      </w:tr>
      <w:tr w:rsidR="00780623" w:rsidTr="00A57034">
        <w:trPr>
          <w:trHeight w:val="509"/>
        </w:trPr>
        <w:tc>
          <w:tcPr>
            <w:tcW w:w="2980" w:type="dxa"/>
            <w:vAlign w:val="bottom"/>
          </w:tcPr>
          <w:p w:rsidR="00780623" w:rsidRDefault="00780623" w:rsidP="00A57034">
            <w:pPr>
              <w:rPr>
                <w:sz w:val="20"/>
                <w:szCs w:val="20"/>
              </w:rPr>
            </w:pPr>
          </w:p>
        </w:tc>
        <w:tc>
          <w:tcPr>
            <w:tcW w:w="7960" w:type="dxa"/>
            <w:vAlign w:val="bottom"/>
          </w:tcPr>
          <w:p w:rsidR="00780623" w:rsidRDefault="00780623" w:rsidP="00A57034">
            <w:pPr>
              <w:ind w:left="140"/>
              <w:rPr>
                <w:sz w:val="20"/>
                <w:szCs w:val="20"/>
              </w:rPr>
            </w:pPr>
          </w:p>
        </w:tc>
      </w:tr>
      <w:tr w:rsidR="00780623" w:rsidTr="00A57034">
        <w:trPr>
          <w:trHeight w:val="509"/>
        </w:trPr>
        <w:tc>
          <w:tcPr>
            <w:tcW w:w="2980" w:type="dxa"/>
            <w:vAlign w:val="bottom"/>
          </w:tcPr>
          <w:p w:rsidR="00780623" w:rsidRDefault="00780623" w:rsidP="00B8302F">
            <w:pPr>
              <w:ind w:left="960"/>
              <w:rPr>
                <w:sz w:val="20"/>
                <w:szCs w:val="20"/>
              </w:rPr>
            </w:pPr>
          </w:p>
        </w:tc>
        <w:tc>
          <w:tcPr>
            <w:tcW w:w="7960" w:type="dxa"/>
            <w:vAlign w:val="bottom"/>
          </w:tcPr>
          <w:p w:rsidR="00780623" w:rsidRDefault="00780623" w:rsidP="00A57034">
            <w:pPr>
              <w:ind w:left="140"/>
              <w:rPr>
                <w:sz w:val="20"/>
                <w:szCs w:val="20"/>
              </w:rPr>
            </w:pPr>
          </w:p>
        </w:tc>
      </w:tr>
      <w:tr w:rsidR="00780623" w:rsidTr="00A57034">
        <w:trPr>
          <w:trHeight w:val="5191"/>
        </w:trPr>
        <w:tc>
          <w:tcPr>
            <w:tcW w:w="2980" w:type="dxa"/>
            <w:vAlign w:val="bottom"/>
          </w:tcPr>
          <w:p w:rsidR="00780623" w:rsidRDefault="00780623" w:rsidP="00B8302F">
            <w:pPr>
              <w:rPr>
                <w:sz w:val="24"/>
                <w:szCs w:val="24"/>
              </w:rPr>
            </w:pPr>
          </w:p>
        </w:tc>
        <w:tc>
          <w:tcPr>
            <w:tcW w:w="7960" w:type="dxa"/>
            <w:vAlign w:val="bottom"/>
          </w:tcPr>
          <w:p w:rsidR="00780623" w:rsidRDefault="00780623" w:rsidP="00B8302F">
            <w:pPr>
              <w:rPr>
                <w:sz w:val="24"/>
                <w:szCs w:val="24"/>
              </w:rPr>
            </w:pPr>
          </w:p>
        </w:tc>
      </w:tr>
    </w:tbl>
    <w:p w:rsidR="00BE231E" w:rsidRDefault="00BE231E">
      <w:pPr>
        <w:spacing w:line="1" w:lineRule="exact"/>
        <w:rPr>
          <w:sz w:val="20"/>
          <w:szCs w:val="20"/>
        </w:rPr>
      </w:pPr>
    </w:p>
    <w:sectPr w:rsidR="00BE231E" w:rsidSect="0071254D">
      <w:pgSz w:w="11900" w:h="16838"/>
      <w:pgMar w:top="1440" w:right="480" w:bottom="201" w:left="48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equalWidth="0">
        <w:col w:w="109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BE" w:rsidRDefault="00F76ABE" w:rsidP="00401895">
      <w:r>
        <w:separator/>
      </w:r>
    </w:p>
  </w:endnote>
  <w:endnote w:type="continuationSeparator" w:id="1">
    <w:p w:rsidR="00F76ABE" w:rsidRDefault="00F76ABE" w:rsidP="00401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BE" w:rsidRDefault="00F76ABE" w:rsidP="00401895">
      <w:r>
        <w:separator/>
      </w:r>
    </w:p>
  </w:footnote>
  <w:footnote w:type="continuationSeparator" w:id="1">
    <w:p w:rsidR="00F76ABE" w:rsidRDefault="00F76ABE" w:rsidP="00401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9B0"/>
    <w:multiLevelType w:val="hybridMultilevel"/>
    <w:tmpl w:val="C02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23570"/>
    <w:multiLevelType w:val="hybridMultilevel"/>
    <w:tmpl w:val="AB50C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495CFF"/>
    <w:multiLevelType w:val="hybridMultilevel"/>
    <w:tmpl w:val="09B6CEBA"/>
    <w:lvl w:ilvl="0" w:tplc="62803D6A">
      <w:start w:val="1"/>
      <w:numFmt w:val="bullet"/>
      <w:lvlText w:val=""/>
      <w:lvlJc w:val="left"/>
    </w:lvl>
    <w:lvl w:ilvl="1" w:tplc="93021C08">
      <w:numFmt w:val="decimal"/>
      <w:lvlText w:val=""/>
      <w:lvlJc w:val="left"/>
    </w:lvl>
    <w:lvl w:ilvl="2" w:tplc="AEF468C6">
      <w:numFmt w:val="decimal"/>
      <w:lvlText w:val=""/>
      <w:lvlJc w:val="left"/>
    </w:lvl>
    <w:lvl w:ilvl="3" w:tplc="EF3C6FD4">
      <w:numFmt w:val="decimal"/>
      <w:lvlText w:val=""/>
      <w:lvlJc w:val="left"/>
    </w:lvl>
    <w:lvl w:ilvl="4" w:tplc="92125B7C">
      <w:numFmt w:val="decimal"/>
      <w:lvlText w:val=""/>
      <w:lvlJc w:val="left"/>
    </w:lvl>
    <w:lvl w:ilvl="5" w:tplc="041E4A7E">
      <w:numFmt w:val="decimal"/>
      <w:lvlText w:val=""/>
      <w:lvlJc w:val="left"/>
    </w:lvl>
    <w:lvl w:ilvl="6" w:tplc="25080DCC">
      <w:numFmt w:val="decimal"/>
      <w:lvlText w:val=""/>
      <w:lvlJc w:val="left"/>
    </w:lvl>
    <w:lvl w:ilvl="7" w:tplc="B2448E56">
      <w:numFmt w:val="decimal"/>
      <w:lvlText w:val=""/>
      <w:lvlJc w:val="left"/>
    </w:lvl>
    <w:lvl w:ilvl="8" w:tplc="E062C968">
      <w:numFmt w:val="decimal"/>
      <w:lvlText w:val=""/>
      <w:lvlJc w:val="left"/>
    </w:lvl>
  </w:abstractNum>
  <w:abstractNum w:abstractNumId="3">
    <w:nsid w:val="3D5652A7"/>
    <w:multiLevelType w:val="hybridMultilevel"/>
    <w:tmpl w:val="1C764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8480D9A"/>
    <w:multiLevelType w:val="hybridMultilevel"/>
    <w:tmpl w:val="D062D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86E4B19"/>
    <w:multiLevelType w:val="hybridMultilevel"/>
    <w:tmpl w:val="A76A3DC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nsid w:val="5A4A107D"/>
    <w:multiLevelType w:val="hybridMultilevel"/>
    <w:tmpl w:val="7F7E6C8E"/>
    <w:lvl w:ilvl="0" w:tplc="40090001">
      <w:start w:val="1"/>
      <w:numFmt w:val="bullet"/>
      <w:lvlText w:val=""/>
      <w:lvlJc w:val="left"/>
      <w:pPr>
        <w:ind w:left="721" w:hanging="360"/>
      </w:pPr>
      <w:rPr>
        <w:rFonts w:ascii="Symbol" w:hAnsi="Symbol" w:hint="default"/>
      </w:rPr>
    </w:lvl>
    <w:lvl w:ilvl="1" w:tplc="40090003" w:tentative="1">
      <w:start w:val="1"/>
      <w:numFmt w:val="bullet"/>
      <w:lvlText w:val="o"/>
      <w:lvlJc w:val="left"/>
      <w:pPr>
        <w:ind w:left="1441" w:hanging="360"/>
      </w:pPr>
      <w:rPr>
        <w:rFonts w:ascii="Courier New" w:hAnsi="Courier New" w:cs="Courier New" w:hint="default"/>
      </w:rPr>
    </w:lvl>
    <w:lvl w:ilvl="2" w:tplc="40090005" w:tentative="1">
      <w:start w:val="1"/>
      <w:numFmt w:val="bullet"/>
      <w:lvlText w:val=""/>
      <w:lvlJc w:val="left"/>
      <w:pPr>
        <w:ind w:left="2161" w:hanging="360"/>
      </w:pPr>
      <w:rPr>
        <w:rFonts w:ascii="Wingdings" w:hAnsi="Wingdings" w:hint="default"/>
      </w:rPr>
    </w:lvl>
    <w:lvl w:ilvl="3" w:tplc="40090001" w:tentative="1">
      <w:start w:val="1"/>
      <w:numFmt w:val="bullet"/>
      <w:lvlText w:val=""/>
      <w:lvlJc w:val="left"/>
      <w:pPr>
        <w:ind w:left="2881" w:hanging="360"/>
      </w:pPr>
      <w:rPr>
        <w:rFonts w:ascii="Symbol" w:hAnsi="Symbol" w:hint="default"/>
      </w:rPr>
    </w:lvl>
    <w:lvl w:ilvl="4" w:tplc="40090003" w:tentative="1">
      <w:start w:val="1"/>
      <w:numFmt w:val="bullet"/>
      <w:lvlText w:val="o"/>
      <w:lvlJc w:val="left"/>
      <w:pPr>
        <w:ind w:left="3601" w:hanging="360"/>
      </w:pPr>
      <w:rPr>
        <w:rFonts w:ascii="Courier New" w:hAnsi="Courier New" w:cs="Courier New" w:hint="default"/>
      </w:rPr>
    </w:lvl>
    <w:lvl w:ilvl="5" w:tplc="40090005" w:tentative="1">
      <w:start w:val="1"/>
      <w:numFmt w:val="bullet"/>
      <w:lvlText w:val=""/>
      <w:lvlJc w:val="left"/>
      <w:pPr>
        <w:ind w:left="4321" w:hanging="360"/>
      </w:pPr>
      <w:rPr>
        <w:rFonts w:ascii="Wingdings" w:hAnsi="Wingdings" w:hint="default"/>
      </w:rPr>
    </w:lvl>
    <w:lvl w:ilvl="6" w:tplc="40090001" w:tentative="1">
      <w:start w:val="1"/>
      <w:numFmt w:val="bullet"/>
      <w:lvlText w:val=""/>
      <w:lvlJc w:val="left"/>
      <w:pPr>
        <w:ind w:left="5041" w:hanging="360"/>
      </w:pPr>
      <w:rPr>
        <w:rFonts w:ascii="Symbol" w:hAnsi="Symbol" w:hint="default"/>
      </w:rPr>
    </w:lvl>
    <w:lvl w:ilvl="7" w:tplc="40090003" w:tentative="1">
      <w:start w:val="1"/>
      <w:numFmt w:val="bullet"/>
      <w:lvlText w:val="o"/>
      <w:lvlJc w:val="left"/>
      <w:pPr>
        <w:ind w:left="5761" w:hanging="360"/>
      </w:pPr>
      <w:rPr>
        <w:rFonts w:ascii="Courier New" w:hAnsi="Courier New" w:cs="Courier New" w:hint="default"/>
      </w:rPr>
    </w:lvl>
    <w:lvl w:ilvl="8" w:tplc="40090005" w:tentative="1">
      <w:start w:val="1"/>
      <w:numFmt w:val="bullet"/>
      <w:lvlText w:val=""/>
      <w:lvlJc w:val="left"/>
      <w:pPr>
        <w:ind w:left="6481" w:hanging="360"/>
      </w:pPr>
      <w:rPr>
        <w:rFonts w:ascii="Wingdings" w:hAnsi="Wingdings" w:hint="default"/>
      </w:rPr>
    </w:lvl>
  </w:abstractNum>
  <w:abstractNum w:abstractNumId="7">
    <w:nsid w:val="643C2DB4"/>
    <w:multiLevelType w:val="hybridMultilevel"/>
    <w:tmpl w:val="1F48948C"/>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nsid w:val="66334873"/>
    <w:multiLevelType w:val="hybridMultilevel"/>
    <w:tmpl w:val="68D415AC"/>
    <w:lvl w:ilvl="0" w:tplc="A1108ED8">
      <w:start w:val="1"/>
      <w:numFmt w:val="bullet"/>
      <w:lvlText w:val=""/>
      <w:lvlJc w:val="left"/>
    </w:lvl>
    <w:lvl w:ilvl="1" w:tplc="883267A0">
      <w:numFmt w:val="decimal"/>
      <w:lvlText w:val=""/>
      <w:lvlJc w:val="left"/>
    </w:lvl>
    <w:lvl w:ilvl="2" w:tplc="EED069EE">
      <w:numFmt w:val="decimal"/>
      <w:lvlText w:val=""/>
      <w:lvlJc w:val="left"/>
    </w:lvl>
    <w:lvl w:ilvl="3" w:tplc="5DAE32A2">
      <w:numFmt w:val="decimal"/>
      <w:lvlText w:val=""/>
      <w:lvlJc w:val="left"/>
    </w:lvl>
    <w:lvl w:ilvl="4" w:tplc="C474230C">
      <w:numFmt w:val="decimal"/>
      <w:lvlText w:val=""/>
      <w:lvlJc w:val="left"/>
    </w:lvl>
    <w:lvl w:ilvl="5" w:tplc="0A26BAE8">
      <w:numFmt w:val="decimal"/>
      <w:lvlText w:val=""/>
      <w:lvlJc w:val="left"/>
    </w:lvl>
    <w:lvl w:ilvl="6" w:tplc="D3CAA40A">
      <w:numFmt w:val="decimal"/>
      <w:lvlText w:val=""/>
      <w:lvlJc w:val="left"/>
    </w:lvl>
    <w:lvl w:ilvl="7" w:tplc="B164CA46">
      <w:numFmt w:val="decimal"/>
      <w:lvlText w:val=""/>
      <w:lvlJc w:val="left"/>
    </w:lvl>
    <w:lvl w:ilvl="8" w:tplc="82B83C36">
      <w:numFmt w:val="decimal"/>
      <w:lvlText w:val=""/>
      <w:lvlJc w:val="left"/>
    </w:lvl>
  </w:abstractNum>
  <w:abstractNum w:abstractNumId="9">
    <w:nsid w:val="74B0DC51"/>
    <w:multiLevelType w:val="hybridMultilevel"/>
    <w:tmpl w:val="44FE1E54"/>
    <w:lvl w:ilvl="0" w:tplc="008EC6E0">
      <w:start w:val="1"/>
      <w:numFmt w:val="bullet"/>
      <w:lvlText w:val=""/>
      <w:lvlJc w:val="left"/>
    </w:lvl>
    <w:lvl w:ilvl="1" w:tplc="36E8BB10">
      <w:numFmt w:val="decimal"/>
      <w:lvlText w:val=""/>
      <w:lvlJc w:val="left"/>
    </w:lvl>
    <w:lvl w:ilvl="2" w:tplc="F0848EA4">
      <w:numFmt w:val="decimal"/>
      <w:lvlText w:val=""/>
      <w:lvlJc w:val="left"/>
    </w:lvl>
    <w:lvl w:ilvl="3" w:tplc="8F509456">
      <w:numFmt w:val="decimal"/>
      <w:lvlText w:val=""/>
      <w:lvlJc w:val="left"/>
    </w:lvl>
    <w:lvl w:ilvl="4" w:tplc="3C8C2BC6">
      <w:numFmt w:val="decimal"/>
      <w:lvlText w:val=""/>
      <w:lvlJc w:val="left"/>
    </w:lvl>
    <w:lvl w:ilvl="5" w:tplc="C0C49996">
      <w:numFmt w:val="decimal"/>
      <w:lvlText w:val=""/>
      <w:lvlJc w:val="left"/>
    </w:lvl>
    <w:lvl w:ilvl="6" w:tplc="B186135A">
      <w:numFmt w:val="decimal"/>
      <w:lvlText w:val=""/>
      <w:lvlJc w:val="left"/>
    </w:lvl>
    <w:lvl w:ilvl="7" w:tplc="E3443F04">
      <w:numFmt w:val="decimal"/>
      <w:lvlText w:val=""/>
      <w:lvlJc w:val="left"/>
    </w:lvl>
    <w:lvl w:ilvl="8" w:tplc="E5A6965E">
      <w:numFmt w:val="decimal"/>
      <w:lvlText w:val=""/>
      <w:lvlJc w:val="left"/>
    </w:lvl>
  </w:abstractNum>
  <w:abstractNum w:abstractNumId="10">
    <w:nsid w:val="78954C10"/>
    <w:multiLevelType w:val="hybridMultilevel"/>
    <w:tmpl w:val="A0EE7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352A67"/>
    <w:multiLevelType w:val="hybridMultilevel"/>
    <w:tmpl w:val="FD868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4C74AE"/>
    <w:multiLevelType w:val="hybridMultilevel"/>
    <w:tmpl w:val="1D661A14"/>
    <w:lvl w:ilvl="0" w:tplc="40090001">
      <w:start w:val="1"/>
      <w:numFmt w:val="bullet"/>
      <w:lvlText w:val=""/>
      <w:lvlJc w:val="left"/>
      <w:pPr>
        <w:ind w:left="1680" w:hanging="360"/>
      </w:pPr>
      <w:rPr>
        <w:rFonts w:ascii="Symbol" w:hAnsi="Symbol"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1"/>
  </w:num>
  <w:num w:numId="6">
    <w:abstractNumId w:val="12"/>
  </w:num>
  <w:num w:numId="7">
    <w:abstractNumId w:val="3"/>
  </w:num>
  <w:num w:numId="8">
    <w:abstractNumId w:val="10"/>
  </w:num>
  <w:num w:numId="9">
    <w:abstractNumId w:val="5"/>
  </w:num>
  <w:num w:numId="10">
    <w:abstractNumId w:val="4"/>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BE231E"/>
    <w:rsid w:val="000117FE"/>
    <w:rsid w:val="00022FF6"/>
    <w:rsid w:val="00071A2F"/>
    <w:rsid w:val="00085E16"/>
    <w:rsid w:val="000A5E73"/>
    <w:rsid w:val="001068B9"/>
    <w:rsid w:val="00151074"/>
    <w:rsid w:val="001954DE"/>
    <w:rsid w:val="00204B7F"/>
    <w:rsid w:val="00246A60"/>
    <w:rsid w:val="002546A7"/>
    <w:rsid w:val="002A0F51"/>
    <w:rsid w:val="002A2463"/>
    <w:rsid w:val="002B329D"/>
    <w:rsid w:val="002C7C00"/>
    <w:rsid w:val="0030153E"/>
    <w:rsid w:val="00311B0A"/>
    <w:rsid w:val="00340A70"/>
    <w:rsid w:val="00393437"/>
    <w:rsid w:val="003D489A"/>
    <w:rsid w:val="004013A2"/>
    <w:rsid w:val="00401895"/>
    <w:rsid w:val="0040491D"/>
    <w:rsid w:val="00416063"/>
    <w:rsid w:val="004225AA"/>
    <w:rsid w:val="0046036A"/>
    <w:rsid w:val="00460EB8"/>
    <w:rsid w:val="004E649B"/>
    <w:rsid w:val="004F31A1"/>
    <w:rsid w:val="005279AD"/>
    <w:rsid w:val="00536016"/>
    <w:rsid w:val="005426F2"/>
    <w:rsid w:val="005646A2"/>
    <w:rsid w:val="00566F42"/>
    <w:rsid w:val="0059282A"/>
    <w:rsid w:val="006227DD"/>
    <w:rsid w:val="0062371C"/>
    <w:rsid w:val="006706DB"/>
    <w:rsid w:val="00687662"/>
    <w:rsid w:val="00691BD7"/>
    <w:rsid w:val="006B204A"/>
    <w:rsid w:val="006B565A"/>
    <w:rsid w:val="006F3D51"/>
    <w:rsid w:val="0071254D"/>
    <w:rsid w:val="007366D6"/>
    <w:rsid w:val="00747475"/>
    <w:rsid w:val="00780623"/>
    <w:rsid w:val="007A0220"/>
    <w:rsid w:val="007D231E"/>
    <w:rsid w:val="007D3782"/>
    <w:rsid w:val="007F45B7"/>
    <w:rsid w:val="008055CB"/>
    <w:rsid w:val="00814730"/>
    <w:rsid w:val="00814EB3"/>
    <w:rsid w:val="00832338"/>
    <w:rsid w:val="008554E4"/>
    <w:rsid w:val="00862A4D"/>
    <w:rsid w:val="00871331"/>
    <w:rsid w:val="00896900"/>
    <w:rsid w:val="008F1953"/>
    <w:rsid w:val="0091345F"/>
    <w:rsid w:val="00926F25"/>
    <w:rsid w:val="00947085"/>
    <w:rsid w:val="00986DC2"/>
    <w:rsid w:val="009A722C"/>
    <w:rsid w:val="009B7D62"/>
    <w:rsid w:val="009C3E48"/>
    <w:rsid w:val="00A11544"/>
    <w:rsid w:val="00A217CA"/>
    <w:rsid w:val="00A57034"/>
    <w:rsid w:val="00AA7E52"/>
    <w:rsid w:val="00B266C8"/>
    <w:rsid w:val="00BE231E"/>
    <w:rsid w:val="00C10966"/>
    <w:rsid w:val="00C15381"/>
    <w:rsid w:val="00C235C8"/>
    <w:rsid w:val="00C506D4"/>
    <w:rsid w:val="00CA7A44"/>
    <w:rsid w:val="00CB6350"/>
    <w:rsid w:val="00CE3C41"/>
    <w:rsid w:val="00D0180D"/>
    <w:rsid w:val="00D358F5"/>
    <w:rsid w:val="00D4327F"/>
    <w:rsid w:val="00D7495C"/>
    <w:rsid w:val="00D8525B"/>
    <w:rsid w:val="00D925F3"/>
    <w:rsid w:val="00DC0C96"/>
    <w:rsid w:val="00DE7970"/>
    <w:rsid w:val="00DF747B"/>
    <w:rsid w:val="00E5090A"/>
    <w:rsid w:val="00E74F7C"/>
    <w:rsid w:val="00EA027F"/>
    <w:rsid w:val="00EC4127"/>
    <w:rsid w:val="00ED5BD4"/>
    <w:rsid w:val="00F26FCE"/>
    <w:rsid w:val="00F402DB"/>
    <w:rsid w:val="00F76ABE"/>
    <w:rsid w:val="00FD5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C8"/>
    <w:pPr>
      <w:ind w:left="720"/>
      <w:contextualSpacing/>
    </w:pPr>
  </w:style>
  <w:style w:type="paragraph" w:styleId="BalloonText">
    <w:name w:val="Balloon Text"/>
    <w:basedOn w:val="Normal"/>
    <w:link w:val="BalloonTextChar"/>
    <w:uiPriority w:val="99"/>
    <w:semiHidden/>
    <w:unhideWhenUsed/>
    <w:rsid w:val="00401895"/>
    <w:rPr>
      <w:rFonts w:ascii="Tahoma" w:hAnsi="Tahoma" w:cs="Tahoma"/>
      <w:sz w:val="16"/>
      <w:szCs w:val="16"/>
    </w:rPr>
  </w:style>
  <w:style w:type="character" w:customStyle="1" w:styleId="BalloonTextChar">
    <w:name w:val="Balloon Text Char"/>
    <w:basedOn w:val="DefaultParagraphFont"/>
    <w:link w:val="BalloonText"/>
    <w:uiPriority w:val="99"/>
    <w:semiHidden/>
    <w:rsid w:val="00401895"/>
    <w:rPr>
      <w:rFonts w:ascii="Tahoma" w:hAnsi="Tahoma" w:cs="Tahoma"/>
      <w:sz w:val="16"/>
      <w:szCs w:val="16"/>
    </w:rPr>
  </w:style>
  <w:style w:type="paragraph" w:styleId="Header">
    <w:name w:val="header"/>
    <w:basedOn w:val="Normal"/>
    <w:link w:val="HeaderChar"/>
    <w:uiPriority w:val="99"/>
    <w:semiHidden/>
    <w:unhideWhenUsed/>
    <w:rsid w:val="00401895"/>
    <w:pPr>
      <w:tabs>
        <w:tab w:val="center" w:pos="4513"/>
        <w:tab w:val="right" w:pos="9026"/>
      </w:tabs>
    </w:pPr>
  </w:style>
  <w:style w:type="character" w:customStyle="1" w:styleId="HeaderChar">
    <w:name w:val="Header Char"/>
    <w:basedOn w:val="DefaultParagraphFont"/>
    <w:link w:val="Header"/>
    <w:uiPriority w:val="99"/>
    <w:semiHidden/>
    <w:rsid w:val="00401895"/>
  </w:style>
  <w:style w:type="paragraph" w:styleId="Footer">
    <w:name w:val="footer"/>
    <w:basedOn w:val="Normal"/>
    <w:link w:val="FooterChar"/>
    <w:uiPriority w:val="99"/>
    <w:semiHidden/>
    <w:unhideWhenUsed/>
    <w:rsid w:val="00401895"/>
    <w:pPr>
      <w:tabs>
        <w:tab w:val="center" w:pos="4513"/>
        <w:tab w:val="right" w:pos="9026"/>
      </w:tabs>
    </w:pPr>
  </w:style>
  <w:style w:type="character" w:customStyle="1" w:styleId="FooterChar">
    <w:name w:val="Footer Char"/>
    <w:basedOn w:val="DefaultParagraphFont"/>
    <w:link w:val="Footer"/>
    <w:uiPriority w:val="99"/>
    <w:semiHidden/>
    <w:rsid w:val="00401895"/>
  </w:style>
  <w:style w:type="table" w:customStyle="1" w:styleId="LightList1">
    <w:name w:val="Light List1"/>
    <w:basedOn w:val="TableNormal"/>
    <w:uiPriority w:val="61"/>
    <w:rsid w:val="008554E4"/>
    <w:rPr>
      <w:rFonts w:asciiTheme="minorHAnsi" w:hAnsiTheme="minorHAnsi" w:cstheme="minorBidi"/>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nhideWhenUsed/>
    <w:rsid w:val="006706DB"/>
    <w:pPr>
      <w:spacing w:before="100" w:beforeAutospacing="1" w:after="100" w:afterAutospacing="1"/>
    </w:pPr>
    <w:rPr>
      <w:rFonts w:eastAsia="Times New Roman"/>
      <w:color w:val="000000"/>
      <w:sz w:val="24"/>
      <w:szCs w:val="24"/>
      <w:lang w:val="en-AU" w:eastAsia="en-US"/>
    </w:rPr>
  </w:style>
  <w:style w:type="character" w:styleId="Hyperlink">
    <w:name w:val="Hyperlink"/>
    <w:basedOn w:val="DefaultParagraphFont"/>
    <w:uiPriority w:val="99"/>
    <w:unhideWhenUsed/>
    <w:rsid w:val="006B5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ar.344511@2free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73</cp:revision>
  <dcterms:created xsi:type="dcterms:W3CDTF">2016-08-16T10:34:00Z</dcterms:created>
  <dcterms:modified xsi:type="dcterms:W3CDTF">2018-03-23T12:29:00Z</dcterms:modified>
</cp:coreProperties>
</file>