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74" w:rsidRDefault="00152EA3" w:rsidP="00DA740E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bookmarkStart w:id="0" w:name="_GoBack"/>
      <w:r>
        <w:rPr>
          <w:rFonts w:ascii="Arial Black" w:eastAsia="Arial Unicode MS" w:hAnsi="Arial Black" w:cs="Arial Unicode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5196950</wp:posOffset>
            </wp:positionH>
            <wp:positionV relativeFrom="paragraph">
              <wp:posOffset>-577160</wp:posOffset>
            </wp:positionV>
            <wp:extent cx="1588770" cy="1569720"/>
            <wp:effectExtent l="0" t="0" r="0" b="0"/>
            <wp:wrapNone/>
            <wp:docPr id="1" name="Picture 1" descr="C:\Users\nelia.balla\AppData\Local\Microsoft\Windows\Temporary Internet Files\Content.Outlook\09ESXFZL\picture i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ia.balla\AppData\Local\Microsoft\Windows\Temporary Internet Files\Content.Outlook\09ESXFZL\picture i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12448" w:rsidRDefault="00152EA3" w:rsidP="00DA740E">
      <w:pPr>
        <w:spacing w:after="0" w:line="240" w:lineRule="auto"/>
        <w:jc w:val="center"/>
        <w:rPr>
          <w:rFonts w:ascii="Estrangelo Edessa" w:eastAsia="Arial Unicode MS" w:hAnsi="Estrangelo Edessa" w:cs="Estrangelo Edessa"/>
          <w:b/>
          <w:sz w:val="36"/>
          <w:szCs w:val="36"/>
        </w:rPr>
      </w:pPr>
      <w:r>
        <w:rPr>
          <w:rFonts w:ascii="Estrangelo Edessa" w:eastAsia="Arial Unicode MS" w:hAnsi="Estrangelo Edessa" w:cs="Estrangelo Edessa"/>
          <w:b/>
          <w:sz w:val="36"/>
          <w:szCs w:val="36"/>
        </w:rPr>
        <w:t>JOCELYN</w:t>
      </w:r>
    </w:p>
    <w:p w:rsidR="00112448" w:rsidRDefault="00112448" w:rsidP="00DA740E">
      <w:pPr>
        <w:spacing w:after="0" w:line="240" w:lineRule="auto"/>
        <w:jc w:val="center"/>
        <w:rPr>
          <w:rFonts w:ascii="Estrangelo Edessa" w:eastAsia="Arial Unicode MS" w:hAnsi="Estrangelo Edessa" w:cs="Estrangelo Edessa"/>
          <w:b/>
          <w:sz w:val="36"/>
          <w:szCs w:val="36"/>
        </w:rPr>
      </w:pPr>
      <w:hyperlink r:id="rId7" w:history="1">
        <w:r w:rsidRPr="00F36B5B">
          <w:rPr>
            <w:rStyle w:val="Hyperlink"/>
            <w:rFonts w:ascii="Estrangelo Edessa" w:eastAsia="Arial Unicode MS" w:hAnsi="Estrangelo Edessa" w:cs="Estrangelo Edessa"/>
            <w:b/>
            <w:sz w:val="36"/>
            <w:szCs w:val="36"/>
          </w:rPr>
          <w:t>JOCELYN.344673@2freemail.com</w:t>
        </w:r>
      </w:hyperlink>
    </w:p>
    <w:p w:rsidR="00730813" w:rsidRPr="00730813" w:rsidRDefault="00112448" w:rsidP="00DA740E">
      <w:pPr>
        <w:spacing w:after="0" w:line="240" w:lineRule="auto"/>
        <w:jc w:val="center"/>
        <w:rPr>
          <w:rFonts w:ascii="Estrangelo Edessa" w:eastAsia="Arial Unicode MS" w:hAnsi="Estrangelo Edessa" w:cs="Estrangelo Edessa"/>
          <w:b/>
          <w:sz w:val="24"/>
          <w:szCs w:val="24"/>
        </w:rPr>
      </w:pPr>
      <w:r w:rsidRPr="00112448">
        <w:rPr>
          <w:rFonts w:ascii="Estrangelo Edessa" w:eastAsia="Arial Unicode MS" w:hAnsi="Estrangelo Edessa" w:cs="Estrangelo Edessa"/>
          <w:b/>
          <w:sz w:val="36"/>
          <w:szCs w:val="36"/>
        </w:rPr>
        <w:tab/>
      </w:r>
      <w:r w:rsidR="00730813" w:rsidRPr="00730813">
        <w:rPr>
          <w:rFonts w:ascii="Estrangelo Edessa" w:eastAsia="Arial Unicode MS" w:hAnsi="Estrangelo Edessa" w:cs="Estrangelo Edessa"/>
          <w:b/>
          <w:sz w:val="24"/>
          <w:szCs w:val="24"/>
        </w:rPr>
        <w:t xml:space="preserve">Al </w:t>
      </w:r>
      <w:proofErr w:type="spellStart"/>
      <w:r w:rsidR="00730813" w:rsidRPr="00730813">
        <w:rPr>
          <w:rFonts w:ascii="Estrangelo Edessa" w:eastAsia="Arial Unicode MS" w:hAnsi="Estrangelo Edessa" w:cs="Estrangelo Edessa"/>
          <w:b/>
          <w:sz w:val="24"/>
          <w:szCs w:val="24"/>
        </w:rPr>
        <w:t>Quoz</w:t>
      </w:r>
      <w:proofErr w:type="spellEnd"/>
      <w:r w:rsidR="00730813" w:rsidRPr="00730813">
        <w:rPr>
          <w:rFonts w:ascii="Estrangelo Edessa" w:eastAsia="Arial Unicode MS" w:hAnsi="Estrangelo Edessa" w:cs="Estrangelo Edessa"/>
          <w:b/>
          <w:sz w:val="24"/>
          <w:szCs w:val="24"/>
        </w:rPr>
        <w:t xml:space="preserve"> Dubai, UAE </w:t>
      </w:r>
    </w:p>
    <w:p w:rsidR="00356644" w:rsidRPr="00356644" w:rsidRDefault="00356644" w:rsidP="00356644">
      <w:pPr>
        <w:spacing w:after="0" w:line="240" w:lineRule="auto"/>
        <w:rPr>
          <w:rFonts w:ascii="BMWTypeCondensedRegular" w:eastAsia="Arial Unicode MS" w:hAnsi="BMWTypeCondensedRegular" w:cs="Arial Unicode MS"/>
          <w:sz w:val="20"/>
          <w:szCs w:val="20"/>
        </w:rPr>
      </w:pPr>
    </w:p>
    <w:p w:rsidR="00356644" w:rsidRDefault="00356644" w:rsidP="00356644">
      <w:pPr>
        <w:spacing w:after="0" w:line="240" w:lineRule="auto"/>
        <w:rPr>
          <w:rFonts w:ascii="BMWTypeCondensedRegular" w:eastAsia="Arial Unicode MS" w:hAnsi="BMWTypeCondensedRegular" w:cs="Arial Unicode MS"/>
          <w:sz w:val="20"/>
          <w:szCs w:val="20"/>
        </w:rPr>
      </w:pPr>
    </w:p>
    <w:p w:rsidR="00356644" w:rsidRDefault="00356644" w:rsidP="00262183">
      <w:p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5B1C74">
        <w:rPr>
          <w:rFonts w:ascii="Century Gothic" w:eastAsia="Arial Unicode MS" w:hAnsi="Century Gothic" w:cs="Arial Unicode MS"/>
          <w:b/>
          <w:sz w:val="21"/>
          <w:szCs w:val="21"/>
          <w:u w:val="single"/>
        </w:rPr>
        <w:t>Objective:</w:t>
      </w:r>
      <w:r w:rsidRPr="005B1C74">
        <w:rPr>
          <w:rFonts w:ascii="Century Gothic" w:eastAsia="Arial Unicode MS" w:hAnsi="Century Gothic" w:cs="Arial Unicode MS"/>
          <w:b/>
          <w:sz w:val="21"/>
          <w:szCs w:val="21"/>
        </w:rPr>
        <w:t xml:space="preserve">To apply to any position that is </w:t>
      </w:r>
      <w:r w:rsidR="002A66D0" w:rsidRPr="005B1C74">
        <w:rPr>
          <w:rFonts w:ascii="Century Gothic" w:eastAsia="Arial Unicode MS" w:hAnsi="Century Gothic" w:cs="Arial Unicode MS"/>
          <w:b/>
          <w:sz w:val="21"/>
          <w:szCs w:val="21"/>
        </w:rPr>
        <w:t>suitable</w:t>
      </w:r>
      <w:r w:rsidRPr="005B1C74">
        <w:rPr>
          <w:rFonts w:ascii="Century Gothic" w:eastAsia="Arial Unicode MS" w:hAnsi="Century Gothic" w:cs="Arial Unicode MS"/>
          <w:b/>
          <w:sz w:val="21"/>
          <w:szCs w:val="21"/>
        </w:rPr>
        <w:t xml:space="preserve"> to my knowledge and </w:t>
      </w:r>
      <w:r w:rsidR="002A66D0" w:rsidRPr="005B1C74">
        <w:rPr>
          <w:rFonts w:ascii="Century Gothic" w:eastAsia="Arial Unicode MS" w:hAnsi="Century Gothic" w:cs="Arial Unicode MS"/>
          <w:b/>
          <w:sz w:val="21"/>
          <w:szCs w:val="21"/>
        </w:rPr>
        <w:t xml:space="preserve">skills can be develop by a progressive and a high growth company with extensive advancement opportunities. </w:t>
      </w:r>
      <w:r w:rsidR="002A66D0" w:rsidRPr="005B1C74">
        <w:rPr>
          <w:rFonts w:ascii="Century Gothic" w:eastAsia="Arial Unicode MS" w:hAnsi="Century Gothic" w:cs="Arial Unicode MS"/>
          <w:b/>
          <w:sz w:val="21"/>
          <w:szCs w:val="21"/>
        </w:rPr>
        <w:cr/>
      </w:r>
    </w:p>
    <w:p w:rsidR="00DA740E" w:rsidRPr="002A66D0" w:rsidRDefault="00DA740E" w:rsidP="00356644">
      <w:p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</w:p>
    <w:p w:rsidR="00356644" w:rsidRPr="004026B6" w:rsidRDefault="00356644" w:rsidP="00356644">
      <w:pPr>
        <w:spacing w:after="0" w:line="24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026B6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Capabilities and Competencies</w:t>
      </w:r>
      <w:r w:rsidRPr="004026B6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</w:p>
    <w:p w:rsidR="00356644" w:rsidRPr="004026B6" w:rsidRDefault="00356644" w:rsidP="00356644">
      <w:pPr>
        <w:spacing w:after="0" w:line="240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356644" w:rsidRPr="004026B6" w:rsidRDefault="00356644" w:rsidP="00DA740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026B6">
        <w:rPr>
          <w:rFonts w:ascii="Century Gothic" w:eastAsia="Arial Unicode MS" w:hAnsi="Century Gothic" w:cs="Arial Unicode MS"/>
          <w:sz w:val="20"/>
          <w:szCs w:val="20"/>
        </w:rPr>
        <w:t xml:space="preserve">Can concentrate on the work with sincerity and dedication. </w:t>
      </w:r>
    </w:p>
    <w:p w:rsidR="00356644" w:rsidRPr="004026B6" w:rsidRDefault="002A66D0" w:rsidP="00DA740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026B6">
        <w:rPr>
          <w:rFonts w:ascii="Century Gothic" w:eastAsia="Arial Unicode MS" w:hAnsi="Century Gothic" w:cs="Arial Unicode MS"/>
          <w:sz w:val="20"/>
          <w:szCs w:val="20"/>
        </w:rPr>
        <w:t>Creative</w:t>
      </w:r>
      <w:r w:rsidR="00356644" w:rsidRPr="004026B6">
        <w:rPr>
          <w:rFonts w:ascii="Century Gothic" w:eastAsia="Arial Unicode MS" w:hAnsi="Century Gothic" w:cs="Arial Unicode MS"/>
          <w:sz w:val="20"/>
          <w:szCs w:val="20"/>
        </w:rPr>
        <w:t xml:space="preserve"> individual with </w:t>
      </w:r>
      <w:r w:rsidRPr="004026B6">
        <w:rPr>
          <w:rFonts w:ascii="Century Gothic" w:eastAsia="Arial Unicode MS" w:hAnsi="Century Gothic" w:cs="Arial Unicode MS"/>
          <w:sz w:val="20"/>
          <w:szCs w:val="20"/>
        </w:rPr>
        <w:t>assurance</w:t>
      </w:r>
      <w:r w:rsidR="00356644" w:rsidRPr="004026B6">
        <w:rPr>
          <w:rFonts w:ascii="Century Gothic" w:eastAsia="Arial Unicode MS" w:hAnsi="Century Gothic" w:cs="Arial Unicode MS"/>
          <w:sz w:val="20"/>
          <w:szCs w:val="20"/>
        </w:rPr>
        <w:t xml:space="preserve"> to take on </w:t>
      </w:r>
      <w:r w:rsidRPr="004026B6">
        <w:rPr>
          <w:rFonts w:ascii="Century Gothic" w:eastAsia="Arial Unicode MS" w:hAnsi="Century Gothic" w:cs="Arial Unicode MS"/>
          <w:sz w:val="20"/>
          <w:szCs w:val="20"/>
        </w:rPr>
        <w:t>task</w:t>
      </w:r>
      <w:r w:rsidR="00356644" w:rsidRPr="004026B6">
        <w:rPr>
          <w:rFonts w:ascii="Century Gothic" w:eastAsia="Arial Unicode MS" w:hAnsi="Century Gothic" w:cs="Arial Unicode MS"/>
          <w:sz w:val="20"/>
          <w:szCs w:val="20"/>
        </w:rPr>
        <w:t xml:space="preserve">&amp; can deliver </w:t>
      </w:r>
      <w:r w:rsidRPr="004026B6">
        <w:rPr>
          <w:rFonts w:ascii="Century Gothic" w:eastAsia="Arial Unicode MS" w:hAnsi="Century Gothic" w:cs="Arial Unicode MS"/>
          <w:sz w:val="20"/>
          <w:szCs w:val="20"/>
        </w:rPr>
        <w:t>efficient</w:t>
      </w:r>
      <w:r w:rsidR="00356644" w:rsidRPr="004026B6">
        <w:rPr>
          <w:rFonts w:ascii="Century Gothic" w:eastAsia="Arial Unicode MS" w:hAnsi="Century Gothic" w:cs="Arial Unicode MS"/>
          <w:sz w:val="20"/>
          <w:szCs w:val="20"/>
        </w:rPr>
        <w:t xml:space="preserve"> results. </w:t>
      </w:r>
    </w:p>
    <w:p w:rsidR="00356644" w:rsidRPr="004026B6" w:rsidRDefault="00356644" w:rsidP="00DA740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026B6">
        <w:rPr>
          <w:rFonts w:ascii="Century Gothic" w:eastAsia="Arial Unicode MS" w:hAnsi="Century Gothic" w:cs="Arial Unicode MS"/>
          <w:sz w:val="20"/>
          <w:szCs w:val="20"/>
        </w:rPr>
        <w:t xml:space="preserve">Aggressive achiever able to work with initiative. </w:t>
      </w:r>
    </w:p>
    <w:p w:rsidR="00356644" w:rsidRPr="004026B6" w:rsidRDefault="00356644" w:rsidP="00DA740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026B6">
        <w:rPr>
          <w:rFonts w:ascii="Century Gothic" w:eastAsia="Arial Unicode MS" w:hAnsi="Century Gothic" w:cs="Arial Unicode MS"/>
          <w:sz w:val="20"/>
          <w:szCs w:val="20"/>
        </w:rPr>
        <w:t xml:space="preserve">Self motivated, hardworking, goal oriented, social and flexible. </w:t>
      </w:r>
    </w:p>
    <w:p w:rsidR="002A66D0" w:rsidRDefault="00356644" w:rsidP="002A66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4026B6">
        <w:rPr>
          <w:rFonts w:ascii="Century Gothic" w:eastAsia="Arial Unicode MS" w:hAnsi="Century Gothic" w:cs="Arial Unicode MS"/>
          <w:sz w:val="20"/>
          <w:szCs w:val="20"/>
        </w:rPr>
        <w:t>Communication skills oral and</w:t>
      </w:r>
      <w:r w:rsidR="00CA3CC3">
        <w:rPr>
          <w:rFonts w:ascii="Century Gothic" w:eastAsia="Arial Unicode MS" w:hAnsi="Century Gothic" w:cs="Arial Unicode MS"/>
          <w:sz w:val="18"/>
          <w:szCs w:val="18"/>
        </w:rPr>
        <w:t xml:space="preserve"> written. </w:t>
      </w:r>
    </w:p>
    <w:p w:rsidR="00DA4250" w:rsidRPr="00DA4250" w:rsidRDefault="00DA4250" w:rsidP="002A66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DA4250">
        <w:rPr>
          <w:rFonts w:ascii="Century Gothic" w:hAnsi="Century Gothic"/>
          <w:color w:val="2E2F33"/>
          <w:sz w:val="20"/>
          <w:szCs w:val="20"/>
          <w:shd w:val="clear" w:color="auto" w:fill="FFFFFF"/>
        </w:rPr>
        <w:t>Ability to work well under pressure</w:t>
      </w:r>
    </w:p>
    <w:p w:rsidR="00DA4250" w:rsidRPr="00DA4250" w:rsidRDefault="00DA4250" w:rsidP="00DA42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E2F33"/>
          <w:sz w:val="20"/>
          <w:szCs w:val="20"/>
        </w:rPr>
      </w:pPr>
      <w:r w:rsidRPr="00DA4250">
        <w:rPr>
          <w:rFonts w:ascii="Century Gothic" w:eastAsia="Times New Roman" w:hAnsi="Century Gothic" w:cs="Times New Roman"/>
          <w:color w:val="2E2F33"/>
          <w:sz w:val="20"/>
          <w:szCs w:val="20"/>
        </w:rPr>
        <w:t>Quick learner, keen to learn and improve skills</w:t>
      </w:r>
    </w:p>
    <w:p w:rsidR="00DA4250" w:rsidRDefault="00DA4250" w:rsidP="002A66D0">
      <w:pPr>
        <w:spacing w:after="0"/>
        <w:rPr>
          <w:rFonts w:ascii="Century Gothic" w:eastAsia="Arial Unicode MS" w:hAnsi="Century Gothic" w:cs="Arial Unicode MS"/>
          <w:b/>
          <w:sz w:val="20"/>
          <w:szCs w:val="20"/>
          <w:u w:val="single"/>
        </w:rPr>
      </w:pPr>
    </w:p>
    <w:p w:rsidR="00DA4250" w:rsidRPr="005B1C74" w:rsidRDefault="002A66D0" w:rsidP="002A66D0">
      <w:pPr>
        <w:spacing w:after="0"/>
        <w:rPr>
          <w:rFonts w:ascii="Century Gothic" w:eastAsia="Arial Unicode MS" w:hAnsi="Century Gothic" w:cs="Arial Unicode MS"/>
          <w:b/>
          <w:sz w:val="20"/>
          <w:szCs w:val="20"/>
          <w:u w:val="single"/>
        </w:rPr>
      </w:pPr>
      <w:r w:rsidRPr="004026B6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Working Experience:</w:t>
      </w:r>
    </w:p>
    <w:p w:rsidR="004026B6" w:rsidRDefault="004026B6" w:rsidP="002A66D0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</w:p>
    <w:p w:rsidR="004026B6" w:rsidRPr="00E86EEB" w:rsidRDefault="004026B6" w:rsidP="00E86EEB">
      <w:pPr>
        <w:spacing w:after="0"/>
        <w:rPr>
          <w:rFonts w:ascii="Century Gothic" w:eastAsia="Arial Unicode MS" w:hAnsi="Century Gothic" w:cs="Arial Unicode MS"/>
          <w:b/>
          <w:sz w:val="20"/>
          <w:szCs w:val="20"/>
        </w:rPr>
      </w:pPr>
      <w:r w:rsidRPr="00E86EEB">
        <w:rPr>
          <w:rFonts w:ascii="Century Gothic" w:eastAsia="Arial Unicode MS" w:hAnsi="Century Gothic" w:cs="Arial Unicode MS"/>
          <w:b/>
          <w:sz w:val="20"/>
          <w:szCs w:val="20"/>
        </w:rPr>
        <w:t>Office Assistant/Secretary</w:t>
      </w:r>
    </w:p>
    <w:p w:rsidR="004026B6" w:rsidRPr="004026B6" w:rsidRDefault="003134FA" w:rsidP="005B1C74">
      <w:p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December 2015 to February 2017</w:t>
      </w:r>
    </w:p>
    <w:p w:rsidR="00262183" w:rsidRDefault="00E86EEB" w:rsidP="005B1C74">
      <w:p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Al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Taawon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Consulting Engineers Office</w:t>
      </w:r>
    </w:p>
    <w:p w:rsidR="00E86EEB" w:rsidRDefault="003134FA" w:rsidP="005B1C74">
      <w:p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>
        <w:rPr>
          <w:rFonts w:ascii="Century Gothic" w:eastAsia="Arial Unicode MS" w:hAnsi="Century Gothic" w:cs="Arial Unicode MS"/>
          <w:sz w:val="20"/>
          <w:szCs w:val="20"/>
        </w:rPr>
        <w:t xml:space="preserve">Al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Rigga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  <w:r w:rsidR="00E86EEB">
        <w:rPr>
          <w:rFonts w:ascii="Century Gothic" w:eastAsia="Arial Unicode MS" w:hAnsi="Century Gothic" w:cs="Arial Unicode MS"/>
          <w:sz w:val="20"/>
          <w:szCs w:val="20"/>
        </w:rPr>
        <w:t>Dubai UAE.</w:t>
      </w:r>
      <w:proofErr w:type="gramEnd"/>
    </w:p>
    <w:p w:rsidR="00E86EEB" w:rsidRDefault="00E86EEB" w:rsidP="005B1C74">
      <w:pPr>
        <w:spacing w:after="0" w:line="360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4026B6" w:rsidRDefault="004026B6" w:rsidP="004026B6">
      <w:pPr>
        <w:spacing w:after="0"/>
        <w:rPr>
          <w:rFonts w:ascii="Century Gothic" w:eastAsia="Arial Unicode MS" w:hAnsi="Century Gothic" w:cs="Arial Unicode MS"/>
          <w:b/>
          <w:sz w:val="18"/>
          <w:szCs w:val="18"/>
        </w:rPr>
      </w:pPr>
      <w:r w:rsidRPr="00DA740E">
        <w:rPr>
          <w:rFonts w:ascii="Century Gothic" w:eastAsia="Arial Unicode MS" w:hAnsi="Century Gothic" w:cs="Arial Unicode MS"/>
          <w:b/>
          <w:sz w:val="18"/>
          <w:szCs w:val="18"/>
        </w:rPr>
        <w:t>Job Description and Responsibilities:</w:t>
      </w:r>
    </w:p>
    <w:p w:rsidR="005B1C74" w:rsidRPr="00DA740E" w:rsidRDefault="005B1C74" w:rsidP="004026B6">
      <w:pPr>
        <w:spacing w:after="0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4026B6" w:rsidRPr="005B1C74" w:rsidRDefault="004026B6" w:rsidP="005B1C74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5B1C74">
        <w:rPr>
          <w:rFonts w:ascii="Century Gothic" w:hAnsi="Century Gothic" w:cs="Arial"/>
          <w:color w:val="0D0D0D" w:themeColor="text1" w:themeTint="F2"/>
          <w:sz w:val="20"/>
          <w:szCs w:val="20"/>
          <w:shd w:val="clear" w:color="auto" w:fill="FFFFFF"/>
        </w:rPr>
        <w:t>Maintains office operations by receiving and distributing communications.</w:t>
      </w:r>
    </w:p>
    <w:p w:rsidR="004026B6" w:rsidRPr="005B1C74" w:rsidRDefault="004026B6" w:rsidP="005B1C74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5B1C74">
        <w:rPr>
          <w:rFonts w:ascii="Century Gothic" w:hAnsi="Century Gothic" w:cs="Helvetica"/>
          <w:color w:val="0D0D0D" w:themeColor="text1" w:themeTint="F2"/>
          <w:sz w:val="20"/>
          <w:szCs w:val="20"/>
        </w:rPr>
        <w:t> </w:t>
      </w:r>
      <w:r w:rsidRPr="005B1C74">
        <w:rPr>
          <w:rFonts w:ascii="Century Gothic" w:hAnsi="Century Gothic"/>
          <w:color w:val="0D0D0D" w:themeColor="text1" w:themeTint="F2"/>
          <w:sz w:val="20"/>
          <w:szCs w:val="20"/>
          <w:shd w:val="clear" w:color="auto" w:fill="FFFFFF"/>
        </w:rPr>
        <w:t>Fielding telephone calls, receiving and directing visitors, word processing, creating spreadsheets and presentations, filing, and faxing</w:t>
      </w:r>
      <w:r w:rsidRPr="005B1C74">
        <w:rPr>
          <w:rFonts w:ascii="Century Gothic" w:hAnsi="Century Gothic" w:cs="Helvetica"/>
          <w:color w:val="0D0D0D" w:themeColor="text1" w:themeTint="F2"/>
          <w:sz w:val="20"/>
          <w:szCs w:val="20"/>
        </w:rPr>
        <w:t>.</w:t>
      </w:r>
    </w:p>
    <w:p w:rsidR="004026B6" w:rsidRPr="005B1C74" w:rsidRDefault="004026B6" w:rsidP="005B1C74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5B1C74">
        <w:rPr>
          <w:rStyle w:val="Strong"/>
          <w:rFonts w:ascii="Century Gothic" w:hAnsi="Century Gothic" w:cs="Helvetica"/>
          <w:b w:val="0"/>
          <w:color w:val="0D0D0D" w:themeColor="text1" w:themeTint="F2"/>
          <w:sz w:val="20"/>
          <w:szCs w:val="20"/>
          <w:bdr w:val="none" w:sz="0" w:space="0" w:color="auto" w:frame="1"/>
        </w:rPr>
        <w:t>Reporting</w:t>
      </w:r>
      <w:r w:rsidRPr="005B1C74">
        <w:rPr>
          <w:rStyle w:val="apple-converted-space"/>
          <w:rFonts w:ascii="Century Gothic" w:hAnsi="Century Gothic" w:cs="Helvetica"/>
          <w:color w:val="0D0D0D" w:themeColor="text1" w:themeTint="F2"/>
          <w:sz w:val="20"/>
          <w:szCs w:val="20"/>
        </w:rPr>
        <w:t> </w:t>
      </w:r>
      <w:r w:rsidRPr="005B1C74">
        <w:rPr>
          <w:rFonts w:ascii="Century Gothic" w:hAnsi="Century Gothic" w:cs="Helvetica"/>
          <w:color w:val="0D0D0D" w:themeColor="text1" w:themeTint="F2"/>
          <w:sz w:val="20"/>
          <w:szCs w:val="20"/>
        </w:rPr>
        <w:t>to administrative or office manager</w:t>
      </w:r>
    </w:p>
    <w:p w:rsidR="0049193E" w:rsidRDefault="0049193E" w:rsidP="0049193E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49193E"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  <w:t>Maintains as accurate and efficient filing system for administrative files, clinical files, personnel files, and general non-clinical forms. Ensures the security and confidentiality of file contents</w:t>
      </w:r>
      <w:r w:rsidR="004B6EEE"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  <w:t>.</w:t>
      </w:r>
    </w:p>
    <w:p w:rsidR="00E86EEB" w:rsidRPr="005B53BB" w:rsidRDefault="00CA3CC3" w:rsidP="005B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3CC3">
        <w:rPr>
          <w:rFonts w:ascii="Century Gothic" w:eastAsia="Times New Roman" w:hAnsi="Century Gothic" w:cs="Arial"/>
          <w:sz w:val="20"/>
          <w:szCs w:val="20"/>
        </w:rPr>
        <w:t>Completes requests by greeting customers, in person or on the telephone; answering or referring inquiries</w:t>
      </w:r>
      <w:r w:rsidRPr="00CA3CC3">
        <w:rPr>
          <w:rFonts w:ascii="Arial" w:eastAsia="Times New Roman" w:hAnsi="Arial" w:cs="Arial"/>
          <w:sz w:val="24"/>
          <w:szCs w:val="24"/>
        </w:rPr>
        <w:t>.</w:t>
      </w:r>
    </w:p>
    <w:p w:rsidR="00E86EEB" w:rsidRDefault="00E86EEB" w:rsidP="004B6EEE">
      <w:pPr>
        <w:spacing w:after="0" w:line="360" w:lineRule="auto"/>
        <w:rPr>
          <w:rFonts w:ascii="Century Gothic" w:eastAsia="Arial Unicode MS" w:hAnsi="Century Gothic" w:cs="Arial Unicode MS"/>
          <w:b/>
          <w:color w:val="0D0D0D" w:themeColor="text1" w:themeTint="F2"/>
          <w:sz w:val="20"/>
          <w:szCs w:val="20"/>
        </w:rPr>
      </w:pPr>
    </w:p>
    <w:p w:rsidR="004B6EEE" w:rsidRDefault="004B6EEE" w:rsidP="004B6EEE">
      <w:pPr>
        <w:spacing w:after="0" w:line="360" w:lineRule="auto"/>
        <w:rPr>
          <w:rFonts w:ascii="Century Gothic" w:eastAsia="Arial Unicode MS" w:hAnsi="Century Gothic" w:cs="Arial Unicode MS"/>
          <w:b/>
          <w:color w:val="0D0D0D" w:themeColor="text1" w:themeTint="F2"/>
          <w:sz w:val="20"/>
          <w:szCs w:val="20"/>
        </w:rPr>
      </w:pPr>
      <w:r w:rsidRPr="004B6EEE">
        <w:rPr>
          <w:rFonts w:ascii="Century Gothic" w:eastAsia="Arial Unicode MS" w:hAnsi="Century Gothic" w:cs="Arial Unicode MS"/>
          <w:b/>
          <w:color w:val="0D0D0D" w:themeColor="text1" w:themeTint="F2"/>
          <w:sz w:val="20"/>
          <w:szCs w:val="20"/>
        </w:rPr>
        <w:lastRenderedPageBreak/>
        <w:t>Additional Qualifications:</w:t>
      </w:r>
    </w:p>
    <w:p w:rsidR="004B6EEE" w:rsidRPr="004B6EEE" w:rsidRDefault="004B6EEE" w:rsidP="004B6EEE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4B6EEE"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  <w:t>Proficient in Microsoft Office</w:t>
      </w:r>
    </w:p>
    <w:p w:rsidR="004B6EEE" w:rsidRDefault="004B6EEE" w:rsidP="004B6EEE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  <w:r w:rsidRPr="004B6EEE"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  <w:t>Customer Service Oriented</w:t>
      </w:r>
    </w:p>
    <w:p w:rsidR="005B53BB" w:rsidRDefault="005B53BB" w:rsidP="005B53BB">
      <w:pPr>
        <w:pStyle w:val="ListParagraph"/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  <w:r w:rsidRPr="002A66D0">
        <w:rPr>
          <w:rFonts w:ascii="Century Gothic" w:eastAsia="Arial Unicode MS" w:hAnsi="Century Gothic" w:cs="Arial Unicode MS"/>
          <w:b/>
          <w:sz w:val="18"/>
          <w:szCs w:val="18"/>
        </w:rPr>
        <w:t>C</w:t>
      </w:r>
      <w:r w:rsidRPr="00DA740E">
        <w:rPr>
          <w:rFonts w:ascii="Century Gothic" w:eastAsia="Arial Unicode MS" w:hAnsi="Century Gothic" w:cs="Arial Unicode MS"/>
          <w:b/>
          <w:sz w:val="18"/>
          <w:szCs w:val="18"/>
        </w:rPr>
        <w:t>ashier</w:t>
      </w:r>
      <w:r>
        <w:rPr>
          <w:rFonts w:ascii="Century Gothic" w:eastAsia="Arial Unicode MS" w:hAnsi="Century Gothic" w:cs="Arial Unicode MS"/>
          <w:b/>
          <w:sz w:val="18"/>
          <w:szCs w:val="18"/>
        </w:rPr>
        <w:t>/ Sales Executive</w:t>
      </w: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April 2014 – October 2014</w:t>
      </w: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SM Mart Inc.</w:t>
      </w: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Makati Ayala Center Philippines</w:t>
      </w: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</w:p>
    <w:p w:rsidR="005B53BB" w:rsidRPr="00DA740E" w:rsidRDefault="005B53BB" w:rsidP="005B53BB">
      <w:pPr>
        <w:spacing w:after="0"/>
        <w:rPr>
          <w:rFonts w:ascii="Century Gothic" w:eastAsia="Arial Unicode MS" w:hAnsi="Century Gothic" w:cs="Arial Unicode MS"/>
          <w:b/>
          <w:sz w:val="18"/>
          <w:szCs w:val="18"/>
        </w:rPr>
      </w:pPr>
      <w:r w:rsidRPr="00DA740E">
        <w:rPr>
          <w:rFonts w:ascii="Century Gothic" w:eastAsia="Arial Unicode MS" w:hAnsi="Century Gothic" w:cs="Arial Unicode MS"/>
          <w:b/>
          <w:sz w:val="18"/>
          <w:szCs w:val="18"/>
        </w:rPr>
        <w:t>Job Description and Responsibilities:</w:t>
      </w:r>
    </w:p>
    <w:p w:rsidR="005B53BB" w:rsidRDefault="005B53BB" w:rsidP="005B53BB">
      <w:pPr>
        <w:spacing w:after="0"/>
        <w:rPr>
          <w:rFonts w:ascii="Century Gothic" w:eastAsia="Arial Unicode MS" w:hAnsi="Century Gothic" w:cs="Arial Unicode MS"/>
          <w:sz w:val="18"/>
          <w:szCs w:val="18"/>
        </w:rPr>
      </w:pP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Count money in cash drawers at the beginning of shifts to ensure that amounts are correct and that there is adequate change.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Scans items, requests price checks, honors appropriate coupons, collects payment and gives change as appropriate.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Issue receipts, credits, or change due to customers.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Assist customers by providing information and resolving their complaints.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Responsible for counting contents of cash register drawer at the end of each shift. May bag items or perform other duties as needed.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Process credit or debit card transactions and validate checks.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Calculate total payments received during a time period, and reconcile this with total sales.</w:t>
      </w:r>
    </w:p>
    <w:p w:rsidR="005B53BB" w:rsidRPr="00DA740E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eastAsia="Times New Roman" w:hAnsi="Century Gothic" w:cs="Arial"/>
          <w:color w:val="000000"/>
          <w:sz w:val="20"/>
          <w:szCs w:val="20"/>
        </w:rPr>
        <w:t>Answer customers' questions, and provide information on procedures or policies.</w:t>
      </w:r>
    </w:p>
    <w:p w:rsidR="005B53BB" w:rsidRPr="00E407F0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 w:rsidRPr="00DA740E">
        <w:rPr>
          <w:rFonts w:ascii="Century Gothic" w:hAnsi="Century Gothic" w:cs="Arial"/>
          <w:color w:val="000000"/>
          <w:sz w:val="20"/>
          <w:szCs w:val="20"/>
        </w:rPr>
        <w:t>Greet customers entering establishments.</w:t>
      </w:r>
    </w:p>
    <w:p w:rsidR="005B53BB" w:rsidRPr="00E407F0" w:rsidRDefault="005B53BB" w:rsidP="005B53BB">
      <w:pPr>
        <w:pStyle w:val="ListParagraph"/>
        <w:numPr>
          <w:ilvl w:val="0"/>
          <w:numId w:val="2"/>
        </w:numPr>
        <w:spacing w:after="0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Sell or promote products to the customer.</w:t>
      </w:r>
    </w:p>
    <w:p w:rsidR="00DA4250" w:rsidRDefault="00DA4250" w:rsidP="000F46E7">
      <w:p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</w:p>
    <w:p w:rsidR="000F46E7" w:rsidRDefault="000F46E7" w:rsidP="000F46E7">
      <w:pPr>
        <w:spacing w:after="0" w:line="360" w:lineRule="auto"/>
        <w:rPr>
          <w:rFonts w:ascii="Century Gothic" w:eastAsia="Arial Unicode MS" w:hAnsi="Century Gothic" w:cs="Arial Unicode MS"/>
          <w:color w:val="0D0D0D" w:themeColor="text1" w:themeTint="F2"/>
          <w:sz w:val="20"/>
          <w:szCs w:val="20"/>
        </w:rPr>
      </w:pPr>
    </w:p>
    <w:p w:rsidR="005B1C74" w:rsidRPr="005B1C74" w:rsidRDefault="005B1C74" w:rsidP="005B1C74">
      <w:pPr>
        <w:spacing w:after="0"/>
        <w:rPr>
          <w:rFonts w:ascii="Century Gothic" w:eastAsia="Arial Unicode MS" w:hAnsi="Century Gothic" w:cs="Arial Unicode MS"/>
          <w:b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b/>
          <w:sz w:val="20"/>
          <w:szCs w:val="20"/>
        </w:rPr>
        <w:t xml:space="preserve">Personal Details: </w:t>
      </w:r>
    </w:p>
    <w:p w:rsidR="005B1C74" w:rsidRPr="005B1C74" w:rsidRDefault="005B1C74" w:rsidP="005B1C74">
      <w:pPr>
        <w:spacing w:after="0"/>
        <w:rPr>
          <w:rFonts w:ascii="Century Gothic" w:eastAsia="Arial Unicode MS" w:hAnsi="Century Gothic" w:cs="Arial Unicode MS"/>
          <w:sz w:val="20"/>
          <w:szCs w:val="20"/>
        </w:rPr>
      </w:pPr>
    </w:p>
    <w:p w:rsidR="005B1C74" w:rsidRPr="005B1C74" w:rsidRDefault="005B1C74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Date of Birth 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  <w:r w:rsidR="00AB0636">
        <w:rPr>
          <w:rFonts w:ascii="Century Gothic" w:eastAsia="Arial Unicode MS" w:hAnsi="Century Gothic" w:cs="Arial Unicode MS"/>
          <w:sz w:val="20"/>
          <w:szCs w:val="20"/>
        </w:rPr>
        <w:t>29</w:t>
      </w:r>
      <w:r w:rsidR="00AB0636" w:rsidRPr="00AB0636">
        <w:rPr>
          <w:rFonts w:ascii="Century Gothic" w:eastAsia="Arial Unicode MS" w:hAnsi="Century Gothic" w:cs="Arial Unicode MS"/>
          <w:sz w:val="20"/>
          <w:szCs w:val="20"/>
          <w:vertAlign w:val="superscript"/>
        </w:rPr>
        <w:t>TH</w:t>
      </w:r>
      <w:r w:rsidR="00AB0636">
        <w:rPr>
          <w:rFonts w:ascii="Century Gothic" w:eastAsia="Arial Unicode MS" w:hAnsi="Century Gothic" w:cs="Arial Unicode MS"/>
          <w:sz w:val="20"/>
          <w:szCs w:val="20"/>
        </w:rPr>
        <w:t xml:space="preserve"> September 1993</w:t>
      </w:r>
    </w:p>
    <w:p w:rsidR="005B1C74" w:rsidRPr="005B1C74" w:rsidRDefault="005B1C74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>Place of Birth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 : </w:t>
      </w:r>
      <w:r>
        <w:rPr>
          <w:rFonts w:ascii="Century Gothic" w:eastAsia="Arial Unicode MS" w:hAnsi="Century Gothic" w:cs="Arial Unicode MS"/>
          <w:sz w:val="20"/>
          <w:szCs w:val="20"/>
        </w:rPr>
        <w:t>Isabela</w:t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, Philippines </w:t>
      </w:r>
    </w:p>
    <w:p w:rsidR="005B1C74" w:rsidRPr="005B1C74" w:rsidRDefault="005B1C74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Civil Status 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  <w:r>
        <w:rPr>
          <w:rFonts w:ascii="Century Gothic" w:eastAsia="Arial Unicode MS" w:hAnsi="Century Gothic" w:cs="Arial Unicode MS"/>
          <w:sz w:val="20"/>
          <w:szCs w:val="20"/>
        </w:rPr>
        <w:t>Single</w:t>
      </w:r>
    </w:p>
    <w:p w:rsidR="005B1C74" w:rsidRDefault="005B1C74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>Nationality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 : Filipino </w:t>
      </w:r>
    </w:p>
    <w:p w:rsidR="005B1C74" w:rsidRPr="005B1C74" w:rsidRDefault="00AB0636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Religion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  <w:t>: Roman Catholic</w:t>
      </w:r>
    </w:p>
    <w:p w:rsidR="005B1C74" w:rsidRPr="005B1C74" w:rsidRDefault="005B1C74" w:rsidP="00E729A9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>Languages known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>
        <w:rPr>
          <w:rFonts w:ascii="Century Gothic" w:eastAsia="Arial Unicode MS" w:hAnsi="Century Gothic" w:cs="Arial Unicode MS"/>
          <w:sz w:val="20"/>
          <w:szCs w:val="20"/>
        </w:rPr>
        <w:tab/>
        <w:t xml:space="preserve"> : English &amp;</w:t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Tagalog </w:t>
      </w:r>
    </w:p>
    <w:p w:rsidR="006C1047" w:rsidRDefault="005B1C74" w:rsidP="00A53981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>Educational Qualification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 : </w:t>
      </w:r>
      <w:r w:rsidR="0049193E" w:rsidRPr="005B1C74">
        <w:rPr>
          <w:rFonts w:ascii="Century Gothic" w:eastAsia="Arial Unicode MS" w:hAnsi="Century Gothic" w:cs="Arial Unicode MS"/>
          <w:sz w:val="20"/>
          <w:szCs w:val="20"/>
        </w:rPr>
        <w:t>Bachelor of Science</w:t>
      </w:r>
      <w:r w:rsidR="009C5A2E">
        <w:rPr>
          <w:rFonts w:ascii="Century Gothic" w:eastAsia="Arial Unicode MS" w:hAnsi="Century Gothic" w:cs="Arial Unicode MS"/>
          <w:sz w:val="20"/>
          <w:szCs w:val="20"/>
        </w:rPr>
        <w:t xml:space="preserve"> in</w:t>
      </w:r>
      <w:r w:rsidR="0049193E">
        <w:rPr>
          <w:rFonts w:ascii="Century Gothic" w:eastAsia="Arial Unicode MS" w:hAnsi="Century Gothic" w:cs="Arial Unicode MS"/>
          <w:sz w:val="20"/>
          <w:szCs w:val="20"/>
        </w:rPr>
        <w:t xml:space="preserve">Information Technology </w:t>
      </w:r>
    </w:p>
    <w:p w:rsidR="00DA740E" w:rsidRPr="00DA740E" w:rsidRDefault="005B1C74" w:rsidP="00A53981">
      <w:pPr>
        <w:spacing w:after="0" w:line="48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5B1C74">
        <w:rPr>
          <w:rFonts w:ascii="Century Gothic" w:eastAsia="Arial Unicode MS" w:hAnsi="Century Gothic" w:cs="Arial Unicode MS"/>
          <w:sz w:val="20"/>
          <w:szCs w:val="20"/>
        </w:rPr>
        <w:t>Visa Status</w:t>
      </w:r>
      <w:r w:rsidR="0099337D">
        <w:rPr>
          <w:rFonts w:ascii="Century Gothic" w:eastAsia="Arial Unicode MS" w:hAnsi="Century Gothic" w:cs="Arial Unicode MS"/>
          <w:sz w:val="20"/>
          <w:szCs w:val="20"/>
        </w:rPr>
        <w:tab/>
      </w:r>
      <w:r w:rsidR="0099337D">
        <w:rPr>
          <w:rFonts w:ascii="Century Gothic" w:eastAsia="Arial Unicode MS" w:hAnsi="Century Gothic" w:cs="Arial Unicode MS"/>
          <w:sz w:val="20"/>
          <w:szCs w:val="20"/>
        </w:rPr>
        <w:tab/>
      </w:r>
      <w:r w:rsidR="0099337D">
        <w:rPr>
          <w:rFonts w:ascii="Century Gothic" w:eastAsia="Arial Unicode MS" w:hAnsi="Century Gothic" w:cs="Arial Unicode MS"/>
          <w:sz w:val="20"/>
          <w:szCs w:val="20"/>
        </w:rPr>
        <w:tab/>
      </w:r>
      <w:r w:rsidRPr="005B1C74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  <w:r w:rsidR="002D7B9C">
        <w:rPr>
          <w:rFonts w:ascii="Century Gothic" w:eastAsia="Arial Unicode MS" w:hAnsi="Century Gothic" w:cs="Arial Unicode MS"/>
          <w:sz w:val="20"/>
          <w:szCs w:val="20"/>
        </w:rPr>
        <w:t>End Contract</w:t>
      </w:r>
    </w:p>
    <w:sectPr w:rsidR="00DA740E" w:rsidRPr="00DA740E" w:rsidSect="002A66D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MWTypeCondensedRegular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50F"/>
    <w:multiLevelType w:val="multilevel"/>
    <w:tmpl w:val="81A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73ED6"/>
    <w:multiLevelType w:val="hybridMultilevel"/>
    <w:tmpl w:val="FBF6B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1B89"/>
    <w:multiLevelType w:val="hybridMultilevel"/>
    <w:tmpl w:val="E020C6AA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51C360D7"/>
    <w:multiLevelType w:val="hybridMultilevel"/>
    <w:tmpl w:val="7D0EEDD6"/>
    <w:lvl w:ilvl="0" w:tplc="CA966E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638E5"/>
    <w:multiLevelType w:val="hybridMultilevel"/>
    <w:tmpl w:val="EE664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47C7"/>
    <w:multiLevelType w:val="hybridMultilevel"/>
    <w:tmpl w:val="9F645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FC4AD8"/>
    <w:multiLevelType w:val="multilevel"/>
    <w:tmpl w:val="F2C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644"/>
    <w:rsid w:val="00084E82"/>
    <w:rsid w:val="000D1F9B"/>
    <w:rsid w:val="000F46E7"/>
    <w:rsid w:val="001100B2"/>
    <w:rsid w:val="00112448"/>
    <w:rsid w:val="00113C00"/>
    <w:rsid w:val="00145FBE"/>
    <w:rsid w:val="00152EA3"/>
    <w:rsid w:val="00262183"/>
    <w:rsid w:val="002A66D0"/>
    <w:rsid w:val="002D7B9C"/>
    <w:rsid w:val="003134FA"/>
    <w:rsid w:val="00356644"/>
    <w:rsid w:val="003B2E7D"/>
    <w:rsid w:val="004026B6"/>
    <w:rsid w:val="0041750F"/>
    <w:rsid w:val="0046123A"/>
    <w:rsid w:val="0049193E"/>
    <w:rsid w:val="004B314D"/>
    <w:rsid w:val="004B6EEE"/>
    <w:rsid w:val="005540F0"/>
    <w:rsid w:val="005B1C74"/>
    <w:rsid w:val="005B53BB"/>
    <w:rsid w:val="006C1047"/>
    <w:rsid w:val="00730813"/>
    <w:rsid w:val="009159E5"/>
    <w:rsid w:val="0099337D"/>
    <w:rsid w:val="009C5A2E"/>
    <w:rsid w:val="00A53981"/>
    <w:rsid w:val="00A95C1F"/>
    <w:rsid w:val="00AB0636"/>
    <w:rsid w:val="00B430A8"/>
    <w:rsid w:val="00B8277A"/>
    <w:rsid w:val="00BA40CE"/>
    <w:rsid w:val="00BB76EF"/>
    <w:rsid w:val="00C02A7B"/>
    <w:rsid w:val="00C6171E"/>
    <w:rsid w:val="00C61A53"/>
    <w:rsid w:val="00CA3CC3"/>
    <w:rsid w:val="00DA31EA"/>
    <w:rsid w:val="00DA4250"/>
    <w:rsid w:val="00DA740E"/>
    <w:rsid w:val="00E1504C"/>
    <w:rsid w:val="00E407F0"/>
    <w:rsid w:val="00E729A9"/>
    <w:rsid w:val="00E86EEB"/>
    <w:rsid w:val="00F34A9D"/>
    <w:rsid w:val="00F7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6B6"/>
    <w:rPr>
      <w:b/>
      <w:bCs/>
    </w:rPr>
  </w:style>
  <w:style w:type="character" w:customStyle="1" w:styleId="apple-converted-space">
    <w:name w:val="apple-converted-space"/>
    <w:basedOn w:val="DefaultParagraphFont"/>
    <w:rsid w:val="0040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6B6"/>
    <w:rPr>
      <w:b/>
      <w:bCs/>
    </w:rPr>
  </w:style>
  <w:style w:type="character" w:customStyle="1" w:styleId="apple-converted-space">
    <w:name w:val="apple-converted-space"/>
    <w:basedOn w:val="DefaultParagraphFont"/>
    <w:rsid w:val="0040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CELYN.3446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maycatalan</dc:creator>
  <cp:lastModifiedBy>602HRDESK</cp:lastModifiedBy>
  <cp:revision>7</cp:revision>
  <dcterms:created xsi:type="dcterms:W3CDTF">2017-01-21T06:07:00Z</dcterms:created>
  <dcterms:modified xsi:type="dcterms:W3CDTF">2017-06-18T11:43:00Z</dcterms:modified>
</cp:coreProperties>
</file>