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3" w:rsidRDefault="00FB1E83" w:rsidP="007C4BDD">
      <w:pPr>
        <w:rPr>
          <w:rFonts w:ascii="Bookman Old Style" w:hAnsi="Bookman Old Style"/>
          <w:b/>
          <w:sz w:val="28"/>
          <w:szCs w:val="28"/>
        </w:rPr>
      </w:pPr>
    </w:p>
    <w:p w:rsidR="00047D6C" w:rsidRPr="00A83FBD" w:rsidRDefault="00047D6C" w:rsidP="007C4BDD">
      <w:pPr>
        <w:rPr>
          <w:rFonts w:ascii="Bookman Old Style" w:hAnsi="Bookman Old Style"/>
          <w:b/>
          <w:sz w:val="48"/>
          <w:szCs w:val="48"/>
        </w:rPr>
      </w:pPr>
    </w:p>
    <w:p w:rsidR="00F24B26" w:rsidRPr="00A83FBD" w:rsidRDefault="00A83FBD" w:rsidP="00F24B26">
      <w:pPr>
        <w:rPr>
          <w:rFonts w:asciiTheme="minorHAnsi" w:hAnsiTheme="minorHAnsi"/>
          <w:sz w:val="48"/>
          <w:szCs w:val="48"/>
        </w:rPr>
      </w:pPr>
      <w:r w:rsidRPr="00A83FBD">
        <w:rPr>
          <w:rFonts w:asciiTheme="minorHAnsi" w:hAnsiTheme="minorHAnsi"/>
          <w:sz w:val="48"/>
          <w:szCs w:val="48"/>
        </w:rPr>
        <w:t>FEROZ</w:t>
      </w:r>
      <w:bookmarkStart w:id="0" w:name="_GoBack"/>
      <w:bookmarkEnd w:id="0"/>
    </w:p>
    <w:p w:rsidR="00A83FBD" w:rsidRPr="00A83FBD" w:rsidRDefault="00A83FBD" w:rsidP="00A83FBD">
      <w:pPr>
        <w:rPr>
          <w:rFonts w:asciiTheme="minorHAnsi" w:hAnsiTheme="minorHAnsi"/>
          <w:sz w:val="48"/>
          <w:szCs w:val="48"/>
        </w:rPr>
      </w:pPr>
      <w:r w:rsidRPr="00A83FBD">
        <w:rPr>
          <w:rFonts w:asciiTheme="minorHAnsi" w:hAnsiTheme="minorHAnsi"/>
          <w:sz w:val="48"/>
          <w:szCs w:val="48"/>
        </w:rPr>
        <w:fldChar w:fldCharType="begin"/>
      </w:r>
      <w:r w:rsidRPr="00A83FBD">
        <w:rPr>
          <w:rFonts w:asciiTheme="minorHAnsi" w:hAnsiTheme="minorHAnsi"/>
          <w:sz w:val="48"/>
          <w:szCs w:val="48"/>
        </w:rPr>
        <w:instrText xml:space="preserve"> HYPERLINK "mailto:</w:instrText>
      </w:r>
      <w:r w:rsidRPr="00A83FBD">
        <w:rPr>
          <w:rFonts w:asciiTheme="minorHAnsi" w:hAnsiTheme="minorHAnsi"/>
          <w:sz w:val="48"/>
          <w:szCs w:val="48"/>
        </w:rPr>
        <w:instrText>FEROZ</w:instrText>
      </w:r>
      <w:r w:rsidRPr="00A83FBD">
        <w:rPr>
          <w:rFonts w:asciiTheme="minorHAnsi" w:hAnsiTheme="minorHAnsi"/>
          <w:sz w:val="48"/>
          <w:szCs w:val="48"/>
        </w:rPr>
        <w:instrText xml:space="preserve">.344685@2freemail.com" </w:instrText>
      </w:r>
      <w:r w:rsidRPr="00A83FBD">
        <w:rPr>
          <w:rFonts w:asciiTheme="minorHAnsi" w:hAnsiTheme="minorHAnsi"/>
          <w:sz w:val="48"/>
          <w:szCs w:val="48"/>
        </w:rPr>
        <w:fldChar w:fldCharType="separate"/>
      </w:r>
      <w:r w:rsidRPr="00A83FBD">
        <w:rPr>
          <w:rStyle w:val="Hyperlink"/>
          <w:rFonts w:asciiTheme="minorHAnsi" w:hAnsiTheme="minorHAnsi"/>
          <w:sz w:val="48"/>
          <w:szCs w:val="48"/>
        </w:rPr>
        <w:t>FEROZ.344685@2freemail.com</w:t>
      </w:r>
      <w:r w:rsidRPr="00A83FBD">
        <w:rPr>
          <w:rFonts w:asciiTheme="minorHAnsi" w:hAnsiTheme="minorHAnsi"/>
          <w:sz w:val="48"/>
          <w:szCs w:val="48"/>
        </w:rPr>
        <w:fldChar w:fldCharType="end"/>
      </w:r>
      <w:r w:rsidRPr="00A83FBD">
        <w:rPr>
          <w:rFonts w:asciiTheme="minorHAnsi" w:hAnsiTheme="minorHAnsi"/>
          <w:sz w:val="48"/>
          <w:szCs w:val="48"/>
        </w:rPr>
        <w:t xml:space="preserve"> </w:t>
      </w:r>
    </w:p>
    <w:p w:rsidR="00A83FBD" w:rsidRDefault="00A83FBD" w:rsidP="00F24B26">
      <w:pPr>
        <w:rPr>
          <w:rFonts w:asciiTheme="minorHAnsi" w:hAnsiTheme="minorHAnsi"/>
          <w:sz w:val="16"/>
          <w:szCs w:val="16"/>
        </w:rPr>
      </w:pPr>
    </w:p>
    <w:p w:rsidR="00F24B26" w:rsidRDefault="00F24B26" w:rsidP="00F24B26">
      <w:pPr>
        <w:rPr>
          <w:rFonts w:asciiTheme="minorHAnsi" w:hAnsiTheme="minorHAnsi"/>
          <w:sz w:val="16"/>
          <w:szCs w:val="16"/>
        </w:rPr>
      </w:pPr>
    </w:p>
    <w:p w:rsidR="004C0B8B" w:rsidRPr="00C66865" w:rsidRDefault="00A83FBD" w:rsidP="007C4BDD">
      <w:pPr>
        <w:rPr>
          <w:rFonts w:ascii="Verdana" w:hAnsi="Verdana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9702AA" w:rsidRPr="00A7388B" w:rsidRDefault="00A7388B" w:rsidP="00783CAC">
      <w:pPr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“</w:t>
      </w:r>
      <w:r w:rsidR="00416389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Seeking </w:t>
      </w:r>
      <w:r w:rsidR="00C52EB8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assignments</w:t>
      </w:r>
      <w:r w:rsidR="0028134C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with a reputed </w:t>
      </w:r>
      <w:r w:rsidR="00DB4389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organisation</w:t>
      </w:r>
      <w:r w:rsidR="00A336A0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, where I can effectively apply my</w:t>
      </w:r>
      <w:r w:rsidR="0028134C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knowledge and </w:t>
      </w:r>
      <w:r w:rsidR="00211915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experience</w:t>
      </w:r>
      <w:r w:rsidR="007D1AC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28134C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to</w:t>
      </w:r>
      <w:r w:rsidR="00211915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wards</w:t>
      </w:r>
      <w:r w:rsidR="0028134C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the </w:t>
      </w:r>
      <w:r w:rsidR="00A336A0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goals of the </w:t>
      </w:r>
      <w:r w:rsidR="0028134C" w:rsidRPr="006525D1">
        <w:rPr>
          <w:rFonts w:asciiTheme="minorHAnsi" w:hAnsiTheme="minorHAnsi"/>
          <w:b/>
          <w:sz w:val="22"/>
          <w:szCs w:val="22"/>
          <w:shd w:val="clear" w:color="auto" w:fill="FFFFFF"/>
        </w:rPr>
        <w:t>organization.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”</w:t>
      </w:r>
      <w:proofErr w:type="gramEnd"/>
    </w:p>
    <w:p w:rsidR="00E55417" w:rsidRPr="00E62237" w:rsidRDefault="00A83FBD" w:rsidP="00E62237">
      <w:pPr>
        <w:spacing w:after="40" w:line="24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pict>
          <v:rect id="_x0000_i1026" style="width:0;height:1.5pt" o:hralign="center" o:hrstd="t" o:hr="t" fillcolor="#aca899" stroked="f"/>
        </w:pict>
      </w:r>
    </w:p>
    <w:p w:rsidR="004C0B8B" w:rsidRPr="007E5743" w:rsidRDefault="00B402F0" w:rsidP="007E5743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>SUMMARY</w:t>
      </w:r>
    </w:p>
    <w:p w:rsidR="004B0DB3" w:rsidRPr="00273A22" w:rsidRDefault="004B0DB3" w:rsidP="00EC323B">
      <w:pPr>
        <w:numPr>
          <w:ilvl w:val="0"/>
          <w:numId w:val="1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2D3E22">
        <w:rPr>
          <w:rFonts w:asciiTheme="minorHAnsi" w:hAnsiTheme="minorHAnsi"/>
          <w:sz w:val="22"/>
          <w:szCs w:val="22"/>
          <w:shd w:val="clear" w:color="auto" w:fill="FFFFFF"/>
        </w:rPr>
        <w:t>A result oriented professional with</w:t>
      </w:r>
      <w:r w:rsidR="00916620" w:rsidRPr="002D3E22">
        <w:rPr>
          <w:rFonts w:asciiTheme="minorHAnsi" w:hAnsiTheme="minorHAnsi"/>
          <w:sz w:val="22"/>
          <w:szCs w:val="22"/>
          <w:shd w:val="clear" w:color="auto" w:fill="FFFFFF"/>
        </w:rPr>
        <w:t xml:space="preserve"> over</w:t>
      </w:r>
      <w:r w:rsidR="007D1AC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EC323B">
        <w:rPr>
          <w:rFonts w:asciiTheme="minorHAnsi" w:hAnsiTheme="minorHAnsi"/>
          <w:b/>
          <w:sz w:val="22"/>
          <w:szCs w:val="22"/>
          <w:shd w:val="clear" w:color="auto" w:fill="FFFFFF"/>
        </w:rPr>
        <w:t>6</w:t>
      </w:r>
      <w:r w:rsidR="00D476C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3A1ECB">
        <w:rPr>
          <w:rFonts w:asciiTheme="minorHAnsi" w:hAnsiTheme="minorHAnsi"/>
          <w:b/>
          <w:sz w:val="22"/>
          <w:szCs w:val="22"/>
          <w:shd w:val="clear" w:color="auto" w:fill="FFFFFF"/>
        </w:rPr>
        <w:t>M</w:t>
      </w:r>
      <w:r w:rsidR="00EC323B">
        <w:rPr>
          <w:rFonts w:asciiTheme="minorHAnsi" w:hAnsiTheme="minorHAnsi"/>
          <w:b/>
          <w:sz w:val="22"/>
          <w:szCs w:val="22"/>
          <w:shd w:val="clear" w:color="auto" w:fill="FFFFFF"/>
        </w:rPr>
        <w:t>onth</w:t>
      </w:r>
      <w:r w:rsidR="00DB38C6">
        <w:rPr>
          <w:rFonts w:asciiTheme="minorHAnsi" w:hAnsiTheme="minorHAnsi"/>
          <w:b/>
          <w:sz w:val="22"/>
          <w:szCs w:val="22"/>
          <w:shd w:val="clear" w:color="auto" w:fill="FFFFFF"/>
        </w:rPr>
        <w:t>s</w:t>
      </w:r>
      <w:r w:rsidR="007D1AC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2D3E22">
        <w:rPr>
          <w:rFonts w:asciiTheme="minorHAnsi" w:hAnsiTheme="minorHAnsi"/>
          <w:sz w:val="22"/>
          <w:szCs w:val="22"/>
          <w:shd w:val="clear" w:color="auto" w:fill="FFFFFF"/>
        </w:rPr>
        <w:t xml:space="preserve">of experience </w:t>
      </w:r>
      <w:r w:rsidR="00EC323B" w:rsidRPr="002D3E22">
        <w:rPr>
          <w:rFonts w:asciiTheme="minorHAnsi" w:hAnsiTheme="minorHAnsi"/>
          <w:sz w:val="22"/>
          <w:szCs w:val="22"/>
          <w:shd w:val="clear" w:color="auto" w:fill="FFFFFF"/>
        </w:rPr>
        <w:t xml:space="preserve">in </w:t>
      </w:r>
      <w:r w:rsidR="00273A22">
        <w:rPr>
          <w:rFonts w:asciiTheme="minorHAnsi" w:hAnsiTheme="minorHAnsi"/>
          <w:b/>
          <w:sz w:val="22"/>
          <w:szCs w:val="22"/>
          <w:shd w:val="clear" w:color="auto" w:fill="FFFFFF"/>
        </w:rPr>
        <w:t>Flight dispatcher-</w:t>
      </w:r>
      <w:r w:rsidR="00EC323B" w:rsidRPr="00EC323B">
        <w:rPr>
          <w:rFonts w:asciiTheme="minorHAnsi" w:hAnsiTheme="minorHAnsi"/>
          <w:b/>
          <w:sz w:val="22"/>
          <w:szCs w:val="22"/>
          <w:shd w:val="clear" w:color="auto" w:fill="FFFFFF"/>
        </w:rPr>
        <w:t>Assistant</w:t>
      </w:r>
      <w:r w:rsidR="00EC323B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</w:p>
    <w:p w:rsidR="00273A22" w:rsidRPr="00273A22" w:rsidRDefault="00273A22" w:rsidP="00273A22">
      <w:pPr>
        <w:numPr>
          <w:ilvl w:val="0"/>
          <w:numId w:val="1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2D3E22">
        <w:rPr>
          <w:rFonts w:asciiTheme="minorHAnsi" w:hAnsiTheme="minorHAnsi"/>
          <w:sz w:val="22"/>
          <w:szCs w:val="22"/>
          <w:shd w:val="clear" w:color="auto" w:fill="FFFFFF"/>
        </w:rPr>
        <w:t>A result oriented professional with over</w:t>
      </w:r>
      <w:r w:rsidR="007D1AC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1 </w:t>
      </w:r>
      <w:r w:rsidRPr="002D3E22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years </w:t>
      </w:r>
      <w:r w:rsidRPr="002D3E22">
        <w:rPr>
          <w:rFonts w:asciiTheme="minorHAnsi" w:hAnsiTheme="minorHAnsi"/>
          <w:sz w:val="22"/>
          <w:szCs w:val="22"/>
          <w:shd w:val="clear" w:color="auto" w:fill="FFFFFF"/>
        </w:rPr>
        <w:t xml:space="preserve">of experience in 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Operational Head-Assistant</w:t>
      </w:r>
      <w:r w:rsidRPr="002D3E22">
        <w:rPr>
          <w:rFonts w:asciiTheme="minorHAnsi" w:hAnsiTheme="minorHAnsi" w:cs="Arial"/>
          <w:b/>
          <w:sz w:val="22"/>
          <w:szCs w:val="22"/>
        </w:rPr>
        <w:t>.</w:t>
      </w:r>
    </w:p>
    <w:p w:rsidR="009702AA" w:rsidRPr="007E5743" w:rsidRDefault="00527D3B" w:rsidP="009702AA">
      <w:pPr>
        <w:numPr>
          <w:ilvl w:val="0"/>
          <w:numId w:val="1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2D3E22">
        <w:rPr>
          <w:rFonts w:asciiTheme="minorHAnsi" w:hAnsiTheme="minorHAnsi" w:cs="Arial"/>
          <w:sz w:val="22"/>
          <w:szCs w:val="22"/>
        </w:rPr>
        <w:t>Experience</w:t>
      </w:r>
      <w:r w:rsidRPr="002D3E22">
        <w:rPr>
          <w:rFonts w:asciiTheme="minorHAnsi" w:hAnsiTheme="minorHAnsi" w:cs="Arial"/>
          <w:sz w:val="22"/>
          <w:szCs w:val="22"/>
          <w:shd w:val="clear" w:color="auto" w:fill="FFFFFF"/>
        </w:rPr>
        <w:t>d</w:t>
      </w:r>
      <w:r w:rsidR="007D1A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22257A" w:rsidRPr="002D3E22">
        <w:rPr>
          <w:rFonts w:asciiTheme="minorHAnsi" w:hAnsiTheme="minorHAnsi" w:cs="Arial"/>
          <w:sz w:val="22"/>
          <w:szCs w:val="22"/>
          <w:shd w:val="clear" w:color="auto" w:fill="FFFFFF"/>
        </w:rPr>
        <w:t>i</w:t>
      </w:r>
      <w:r w:rsidR="0022257A" w:rsidRPr="002D3E22">
        <w:rPr>
          <w:rFonts w:asciiTheme="minorHAnsi" w:hAnsiTheme="minorHAnsi" w:cs="Arial"/>
          <w:sz w:val="22"/>
          <w:szCs w:val="22"/>
        </w:rPr>
        <w:t>n</w:t>
      </w:r>
      <w:r w:rsidR="007D1AC5">
        <w:rPr>
          <w:rFonts w:asciiTheme="minorHAnsi" w:hAnsiTheme="minorHAnsi" w:cs="Arial"/>
          <w:sz w:val="22"/>
          <w:szCs w:val="22"/>
        </w:rPr>
        <w:t xml:space="preserve"> </w:t>
      </w:r>
      <w:r w:rsidR="009702AA">
        <w:rPr>
          <w:rFonts w:asciiTheme="minorHAnsi" w:hAnsiTheme="minorHAnsi" w:cs="Arial"/>
          <w:b/>
          <w:sz w:val="22"/>
          <w:szCs w:val="22"/>
        </w:rPr>
        <w:t>Maintenance</w:t>
      </w:r>
      <w:r w:rsidR="006525D1">
        <w:rPr>
          <w:rFonts w:asciiTheme="minorHAnsi" w:hAnsiTheme="minorHAnsi" w:cs="Arial"/>
          <w:b/>
          <w:sz w:val="22"/>
          <w:szCs w:val="22"/>
        </w:rPr>
        <w:t>, Training</w:t>
      </w:r>
      <w:r w:rsidR="007D1AC5">
        <w:rPr>
          <w:rFonts w:asciiTheme="minorHAnsi" w:hAnsiTheme="minorHAnsi" w:cs="Arial"/>
          <w:b/>
          <w:sz w:val="22"/>
          <w:szCs w:val="22"/>
        </w:rPr>
        <w:t xml:space="preserve"> </w:t>
      </w:r>
      <w:r w:rsidR="00806DAF">
        <w:rPr>
          <w:rFonts w:asciiTheme="minorHAnsi" w:hAnsiTheme="minorHAnsi" w:cs="Arial"/>
          <w:b/>
          <w:sz w:val="22"/>
          <w:szCs w:val="22"/>
        </w:rPr>
        <w:t xml:space="preserve">and </w:t>
      </w:r>
      <w:r w:rsidR="00EC323B">
        <w:rPr>
          <w:rFonts w:asciiTheme="minorHAnsi" w:hAnsiTheme="minorHAnsi" w:cs="Arial"/>
          <w:b/>
          <w:sz w:val="22"/>
          <w:szCs w:val="22"/>
        </w:rPr>
        <w:t>Operations and Public relation Activities</w:t>
      </w:r>
      <w:r w:rsidR="00854479">
        <w:rPr>
          <w:rFonts w:asciiTheme="minorHAnsi" w:hAnsiTheme="minorHAnsi" w:cs="Arial"/>
          <w:b/>
          <w:sz w:val="22"/>
          <w:szCs w:val="22"/>
        </w:rPr>
        <w:t>.</w:t>
      </w:r>
    </w:p>
    <w:p w:rsidR="00E55417" w:rsidRPr="007E5743" w:rsidRDefault="00A83FBD" w:rsidP="009702AA">
      <w:pPr>
        <w:spacing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434987" w:rsidRPr="007E5743" w:rsidRDefault="00434987" w:rsidP="007E5743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 w:rsidRPr="007E6458">
        <w:rPr>
          <w:rFonts w:ascii="Cambria" w:hAnsi="Cambria" w:cs="Arial"/>
          <w:b/>
          <w:color w:val="FFFFFF"/>
          <w:lang w:eastAsia="en-GB"/>
        </w:rPr>
        <w:t>PREVIOUS EXPERIENCE</w:t>
      </w:r>
    </w:p>
    <w:p w:rsidR="00434987" w:rsidRDefault="00434987" w:rsidP="0043498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03D02" w:rsidRPr="007E5743" w:rsidRDefault="005D6B68" w:rsidP="00434987">
      <w:pPr>
        <w:rPr>
          <w:rFonts w:asciiTheme="minorHAnsi" w:hAnsiTheme="minorHAnsi"/>
          <w:b/>
          <w:bCs/>
          <w:shd w:val="clear" w:color="auto" w:fill="EEECE1"/>
        </w:rPr>
      </w:pPr>
      <w:r>
        <w:rPr>
          <w:rFonts w:asciiTheme="minorHAnsi" w:hAnsiTheme="minorHAnsi"/>
          <w:b/>
          <w:sz w:val="23"/>
          <w:szCs w:val="23"/>
          <w:shd w:val="clear" w:color="auto" w:fill="EEECE1"/>
        </w:rPr>
        <w:t>July</w:t>
      </w:r>
      <w:r w:rsidR="00EC323B" w:rsidRPr="00EC323B">
        <w:rPr>
          <w:rFonts w:asciiTheme="minorHAnsi" w:hAnsiTheme="minorHAnsi"/>
          <w:b/>
          <w:sz w:val="23"/>
          <w:szCs w:val="23"/>
          <w:shd w:val="clear" w:color="auto" w:fill="EEECE1"/>
        </w:rPr>
        <w:t xml:space="preserve"> 2016</w:t>
      </w:r>
      <w:r w:rsidR="00E03D02" w:rsidRPr="00EC323B">
        <w:rPr>
          <w:rFonts w:asciiTheme="minorHAnsi" w:hAnsiTheme="minorHAnsi"/>
          <w:b/>
          <w:sz w:val="23"/>
          <w:szCs w:val="23"/>
          <w:shd w:val="clear" w:color="auto" w:fill="EEECE1"/>
        </w:rPr>
        <w:t>–</w:t>
      </w:r>
      <w:r w:rsidR="00EC323B" w:rsidRPr="00EC323B">
        <w:rPr>
          <w:rFonts w:asciiTheme="minorHAnsi" w:hAnsiTheme="minorHAnsi"/>
          <w:b/>
          <w:sz w:val="23"/>
          <w:szCs w:val="23"/>
          <w:shd w:val="clear" w:color="auto" w:fill="EEECE1"/>
        </w:rPr>
        <w:t>Dec</w:t>
      </w:r>
      <w:r w:rsidR="00434987" w:rsidRPr="00EC323B">
        <w:rPr>
          <w:rFonts w:asciiTheme="minorHAnsi" w:hAnsiTheme="minorHAnsi"/>
          <w:b/>
          <w:sz w:val="23"/>
          <w:szCs w:val="23"/>
          <w:shd w:val="clear" w:color="auto" w:fill="EEECE1"/>
        </w:rPr>
        <w:t xml:space="preserve"> 2016 </w:t>
      </w:r>
      <w:proofErr w:type="spellStart"/>
      <w:r w:rsidR="00EC323B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FlyTech</w:t>
      </w:r>
      <w:proofErr w:type="spellEnd"/>
      <w:r w:rsidR="00EC323B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 xml:space="preserve"> Aviation </w:t>
      </w:r>
      <w:proofErr w:type="gramStart"/>
      <w:r w:rsidR="00EC323B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Academy</w:t>
      </w:r>
      <w:r w:rsidR="00103308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(</w:t>
      </w:r>
      <w:proofErr w:type="gramEnd"/>
      <w:r w:rsidR="00EC323B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www.flytechaviation.aero</w:t>
      </w:r>
      <w:r w:rsidR="00103308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 xml:space="preserve">) </w:t>
      </w:r>
      <w:r w:rsidR="00103308" w:rsidRPr="00EC323B">
        <w:rPr>
          <w:rFonts w:asciiTheme="minorHAnsi" w:hAnsiTheme="minorHAnsi"/>
          <w:sz w:val="23"/>
          <w:szCs w:val="23"/>
          <w:shd w:val="clear" w:color="auto" w:fill="EEECE1"/>
        </w:rPr>
        <w:t>as</w:t>
      </w:r>
      <w:r w:rsidR="00D42271">
        <w:rPr>
          <w:rFonts w:asciiTheme="minorHAnsi" w:hAnsiTheme="minorHAnsi"/>
          <w:sz w:val="23"/>
          <w:szCs w:val="23"/>
          <w:shd w:val="clear" w:color="auto" w:fill="EEECE1"/>
        </w:rPr>
        <w:t xml:space="preserve"> </w:t>
      </w:r>
      <w:r w:rsidR="00273A22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Flight Dispatcher-</w:t>
      </w:r>
      <w:r w:rsidR="00EC323B"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Assistant(RTR</w:t>
      </w:r>
      <w:r w:rsidR="00EC323B">
        <w:rPr>
          <w:rFonts w:asciiTheme="minorHAnsi" w:hAnsiTheme="minorHAnsi"/>
          <w:b/>
          <w:bCs/>
          <w:shd w:val="clear" w:color="auto" w:fill="EEECE1"/>
        </w:rPr>
        <w:t>)</w:t>
      </w:r>
    </w:p>
    <w:p w:rsidR="00E55417" w:rsidRPr="007E5743" w:rsidRDefault="00EC323B" w:rsidP="009702AA">
      <w:pPr>
        <w:spacing w:after="40"/>
        <w:jc w:val="both"/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proofErr w:type="spellStart"/>
      <w:r w:rsidRPr="00E55417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Flytech</w:t>
      </w:r>
      <w:proofErr w:type="spellEnd"/>
      <w:r w:rsidRPr="00E55417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Aviation Academy started its operations in </w:t>
      </w:r>
      <w:r w:rsidR="00E55417" w:rsidRPr="00E55417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1995. Academy is proud that it was chosen by Lufthansa Germany to associate with it (as Lufthansa </w:t>
      </w:r>
      <w:r w:rsidR="00D42271" w:rsidRPr="00E55417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Technique</w:t>
      </w:r>
      <w:r w:rsidR="00E55417" w:rsidRPr="00E55417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India or LTI) in the year 2008</w:t>
      </w:r>
      <w:r w:rsidR="00E55417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.</w:t>
      </w:r>
    </w:p>
    <w:p w:rsidR="001F3BF1" w:rsidRDefault="009702AA" w:rsidP="00CF7994">
      <w:pPr>
        <w:spacing w:after="40" w:line="240" w:lineRule="atLeast"/>
        <w:rPr>
          <w:rFonts w:ascii="Verdana" w:hAnsi="Verdana"/>
          <w:b/>
          <w:sz w:val="22"/>
          <w:szCs w:val="22"/>
        </w:rPr>
      </w:pPr>
      <w:r w:rsidRPr="009702AA">
        <w:rPr>
          <w:rFonts w:ascii="Verdana" w:hAnsi="Verdana"/>
          <w:b/>
          <w:sz w:val="22"/>
          <w:szCs w:val="22"/>
        </w:rPr>
        <w:t>Duties and R</w:t>
      </w:r>
      <w:r w:rsidR="00D42271">
        <w:rPr>
          <w:rFonts w:ascii="Verdana" w:hAnsi="Verdana"/>
          <w:b/>
          <w:sz w:val="22"/>
          <w:szCs w:val="22"/>
        </w:rPr>
        <w:t>esponsibilities:-</w:t>
      </w:r>
    </w:p>
    <w:p w:rsidR="004D2C7A" w:rsidRDefault="004D2C7A" w:rsidP="00E55417">
      <w:pPr>
        <w:spacing w:line="276" w:lineRule="auto"/>
        <w:ind w:left="720"/>
        <w:jc w:val="both"/>
        <w:rPr>
          <w:rFonts w:ascii="Verdana" w:hAnsi="Verdana"/>
          <w:b/>
          <w:sz w:val="16"/>
          <w:szCs w:val="16"/>
        </w:rPr>
      </w:pPr>
    </w:p>
    <w:p w:rsidR="00E55417" w:rsidRPr="00E55417" w:rsidRDefault="00E55417" w:rsidP="00E55417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5417">
        <w:rPr>
          <w:rFonts w:asciiTheme="minorHAnsi" w:hAnsiTheme="minorHAnsi" w:cs="Arial"/>
          <w:color w:val="000000"/>
          <w:sz w:val="22"/>
          <w:szCs w:val="22"/>
        </w:rPr>
        <w:t xml:space="preserve">• Handle pre-flight administration work such as flight scheduling and passenger ground transportation </w:t>
      </w:r>
      <w:r w:rsidR="003A1ECB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E55417">
        <w:rPr>
          <w:rFonts w:asciiTheme="minorHAnsi" w:hAnsiTheme="minorHAnsi" w:cs="Arial"/>
          <w:color w:val="000000"/>
          <w:sz w:val="22"/>
          <w:szCs w:val="22"/>
        </w:rPr>
        <w:t>management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417" w:rsidRPr="00E55417" w:rsidRDefault="007D1AC5" w:rsidP="00E55417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• Maintain </w:t>
      </w:r>
      <w:r w:rsidR="00E55417" w:rsidRPr="00E55417">
        <w:rPr>
          <w:rFonts w:asciiTheme="minorHAnsi" w:hAnsiTheme="minorHAnsi" w:cs="Arial"/>
          <w:color w:val="000000"/>
          <w:sz w:val="22"/>
          <w:szCs w:val="22"/>
        </w:rPr>
        <w:t>and update aircraft schedule and ensure that aircrafts meet both airport and airspace regulations</w:t>
      </w:r>
      <w:r w:rsidR="00E55417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417" w:rsidRPr="00E55417" w:rsidRDefault="007D1AC5" w:rsidP="00E55417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• Maintain </w:t>
      </w:r>
      <w:r w:rsidR="00462E53">
        <w:rPr>
          <w:rFonts w:asciiTheme="minorHAnsi" w:hAnsiTheme="minorHAnsi" w:cs="Arial"/>
          <w:color w:val="000000"/>
          <w:sz w:val="22"/>
          <w:szCs w:val="22"/>
        </w:rPr>
        <w:t xml:space="preserve">a constant </w:t>
      </w:r>
      <w:r w:rsidR="00E55417" w:rsidRPr="00E55417">
        <w:rPr>
          <w:rFonts w:asciiTheme="minorHAnsi" w:hAnsiTheme="minorHAnsi" w:cs="Arial"/>
          <w:color w:val="000000"/>
          <w:sz w:val="22"/>
          <w:szCs w:val="22"/>
        </w:rPr>
        <w:t>watc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h on all dispatched flights and </w:t>
      </w:r>
      <w:r w:rsidR="00E55417" w:rsidRPr="00E55417">
        <w:rPr>
          <w:rFonts w:asciiTheme="minorHAnsi" w:hAnsiTheme="minorHAnsi" w:cs="Arial"/>
          <w:color w:val="000000"/>
          <w:sz w:val="22"/>
          <w:szCs w:val="22"/>
        </w:rPr>
        <w:t>handle altitude selection and fuel load requirements</w:t>
      </w:r>
      <w:r w:rsidR="00E55417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417" w:rsidRPr="00E55417" w:rsidRDefault="00E55417" w:rsidP="00E55417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5417">
        <w:rPr>
          <w:rFonts w:asciiTheme="minorHAnsi" w:hAnsiTheme="minorHAnsi" w:cs="Arial"/>
          <w:color w:val="000000"/>
          <w:sz w:val="22"/>
          <w:szCs w:val="22"/>
        </w:rPr>
        <w:t>• Act as a go-between pilot and ground service personnel and keep them informed of flight status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417" w:rsidRPr="00E55417" w:rsidRDefault="00E55417" w:rsidP="00E55417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5417">
        <w:rPr>
          <w:rFonts w:asciiTheme="minorHAnsi" w:hAnsiTheme="minorHAnsi" w:cs="Arial"/>
          <w:color w:val="000000"/>
          <w:sz w:val="22"/>
          <w:szCs w:val="22"/>
        </w:rPr>
        <w:t>• Maintain expertise of navigation facilities over airline routes and characteristics of all aircrafts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417" w:rsidRPr="00E55417" w:rsidRDefault="00E55417" w:rsidP="00E55417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5417">
        <w:rPr>
          <w:rFonts w:asciiTheme="minorHAnsi" w:hAnsiTheme="minorHAnsi" w:cs="Arial"/>
          <w:color w:val="000000"/>
          <w:sz w:val="22"/>
          <w:szCs w:val="22"/>
        </w:rPr>
        <w:t>• Monitor aeronautical navigation charts and radio calls to evaluate progress of each aircraft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417" w:rsidRPr="007E5743" w:rsidRDefault="00E55417" w:rsidP="007E5743">
      <w:pPr>
        <w:spacing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5417">
        <w:rPr>
          <w:rFonts w:asciiTheme="minorHAnsi" w:hAnsiTheme="minorHAnsi" w:cs="Arial"/>
          <w:color w:val="000000"/>
          <w:sz w:val="22"/>
          <w:szCs w:val="22"/>
        </w:rPr>
        <w:t>• Assist pilots in the command of aircraft to ensure its safety during distressing situations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E5743" w:rsidRPr="004D2C7A" w:rsidRDefault="00A83FBD" w:rsidP="004D2C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7E5743" w:rsidRDefault="007E5743" w:rsidP="007E574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5743" w:rsidRPr="002E7440" w:rsidRDefault="007E5743" w:rsidP="007E5743">
      <w:pPr>
        <w:rPr>
          <w:rFonts w:asciiTheme="minorHAnsi" w:hAnsiTheme="minorHAnsi"/>
          <w:b/>
          <w:bCs/>
          <w:shd w:val="clear" w:color="auto" w:fill="EEECE1"/>
        </w:rPr>
      </w:pPr>
      <w:r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Fly Air</w:t>
      </w:r>
      <w:r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 xml:space="preserve"> Aviation </w:t>
      </w:r>
      <w:proofErr w:type="gramStart"/>
      <w:r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Academy(</w:t>
      </w:r>
      <w:proofErr w:type="gramEnd"/>
      <w:r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www.flyairaviationacademy.in</w:t>
      </w:r>
      <w:r w:rsidRPr="00EC323B"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 xml:space="preserve">) </w:t>
      </w:r>
      <w:r w:rsidRPr="00EC323B">
        <w:rPr>
          <w:rFonts w:asciiTheme="minorHAnsi" w:hAnsiTheme="minorHAnsi"/>
          <w:sz w:val="23"/>
          <w:szCs w:val="23"/>
          <w:shd w:val="clear" w:color="auto" w:fill="EEECE1"/>
        </w:rPr>
        <w:t>as</w:t>
      </w:r>
      <w:r w:rsidR="007D1AC5">
        <w:rPr>
          <w:rFonts w:asciiTheme="minorHAnsi" w:hAnsiTheme="minorHAnsi"/>
          <w:sz w:val="23"/>
          <w:szCs w:val="23"/>
          <w:shd w:val="clear" w:color="auto" w:fill="EEECE1"/>
        </w:rPr>
        <w:t xml:space="preserve"> </w:t>
      </w:r>
      <w:r>
        <w:rPr>
          <w:rFonts w:asciiTheme="minorHAnsi" w:hAnsiTheme="minorHAnsi"/>
          <w:b/>
          <w:bCs/>
          <w:sz w:val="23"/>
          <w:szCs w:val="23"/>
          <w:shd w:val="clear" w:color="auto" w:fill="EEECE1"/>
        </w:rPr>
        <w:t>Flight Dispatcher-Trainee</w:t>
      </w:r>
    </w:p>
    <w:p w:rsidR="007E5743" w:rsidRPr="002E7440" w:rsidRDefault="007E5743" w:rsidP="007E5743">
      <w:pPr>
        <w:spacing w:after="40"/>
        <w:jc w:val="both"/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proofErr w:type="gramStart"/>
      <w:r w:rsidRPr="00963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Fly Air Aviation Academy (A Unit of New Fly Air Charter Services </w:t>
      </w:r>
      <w:proofErr w:type="spellStart"/>
      <w:r w:rsidRPr="00963D3C">
        <w:rPr>
          <w:rFonts w:asciiTheme="minorHAnsi" w:hAnsiTheme="minorHAnsi" w:cs="Arial"/>
          <w:sz w:val="22"/>
          <w:szCs w:val="22"/>
          <w:shd w:val="clear" w:color="auto" w:fill="FFFFFF"/>
        </w:rPr>
        <w:t>Pvt.</w:t>
      </w:r>
      <w:proofErr w:type="spellEnd"/>
      <w:r w:rsidRPr="00963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Ltd.)</w:t>
      </w:r>
      <w:proofErr w:type="gramEnd"/>
      <w:r w:rsidRPr="00963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proofErr w:type="gramStart"/>
      <w:r w:rsidRPr="00963D3C">
        <w:rPr>
          <w:rFonts w:asciiTheme="minorHAnsi" w:hAnsiTheme="minorHAnsi" w:cs="Arial"/>
          <w:sz w:val="22"/>
          <w:szCs w:val="22"/>
          <w:shd w:val="clear" w:color="auto" w:fill="FFFFFF"/>
        </w:rPr>
        <w:t>are</w:t>
      </w:r>
      <w:proofErr w:type="gramEnd"/>
      <w:r w:rsidRPr="00963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Internationally Accredited and Globally Recognized by IAO (International Accreditation Organization). Fly Air Aviation Academy is a Premier Flight Dispatcher Training Company and also Provides Various Aviation Training with the Experienced Trainers from the Industry.</w:t>
      </w:r>
    </w:p>
    <w:p w:rsidR="007E5743" w:rsidRDefault="00462E53" w:rsidP="007E5743">
      <w:pPr>
        <w:spacing w:after="40"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Duties and Responsibilities:-</w:t>
      </w:r>
    </w:p>
    <w:p w:rsidR="007E5743" w:rsidRPr="002E7440" w:rsidRDefault="007E5743" w:rsidP="004D2C7A">
      <w:pPr>
        <w:spacing w:after="40" w:line="240" w:lineRule="atLeast"/>
        <w:ind w:firstLine="720"/>
        <w:rPr>
          <w:rFonts w:ascii="Verdana" w:hAnsi="Verdana"/>
          <w:b/>
          <w:sz w:val="22"/>
          <w:szCs w:val="22"/>
        </w:rPr>
      </w:pPr>
    </w:p>
    <w:p w:rsidR="007E5743" w:rsidRPr="00ED1A4A" w:rsidRDefault="007E5743" w:rsidP="004D2C7A">
      <w:pPr>
        <w:spacing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ED1A4A">
        <w:rPr>
          <w:rFonts w:asciiTheme="minorHAnsi" w:hAnsiTheme="minorHAnsi" w:cs="Arial"/>
          <w:color w:val="000000"/>
          <w:sz w:val="22"/>
          <w:szCs w:val="22"/>
        </w:rPr>
        <w:t>• Determine safest and shortest routes for each flight and liaise with pilot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 to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 xml:space="preserve">ensure </w:t>
      </w:r>
      <w:r w:rsidRPr="00ED1A4A">
        <w:rPr>
          <w:rFonts w:asciiTheme="minorHAnsi" w:hAnsiTheme="minorHAnsi" w:cs="Arial"/>
          <w:color w:val="000000"/>
          <w:sz w:val="22"/>
          <w:szCs w:val="22"/>
        </w:rPr>
        <w:t xml:space="preserve"> which</w:t>
      </w:r>
      <w:proofErr w:type="gramEnd"/>
      <w:r w:rsidRPr="00ED1A4A">
        <w:rPr>
          <w:rFonts w:asciiTheme="minorHAnsi" w:hAnsiTheme="minorHAnsi" w:cs="Arial"/>
          <w:color w:val="000000"/>
          <w:sz w:val="22"/>
          <w:szCs w:val="22"/>
        </w:rPr>
        <w:t xml:space="preserve"> routes to fly on.</w:t>
      </w:r>
    </w:p>
    <w:p w:rsidR="007E5743" w:rsidRPr="00ED1A4A" w:rsidRDefault="007E5743" w:rsidP="004D2C7A">
      <w:pPr>
        <w:spacing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ED1A4A">
        <w:rPr>
          <w:rFonts w:asciiTheme="minorHAnsi" w:hAnsiTheme="minorHAnsi" w:cs="Arial"/>
          <w:color w:val="000000"/>
          <w:sz w:val="22"/>
          <w:szCs w:val="22"/>
        </w:rPr>
        <w:t>• Decipher weather conditions such as hails, storms and winds and map out alternative routes</w:t>
      </w:r>
      <w:r w:rsidR="007D1AC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E5743" w:rsidRPr="00ED1A4A" w:rsidRDefault="007E5743" w:rsidP="004D2C7A">
      <w:pPr>
        <w:spacing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ED1A4A">
        <w:rPr>
          <w:rFonts w:asciiTheme="minorHAnsi" w:hAnsiTheme="minorHAnsi" w:cs="Arial"/>
          <w:color w:val="000000"/>
          <w:sz w:val="22"/>
          <w:szCs w:val="22"/>
        </w:rPr>
        <w:t>• Keep in constant contact with pilots to ensure aircraft’s adherence to charted out flight routes</w:t>
      </w:r>
      <w:r w:rsidR="007D1AC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E5743" w:rsidRPr="00ED1A4A" w:rsidRDefault="007E5743" w:rsidP="004D2C7A">
      <w:pPr>
        <w:spacing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ED1A4A">
        <w:rPr>
          <w:rFonts w:asciiTheme="minorHAnsi" w:hAnsiTheme="minorHAnsi" w:cs="Arial"/>
          <w:color w:val="000000"/>
          <w:sz w:val="22"/>
          <w:szCs w:val="22"/>
        </w:rPr>
        <w:t>• Delay or cancel flights in case of unsafe conditions such as storms or fog</w:t>
      </w:r>
      <w:r w:rsidR="007D1AC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E5743" w:rsidRPr="00ED1A4A" w:rsidRDefault="007E5743" w:rsidP="004D2C7A">
      <w:pPr>
        <w:spacing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ED1A4A">
        <w:rPr>
          <w:rFonts w:asciiTheme="minorHAnsi" w:hAnsiTheme="minorHAnsi" w:cs="Arial"/>
          <w:color w:val="000000"/>
          <w:sz w:val="22"/>
          <w:szCs w:val="22"/>
        </w:rPr>
        <w:t>• Maintain and update aircraft schedule and ensure that aircrafts meet both airport and airspace regulations</w:t>
      </w:r>
    </w:p>
    <w:p w:rsidR="007E5743" w:rsidRPr="00ED1A4A" w:rsidRDefault="007E5743" w:rsidP="004D2C7A">
      <w:pPr>
        <w:spacing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ED1A4A">
        <w:rPr>
          <w:rFonts w:asciiTheme="minorHAnsi" w:hAnsiTheme="minorHAnsi" w:cs="Arial"/>
          <w:color w:val="000000"/>
          <w:sz w:val="22"/>
          <w:szCs w:val="22"/>
        </w:rPr>
        <w:t>• Maintain a constant watch on all dispatched flights and handle a</w:t>
      </w:r>
      <w:r w:rsidR="004D2C7A">
        <w:rPr>
          <w:rFonts w:asciiTheme="minorHAnsi" w:hAnsiTheme="minorHAnsi" w:cs="Arial"/>
          <w:color w:val="000000"/>
          <w:sz w:val="22"/>
          <w:szCs w:val="22"/>
        </w:rPr>
        <w:t>ltitude selection and fuel load.</w:t>
      </w:r>
    </w:p>
    <w:p w:rsidR="00273A22" w:rsidRPr="00967C0E" w:rsidRDefault="00A83FBD" w:rsidP="00967C0E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273A22" w:rsidRDefault="00273A22" w:rsidP="00273A2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273A22" w:rsidRDefault="00273A22" w:rsidP="00273A22">
      <w:pPr>
        <w:rPr>
          <w:rFonts w:asciiTheme="minorHAnsi" w:hAnsiTheme="minorHAnsi"/>
          <w:b/>
          <w:bCs/>
          <w:shd w:val="clear" w:color="auto" w:fill="EEECE1"/>
        </w:rPr>
      </w:pPr>
      <w:r w:rsidRPr="00103308">
        <w:rPr>
          <w:rFonts w:asciiTheme="minorHAnsi" w:hAnsiTheme="minorHAnsi"/>
          <w:b/>
          <w:shd w:val="clear" w:color="auto" w:fill="EEECE1"/>
        </w:rPr>
        <w:t>Aug 2015</w:t>
      </w:r>
      <w:r>
        <w:rPr>
          <w:rFonts w:asciiTheme="minorHAnsi" w:hAnsiTheme="minorHAnsi"/>
          <w:b/>
          <w:shd w:val="clear" w:color="auto" w:fill="EEECE1"/>
        </w:rPr>
        <w:t>–July</w:t>
      </w:r>
      <w:r w:rsidRPr="00103308">
        <w:rPr>
          <w:rFonts w:asciiTheme="minorHAnsi" w:hAnsiTheme="minorHAnsi"/>
          <w:b/>
          <w:shd w:val="clear" w:color="auto" w:fill="EEECE1"/>
        </w:rPr>
        <w:t xml:space="preserve"> 2016 </w:t>
      </w:r>
      <w:proofErr w:type="spellStart"/>
      <w:r w:rsidR="00D42271">
        <w:rPr>
          <w:rFonts w:asciiTheme="minorHAnsi" w:hAnsiTheme="minorHAnsi"/>
          <w:b/>
          <w:bCs/>
          <w:shd w:val="clear" w:color="auto" w:fill="EEECE1"/>
        </w:rPr>
        <w:t>Par</w:t>
      </w:r>
      <w:r>
        <w:rPr>
          <w:rFonts w:asciiTheme="minorHAnsi" w:hAnsiTheme="minorHAnsi"/>
          <w:b/>
          <w:bCs/>
          <w:shd w:val="clear" w:color="auto" w:fill="EEECE1"/>
        </w:rPr>
        <w:t>veen</w:t>
      </w:r>
      <w:proofErr w:type="spellEnd"/>
      <w:r>
        <w:rPr>
          <w:rFonts w:asciiTheme="minorHAnsi" w:hAnsiTheme="minorHAnsi"/>
          <w:b/>
          <w:bCs/>
          <w:shd w:val="clear" w:color="auto" w:fill="EEECE1"/>
        </w:rPr>
        <w:t xml:space="preserve"> Travels Chennai (</w:t>
      </w:r>
      <w:r w:rsidRPr="00103308">
        <w:rPr>
          <w:rFonts w:asciiTheme="minorHAnsi" w:hAnsiTheme="minorHAnsi"/>
          <w:b/>
          <w:bCs/>
          <w:shd w:val="clear" w:color="auto" w:fill="EEECE1"/>
        </w:rPr>
        <w:t>www.parveentravels.com</w:t>
      </w:r>
      <w:r>
        <w:rPr>
          <w:rFonts w:asciiTheme="minorHAnsi" w:hAnsiTheme="minorHAnsi"/>
          <w:b/>
          <w:bCs/>
          <w:shd w:val="clear" w:color="auto" w:fill="EEECE1"/>
        </w:rPr>
        <w:t>)</w:t>
      </w:r>
      <w:r w:rsidRPr="006D1977">
        <w:rPr>
          <w:rFonts w:asciiTheme="minorHAnsi" w:hAnsiTheme="minorHAnsi"/>
          <w:shd w:val="clear" w:color="auto" w:fill="EEECE1"/>
        </w:rPr>
        <w:t>as</w:t>
      </w:r>
      <w:r>
        <w:rPr>
          <w:rFonts w:asciiTheme="minorHAnsi" w:hAnsiTheme="minorHAnsi"/>
          <w:b/>
          <w:bCs/>
          <w:shd w:val="clear" w:color="auto" w:fill="EEECE1"/>
        </w:rPr>
        <w:t xml:space="preserve"> Operational Head Assistant</w:t>
      </w:r>
    </w:p>
    <w:p w:rsidR="00273A22" w:rsidRPr="006D1977" w:rsidRDefault="00273A22" w:rsidP="00273A22">
      <w:pPr>
        <w:rPr>
          <w:rFonts w:asciiTheme="minorHAnsi" w:hAnsiTheme="minorHAnsi" w:cs="Arial"/>
          <w:b/>
          <w:bCs/>
          <w:color w:val="000000"/>
        </w:rPr>
      </w:pPr>
    </w:p>
    <w:p w:rsidR="00273A22" w:rsidRPr="00865749" w:rsidRDefault="00273A22" w:rsidP="00273A22">
      <w:pPr>
        <w:spacing w:after="40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Parveen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was launched in the year 1980.The </w:t>
      </w:r>
      <w:r w:rsidRPr="006D1977">
        <w:rPr>
          <w:rFonts w:ascii="Arial" w:hAnsi="Arial" w:cs="Arial"/>
          <w:color w:val="252525"/>
          <w:sz w:val="21"/>
          <w:szCs w:val="21"/>
          <w:shd w:val="clear" w:color="auto" w:fill="FFFFFF"/>
        </w:rPr>
        <w:t>company started its journey as a travel operator and has slowly embarked its presence in logistics, Manpower Consultancy, Fuel, Restaurants, Automobiles, Tourism, Driving academy and Automobile spare parts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273A22" w:rsidRPr="009702AA" w:rsidRDefault="00273A22" w:rsidP="00273A22">
      <w:pPr>
        <w:spacing w:after="40" w:line="240" w:lineRule="atLeast"/>
        <w:rPr>
          <w:rFonts w:ascii="Verdana" w:hAnsi="Verdana"/>
          <w:b/>
          <w:sz w:val="22"/>
          <w:szCs w:val="22"/>
        </w:rPr>
      </w:pPr>
      <w:r w:rsidRPr="009702AA">
        <w:rPr>
          <w:rFonts w:ascii="Verdana" w:hAnsi="Verdana"/>
          <w:b/>
          <w:sz w:val="22"/>
          <w:szCs w:val="22"/>
        </w:rPr>
        <w:t xml:space="preserve">Duties </w:t>
      </w:r>
      <w:r w:rsidR="00462E53">
        <w:rPr>
          <w:rFonts w:ascii="Verdana" w:hAnsi="Verdana"/>
          <w:b/>
          <w:sz w:val="22"/>
          <w:szCs w:val="22"/>
        </w:rPr>
        <w:t>and Responsibilities:-</w:t>
      </w:r>
    </w:p>
    <w:p w:rsidR="00273A22" w:rsidRPr="00CF7994" w:rsidRDefault="00273A22" w:rsidP="00273A22">
      <w:pPr>
        <w:spacing w:after="40" w:line="240" w:lineRule="atLeast"/>
        <w:rPr>
          <w:rFonts w:ascii="Verdana" w:hAnsi="Verdana"/>
          <w:b/>
          <w:sz w:val="16"/>
          <w:szCs w:val="16"/>
        </w:rPr>
      </w:pPr>
    </w:p>
    <w:p w:rsidR="00273A22" w:rsidRDefault="00273A22" w:rsidP="00273A22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Coordinating with RTO Related documents like permit, Road taxe</w:t>
      </w:r>
      <w:r w:rsidR="007D1AC5">
        <w:rPr>
          <w:rFonts w:asciiTheme="minorHAnsi" w:hAnsiTheme="minorHAnsi" w:cs="Arial"/>
          <w:color w:val="000000"/>
          <w:sz w:val="22"/>
          <w:szCs w:val="22"/>
        </w:rPr>
        <w:t xml:space="preserve">s, Labour contract, Medical for </w:t>
      </w:r>
      <w:r>
        <w:rPr>
          <w:rFonts w:asciiTheme="minorHAnsi" w:hAnsiTheme="minorHAnsi" w:cs="Arial"/>
          <w:color w:val="000000"/>
          <w:sz w:val="22"/>
          <w:szCs w:val="22"/>
        </w:rPr>
        <w:t>employees.</w:t>
      </w:r>
    </w:p>
    <w:p w:rsidR="00273A22" w:rsidRPr="00806DAF" w:rsidRDefault="00273A22" w:rsidP="00273A22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Responsible for hiring drivers.</w:t>
      </w:r>
    </w:p>
    <w:p w:rsidR="00273A22" w:rsidRPr="00806DAF" w:rsidRDefault="00273A22" w:rsidP="00273A22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Responsible for business development and fare changing.</w:t>
      </w:r>
    </w:p>
    <w:p w:rsidR="00273A22" w:rsidRDefault="00273A22" w:rsidP="00273A22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Preparation of Monthly Operations reports.</w:t>
      </w:r>
    </w:p>
    <w:p w:rsidR="00273A22" w:rsidRPr="0089658F" w:rsidRDefault="00273A22" w:rsidP="00273A22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 w:rsidRPr="0089658F">
        <w:rPr>
          <w:rFonts w:ascii="Calibri" w:hAnsi="Calibri"/>
          <w:sz w:val="22"/>
          <w:szCs w:val="22"/>
        </w:rPr>
        <w:t>Recruitment and selection of candidates</w:t>
      </w:r>
      <w:r w:rsidRPr="0089658F">
        <w:rPr>
          <w:rFonts w:asciiTheme="minorHAnsi" w:hAnsiTheme="minorHAnsi"/>
          <w:sz w:val="22"/>
          <w:szCs w:val="22"/>
        </w:rPr>
        <w:t xml:space="preserve"> for all levels of management which includes both technical and non-technical staff.</w:t>
      </w:r>
    </w:p>
    <w:p w:rsidR="00273A22" w:rsidRPr="009702AA" w:rsidRDefault="00273A22" w:rsidP="00273A2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9702AA">
        <w:rPr>
          <w:rFonts w:asciiTheme="minorHAnsi" w:hAnsiTheme="minorHAnsi" w:cs="Arial"/>
          <w:sz w:val="22"/>
          <w:szCs w:val="22"/>
          <w:shd w:val="clear" w:color="auto" w:fill="FFFFFF"/>
        </w:rPr>
        <w:t>Handling end to end operational duties and responsibilities.</w:t>
      </w:r>
    </w:p>
    <w:p w:rsidR="00273A22" w:rsidRPr="009702AA" w:rsidRDefault="00273A22" w:rsidP="00273A2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9702AA">
        <w:rPr>
          <w:rFonts w:asciiTheme="minorHAnsi" w:hAnsiTheme="minorHAnsi" w:cs="Arial"/>
          <w:sz w:val="22"/>
          <w:szCs w:val="22"/>
          <w:shd w:val="clear" w:color="auto" w:fill="FFFFFF"/>
        </w:rPr>
        <w:t>Assist in performing reference and background checks for potential employees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273A22" w:rsidRPr="009702AA" w:rsidRDefault="00273A22" w:rsidP="00273A2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9702AA">
        <w:rPr>
          <w:rFonts w:asciiTheme="minorHAnsi" w:hAnsiTheme="minorHAnsi" w:cs="Arial"/>
          <w:sz w:val="22"/>
          <w:szCs w:val="22"/>
          <w:shd w:val="clear" w:color="auto" w:fill="FFFFFF"/>
        </w:rPr>
        <w:t>Ensure that all corporate training initiatives are effectively driven and promoted and will add value to the business</w:t>
      </w:r>
      <w:r w:rsidRPr="009702AA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273A22" w:rsidRPr="00BC5B3D" w:rsidRDefault="00273A22" w:rsidP="00273A22">
      <w:pPr>
        <w:pStyle w:val="ListParagraph"/>
        <w:numPr>
          <w:ilvl w:val="0"/>
          <w:numId w:val="3"/>
        </w:numPr>
        <w:ind w:left="1170"/>
        <w:rPr>
          <w:rFonts w:asciiTheme="minorHAnsi" w:hAnsiTheme="minorHAnsi"/>
          <w:b/>
          <w:sz w:val="22"/>
          <w:szCs w:val="22"/>
          <w:u w:val="single"/>
        </w:rPr>
      </w:pPr>
      <w:r w:rsidRPr="00D61313">
        <w:rPr>
          <w:rFonts w:ascii="Calibri" w:hAnsi="Calibri"/>
          <w:sz w:val="22"/>
          <w:szCs w:val="22"/>
        </w:rPr>
        <w:t>Identifying the target customers</w:t>
      </w:r>
      <w:r>
        <w:rPr>
          <w:rFonts w:ascii="Calibri" w:hAnsi="Calibri"/>
          <w:sz w:val="22"/>
          <w:szCs w:val="22"/>
        </w:rPr>
        <w:t xml:space="preserve"> through leads generation methods like direct marketing, Advertisement and asking complaint.</w:t>
      </w:r>
    </w:p>
    <w:p w:rsidR="00273A22" w:rsidRPr="006E7911" w:rsidRDefault="00273A22" w:rsidP="00273A22">
      <w:pPr>
        <w:numPr>
          <w:ilvl w:val="0"/>
          <w:numId w:val="3"/>
        </w:numPr>
        <w:spacing w:line="276" w:lineRule="auto"/>
        <w:ind w:left="1170" w:right="-511"/>
        <w:rPr>
          <w:rFonts w:asciiTheme="minorHAnsi" w:hAnsiTheme="minorHAnsi"/>
          <w:sz w:val="22"/>
          <w:szCs w:val="22"/>
        </w:rPr>
      </w:pPr>
      <w:r w:rsidRPr="00D61313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anaging a team of </w:t>
      </w:r>
      <w:r w:rsidRPr="00D61313">
        <w:rPr>
          <w:rFonts w:ascii="Calibri" w:hAnsi="Calibri"/>
          <w:sz w:val="22"/>
          <w:szCs w:val="22"/>
        </w:rPr>
        <w:t>members</w:t>
      </w:r>
      <w:r>
        <w:rPr>
          <w:rFonts w:ascii="Calibri" w:hAnsi="Calibri"/>
          <w:sz w:val="22"/>
          <w:szCs w:val="22"/>
        </w:rPr>
        <w:t xml:space="preserve"> in marketing of events.</w:t>
      </w:r>
    </w:p>
    <w:p w:rsidR="00273A22" w:rsidRPr="006E7911" w:rsidRDefault="00273A22" w:rsidP="00273A22">
      <w:pPr>
        <w:numPr>
          <w:ilvl w:val="0"/>
          <w:numId w:val="3"/>
        </w:numPr>
        <w:spacing w:line="276" w:lineRule="auto"/>
        <w:ind w:left="1170" w:right="-511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Conducting Competitor Analysis and market study.</w:t>
      </w:r>
    </w:p>
    <w:p w:rsidR="00273A22" w:rsidRDefault="00273A22" w:rsidP="00273A22">
      <w:pPr>
        <w:numPr>
          <w:ilvl w:val="0"/>
          <w:numId w:val="3"/>
        </w:numPr>
        <w:spacing w:line="276" w:lineRule="auto"/>
        <w:ind w:left="1170" w:right="-511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Conducting various promotional activities like exhibitions, Distributions, Events etc.</w:t>
      </w:r>
    </w:p>
    <w:p w:rsidR="00273A22" w:rsidRPr="0073245C" w:rsidRDefault="00273A22" w:rsidP="00273A22">
      <w:pPr>
        <w:numPr>
          <w:ilvl w:val="0"/>
          <w:numId w:val="3"/>
        </w:numPr>
        <w:spacing w:line="276" w:lineRule="auto"/>
        <w:ind w:left="1170" w:right="-511"/>
        <w:rPr>
          <w:rFonts w:asciiTheme="minorHAnsi" w:hAnsiTheme="minorHAnsi"/>
          <w:sz w:val="22"/>
          <w:szCs w:val="22"/>
        </w:rPr>
      </w:pPr>
      <w:r w:rsidRPr="0073245C">
        <w:rPr>
          <w:rFonts w:asciiTheme="minorHAnsi" w:hAnsiTheme="minorHAnsi" w:cstheme="minorHAnsi"/>
          <w:sz w:val="22"/>
          <w:szCs w:val="22"/>
        </w:rPr>
        <w:t>Attendance Management of all the employees.</w:t>
      </w:r>
    </w:p>
    <w:p w:rsidR="00273A22" w:rsidRDefault="00273A22" w:rsidP="00273A22">
      <w:pPr>
        <w:numPr>
          <w:ilvl w:val="0"/>
          <w:numId w:val="4"/>
        </w:numPr>
        <w:spacing w:line="276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7E49FF">
        <w:rPr>
          <w:rFonts w:asciiTheme="minorHAnsi" w:hAnsiTheme="minorHAnsi" w:cstheme="minorHAnsi"/>
          <w:sz w:val="22"/>
          <w:szCs w:val="22"/>
        </w:rPr>
        <w:t>Collecting service feedback from customers.</w:t>
      </w:r>
    </w:p>
    <w:p w:rsidR="00273A22" w:rsidRDefault="00273A22" w:rsidP="00273A22">
      <w:pPr>
        <w:numPr>
          <w:ilvl w:val="0"/>
          <w:numId w:val="4"/>
        </w:numPr>
        <w:spacing w:line="276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51786E">
        <w:rPr>
          <w:rFonts w:asciiTheme="minorHAnsi" w:hAnsiTheme="minorHAnsi" w:cstheme="minorHAnsi"/>
          <w:sz w:val="22"/>
          <w:szCs w:val="22"/>
        </w:rPr>
        <w:t>Monitoring all in GPRS equipment every time.</w:t>
      </w:r>
    </w:p>
    <w:p w:rsidR="002E0E71" w:rsidRDefault="00A83FBD" w:rsidP="009702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2E0E71" w:rsidRPr="00A7381B" w:rsidRDefault="002E0E71" w:rsidP="009702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66D8" w:rsidRPr="00882C1B" w:rsidRDefault="00882C1B" w:rsidP="00882C1B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 xml:space="preserve">  ACADEMIC CREDENTIALS</w:t>
      </w:r>
    </w:p>
    <w:p w:rsidR="002C7067" w:rsidRPr="002C7067" w:rsidRDefault="002C7067" w:rsidP="002C706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9F4D42" w:rsidRPr="004654C3" w:rsidRDefault="009F4D42" w:rsidP="009F4D42">
      <w:pPr>
        <w:pStyle w:val="ListParagraph"/>
        <w:numPr>
          <w:ilvl w:val="0"/>
          <w:numId w:val="8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2015</w:t>
      </w:r>
      <w:r w:rsidRPr="004654C3">
        <w:rPr>
          <w:rFonts w:asciiTheme="minorHAnsi" w:hAnsiTheme="minorHAnsi" w:cstheme="minorHAnsi"/>
          <w:sz w:val="22"/>
          <w:szCs w:val="22"/>
        </w:rPr>
        <w:t xml:space="preserve">     - </w:t>
      </w:r>
      <w:r>
        <w:rPr>
          <w:rFonts w:asciiTheme="minorHAnsi" w:hAnsiTheme="minorHAnsi" w:cstheme="minorHAnsi"/>
          <w:b/>
          <w:bCs/>
          <w:szCs w:val="22"/>
        </w:rPr>
        <w:t>B.E (</w:t>
      </w:r>
      <w:r w:rsidRPr="002C706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Aeronautical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)</w:t>
      </w:r>
      <w:r w:rsidRPr="004654C3">
        <w:rPr>
          <w:rFonts w:asciiTheme="minorHAnsi" w:hAnsiTheme="minorHAnsi" w:cstheme="minorHAnsi"/>
          <w:sz w:val="22"/>
          <w:szCs w:val="22"/>
        </w:rPr>
        <w:t xml:space="preserve"> from </w:t>
      </w:r>
      <w:r w:rsidRPr="002C7067">
        <w:rPr>
          <w:rFonts w:asciiTheme="minorHAnsi" w:hAnsiTheme="minorHAnsi" w:cstheme="minorHAnsi"/>
          <w:color w:val="000000"/>
          <w:sz w:val="23"/>
          <w:szCs w:val="23"/>
          <w:lang w:val="en-US"/>
        </w:rPr>
        <w:t>SATHYABAMA University</w:t>
      </w:r>
      <w:r w:rsidRPr="004654C3">
        <w:rPr>
          <w:rFonts w:asciiTheme="minorHAnsi" w:hAnsiTheme="minorHAnsi" w:cstheme="minorHAnsi"/>
          <w:sz w:val="22"/>
          <w:szCs w:val="22"/>
        </w:rPr>
        <w:t xml:space="preserve"> affiliated to </w:t>
      </w:r>
      <w:r w:rsidRPr="004654C3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SATHYABAMA University</w:t>
      </w:r>
      <w:r w:rsidRPr="004654C3">
        <w:rPr>
          <w:rFonts w:asciiTheme="minorHAnsi" w:hAnsiTheme="minorHAnsi"/>
          <w:b/>
          <w:sz w:val="22"/>
          <w:szCs w:val="22"/>
        </w:rPr>
        <w:t>.</w:t>
      </w:r>
    </w:p>
    <w:p w:rsidR="004654C3" w:rsidRPr="004734E9" w:rsidRDefault="00E03D02" w:rsidP="006A3CE4">
      <w:pPr>
        <w:pStyle w:val="ListParagraph"/>
        <w:numPr>
          <w:ilvl w:val="0"/>
          <w:numId w:val="8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4654C3">
        <w:rPr>
          <w:rFonts w:asciiTheme="minorHAnsi" w:hAnsiTheme="minorHAnsi" w:cstheme="minorHAnsi"/>
          <w:sz w:val="22"/>
          <w:szCs w:val="22"/>
        </w:rPr>
        <w:t xml:space="preserve">2016     - </w:t>
      </w:r>
      <w:r w:rsidR="004654C3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D. in</w:t>
      </w:r>
      <w:r w:rsidRPr="004654C3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 xml:space="preserve"> Ground Handling Flight Dispatch and RTR</w:t>
      </w:r>
      <w:r w:rsidRPr="004654C3">
        <w:rPr>
          <w:rFonts w:asciiTheme="minorHAnsi" w:hAnsiTheme="minorHAnsi" w:cstheme="minorHAnsi"/>
          <w:sz w:val="22"/>
          <w:szCs w:val="22"/>
        </w:rPr>
        <w:t xml:space="preserve"> from </w:t>
      </w:r>
      <w:r w:rsidRPr="004654C3"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Fly Air Aviation </w:t>
      </w:r>
      <w:r w:rsidR="004654C3" w:rsidRPr="004654C3">
        <w:rPr>
          <w:rFonts w:asciiTheme="minorHAnsi" w:hAnsiTheme="minorHAnsi" w:cstheme="minorHAnsi"/>
          <w:color w:val="000000"/>
          <w:sz w:val="23"/>
          <w:szCs w:val="23"/>
          <w:lang w:val="en-US"/>
        </w:rPr>
        <w:t>Academy</w:t>
      </w:r>
      <w:r w:rsidR="004654C3">
        <w:rPr>
          <w:rFonts w:asciiTheme="minorHAnsi" w:hAnsiTheme="minorHAnsi" w:cstheme="minorHAnsi"/>
          <w:sz w:val="22"/>
          <w:szCs w:val="22"/>
        </w:rPr>
        <w:t>.</w:t>
      </w:r>
    </w:p>
    <w:p w:rsidR="004734E9" w:rsidRPr="004734E9" w:rsidRDefault="004734E9" w:rsidP="004734E9">
      <w:pPr>
        <w:pStyle w:val="ListParagraph"/>
        <w:numPr>
          <w:ilvl w:val="0"/>
          <w:numId w:val="8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2014     - </w:t>
      </w:r>
      <w:r w:rsidRPr="00A05C8F">
        <w:rPr>
          <w:rFonts w:asciiTheme="minorHAnsi" w:hAnsiTheme="minorHAnsi" w:cstheme="minorHAnsi"/>
          <w:b/>
          <w:sz w:val="22"/>
          <w:szCs w:val="22"/>
        </w:rPr>
        <w:t xml:space="preserve">NON-DESTRUCTIVE </w:t>
      </w:r>
      <w:proofErr w:type="gramStart"/>
      <w:r w:rsidRPr="00A05C8F">
        <w:rPr>
          <w:rFonts w:asciiTheme="minorHAnsi" w:hAnsiTheme="minorHAnsi" w:cstheme="minorHAnsi"/>
          <w:b/>
          <w:sz w:val="22"/>
          <w:szCs w:val="22"/>
        </w:rPr>
        <w:t>TESTING(</w:t>
      </w:r>
      <w:proofErr w:type="gramEnd"/>
      <w:r w:rsidRPr="00A05C8F">
        <w:rPr>
          <w:rFonts w:asciiTheme="minorHAnsi" w:hAnsiTheme="minorHAnsi" w:cstheme="minorHAnsi"/>
          <w:b/>
          <w:sz w:val="22"/>
          <w:szCs w:val="22"/>
        </w:rPr>
        <w:t>NDT</w:t>
      </w:r>
      <w:r>
        <w:rPr>
          <w:rFonts w:asciiTheme="minorHAnsi" w:hAnsiTheme="minorHAnsi" w:cstheme="minorHAnsi"/>
          <w:b/>
          <w:sz w:val="22"/>
          <w:szCs w:val="22"/>
        </w:rPr>
        <w:t xml:space="preserve"> level II</w:t>
      </w:r>
      <w:r w:rsidRPr="00A05C8F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579C">
        <w:rPr>
          <w:rFonts w:asciiTheme="minorHAnsi" w:hAnsiTheme="minorHAnsi" w:cstheme="minorHAnsi"/>
          <w:sz w:val="22"/>
          <w:szCs w:val="22"/>
        </w:rPr>
        <w:t>valid till 2019</w:t>
      </w:r>
      <w:r>
        <w:rPr>
          <w:rFonts w:asciiTheme="minorHAnsi" w:hAnsiTheme="minorHAnsi" w:cstheme="minorHAnsi"/>
          <w:sz w:val="22"/>
          <w:szCs w:val="22"/>
        </w:rPr>
        <w:t xml:space="preserve"> from Metal Testing  Lab affiliated by </w:t>
      </w:r>
      <w:r w:rsidRPr="00A05C8F">
        <w:rPr>
          <w:rFonts w:asciiTheme="minorHAnsi" w:hAnsiTheme="minorHAnsi" w:cstheme="minorHAnsi"/>
          <w:b/>
          <w:sz w:val="22"/>
          <w:szCs w:val="22"/>
        </w:rPr>
        <w:t>ASNT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03D02" w:rsidRPr="002C5460" w:rsidRDefault="004654C3" w:rsidP="00E03D02">
      <w:pPr>
        <w:pStyle w:val="ListParagraph"/>
        <w:numPr>
          <w:ilvl w:val="0"/>
          <w:numId w:val="8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2011</w:t>
      </w:r>
      <w:r w:rsidR="004734E9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4654C3">
        <w:rPr>
          <w:rFonts w:asciiTheme="minorHAnsi" w:hAnsiTheme="minorHAnsi"/>
          <w:b/>
          <w:bCs/>
          <w:sz w:val="22"/>
          <w:szCs w:val="22"/>
        </w:rPr>
        <w:t>HSC</w:t>
      </w:r>
      <w:r w:rsidR="00E03D02" w:rsidRPr="002C5460">
        <w:rPr>
          <w:rFonts w:asciiTheme="minorHAnsi" w:hAnsiTheme="minorHAnsi"/>
          <w:sz w:val="22"/>
          <w:szCs w:val="22"/>
        </w:rPr>
        <w:t xml:space="preserve"> from </w:t>
      </w:r>
      <w:proofErr w:type="spellStart"/>
      <w:r w:rsidRPr="002C7067">
        <w:rPr>
          <w:rFonts w:asciiTheme="minorHAnsi" w:hAnsiTheme="minorHAnsi" w:cstheme="minorHAnsi"/>
          <w:color w:val="000000"/>
          <w:sz w:val="23"/>
          <w:szCs w:val="23"/>
          <w:lang w:val="en-US"/>
        </w:rPr>
        <w:t>Adithya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  <w:lang w:val="en-US"/>
        </w:rPr>
        <w:t>Vidyashramam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 Hr. Sec.</w:t>
      </w:r>
      <w:r w:rsidRPr="002C7067"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 School</w:t>
      </w:r>
      <w:r w:rsidR="00E03D02" w:rsidRPr="002C5460">
        <w:rPr>
          <w:rFonts w:asciiTheme="minorHAnsi" w:hAnsiTheme="minorHAnsi"/>
          <w:sz w:val="22"/>
          <w:szCs w:val="22"/>
        </w:rPr>
        <w:t xml:space="preserve">affiliated to </w:t>
      </w:r>
      <w:proofErr w:type="spellStart"/>
      <w:r>
        <w:rPr>
          <w:rFonts w:asciiTheme="minorHAnsi" w:hAnsiTheme="minorHAnsi"/>
          <w:b/>
          <w:sz w:val="22"/>
          <w:szCs w:val="22"/>
        </w:rPr>
        <w:t>Tamilnadu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Board</w:t>
      </w:r>
      <w:r w:rsidR="00E03D02" w:rsidRPr="002C5460">
        <w:rPr>
          <w:rFonts w:asciiTheme="minorHAnsi" w:hAnsiTheme="minorHAnsi"/>
          <w:b/>
          <w:sz w:val="22"/>
          <w:szCs w:val="22"/>
        </w:rPr>
        <w:t>.</w:t>
      </w:r>
    </w:p>
    <w:p w:rsidR="00E55417" w:rsidRPr="007E5743" w:rsidRDefault="00E03D02" w:rsidP="00E55417">
      <w:pPr>
        <w:pStyle w:val="ListParagraph"/>
        <w:numPr>
          <w:ilvl w:val="0"/>
          <w:numId w:val="8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2C5460">
        <w:rPr>
          <w:rFonts w:asciiTheme="minorHAnsi" w:hAnsiTheme="minorHAnsi"/>
          <w:sz w:val="22"/>
          <w:szCs w:val="22"/>
        </w:rPr>
        <w:t>200</w:t>
      </w:r>
      <w:r w:rsidR="004654C3">
        <w:rPr>
          <w:rFonts w:asciiTheme="minorHAnsi" w:hAnsiTheme="minorHAnsi"/>
          <w:sz w:val="22"/>
          <w:szCs w:val="22"/>
        </w:rPr>
        <w:t>9</w:t>
      </w:r>
      <w:r w:rsidRPr="002C5460">
        <w:rPr>
          <w:rFonts w:asciiTheme="minorHAnsi" w:hAnsiTheme="minorHAnsi"/>
          <w:b/>
          <w:sz w:val="22"/>
          <w:szCs w:val="22"/>
        </w:rPr>
        <w:t xml:space="preserve">     - </w:t>
      </w:r>
      <w:r w:rsidR="004654C3">
        <w:rPr>
          <w:rFonts w:asciiTheme="minorHAnsi" w:hAnsiTheme="minorHAnsi"/>
          <w:b/>
          <w:szCs w:val="22"/>
        </w:rPr>
        <w:t>SSLC</w:t>
      </w:r>
      <w:r w:rsidR="00F945CA">
        <w:rPr>
          <w:rFonts w:asciiTheme="minorHAnsi" w:hAnsiTheme="minorHAnsi"/>
          <w:b/>
          <w:szCs w:val="22"/>
        </w:rPr>
        <w:t xml:space="preserve"> </w:t>
      </w:r>
      <w:r w:rsidRPr="002C5460">
        <w:rPr>
          <w:rFonts w:asciiTheme="minorHAnsi" w:hAnsiTheme="minorHAnsi"/>
          <w:sz w:val="22"/>
          <w:szCs w:val="22"/>
        </w:rPr>
        <w:t xml:space="preserve">from </w:t>
      </w:r>
      <w:proofErr w:type="spellStart"/>
      <w:r w:rsidR="004654C3">
        <w:rPr>
          <w:rFonts w:asciiTheme="minorHAnsi" w:hAnsiTheme="minorHAnsi"/>
          <w:sz w:val="22"/>
          <w:szCs w:val="22"/>
        </w:rPr>
        <w:t>Amalorpavam</w:t>
      </w:r>
      <w:proofErr w:type="spellEnd"/>
      <w:r w:rsidR="004654C3">
        <w:rPr>
          <w:rFonts w:asciiTheme="minorHAnsi" w:hAnsiTheme="minorHAnsi"/>
          <w:sz w:val="22"/>
          <w:szCs w:val="22"/>
        </w:rPr>
        <w:t xml:space="preserve"> Hr. </w:t>
      </w:r>
      <w:proofErr w:type="spellStart"/>
      <w:r w:rsidR="004654C3">
        <w:rPr>
          <w:rFonts w:asciiTheme="minorHAnsi" w:hAnsiTheme="minorHAnsi"/>
          <w:sz w:val="22"/>
          <w:szCs w:val="22"/>
        </w:rPr>
        <w:t>Sec.School</w:t>
      </w:r>
      <w:proofErr w:type="spellEnd"/>
      <w:r w:rsidRPr="002C5460">
        <w:rPr>
          <w:rFonts w:asciiTheme="minorHAnsi" w:hAnsiTheme="minorHAnsi"/>
          <w:sz w:val="22"/>
          <w:szCs w:val="22"/>
        </w:rPr>
        <w:t xml:space="preserve"> affiliated</w:t>
      </w:r>
      <w:r w:rsidR="00F945CA">
        <w:rPr>
          <w:rFonts w:asciiTheme="minorHAnsi" w:hAnsiTheme="minorHAnsi"/>
          <w:sz w:val="22"/>
          <w:szCs w:val="22"/>
        </w:rPr>
        <w:t xml:space="preserve"> </w:t>
      </w:r>
      <w:r w:rsidRPr="004654C3">
        <w:rPr>
          <w:rFonts w:asciiTheme="minorHAnsi" w:hAnsiTheme="minorHAnsi"/>
          <w:bCs/>
          <w:sz w:val="22"/>
          <w:szCs w:val="22"/>
        </w:rPr>
        <w:t>to</w:t>
      </w:r>
      <w:r w:rsidR="00F945C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654C3">
        <w:rPr>
          <w:rFonts w:asciiTheme="minorHAnsi" w:hAnsiTheme="minorHAnsi"/>
          <w:b/>
          <w:sz w:val="22"/>
          <w:szCs w:val="22"/>
        </w:rPr>
        <w:t>Tamilnadu</w:t>
      </w:r>
      <w:proofErr w:type="spellEnd"/>
      <w:r w:rsidR="004654C3">
        <w:rPr>
          <w:rFonts w:asciiTheme="minorHAnsi" w:hAnsiTheme="minorHAnsi"/>
          <w:b/>
          <w:sz w:val="22"/>
          <w:szCs w:val="22"/>
        </w:rPr>
        <w:t xml:space="preserve"> Board</w:t>
      </w:r>
      <w:r w:rsidRPr="002C5460">
        <w:rPr>
          <w:rFonts w:asciiTheme="minorHAnsi" w:hAnsiTheme="minorHAnsi"/>
          <w:b/>
          <w:sz w:val="22"/>
          <w:szCs w:val="22"/>
        </w:rPr>
        <w:t>.</w:t>
      </w:r>
    </w:p>
    <w:p w:rsidR="00D42271" w:rsidRPr="00F43EA1" w:rsidRDefault="00A83FBD" w:rsidP="000B50C9">
      <w:pPr>
        <w:spacing w:after="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0B50C9" w:rsidRDefault="000B50C9" w:rsidP="000B50C9">
      <w:pPr>
        <w:spacing w:after="40" w:line="360" w:lineRule="auto"/>
        <w:rPr>
          <w:rFonts w:asciiTheme="minorHAnsi" w:hAnsiTheme="minorHAnsi"/>
          <w:sz w:val="22"/>
          <w:szCs w:val="22"/>
        </w:rPr>
      </w:pPr>
    </w:p>
    <w:p w:rsidR="007E5743" w:rsidRDefault="007E5743" w:rsidP="007E5743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>INDUSTRIAL EXPOSURE</w:t>
      </w:r>
    </w:p>
    <w:p w:rsidR="007E5743" w:rsidRDefault="007E5743" w:rsidP="007E5743">
      <w:pPr>
        <w:tabs>
          <w:tab w:val="left" w:pos="360"/>
        </w:tabs>
        <w:spacing w:after="40" w:line="240" w:lineRule="atLeast"/>
        <w:rPr>
          <w:rFonts w:ascii="Arial" w:hAnsi="Arial" w:cs="Arial"/>
          <w:b/>
        </w:rPr>
      </w:pPr>
    </w:p>
    <w:p w:rsidR="007E5743" w:rsidRPr="009E4E04" w:rsidRDefault="007D1AC5" w:rsidP="007E5743">
      <w:pPr>
        <w:pStyle w:val="ListParagraph"/>
        <w:numPr>
          <w:ilvl w:val="0"/>
          <w:numId w:val="1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</w:t>
      </w:r>
      <w:r w:rsidR="007E5743" w:rsidRPr="009E4E04">
        <w:rPr>
          <w:rFonts w:asciiTheme="minorHAnsi" w:hAnsiTheme="minorHAnsi"/>
          <w:sz w:val="23"/>
          <w:szCs w:val="23"/>
        </w:rPr>
        <w:t xml:space="preserve">ndergone 2 days In-Plant training program on 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>General Aircraft Maintenance</w:t>
      </w:r>
      <w:r w:rsidR="007E5743">
        <w:rPr>
          <w:rFonts w:asciiTheme="minorHAnsi" w:hAnsiTheme="minorHAnsi"/>
          <w:sz w:val="23"/>
          <w:szCs w:val="23"/>
        </w:rPr>
        <w:t xml:space="preserve"> Procedure</w:t>
      </w:r>
      <w:r w:rsidR="007E5743" w:rsidRPr="009E4E04">
        <w:rPr>
          <w:rFonts w:asciiTheme="minorHAnsi" w:hAnsiTheme="minorHAnsi"/>
          <w:sz w:val="23"/>
          <w:szCs w:val="23"/>
        </w:rPr>
        <w:t xml:space="preserve"> organized by 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>Jet wings Technologies</w:t>
      </w:r>
      <w:r w:rsidR="007E5743">
        <w:rPr>
          <w:rFonts w:asciiTheme="minorHAnsi" w:hAnsiTheme="minorHAnsi"/>
          <w:sz w:val="23"/>
          <w:szCs w:val="23"/>
        </w:rPr>
        <w:t>.</w:t>
      </w:r>
    </w:p>
    <w:p w:rsidR="007E5743" w:rsidRPr="009E4E04" w:rsidRDefault="007D1AC5" w:rsidP="007E5743">
      <w:pPr>
        <w:pStyle w:val="ListParagraph"/>
        <w:numPr>
          <w:ilvl w:val="0"/>
          <w:numId w:val="1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</w:t>
      </w:r>
      <w:r w:rsidR="007E5743" w:rsidRPr="009E4E04">
        <w:rPr>
          <w:rFonts w:asciiTheme="minorHAnsi" w:hAnsiTheme="minorHAnsi"/>
          <w:sz w:val="23"/>
          <w:szCs w:val="23"/>
        </w:rPr>
        <w:t xml:space="preserve">ndergone 15 days training program on 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>Structural Design of a Transport Aircraft Wings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7E5743" w:rsidRPr="009E4E04">
        <w:rPr>
          <w:rFonts w:asciiTheme="minorHAnsi" w:hAnsiTheme="minorHAnsi"/>
          <w:sz w:val="23"/>
          <w:szCs w:val="23"/>
        </w:rPr>
        <w:t xml:space="preserve">organized by 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 xml:space="preserve">Bangalore Aircraft </w:t>
      </w:r>
      <w:r w:rsidR="007E5743">
        <w:rPr>
          <w:rFonts w:asciiTheme="minorHAnsi" w:hAnsiTheme="minorHAnsi"/>
          <w:b/>
          <w:bCs/>
          <w:sz w:val="23"/>
          <w:szCs w:val="23"/>
        </w:rPr>
        <w:t xml:space="preserve">Industries </w:t>
      </w:r>
      <w:proofErr w:type="spellStart"/>
      <w:r w:rsidR="007E5743">
        <w:rPr>
          <w:rFonts w:asciiTheme="minorHAnsi" w:hAnsiTheme="minorHAnsi"/>
          <w:b/>
          <w:bCs/>
          <w:sz w:val="23"/>
          <w:szCs w:val="23"/>
        </w:rPr>
        <w:t>Pvt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>.Ltd</w:t>
      </w:r>
      <w:proofErr w:type="spellEnd"/>
      <w:r w:rsidR="007E5743">
        <w:rPr>
          <w:rFonts w:asciiTheme="minorHAnsi" w:hAnsiTheme="minorHAnsi"/>
          <w:b/>
          <w:bCs/>
          <w:sz w:val="23"/>
          <w:szCs w:val="23"/>
        </w:rPr>
        <w:t>.</w:t>
      </w:r>
    </w:p>
    <w:p w:rsidR="007E5743" w:rsidRPr="009E4E04" w:rsidRDefault="007D1AC5" w:rsidP="007E5743">
      <w:pPr>
        <w:pStyle w:val="ListParagraph"/>
        <w:numPr>
          <w:ilvl w:val="0"/>
          <w:numId w:val="1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</w:t>
      </w:r>
      <w:r w:rsidR="007E5743" w:rsidRPr="009E4E04">
        <w:rPr>
          <w:rFonts w:asciiTheme="minorHAnsi" w:hAnsiTheme="minorHAnsi"/>
          <w:sz w:val="23"/>
          <w:szCs w:val="23"/>
        </w:rPr>
        <w:t xml:space="preserve">ndertaken 10days Internship </w:t>
      </w:r>
      <w:r w:rsidR="007E5743">
        <w:rPr>
          <w:rFonts w:asciiTheme="minorHAnsi" w:hAnsiTheme="minorHAnsi"/>
          <w:b/>
          <w:bCs/>
          <w:sz w:val="23"/>
          <w:szCs w:val="23"/>
        </w:rPr>
        <w:t>at SIMULABZ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proofErr w:type="spellStart"/>
      <w:r w:rsidR="007E5743" w:rsidRPr="009E4E04">
        <w:rPr>
          <w:rFonts w:asciiTheme="minorHAnsi" w:hAnsiTheme="minorHAnsi"/>
          <w:b/>
          <w:bCs/>
          <w:sz w:val="23"/>
          <w:szCs w:val="23"/>
        </w:rPr>
        <w:t>Pvt.Ltd</w:t>
      </w:r>
      <w:proofErr w:type="spellEnd"/>
      <w:r w:rsidR="007E5743" w:rsidRPr="009E4E04">
        <w:rPr>
          <w:rFonts w:asciiTheme="minorHAnsi" w:hAnsiTheme="minorHAnsi"/>
          <w:sz w:val="23"/>
          <w:szCs w:val="23"/>
        </w:rPr>
        <w:t xml:space="preserve"> title about 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>An Aircraft Design Simulation</w:t>
      </w:r>
      <w:r w:rsidR="007E5743">
        <w:rPr>
          <w:rFonts w:asciiTheme="minorHAnsi" w:hAnsiTheme="minorHAnsi"/>
          <w:sz w:val="23"/>
          <w:szCs w:val="23"/>
        </w:rPr>
        <w:t>.</w:t>
      </w:r>
    </w:p>
    <w:p w:rsidR="007E5743" w:rsidRPr="007E5743" w:rsidRDefault="007D1AC5" w:rsidP="007E5743">
      <w:pPr>
        <w:pStyle w:val="ListParagraph"/>
        <w:numPr>
          <w:ilvl w:val="0"/>
          <w:numId w:val="1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</w:t>
      </w:r>
      <w:r w:rsidR="007E5743" w:rsidRPr="009E4E04">
        <w:rPr>
          <w:rFonts w:asciiTheme="minorHAnsi" w:hAnsiTheme="minorHAnsi"/>
          <w:sz w:val="23"/>
          <w:szCs w:val="23"/>
        </w:rPr>
        <w:t>ndergone</w:t>
      </w:r>
      <w:r w:rsidR="007E5743">
        <w:rPr>
          <w:rFonts w:asciiTheme="minorHAnsi" w:hAnsiTheme="minorHAnsi"/>
          <w:sz w:val="23"/>
          <w:szCs w:val="23"/>
        </w:rPr>
        <w:t xml:space="preserve"> training at</w:t>
      </w:r>
      <w:r w:rsidR="007E5743" w:rsidRPr="009E4E04">
        <w:rPr>
          <w:rFonts w:asciiTheme="minorHAnsi" w:hAnsiTheme="minorHAnsi"/>
          <w:sz w:val="23"/>
          <w:szCs w:val="23"/>
        </w:rPr>
        <w:t xml:space="preserve"> Institute of </w:t>
      </w:r>
      <w:r>
        <w:rPr>
          <w:rFonts w:asciiTheme="minorHAnsi" w:hAnsiTheme="minorHAnsi"/>
          <w:b/>
          <w:bCs/>
          <w:sz w:val="23"/>
          <w:szCs w:val="23"/>
        </w:rPr>
        <w:t xml:space="preserve">Non-Destructive </w:t>
      </w:r>
      <w:r w:rsidR="007E5743" w:rsidRPr="009E4E04">
        <w:rPr>
          <w:rFonts w:asciiTheme="minorHAnsi" w:hAnsiTheme="minorHAnsi"/>
          <w:b/>
          <w:bCs/>
          <w:sz w:val="23"/>
          <w:szCs w:val="23"/>
        </w:rPr>
        <w:t>Testing (NDT</w:t>
      </w:r>
      <w:r w:rsidR="007E5743" w:rsidRPr="009E4E04">
        <w:rPr>
          <w:rFonts w:asciiTheme="minorHAnsi" w:hAnsiTheme="minorHAnsi"/>
          <w:sz w:val="23"/>
          <w:szCs w:val="23"/>
        </w:rPr>
        <w:t>) for Ultrasonic Testing, Visual Testing.</w:t>
      </w:r>
    </w:p>
    <w:p w:rsidR="007E5743" w:rsidRDefault="00A83FBD" w:rsidP="007E5743">
      <w:pPr>
        <w:spacing w:after="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7E5743" w:rsidRDefault="007D1AC5" w:rsidP="007E5743">
      <w:pPr>
        <w:spacing w:after="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76139" w:rsidRDefault="00876139" w:rsidP="007E5743">
      <w:pPr>
        <w:spacing w:after="40" w:line="360" w:lineRule="auto"/>
        <w:rPr>
          <w:rFonts w:asciiTheme="minorHAnsi" w:hAnsiTheme="minorHAnsi"/>
          <w:sz w:val="22"/>
          <w:szCs w:val="22"/>
        </w:rPr>
      </w:pPr>
    </w:p>
    <w:p w:rsidR="00876139" w:rsidRDefault="00876139" w:rsidP="007E5743">
      <w:pPr>
        <w:spacing w:after="40" w:line="360" w:lineRule="auto"/>
        <w:rPr>
          <w:rFonts w:asciiTheme="minorHAnsi" w:hAnsiTheme="minorHAnsi"/>
          <w:sz w:val="22"/>
          <w:szCs w:val="22"/>
        </w:rPr>
      </w:pPr>
    </w:p>
    <w:p w:rsidR="00F24B26" w:rsidRDefault="00F24B26" w:rsidP="007E5743">
      <w:pPr>
        <w:spacing w:after="40" w:line="360" w:lineRule="auto"/>
        <w:rPr>
          <w:rFonts w:asciiTheme="minorHAnsi" w:hAnsiTheme="minorHAnsi"/>
          <w:sz w:val="22"/>
          <w:szCs w:val="22"/>
        </w:rPr>
      </w:pPr>
    </w:p>
    <w:p w:rsidR="00F24B26" w:rsidRPr="000B50C9" w:rsidRDefault="00F24B26" w:rsidP="007E5743">
      <w:pPr>
        <w:spacing w:after="40" w:line="360" w:lineRule="auto"/>
        <w:rPr>
          <w:rFonts w:asciiTheme="minorHAnsi" w:hAnsiTheme="minorHAnsi"/>
          <w:sz w:val="22"/>
          <w:szCs w:val="22"/>
        </w:rPr>
      </w:pPr>
    </w:p>
    <w:p w:rsidR="00572F9A" w:rsidRPr="007E6458" w:rsidRDefault="00572F9A" w:rsidP="00572F9A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>PERSONAL COMPETENCIES</w:t>
      </w:r>
    </w:p>
    <w:p w:rsidR="00374315" w:rsidRDefault="00374315" w:rsidP="00E17D0A">
      <w:pPr>
        <w:spacing w:after="40" w:line="240" w:lineRule="atLeast"/>
        <w:jc w:val="center"/>
        <w:rPr>
          <w:rFonts w:ascii="Arial" w:hAnsi="Arial" w:cs="Arial"/>
          <w:b/>
        </w:rPr>
      </w:pPr>
    </w:p>
    <w:p w:rsidR="00374315" w:rsidRPr="007E49FF" w:rsidRDefault="00374315" w:rsidP="00D422A7">
      <w:pPr>
        <w:pStyle w:val="ListParagraph"/>
        <w:numPr>
          <w:ilvl w:val="0"/>
          <w:numId w:val="5"/>
        </w:numPr>
        <w:spacing w:after="40" w:line="240" w:lineRule="atLeast"/>
        <w:rPr>
          <w:rFonts w:asciiTheme="minorHAnsi" w:hAnsiTheme="minorHAnsi" w:cstheme="minorHAnsi"/>
          <w:sz w:val="22"/>
          <w:szCs w:val="22"/>
        </w:rPr>
      </w:pPr>
      <w:r w:rsidRPr="007E49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Excellent communication and </w:t>
      </w:r>
      <w:r w:rsidR="007E49FF" w:rsidRPr="007E49FF">
        <w:rPr>
          <w:rFonts w:asciiTheme="minorHAnsi" w:hAnsiTheme="minorHAnsi" w:cstheme="minorHAnsi"/>
          <w:sz w:val="22"/>
          <w:szCs w:val="22"/>
          <w:shd w:val="clear" w:color="auto" w:fill="FFFFFF"/>
        </w:rPr>
        <w:t>Presentation Skills.</w:t>
      </w:r>
    </w:p>
    <w:p w:rsidR="00374315" w:rsidRPr="007E49FF" w:rsidRDefault="00374315" w:rsidP="00D422A7">
      <w:pPr>
        <w:pStyle w:val="ListParagraph"/>
        <w:numPr>
          <w:ilvl w:val="0"/>
          <w:numId w:val="5"/>
        </w:numPr>
        <w:spacing w:after="40" w:line="240" w:lineRule="atLeast"/>
        <w:rPr>
          <w:rFonts w:asciiTheme="minorHAnsi" w:hAnsiTheme="minorHAnsi" w:cstheme="minorHAnsi"/>
          <w:sz w:val="22"/>
          <w:szCs w:val="22"/>
        </w:rPr>
      </w:pPr>
      <w:r w:rsidRPr="007E49FF">
        <w:rPr>
          <w:rFonts w:asciiTheme="minorHAnsi" w:hAnsiTheme="minorHAnsi" w:cstheme="minorHAnsi"/>
          <w:sz w:val="22"/>
          <w:szCs w:val="22"/>
          <w:shd w:val="clear" w:color="auto" w:fill="FFFFFF"/>
        </w:rPr>
        <w:t>Good team player with analytical and problem solving abilities</w:t>
      </w:r>
    </w:p>
    <w:p w:rsidR="00374315" w:rsidRPr="007E49FF" w:rsidRDefault="00374315" w:rsidP="00D422A7">
      <w:pPr>
        <w:pStyle w:val="ListParagraph"/>
        <w:numPr>
          <w:ilvl w:val="0"/>
          <w:numId w:val="5"/>
        </w:numPr>
        <w:spacing w:after="40" w:line="240" w:lineRule="atLeast"/>
        <w:rPr>
          <w:rFonts w:asciiTheme="minorHAnsi" w:hAnsiTheme="minorHAnsi" w:cstheme="minorHAnsi"/>
          <w:sz w:val="22"/>
          <w:szCs w:val="22"/>
        </w:rPr>
      </w:pPr>
      <w:r w:rsidRPr="007E49FF">
        <w:rPr>
          <w:rFonts w:asciiTheme="minorHAnsi" w:hAnsiTheme="minorHAnsi" w:cstheme="minorHAnsi"/>
          <w:sz w:val="22"/>
          <w:szCs w:val="22"/>
          <w:shd w:val="clear" w:color="auto" w:fill="FFFFFF"/>
        </w:rPr>
        <w:t>Highly organized and good computer skills</w:t>
      </w:r>
    </w:p>
    <w:p w:rsidR="00374315" w:rsidRDefault="007E49FF" w:rsidP="007E49FF">
      <w:pPr>
        <w:pStyle w:val="ListParagraph"/>
        <w:numPr>
          <w:ilvl w:val="0"/>
          <w:numId w:val="5"/>
        </w:numPr>
        <w:spacing w:after="40" w:line="240" w:lineRule="atLeast"/>
        <w:rPr>
          <w:rFonts w:asciiTheme="minorHAnsi" w:hAnsiTheme="minorHAnsi" w:cstheme="minorHAnsi"/>
          <w:sz w:val="22"/>
          <w:szCs w:val="22"/>
        </w:rPr>
      </w:pPr>
      <w:r w:rsidRPr="007E49FF">
        <w:rPr>
          <w:rFonts w:asciiTheme="minorHAnsi" w:hAnsiTheme="minorHAnsi" w:cstheme="minorHAnsi"/>
          <w:sz w:val="22"/>
          <w:szCs w:val="22"/>
        </w:rPr>
        <w:t>Leadership quality and good interpersonal Skills</w:t>
      </w:r>
    </w:p>
    <w:p w:rsidR="007E5743" w:rsidRDefault="00A83FBD" w:rsidP="007E5743">
      <w:pPr>
        <w:spacing w:after="4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D42271" w:rsidRDefault="00D42271" w:rsidP="007E5743">
      <w:pPr>
        <w:spacing w:after="40" w:line="240" w:lineRule="atLeast"/>
        <w:rPr>
          <w:rFonts w:asciiTheme="minorHAnsi" w:hAnsiTheme="minorHAnsi"/>
          <w:sz w:val="22"/>
          <w:szCs w:val="22"/>
        </w:rPr>
      </w:pPr>
    </w:p>
    <w:p w:rsidR="00D42271" w:rsidRPr="007E5743" w:rsidRDefault="00D42271" w:rsidP="007E5743">
      <w:pPr>
        <w:spacing w:after="40" w:line="240" w:lineRule="atLeast"/>
        <w:rPr>
          <w:rFonts w:asciiTheme="minorHAnsi" w:hAnsiTheme="minorHAnsi"/>
          <w:sz w:val="22"/>
          <w:szCs w:val="22"/>
        </w:rPr>
      </w:pPr>
    </w:p>
    <w:p w:rsidR="00273A22" w:rsidRDefault="00273A22" w:rsidP="00273A22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>AREA OF INTEREST</w:t>
      </w:r>
    </w:p>
    <w:p w:rsidR="00273A22" w:rsidRPr="009E4E04" w:rsidRDefault="00273A22" w:rsidP="00273A22">
      <w:pPr>
        <w:spacing w:after="30"/>
        <w:jc w:val="both"/>
        <w:rPr>
          <w:rFonts w:asciiTheme="minorHAnsi" w:hAnsiTheme="minorHAnsi"/>
          <w:sz w:val="22"/>
          <w:szCs w:val="22"/>
        </w:rPr>
      </w:pPr>
    </w:p>
    <w:p w:rsidR="00524A62" w:rsidRDefault="00273A22" w:rsidP="00524A62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Aircraft Design </w:t>
      </w:r>
      <w:r w:rsidR="00524A62">
        <w:rPr>
          <w:rFonts w:asciiTheme="minorHAnsi" w:hAnsiTheme="minorHAnsi"/>
          <w:sz w:val="22"/>
          <w:szCs w:val="22"/>
        </w:rPr>
        <w:t>and Aerodynamics</w:t>
      </w:r>
    </w:p>
    <w:p w:rsidR="00273A22" w:rsidRPr="00524A62" w:rsidRDefault="00524A62" w:rsidP="00524A62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Operation Handling </w:t>
      </w:r>
    </w:p>
    <w:p w:rsidR="00273A22" w:rsidRPr="005545E5" w:rsidRDefault="00273A22" w:rsidP="00273A22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5545E5">
        <w:rPr>
          <w:rFonts w:asciiTheme="minorHAnsi" w:hAnsiTheme="minorHAnsi"/>
          <w:sz w:val="22"/>
          <w:szCs w:val="22"/>
        </w:rPr>
        <w:t xml:space="preserve">Flow Analysis and Simulation  </w:t>
      </w:r>
    </w:p>
    <w:p w:rsidR="00273A22" w:rsidRPr="005545E5" w:rsidRDefault="00273A22" w:rsidP="00273A22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5545E5">
        <w:rPr>
          <w:rFonts w:asciiTheme="minorHAnsi" w:hAnsiTheme="minorHAnsi"/>
          <w:sz w:val="22"/>
          <w:szCs w:val="22"/>
        </w:rPr>
        <w:t xml:space="preserve">Composite Manufacture  </w:t>
      </w:r>
    </w:p>
    <w:p w:rsidR="00273A22" w:rsidRPr="005545E5" w:rsidRDefault="00E84231" w:rsidP="00273A22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 Design and NDT</w:t>
      </w:r>
    </w:p>
    <w:p w:rsidR="00273A22" w:rsidRPr="00D42271" w:rsidRDefault="00273A22" w:rsidP="00273A22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5545E5">
        <w:rPr>
          <w:rFonts w:asciiTheme="minorHAnsi" w:hAnsiTheme="minorHAnsi"/>
          <w:sz w:val="22"/>
          <w:szCs w:val="22"/>
        </w:rPr>
        <w:t xml:space="preserve">Thermal Analysis of Engine Components. </w:t>
      </w:r>
    </w:p>
    <w:p w:rsidR="00273A22" w:rsidRDefault="00A83FBD" w:rsidP="00E55417">
      <w:pPr>
        <w:spacing w:after="4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4" style="width:523.45pt;height:1.5pt" o:hralign="center" o:hrstd="t" o:hr="t" fillcolor="#a0a0a0" stroked="f"/>
        </w:pict>
      </w:r>
    </w:p>
    <w:p w:rsidR="00D42271" w:rsidRDefault="00D42271" w:rsidP="00E55417">
      <w:pPr>
        <w:spacing w:after="40" w:line="240" w:lineRule="atLeast"/>
        <w:rPr>
          <w:rFonts w:ascii="Arial" w:hAnsi="Arial" w:cs="Arial"/>
          <w:b/>
        </w:rPr>
      </w:pPr>
    </w:p>
    <w:p w:rsidR="00572F9A" w:rsidRPr="007E6458" w:rsidRDefault="009F4D42" w:rsidP="00572F9A">
      <w:pPr>
        <w:shd w:val="clear" w:color="auto" w:fill="17365D" w:themeFill="text2" w:themeFillShade="BF"/>
        <w:spacing w:before="20" w:after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>TECHNICAL</w:t>
      </w:r>
      <w:r w:rsidR="00572F9A">
        <w:rPr>
          <w:rFonts w:ascii="Cambria" w:hAnsi="Cambria" w:cs="Arial"/>
          <w:b/>
          <w:color w:val="FFFFFF"/>
          <w:lang w:eastAsia="en-GB"/>
        </w:rPr>
        <w:t xml:space="preserve"> SKILLS</w:t>
      </w:r>
    </w:p>
    <w:p w:rsidR="00965926" w:rsidRPr="00965926" w:rsidRDefault="00965926" w:rsidP="00965926">
      <w:pPr>
        <w:spacing w:after="30"/>
        <w:jc w:val="both"/>
        <w:rPr>
          <w:rFonts w:asciiTheme="minorHAnsi" w:hAnsiTheme="minorHAnsi"/>
          <w:sz w:val="22"/>
          <w:szCs w:val="22"/>
        </w:rPr>
      </w:pPr>
    </w:p>
    <w:p w:rsidR="00965926" w:rsidRDefault="00965926" w:rsidP="00965926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Airline Resource Management System (ARMS)</w:t>
      </w:r>
      <w:r w:rsidR="00806ADA">
        <w:rPr>
          <w:rFonts w:asciiTheme="minorHAnsi" w:hAnsiTheme="minorHAnsi"/>
          <w:sz w:val="22"/>
          <w:szCs w:val="22"/>
        </w:rPr>
        <w:t>,</w:t>
      </w:r>
    </w:p>
    <w:p w:rsidR="00965926" w:rsidRDefault="00806ADA" w:rsidP="00965926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CATIA, </w:t>
      </w:r>
      <w:proofErr w:type="spellStart"/>
      <w:r>
        <w:rPr>
          <w:rFonts w:asciiTheme="minorHAnsi" w:hAnsiTheme="minorHAnsi"/>
          <w:sz w:val="22"/>
          <w:szCs w:val="22"/>
        </w:rPr>
        <w:t>NASTRAN</w:t>
      </w:r>
      <w:proofErr w:type="gramStart"/>
      <w:r>
        <w:rPr>
          <w:rFonts w:asciiTheme="minorHAnsi" w:hAnsiTheme="minorHAnsi"/>
          <w:sz w:val="22"/>
          <w:szCs w:val="22"/>
        </w:rPr>
        <w:t>,PATRAN,Sabre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676AA8" w:rsidRPr="00B859AF" w:rsidRDefault="00676AA8" w:rsidP="00D422A7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B859AF">
        <w:rPr>
          <w:rFonts w:asciiTheme="minorHAnsi" w:hAnsiTheme="minorHAnsi"/>
          <w:sz w:val="22"/>
          <w:szCs w:val="22"/>
        </w:rPr>
        <w:t>W</w:t>
      </w:r>
      <w:r w:rsidR="00CA60EE" w:rsidRPr="00B859AF">
        <w:rPr>
          <w:rFonts w:asciiTheme="minorHAnsi" w:hAnsiTheme="minorHAnsi"/>
          <w:sz w:val="22"/>
          <w:szCs w:val="22"/>
        </w:rPr>
        <w:t>ell versed with all Microsoft</w:t>
      </w:r>
      <w:r w:rsidRPr="00B859AF">
        <w:rPr>
          <w:rFonts w:asciiTheme="minorHAnsi" w:hAnsiTheme="minorHAnsi"/>
          <w:sz w:val="22"/>
          <w:szCs w:val="22"/>
        </w:rPr>
        <w:t xml:space="preserve"> Operating Systems.</w:t>
      </w:r>
    </w:p>
    <w:p w:rsidR="00676AA8" w:rsidRPr="00B859AF" w:rsidRDefault="00676AA8" w:rsidP="00D422A7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B859AF">
        <w:rPr>
          <w:rFonts w:asciiTheme="minorHAnsi" w:hAnsiTheme="minorHAnsi"/>
          <w:sz w:val="22"/>
          <w:szCs w:val="22"/>
        </w:rPr>
        <w:t xml:space="preserve">Expert in Microsoft Office applications – Microsoft </w:t>
      </w:r>
      <w:r w:rsidR="00EE002D" w:rsidRPr="00B859AF">
        <w:rPr>
          <w:rFonts w:asciiTheme="minorHAnsi" w:hAnsiTheme="minorHAnsi"/>
          <w:sz w:val="22"/>
          <w:szCs w:val="22"/>
        </w:rPr>
        <w:t xml:space="preserve">Word, Microsoft Excel and </w:t>
      </w:r>
      <w:r w:rsidRPr="00B859AF">
        <w:rPr>
          <w:rFonts w:asciiTheme="minorHAnsi" w:hAnsiTheme="minorHAnsi"/>
          <w:sz w:val="22"/>
          <w:szCs w:val="22"/>
        </w:rPr>
        <w:t>Microsoft PowerPoint</w:t>
      </w:r>
      <w:r w:rsidR="00032DA4" w:rsidRPr="00B859AF">
        <w:rPr>
          <w:rFonts w:asciiTheme="minorHAnsi" w:hAnsiTheme="minorHAnsi"/>
          <w:sz w:val="22"/>
          <w:szCs w:val="22"/>
        </w:rPr>
        <w:t>.</w:t>
      </w:r>
    </w:p>
    <w:p w:rsidR="00374315" w:rsidRDefault="00676AA8" w:rsidP="006A2D41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B859AF">
        <w:rPr>
          <w:rFonts w:asciiTheme="minorHAnsi" w:hAnsiTheme="minorHAnsi"/>
          <w:sz w:val="22"/>
          <w:szCs w:val="22"/>
        </w:rPr>
        <w:t>Internet &amp; E-Mail operations</w:t>
      </w:r>
      <w:r w:rsidR="00E868C5" w:rsidRPr="00B859AF">
        <w:rPr>
          <w:rFonts w:asciiTheme="minorHAnsi" w:hAnsiTheme="minorHAnsi"/>
          <w:sz w:val="22"/>
          <w:szCs w:val="22"/>
        </w:rPr>
        <w:t>.</w:t>
      </w:r>
    </w:p>
    <w:p w:rsidR="00EC3BA2" w:rsidRPr="00E55417" w:rsidRDefault="00EC3BA2" w:rsidP="006A2D41">
      <w:pPr>
        <w:pStyle w:val="ListParagraph"/>
        <w:numPr>
          <w:ilvl w:val="0"/>
          <w:numId w:val="10"/>
        </w:numPr>
        <w:spacing w:after="30"/>
        <w:jc w:val="both"/>
        <w:rPr>
          <w:rFonts w:asciiTheme="minorHAnsi" w:hAnsiTheme="minorHAnsi"/>
          <w:sz w:val="22"/>
          <w:szCs w:val="22"/>
        </w:rPr>
      </w:pPr>
      <w:r>
        <w:t>Software Languages known: C, C++.</w:t>
      </w:r>
    </w:p>
    <w:p w:rsidR="00E17D0A" w:rsidRPr="00E17D0A" w:rsidRDefault="00A83FBD" w:rsidP="00E17D0A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B73827" w:rsidRDefault="00B73827" w:rsidP="00374315">
      <w:pPr>
        <w:tabs>
          <w:tab w:val="left" w:pos="360"/>
        </w:tabs>
        <w:spacing w:after="40" w:line="240" w:lineRule="atLeast"/>
        <w:rPr>
          <w:rFonts w:ascii="Arial" w:hAnsi="Arial" w:cs="Arial"/>
          <w:b/>
        </w:rPr>
      </w:pPr>
    </w:p>
    <w:sectPr w:rsidR="00B73827" w:rsidSect="00A20230">
      <w:pgSz w:w="11909" w:h="16834" w:code="9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ungalowsoftware.com/phone_symbol85.gif" style="width:9.55pt;height:9.15pt;visibility:visible;mso-wrap-style:square" o:bullet="t">
        <v:imagedata r:id="rId1" o:title="phone_symbol85"/>
      </v:shape>
    </w:pict>
  </w:numPicBullet>
  <w:abstractNum w:abstractNumId="0">
    <w:nsid w:val="08EE4986"/>
    <w:multiLevelType w:val="hybridMultilevel"/>
    <w:tmpl w:val="8E189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31D"/>
    <w:multiLevelType w:val="hybridMultilevel"/>
    <w:tmpl w:val="692C5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24D"/>
    <w:multiLevelType w:val="hybridMultilevel"/>
    <w:tmpl w:val="CA5A7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42E4"/>
    <w:multiLevelType w:val="hybridMultilevel"/>
    <w:tmpl w:val="D938F798"/>
    <w:lvl w:ilvl="0" w:tplc="1C427B5C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C3F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C857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33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4D3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8F1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633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02B3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0B6A0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1175AD"/>
    <w:multiLevelType w:val="hybridMultilevel"/>
    <w:tmpl w:val="EB888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D3CB8"/>
    <w:multiLevelType w:val="hybridMultilevel"/>
    <w:tmpl w:val="045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536D"/>
    <w:multiLevelType w:val="hybridMultilevel"/>
    <w:tmpl w:val="A02E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53DD"/>
    <w:multiLevelType w:val="hybridMultilevel"/>
    <w:tmpl w:val="1CD6B800"/>
    <w:lvl w:ilvl="0" w:tplc="65642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5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EC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46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27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42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C0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CC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8D828BA"/>
    <w:multiLevelType w:val="hybridMultilevel"/>
    <w:tmpl w:val="55F8795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E532AFC"/>
    <w:multiLevelType w:val="hybridMultilevel"/>
    <w:tmpl w:val="7E2AA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029DE"/>
    <w:multiLevelType w:val="hybridMultilevel"/>
    <w:tmpl w:val="DE5271F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A565166"/>
    <w:multiLevelType w:val="hybridMultilevel"/>
    <w:tmpl w:val="762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5810"/>
    <w:multiLevelType w:val="hybridMultilevel"/>
    <w:tmpl w:val="1830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649D"/>
    <w:multiLevelType w:val="hybridMultilevel"/>
    <w:tmpl w:val="CC044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A7E46"/>
    <w:multiLevelType w:val="hybridMultilevel"/>
    <w:tmpl w:val="FD488030"/>
    <w:lvl w:ilvl="0" w:tplc="275EB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C4C9C"/>
    <w:multiLevelType w:val="hybridMultilevel"/>
    <w:tmpl w:val="9ABE0E2A"/>
    <w:lvl w:ilvl="0" w:tplc="9E48B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68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E2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CA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C0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6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4A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CB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6A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E83420"/>
    <w:multiLevelType w:val="hybridMultilevel"/>
    <w:tmpl w:val="BFAEED90"/>
    <w:lvl w:ilvl="0" w:tplc="3FA651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9E6FC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C200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BE2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A63F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3EE49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7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F2A3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1B4C9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72405F08"/>
    <w:multiLevelType w:val="hybridMultilevel"/>
    <w:tmpl w:val="F516C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B8B"/>
    <w:rsid w:val="00024E1C"/>
    <w:rsid w:val="00024F8C"/>
    <w:rsid w:val="000311D8"/>
    <w:rsid w:val="00032DA4"/>
    <w:rsid w:val="00035E1A"/>
    <w:rsid w:val="00047D6C"/>
    <w:rsid w:val="000603A0"/>
    <w:rsid w:val="00063F6C"/>
    <w:rsid w:val="000717B6"/>
    <w:rsid w:val="00072E29"/>
    <w:rsid w:val="00073083"/>
    <w:rsid w:val="000868DD"/>
    <w:rsid w:val="00091E2A"/>
    <w:rsid w:val="00092C25"/>
    <w:rsid w:val="000A1F3B"/>
    <w:rsid w:val="000B50C9"/>
    <w:rsid w:val="000D043A"/>
    <w:rsid w:val="000D22F2"/>
    <w:rsid w:val="000D5243"/>
    <w:rsid w:val="000F0884"/>
    <w:rsid w:val="000F230D"/>
    <w:rsid w:val="000F2A96"/>
    <w:rsid w:val="00103308"/>
    <w:rsid w:val="00107DBF"/>
    <w:rsid w:val="00123DC3"/>
    <w:rsid w:val="001341E4"/>
    <w:rsid w:val="00137B17"/>
    <w:rsid w:val="001452C7"/>
    <w:rsid w:val="00146B8C"/>
    <w:rsid w:val="001620A0"/>
    <w:rsid w:val="00187DDF"/>
    <w:rsid w:val="001B15BF"/>
    <w:rsid w:val="001B4D6B"/>
    <w:rsid w:val="001B6671"/>
    <w:rsid w:val="001C4314"/>
    <w:rsid w:val="001C4D7A"/>
    <w:rsid w:val="001C6AA6"/>
    <w:rsid w:val="001D7561"/>
    <w:rsid w:val="001D775B"/>
    <w:rsid w:val="001E142A"/>
    <w:rsid w:val="001E7E5A"/>
    <w:rsid w:val="001F3BF1"/>
    <w:rsid w:val="001F781D"/>
    <w:rsid w:val="00202E5A"/>
    <w:rsid w:val="00207FBD"/>
    <w:rsid w:val="00211915"/>
    <w:rsid w:val="00212F3F"/>
    <w:rsid w:val="002211A1"/>
    <w:rsid w:val="0022257A"/>
    <w:rsid w:val="002377A8"/>
    <w:rsid w:val="00264D41"/>
    <w:rsid w:val="002702AC"/>
    <w:rsid w:val="00273827"/>
    <w:rsid w:val="00273A22"/>
    <w:rsid w:val="00274E66"/>
    <w:rsid w:val="00277D28"/>
    <w:rsid w:val="0028134C"/>
    <w:rsid w:val="0028154B"/>
    <w:rsid w:val="002876D4"/>
    <w:rsid w:val="002A076A"/>
    <w:rsid w:val="002A4016"/>
    <w:rsid w:val="002A5351"/>
    <w:rsid w:val="002A6C11"/>
    <w:rsid w:val="002A73F1"/>
    <w:rsid w:val="002B0ADD"/>
    <w:rsid w:val="002C5460"/>
    <w:rsid w:val="002C7067"/>
    <w:rsid w:val="002D3E22"/>
    <w:rsid w:val="002D499B"/>
    <w:rsid w:val="002D53E3"/>
    <w:rsid w:val="002D6114"/>
    <w:rsid w:val="002E0E71"/>
    <w:rsid w:val="002E0F8F"/>
    <w:rsid w:val="00304065"/>
    <w:rsid w:val="00304B23"/>
    <w:rsid w:val="00321125"/>
    <w:rsid w:val="003267A6"/>
    <w:rsid w:val="00327452"/>
    <w:rsid w:val="003366A2"/>
    <w:rsid w:val="003414D7"/>
    <w:rsid w:val="00343D68"/>
    <w:rsid w:val="00350E19"/>
    <w:rsid w:val="00353ADA"/>
    <w:rsid w:val="0036048E"/>
    <w:rsid w:val="00364F28"/>
    <w:rsid w:val="00374315"/>
    <w:rsid w:val="0037775D"/>
    <w:rsid w:val="0038452F"/>
    <w:rsid w:val="00384F9D"/>
    <w:rsid w:val="0039334D"/>
    <w:rsid w:val="003977D8"/>
    <w:rsid w:val="003A1ECB"/>
    <w:rsid w:val="003A2934"/>
    <w:rsid w:val="003B0D2F"/>
    <w:rsid w:val="003B6EEA"/>
    <w:rsid w:val="003B7662"/>
    <w:rsid w:val="003C4978"/>
    <w:rsid w:val="003C5610"/>
    <w:rsid w:val="003D37C6"/>
    <w:rsid w:val="003D6014"/>
    <w:rsid w:val="003E2FE8"/>
    <w:rsid w:val="003F3B35"/>
    <w:rsid w:val="004055E8"/>
    <w:rsid w:val="00405950"/>
    <w:rsid w:val="00413DC8"/>
    <w:rsid w:val="00413FB3"/>
    <w:rsid w:val="0041628D"/>
    <w:rsid w:val="00416389"/>
    <w:rsid w:val="004253C5"/>
    <w:rsid w:val="00430C0A"/>
    <w:rsid w:val="004325AA"/>
    <w:rsid w:val="00434987"/>
    <w:rsid w:val="004428FF"/>
    <w:rsid w:val="004452C8"/>
    <w:rsid w:val="00462E53"/>
    <w:rsid w:val="004654C3"/>
    <w:rsid w:val="0047058A"/>
    <w:rsid w:val="00471C14"/>
    <w:rsid w:val="00472B5E"/>
    <w:rsid w:val="004734E9"/>
    <w:rsid w:val="004910B7"/>
    <w:rsid w:val="004A3902"/>
    <w:rsid w:val="004B0DB3"/>
    <w:rsid w:val="004B2ED4"/>
    <w:rsid w:val="004B3425"/>
    <w:rsid w:val="004C0B8B"/>
    <w:rsid w:val="004D2C7A"/>
    <w:rsid w:val="004D50C4"/>
    <w:rsid w:val="004D6801"/>
    <w:rsid w:val="004D7A24"/>
    <w:rsid w:val="004E20FD"/>
    <w:rsid w:val="004E7A92"/>
    <w:rsid w:val="004F3A46"/>
    <w:rsid w:val="00510D90"/>
    <w:rsid w:val="00524A62"/>
    <w:rsid w:val="00527D3B"/>
    <w:rsid w:val="00556B97"/>
    <w:rsid w:val="00564283"/>
    <w:rsid w:val="00565F56"/>
    <w:rsid w:val="00571721"/>
    <w:rsid w:val="00572F9A"/>
    <w:rsid w:val="0058617B"/>
    <w:rsid w:val="00592D51"/>
    <w:rsid w:val="005979D3"/>
    <w:rsid w:val="005A2929"/>
    <w:rsid w:val="005C026A"/>
    <w:rsid w:val="005D6B68"/>
    <w:rsid w:val="005E49A9"/>
    <w:rsid w:val="005E63B8"/>
    <w:rsid w:val="005F0337"/>
    <w:rsid w:val="0060088F"/>
    <w:rsid w:val="0060547A"/>
    <w:rsid w:val="00621187"/>
    <w:rsid w:val="006307DE"/>
    <w:rsid w:val="00633E82"/>
    <w:rsid w:val="00642097"/>
    <w:rsid w:val="00643E33"/>
    <w:rsid w:val="00650687"/>
    <w:rsid w:val="006525D1"/>
    <w:rsid w:val="00657EB9"/>
    <w:rsid w:val="00660932"/>
    <w:rsid w:val="00660F02"/>
    <w:rsid w:val="00664FB6"/>
    <w:rsid w:val="00676AA8"/>
    <w:rsid w:val="0068385A"/>
    <w:rsid w:val="00694F5C"/>
    <w:rsid w:val="006A0FA9"/>
    <w:rsid w:val="006A2D41"/>
    <w:rsid w:val="006A53F6"/>
    <w:rsid w:val="006A76CB"/>
    <w:rsid w:val="006B7270"/>
    <w:rsid w:val="006D1977"/>
    <w:rsid w:val="006E7911"/>
    <w:rsid w:val="006E7CF2"/>
    <w:rsid w:val="0073245C"/>
    <w:rsid w:val="00736C46"/>
    <w:rsid w:val="00742C8C"/>
    <w:rsid w:val="00742F24"/>
    <w:rsid w:val="0074444E"/>
    <w:rsid w:val="00744A62"/>
    <w:rsid w:val="00745601"/>
    <w:rsid w:val="00761A64"/>
    <w:rsid w:val="00761DAF"/>
    <w:rsid w:val="00767BCE"/>
    <w:rsid w:val="00773D47"/>
    <w:rsid w:val="00780F26"/>
    <w:rsid w:val="007829ED"/>
    <w:rsid w:val="00783A17"/>
    <w:rsid w:val="00783CAC"/>
    <w:rsid w:val="007844C3"/>
    <w:rsid w:val="007970A1"/>
    <w:rsid w:val="007A52DC"/>
    <w:rsid w:val="007B1BAC"/>
    <w:rsid w:val="007B3CE5"/>
    <w:rsid w:val="007C4BDD"/>
    <w:rsid w:val="007C7E06"/>
    <w:rsid w:val="007D1AC5"/>
    <w:rsid w:val="007D4DD4"/>
    <w:rsid w:val="007D6566"/>
    <w:rsid w:val="007E49FF"/>
    <w:rsid w:val="007E5743"/>
    <w:rsid w:val="00800E64"/>
    <w:rsid w:val="0080607C"/>
    <w:rsid w:val="00806611"/>
    <w:rsid w:val="008066D8"/>
    <w:rsid w:val="00806ADA"/>
    <w:rsid w:val="00806DAF"/>
    <w:rsid w:val="008159E6"/>
    <w:rsid w:val="008363B7"/>
    <w:rsid w:val="00837FC1"/>
    <w:rsid w:val="0084034B"/>
    <w:rsid w:val="008418A9"/>
    <w:rsid w:val="00854479"/>
    <w:rsid w:val="00854D7C"/>
    <w:rsid w:val="00857A0D"/>
    <w:rsid w:val="00865749"/>
    <w:rsid w:val="00876139"/>
    <w:rsid w:val="00882C1B"/>
    <w:rsid w:val="0089658F"/>
    <w:rsid w:val="008A2DFF"/>
    <w:rsid w:val="008B2AED"/>
    <w:rsid w:val="008B7BC7"/>
    <w:rsid w:val="008C477D"/>
    <w:rsid w:val="008D6688"/>
    <w:rsid w:val="008D7D74"/>
    <w:rsid w:val="008E05D1"/>
    <w:rsid w:val="008E4FC4"/>
    <w:rsid w:val="0090643C"/>
    <w:rsid w:val="00916620"/>
    <w:rsid w:val="00923982"/>
    <w:rsid w:val="00933DB8"/>
    <w:rsid w:val="00935631"/>
    <w:rsid w:val="00940D78"/>
    <w:rsid w:val="00952365"/>
    <w:rsid w:val="009650AF"/>
    <w:rsid w:val="00965926"/>
    <w:rsid w:val="00967C0E"/>
    <w:rsid w:val="009702AA"/>
    <w:rsid w:val="0098317B"/>
    <w:rsid w:val="00986AE7"/>
    <w:rsid w:val="009907A6"/>
    <w:rsid w:val="00993D02"/>
    <w:rsid w:val="009A44CD"/>
    <w:rsid w:val="009B528F"/>
    <w:rsid w:val="009C587E"/>
    <w:rsid w:val="009D6801"/>
    <w:rsid w:val="009E5782"/>
    <w:rsid w:val="009F10D1"/>
    <w:rsid w:val="009F4D42"/>
    <w:rsid w:val="00A15D95"/>
    <w:rsid w:val="00A20230"/>
    <w:rsid w:val="00A210AE"/>
    <w:rsid w:val="00A239CF"/>
    <w:rsid w:val="00A27D4B"/>
    <w:rsid w:val="00A336A0"/>
    <w:rsid w:val="00A33DF1"/>
    <w:rsid w:val="00A42F26"/>
    <w:rsid w:val="00A57D91"/>
    <w:rsid w:val="00A61DA6"/>
    <w:rsid w:val="00A67EF3"/>
    <w:rsid w:val="00A7381B"/>
    <w:rsid w:val="00A7388B"/>
    <w:rsid w:val="00A74649"/>
    <w:rsid w:val="00A81D71"/>
    <w:rsid w:val="00A83FBD"/>
    <w:rsid w:val="00A8562A"/>
    <w:rsid w:val="00A913BF"/>
    <w:rsid w:val="00AA62D0"/>
    <w:rsid w:val="00AA7B5D"/>
    <w:rsid w:val="00AB1112"/>
    <w:rsid w:val="00AB28BE"/>
    <w:rsid w:val="00AB5A48"/>
    <w:rsid w:val="00AE1209"/>
    <w:rsid w:val="00AE70BC"/>
    <w:rsid w:val="00AF09A0"/>
    <w:rsid w:val="00AF354B"/>
    <w:rsid w:val="00B15601"/>
    <w:rsid w:val="00B26D89"/>
    <w:rsid w:val="00B37857"/>
    <w:rsid w:val="00B402F0"/>
    <w:rsid w:val="00B4518B"/>
    <w:rsid w:val="00B517E1"/>
    <w:rsid w:val="00B62B1E"/>
    <w:rsid w:val="00B73827"/>
    <w:rsid w:val="00B859AF"/>
    <w:rsid w:val="00BB1268"/>
    <w:rsid w:val="00BC5B3D"/>
    <w:rsid w:val="00BE0406"/>
    <w:rsid w:val="00BE11F3"/>
    <w:rsid w:val="00BE2370"/>
    <w:rsid w:val="00C10C68"/>
    <w:rsid w:val="00C3084E"/>
    <w:rsid w:val="00C4733D"/>
    <w:rsid w:val="00C47E6E"/>
    <w:rsid w:val="00C52EB8"/>
    <w:rsid w:val="00C64D4E"/>
    <w:rsid w:val="00C66865"/>
    <w:rsid w:val="00C70C41"/>
    <w:rsid w:val="00C83683"/>
    <w:rsid w:val="00CA3FBA"/>
    <w:rsid w:val="00CA519A"/>
    <w:rsid w:val="00CA60EE"/>
    <w:rsid w:val="00CA74EA"/>
    <w:rsid w:val="00CB67CB"/>
    <w:rsid w:val="00CC09FD"/>
    <w:rsid w:val="00CD15B7"/>
    <w:rsid w:val="00CF5E89"/>
    <w:rsid w:val="00CF7994"/>
    <w:rsid w:val="00D05EBE"/>
    <w:rsid w:val="00D10A28"/>
    <w:rsid w:val="00D13CA8"/>
    <w:rsid w:val="00D30B8B"/>
    <w:rsid w:val="00D35E08"/>
    <w:rsid w:val="00D42271"/>
    <w:rsid w:val="00D422A7"/>
    <w:rsid w:val="00D476CA"/>
    <w:rsid w:val="00D5101E"/>
    <w:rsid w:val="00D54D6F"/>
    <w:rsid w:val="00D57832"/>
    <w:rsid w:val="00D61313"/>
    <w:rsid w:val="00D6169A"/>
    <w:rsid w:val="00D81324"/>
    <w:rsid w:val="00D92EC5"/>
    <w:rsid w:val="00DA4D2A"/>
    <w:rsid w:val="00DA791E"/>
    <w:rsid w:val="00DB374A"/>
    <w:rsid w:val="00DB38C6"/>
    <w:rsid w:val="00DB3FA8"/>
    <w:rsid w:val="00DB4389"/>
    <w:rsid w:val="00DB622A"/>
    <w:rsid w:val="00DE116C"/>
    <w:rsid w:val="00DE40BC"/>
    <w:rsid w:val="00DF4437"/>
    <w:rsid w:val="00DF57ED"/>
    <w:rsid w:val="00E03D02"/>
    <w:rsid w:val="00E042DF"/>
    <w:rsid w:val="00E07A94"/>
    <w:rsid w:val="00E1251F"/>
    <w:rsid w:val="00E17D0A"/>
    <w:rsid w:val="00E22552"/>
    <w:rsid w:val="00E22DEB"/>
    <w:rsid w:val="00E35181"/>
    <w:rsid w:val="00E54041"/>
    <w:rsid w:val="00E55417"/>
    <w:rsid w:val="00E62237"/>
    <w:rsid w:val="00E70BA1"/>
    <w:rsid w:val="00E76A5A"/>
    <w:rsid w:val="00E80855"/>
    <w:rsid w:val="00E84231"/>
    <w:rsid w:val="00E847AE"/>
    <w:rsid w:val="00E868C5"/>
    <w:rsid w:val="00EA4A73"/>
    <w:rsid w:val="00EB3013"/>
    <w:rsid w:val="00EC323B"/>
    <w:rsid w:val="00EC3BA2"/>
    <w:rsid w:val="00ED23C2"/>
    <w:rsid w:val="00EE002D"/>
    <w:rsid w:val="00EE19F1"/>
    <w:rsid w:val="00EE4CC1"/>
    <w:rsid w:val="00F0004E"/>
    <w:rsid w:val="00F065B6"/>
    <w:rsid w:val="00F11806"/>
    <w:rsid w:val="00F119BC"/>
    <w:rsid w:val="00F21DD9"/>
    <w:rsid w:val="00F23BD2"/>
    <w:rsid w:val="00F24B26"/>
    <w:rsid w:val="00F24F4C"/>
    <w:rsid w:val="00F326FD"/>
    <w:rsid w:val="00F43EA1"/>
    <w:rsid w:val="00F44B26"/>
    <w:rsid w:val="00F44F42"/>
    <w:rsid w:val="00F5115F"/>
    <w:rsid w:val="00F53390"/>
    <w:rsid w:val="00F67D02"/>
    <w:rsid w:val="00F7174B"/>
    <w:rsid w:val="00F73E24"/>
    <w:rsid w:val="00F851F6"/>
    <w:rsid w:val="00F945CA"/>
    <w:rsid w:val="00FA0930"/>
    <w:rsid w:val="00FA28A0"/>
    <w:rsid w:val="00FA2D84"/>
    <w:rsid w:val="00FB1E83"/>
    <w:rsid w:val="00FB40C4"/>
    <w:rsid w:val="00FC1423"/>
    <w:rsid w:val="00FE58A0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BD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AE70BC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3BF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676A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4E1C"/>
    <w:rPr>
      <w:b/>
      <w:bCs/>
    </w:rPr>
  </w:style>
  <w:style w:type="character" w:styleId="Hyperlink">
    <w:name w:val="Hyperlink"/>
    <w:basedOn w:val="DefaultParagraphFont"/>
    <w:rsid w:val="00277D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1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159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7D6C"/>
  </w:style>
  <w:style w:type="character" w:customStyle="1" w:styleId="Heading4Char">
    <w:name w:val="Heading 4 Char"/>
    <w:basedOn w:val="DefaultParagraphFont"/>
    <w:link w:val="Heading4"/>
    <w:uiPriority w:val="9"/>
    <w:rsid w:val="00AE70BC"/>
    <w:rPr>
      <w:b/>
      <w:bCs/>
      <w:sz w:val="24"/>
      <w:szCs w:val="24"/>
    </w:rPr>
  </w:style>
  <w:style w:type="paragraph" w:styleId="NoSpacing">
    <w:name w:val="No Spacing"/>
    <w:uiPriority w:val="1"/>
    <w:qFormat/>
    <w:rsid w:val="009702A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702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E913-5485-4E3C-A734-29214C0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Sneha Susan Jacob</vt:lpstr>
    </vt:vector>
  </TitlesOfParts>
  <Company/>
  <LinksUpToDate>false</LinksUpToDate>
  <CharactersWithSpaces>5800</CharactersWithSpaces>
  <SharedDoc>false</SharedDoc>
  <HLinks>
    <vt:vector size="6" baseType="variant"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mailto:shanstar1986@yahoo.co.in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Sneha Susan Jacob</dc:title>
  <dc:creator>Isha</dc:creator>
  <cp:lastModifiedBy>602HRDESK</cp:lastModifiedBy>
  <cp:revision>26</cp:revision>
  <cp:lastPrinted>2017-01-09T13:18:00Z</cp:lastPrinted>
  <dcterms:created xsi:type="dcterms:W3CDTF">2017-01-09T11:44:00Z</dcterms:created>
  <dcterms:modified xsi:type="dcterms:W3CDTF">2017-05-22T09:49:00Z</dcterms:modified>
</cp:coreProperties>
</file>