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D" w:rsidRPr="002840C7" w:rsidRDefault="00D8702A" w:rsidP="003921FD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05.75pt;margin-top:-15pt;width:84.45pt;height:10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" strokecolor="#548dd4" strokeweight="1.5pt">
            <v:stroke linestyle="thinThin"/>
            <v:textbox>
              <w:txbxContent>
                <w:p w:rsidR="003921FD" w:rsidRDefault="003921FD" w:rsidP="003921FD">
                  <w:r w:rsidRPr="00A94A88">
                    <w:rPr>
                      <w:noProof/>
                    </w:rPr>
                    <w:drawing>
                      <wp:inline distT="0" distB="0" distL="0" distR="0">
                        <wp:extent cx="901539" cy="1219200"/>
                        <wp:effectExtent l="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12312476_1030836900272506_12866291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539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21FD">
        <w:rPr>
          <w:rFonts w:ascii="Calibri" w:hAnsi="Calibri" w:cs="Calibri"/>
        </w:rPr>
        <w:t>IMRAN</w:t>
      </w:r>
      <w:r w:rsidR="003921FD" w:rsidRPr="002840C7">
        <w:rPr>
          <w:rFonts w:ascii="Calibri" w:hAnsi="Calibri" w:cs="Calibri"/>
        </w:rPr>
        <w:tab/>
      </w:r>
      <w:r w:rsidR="003921FD" w:rsidRPr="002840C7">
        <w:rPr>
          <w:rFonts w:ascii="Calibri" w:hAnsi="Calibri" w:cs="Calibri"/>
        </w:rPr>
        <w:tab/>
      </w:r>
      <w:r w:rsidR="003921FD" w:rsidRPr="002840C7">
        <w:rPr>
          <w:rFonts w:ascii="Calibri" w:hAnsi="Calibri" w:cs="Calibri"/>
        </w:rPr>
        <w:tab/>
      </w:r>
      <w:r w:rsidR="003921FD" w:rsidRPr="002840C7">
        <w:rPr>
          <w:rFonts w:ascii="Calibri" w:hAnsi="Calibri" w:cs="Calibri"/>
        </w:rPr>
        <w:tab/>
      </w:r>
    </w:p>
    <w:p w:rsidR="003921FD" w:rsidRPr="002840C7" w:rsidRDefault="003921FD" w:rsidP="003921FD">
      <w:pPr>
        <w:spacing w:line="28" w:lineRule="atLeast"/>
        <w:rPr>
          <w:rFonts w:ascii="Calibri" w:hAnsi="Calibri" w:cs="Calibri"/>
          <w:color w:val="0070C0"/>
          <w:sz w:val="2"/>
          <w:szCs w:val="18"/>
        </w:rPr>
      </w:pPr>
    </w:p>
    <w:p w:rsidR="003921FD" w:rsidRPr="00AB4E02" w:rsidRDefault="003921FD" w:rsidP="003921FD">
      <w:pPr>
        <w:spacing w:line="28" w:lineRule="atLeast"/>
        <w:rPr>
          <w:rFonts w:ascii="Calibri" w:hAnsi="Calibri" w:cs="Calibri"/>
          <w:b/>
          <w:smallCaps/>
          <w:color w:val="0070C0"/>
          <w:sz w:val="22"/>
          <w:szCs w:val="30"/>
        </w:rPr>
      </w:pPr>
      <w:r w:rsidRPr="00AB4E02">
        <w:rPr>
          <w:rFonts w:ascii="Calibri" w:hAnsi="Calibri" w:cs="Calibri"/>
          <w:b/>
          <w:smallCaps/>
          <w:color w:val="0070C0"/>
          <w:sz w:val="22"/>
          <w:szCs w:val="30"/>
        </w:rPr>
        <w:t>Accounts and Finance Professional</w:t>
      </w:r>
    </w:p>
    <w:p w:rsidR="003921FD" w:rsidRPr="002840C7" w:rsidRDefault="003921FD" w:rsidP="003921FD">
      <w:pPr>
        <w:spacing w:line="28" w:lineRule="atLeast"/>
        <w:rPr>
          <w:rFonts w:ascii="Calibri" w:hAnsi="Calibri" w:cs="Calibri"/>
          <w:szCs w:val="18"/>
        </w:rPr>
      </w:pPr>
      <w:r w:rsidRPr="002840C7">
        <w:rPr>
          <w:rFonts w:ascii="Calibri" w:hAnsi="Calibri" w:cs="Calibri"/>
          <w:szCs w:val="18"/>
        </w:rPr>
        <w:t>Dubai, United Arab Emirates.</w:t>
      </w:r>
    </w:p>
    <w:p w:rsidR="003921FD" w:rsidRPr="002840C7" w:rsidRDefault="00956609" w:rsidP="003921FD">
      <w:pPr>
        <w:tabs>
          <w:tab w:val="left" w:pos="4149"/>
          <w:tab w:val="left" w:pos="6027"/>
        </w:tabs>
        <w:spacing w:line="28" w:lineRule="atLeast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C/o-</w:t>
      </w:r>
      <w:r w:rsidR="003921FD" w:rsidRPr="002840C7">
        <w:rPr>
          <w:rFonts w:ascii="Calibri" w:hAnsi="Calibri" w:cs="Calibri"/>
          <w:szCs w:val="18"/>
        </w:rPr>
        <w:t xml:space="preserve">Cellular: </w:t>
      </w:r>
      <w:r w:rsidR="003921FD" w:rsidRPr="004207C9">
        <w:rPr>
          <w:rFonts w:ascii="Calibri" w:hAnsi="Calibri" w:cs="Calibri"/>
          <w:szCs w:val="18"/>
        </w:rPr>
        <w:t xml:space="preserve">+971 </w:t>
      </w:r>
      <w:r w:rsidR="003921FD">
        <w:rPr>
          <w:rFonts w:ascii="Calibri" w:hAnsi="Calibri" w:cs="Calibri"/>
          <w:szCs w:val="18"/>
        </w:rPr>
        <w:t>5</w:t>
      </w:r>
      <w:r>
        <w:rPr>
          <w:rFonts w:ascii="Calibri" w:hAnsi="Calibri" w:cs="Calibri"/>
          <w:szCs w:val="18"/>
        </w:rPr>
        <w:t>04973598</w:t>
      </w:r>
    </w:p>
    <w:p w:rsidR="003921FD" w:rsidRDefault="003921FD" w:rsidP="003921FD">
      <w:pPr>
        <w:tabs>
          <w:tab w:val="left" w:pos="4149"/>
          <w:tab w:val="left" w:pos="6027"/>
        </w:tabs>
        <w:spacing w:line="28" w:lineRule="atLeast"/>
        <w:rPr>
          <w:rFonts w:ascii="Calibri" w:hAnsi="Calibri" w:cs="Calibri"/>
          <w:szCs w:val="18"/>
        </w:rPr>
      </w:pPr>
      <w:r w:rsidRPr="002840C7">
        <w:rPr>
          <w:rFonts w:ascii="Calibri" w:hAnsi="Calibri" w:cs="Calibri"/>
          <w:szCs w:val="18"/>
        </w:rPr>
        <w:t xml:space="preserve">E-mail: </w:t>
      </w:r>
      <w:hyperlink r:id="rId7" w:history="1">
        <w:r w:rsidR="00956609" w:rsidRPr="00E57483">
          <w:rPr>
            <w:rStyle w:val="Hyperlink"/>
            <w:rFonts w:ascii="Calibri" w:hAnsi="Calibri" w:cs="Calibri"/>
            <w:szCs w:val="18"/>
          </w:rPr>
          <w:t>imran.344730@2freemail.com</w:t>
        </w:r>
      </w:hyperlink>
      <w:r w:rsidR="00956609">
        <w:rPr>
          <w:rFonts w:ascii="Calibri" w:hAnsi="Calibri" w:cs="Calibri"/>
          <w:szCs w:val="18"/>
        </w:rPr>
        <w:t xml:space="preserve"> </w:t>
      </w:r>
    </w:p>
    <w:p w:rsidR="00956609" w:rsidRPr="003921FD" w:rsidRDefault="00956609" w:rsidP="003921FD">
      <w:pPr>
        <w:tabs>
          <w:tab w:val="left" w:pos="4149"/>
          <w:tab w:val="left" w:pos="6027"/>
        </w:tabs>
        <w:spacing w:line="28" w:lineRule="atLeast"/>
        <w:rPr>
          <w:rFonts w:ascii="Calibri" w:hAnsi="Calibri" w:cs="Calibri"/>
        </w:rPr>
      </w:pPr>
    </w:p>
    <w:p w:rsidR="003921FD" w:rsidRPr="002840C7" w:rsidRDefault="003921FD" w:rsidP="003921FD">
      <w:pPr>
        <w:pBdr>
          <w:bottom w:val="thinThickThinSmallGap" w:sz="12" w:space="1" w:color="548DD4"/>
        </w:pBdr>
        <w:spacing w:line="28" w:lineRule="atLeast"/>
        <w:rPr>
          <w:rFonts w:ascii="Calibri" w:hAnsi="Calibri" w:cs="Calibri"/>
          <w:b/>
          <w:smallCaps/>
          <w:color w:val="0070C0"/>
          <w:sz w:val="22"/>
          <w:szCs w:val="22"/>
        </w:rPr>
      </w:pPr>
      <w:r w:rsidRPr="002840C7">
        <w:rPr>
          <w:rFonts w:ascii="Calibri" w:hAnsi="Calibri" w:cs="Calibri"/>
          <w:b/>
          <w:smallCaps/>
          <w:color w:val="0070C0"/>
          <w:sz w:val="22"/>
          <w:szCs w:val="22"/>
        </w:rPr>
        <w:t>Objective</w:t>
      </w:r>
    </w:p>
    <w:p w:rsidR="003921FD" w:rsidRPr="002840C7" w:rsidRDefault="003921FD" w:rsidP="003921FD">
      <w:pPr>
        <w:jc w:val="both"/>
        <w:rPr>
          <w:rFonts w:ascii="Calibri" w:hAnsi="Calibri" w:cs="Calibri"/>
          <w:bCs/>
          <w:sz w:val="22"/>
          <w:szCs w:val="24"/>
        </w:rPr>
      </w:pPr>
      <w:r w:rsidRPr="002840C7">
        <w:rPr>
          <w:rFonts w:ascii="Calibri" w:hAnsi="Calibri" w:cs="Calibri"/>
          <w:bCs/>
          <w:sz w:val="22"/>
          <w:szCs w:val="24"/>
        </w:rPr>
        <w:t>Committed to Contribute to Business Development in the Field of Finance, Accounting, Audit and Management Information System in a National, Multinational Concern Which Offers Promising Career Growth and Motivational Environment.</w:t>
      </w:r>
    </w:p>
    <w:p w:rsidR="003921FD" w:rsidRPr="00A2670A" w:rsidRDefault="003921FD" w:rsidP="003921FD">
      <w:pPr>
        <w:jc w:val="both"/>
        <w:rPr>
          <w:rFonts w:ascii="Calibri" w:hAnsi="Calibri" w:cs="Calibri"/>
          <w:b/>
          <w:sz w:val="6"/>
          <w:szCs w:val="6"/>
          <w:u w:val="single"/>
        </w:rPr>
      </w:pPr>
    </w:p>
    <w:p w:rsidR="003921FD" w:rsidRPr="002840C7" w:rsidRDefault="003921FD" w:rsidP="003921FD">
      <w:pPr>
        <w:pBdr>
          <w:bottom w:val="thinThickThinSmallGap" w:sz="12" w:space="1" w:color="548DD4"/>
        </w:pBdr>
        <w:spacing w:line="28" w:lineRule="atLeast"/>
        <w:rPr>
          <w:rFonts w:ascii="Calibri" w:hAnsi="Calibri" w:cs="Calibri"/>
          <w:b/>
          <w:smallCaps/>
          <w:color w:val="0070C0"/>
          <w:sz w:val="22"/>
          <w:szCs w:val="22"/>
        </w:rPr>
      </w:pPr>
      <w:r w:rsidRPr="002840C7">
        <w:rPr>
          <w:rFonts w:ascii="Calibri" w:hAnsi="Calibri" w:cs="Calibri"/>
          <w:b/>
          <w:smallCaps/>
          <w:color w:val="0070C0"/>
          <w:sz w:val="22"/>
          <w:szCs w:val="22"/>
        </w:rPr>
        <w:t>Profile Summary</w:t>
      </w:r>
    </w:p>
    <w:p w:rsidR="003921FD" w:rsidRPr="002840C7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840C7">
        <w:rPr>
          <w:rFonts w:ascii="Calibri" w:hAnsi="Calibri" w:cs="Calibri"/>
          <w:bCs/>
          <w:sz w:val="22"/>
        </w:rPr>
        <w:t xml:space="preserve">Accounts &amp; Finance Professional with </w:t>
      </w:r>
      <w:r w:rsidRPr="002840C7">
        <w:rPr>
          <w:rFonts w:ascii="Calibri" w:hAnsi="Calibri" w:cs="Calibri"/>
          <w:b/>
          <w:bCs/>
          <w:sz w:val="22"/>
        </w:rPr>
        <w:t>6years’ experience</w:t>
      </w:r>
      <w:r w:rsidRPr="002840C7">
        <w:rPr>
          <w:rFonts w:ascii="Calibri" w:hAnsi="Calibri" w:cs="Calibri"/>
          <w:bCs/>
          <w:sz w:val="22"/>
        </w:rPr>
        <w:t xml:space="preserve"> having record of quality work performance in multicultural organizations operating in sectors like manufacturing, trading and retailing</w:t>
      </w:r>
    </w:p>
    <w:p w:rsidR="003921FD" w:rsidRPr="002840C7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840C7">
        <w:rPr>
          <w:rFonts w:ascii="Calibri" w:hAnsi="Calibri" w:cs="Calibri"/>
          <w:bCs/>
          <w:sz w:val="22"/>
        </w:rPr>
        <w:t>Gained intensive experience in handling wide range of accounts and finance related operations including A</w:t>
      </w:r>
      <w:r>
        <w:rPr>
          <w:rFonts w:ascii="Calibri" w:hAnsi="Calibri" w:cs="Calibri"/>
          <w:bCs/>
          <w:sz w:val="22"/>
        </w:rPr>
        <w:t xml:space="preserve">ccount </w:t>
      </w:r>
      <w:r w:rsidRPr="002840C7">
        <w:rPr>
          <w:rFonts w:ascii="Calibri" w:hAnsi="Calibri" w:cs="Calibri"/>
          <w:bCs/>
          <w:sz w:val="22"/>
        </w:rPr>
        <w:t>R</w:t>
      </w:r>
      <w:r>
        <w:rPr>
          <w:rFonts w:ascii="Calibri" w:hAnsi="Calibri" w:cs="Calibri"/>
          <w:bCs/>
          <w:sz w:val="22"/>
        </w:rPr>
        <w:t xml:space="preserve">eceivable &amp; Account </w:t>
      </w:r>
      <w:r w:rsidRPr="002840C7">
        <w:rPr>
          <w:rFonts w:ascii="Calibri" w:hAnsi="Calibri" w:cs="Calibri"/>
          <w:bCs/>
          <w:sz w:val="22"/>
        </w:rPr>
        <w:t>P</w:t>
      </w:r>
      <w:r>
        <w:rPr>
          <w:rFonts w:ascii="Calibri" w:hAnsi="Calibri" w:cs="Calibri"/>
          <w:bCs/>
          <w:sz w:val="22"/>
        </w:rPr>
        <w:t xml:space="preserve">ayable </w:t>
      </w:r>
      <w:r w:rsidRPr="002840C7">
        <w:rPr>
          <w:rFonts w:ascii="Calibri" w:hAnsi="Calibri" w:cs="Calibri"/>
          <w:bCs/>
          <w:sz w:val="22"/>
        </w:rPr>
        <w:t>analysis, Vendor and Bank Reconciliation, Finalizing Trial Balance</w:t>
      </w:r>
    </w:p>
    <w:p w:rsidR="003921FD" w:rsidRPr="002840C7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840C7">
        <w:rPr>
          <w:rFonts w:ascii="Calibri" w:hAnsi="Calibri" w:cs="Calibri"/>
          <w:bCs/>
          <w:sz w:val="22"/>
        </w:rPr>
        <w:t xml:space="preserve">Equipped with presentation and report writing skills and an expert user in </w:t>
      </w:r>
      <w:r>
        <w:rPr>
          <w:rFonts w:ascii="Calibri" w:hAnsi="Calibri" w:cs="Calibri"/>
          <w:bCs/>
          <w:sz w:val="22"/>
        </w:rPr>
        <w:t xml:space="preserve">Oracle </w:t>
      </w:r>
      <w:r w:rsidRPr="002840C7">
        <w:rPr>
          <w:rFonts w:ascii="Calibri" w:hAnsi="Calibri" w:cs="Calibri"/>
          <w:bCs/>
          <w:sz w:val="22"/>
        </w:rPr>
        <w:t xml:space="preserve">with excellent skills in office applications like MS Excel, MS Word, and MS PowerPoint. </w:t>
      </w:r>
    </w:p>
    <w:p w:rsidR="003921FD" w:rsidRPr="002840C7" w:rsidRDefault="003921FD" w:rsidP="003921FD">
      <w:pPr>
        <w:pBdr>
          <w:bottom w:val="thinThickThinSmallGap" w:sz="12" w:space="1" w:color="548DD4"/>
        </w:pBdr>
        <w:spacing w:line="28" w:lineRule="atLeast"/>
        <w:rPr>
          <w:rFonts w:ascii="Calibri" w:hAnsi="Calibri" w:cs="Calibri"/>
          <w:b/>
          <w:smallCaps/>
          <w:color w:val="0070C0"/>
          <w:sz w:val="22"/>
          <w:szCs w:val="22"/>
        </w:rPr>
      </w:pPr>
      <w:r w:rsidRPr="002840C7">
        <w:rPr>
          <w:rFonts w:ascii="Calibri" w:hAnsi="Calibri" w:cs="Calibri"/>
          <w:b/>
          <w:smallCaps/>
          <w:color w:val="0070C0"/>
          <w:sz w:val="22"/>
          <w:szCs w:val="22"/>
        </w:rPr>
        <w:t>STRENGTHS</w:t>
      </w:r>
    </w:p>
    <w:tbl>
      <w:tblPr>
        <w:tblW w:w="99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5"/>
        <w:gridCol w:w="4974"/>
      </w:tblGrid>
      <w:tr w:rsidR="003921FD" w:rsidRPr="002840C7" w:rsidTr="00D276AF">
        <w:trPr>
          <w:trHeight w:val="361"/>
        </w:trPr>
        <w:tc>
          <w:tcPr>
            <w:tcW w:w="4935" w:type="dxa"/>
            <w:shd w:val="clear" w:color="auto" w:fill="auto"/>
            <w:vAlign w:val="center"/>
          </w:tcPr>
          <w:p w:rsidR="003921FD" w:rsidRPr="002840C7" w:rsidRDefault="003921FD" w:rsidP="00D276AF">
            <w:pPr>
              <w:widowControl w:val="0"/>
              <w:autoSpaceDE w:val="0"/>
              <w:autoSpaceDN w:val="0"/>
              <w:adjustRightInd w:val="0"/>
              <w:spacing w:line="241" w:lineRule="exact"/>
              <w:ind w:left="540"/>
              <w:rPr>
                <w:rFonts w:ascii="Calibri" w:hAnsi="Calibri" w:cs="Calibri"/>
                <w:sz w:val="22"/>
                <w:szCs w:val="22"/>
              </w:rPr>
            </w:pPr>
          </w:p>
          <w:p w:rsidR="003921FD" w:rsidRPr="002840C7" w:rsidRDefault="003921FD" w:rsidP="00D276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1" w:lineRule="exact"/>
              <w:ind w:left="540"/>
              <w:rPr>
                <w:rFonts w:ascii="Calibri" w:hAnsi="Calibri" w:cs="Calibri"/>
                <w:sz w:val="22"/>
                <w:szCs w:val="22"/>
              </w:rPr>
            </w:pPr>
            <w:r w:rsidRPr="002840C7">
              <w:rPr>
                <w:rFonts w:ascii="Calibri" w:hAnsi="Calibri" w:cs="Calibri"/>
                <w:sz w:val="22"/>
                <w:szCs w:val="22"/>
              </w:rPr>
              <w:t>Strong verbal and written communication skills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3921FD" w:rsidRPr="002840C7" w:rsidRDefault="00316B1E" w:rsidP="00D276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3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Expert user in ERP</w:t>
            </w:r>
            <w:bookmarkStart w:id="0" w:name="_GoBack"/>
            <w:bookmarkEnd w:id="0"/>
          </w:p>
        </w:tc>
      </w:tr>
      <w:tr w:rsidR="003921FD" w:rsidRPr="002840C7" w:rsidTr="00D276AF">
        <w:trPr>
          <w:trHeight w:val="361"/>
        </w:trPr>
        <w:tc>
          <w:tcPr>
            <w:tcW w:w="4935" w:type="dxa"/>
            <w:shd w:val="clear" w:color="auto" w:fill="auto"/>
            <w:vAlign w:val="center"/>
          </w:tcPr>
          <w:p w:rsidR="003921FD" w:rsidRPr="002840C7" w:rsidRDefault="003921FD" w:rsidP="00D276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1" w:lineRule="exact"/>
              <w:ind w:left="540"/>
              <w:rPr>
                <w:rFonts w:ascii="Calibri" w:hAnsi="Calibri" w:cs="Calibri"/>
                <w:sz w:val="22"/>
                <w:szCs w:val="22"/>
              </w:rPr>
            </w:pPr>
            <w:r w:rsidRPr="002840C7">
              <w:rPr>
                <w:rFonts w:ascii="Calibri" w:hAnsi="Calibri" w:cs="Calibri"/>
                <w:sz w:val="22"/>
                <w:szCs w:val="22"/>
              </w:rPr>
              <w:t>Punctual, hardworking and enthusiastic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3921FD" w:rsidRPr="002840C7" w:rsidRDefault="003921FD" w:rsidP="00D276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30"/>
              <w:rPr>
                <w:rFonts w:ascii="Calibri" w:hAnsi="Calibri" w:cs="Calibri"/>
                <w:sz w:val="22"/>
                <w:szCs w:val="22"/>
              </w:rPr>
            </w:pPr>
            <w:r w:rsidRPr="002840C7">
              <w:rPr>
                <w:rFonts w:ascii="Calibri" w:hAnsi="Calibri" w:cs="Calibri"/>
                <w:sz w:val="22"/>
                <w:szCs w:val="22"/>
              </w:rPr>
              <w:t>Expert in AR/AP Reconciliation - MIS Reporting</w:t>
            </w:r>
          </w:p>
        </w:tc>
      </w:tr>
      <w:tr w:rsidR="003921FD" w:rsidRPr="002840C7" w:rsidTr="00D276AF">
        <w:trPr>
          <w:trHeight w:val="361"/>
        </w:trPr>
        <w:tc>
          <w:tcPr>
            <w:tcW w:w="4935" w:type="dxa"/>
            <w:shd w:val="clear" w:color="auto" w:fill="auto"/>
            <w:vAlign w:val="center"/>
          </w:tcPr>
          <w:p w:rsidR="003921FD" w:rsidRPr="002840C7" w:rsidRDefault="003921FD" w:rsidP="00D276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/>
              <w:rPr>
                <w:rFonts w:ascii="Calibri" w:hAnsi="Calibri" w:cs="Calibri"/>
                <w:sz w:val="22"/>
                <w:szCs w:val="22"/>
              </w:rPr>
            </w:pPr>
            <w:r w:rsidRPr="002840C7">
              <w:rPr>
                <w:rFonts w:ascii="Calibri" w:hAnsi="Calibri" w:cs="Calibri"/>
                <w:sz w:val="22"/>
                <w:szCs w:val="22"/>
              </w:rPr>
              <w:t>Effective compliance to SOP and controls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3921FD" w:rsidRPr="002840C7" w:rsidRDefault="003921FD" w:rsidP="00D276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30"/>
              <w:rPr>
                <w:rFonts w:ascii="Calibri" w:hAnsi="Calibri" w:cs="Calibri"/>
                <w:sz w:val="22"/>
                <w:szCs w:val="22"/>
              </w:rPr>
            </w:pPr>
            <w:r w:rsidRPr="002840C7">
              <w:rPr>
                <w:rFonts w:ascii="Calibri" w:hAnsi="Calibri" w:cs="Calibri"/>
                <w:sz w:val="22"/>
                <w:szCs w:val="22"/>
              </w:rPr>
              <w:t>High Level Analytical Aptitude</w:t>
            </w:r>
          </w:p>
        </w:tc>
      </w:tr>
    </w:tbl>
    <w:p w:rsidR="003921FD" w:rsidRPr="002840C7" w:rsidRDefault="003921FD" w:rsidP="003921FD">
      <w:pPr>
        <w:pBdr>
          <w:bottom w:val="thinThickThinSmallGap" w:sz="12" w:space="1" w:color="548DD4"/>
        </w:pBdr>
        <w:spacing w:line="28" w:lineRule="atLeast"/>
        <w:rPr>
          <w:rFonts w:ascii="Calibri" w:hAnsi="Calibri" w:cs="Calibri"/>
          <w:b/>
          <w:smallCaps/>
          <w:color w:val="0070C0"/>
          <w:sz w:val="22"/>
          <w:szCs w:val="22"/>
        </w:rPr>
      </w:pPr>
      <w:r w:rsidRPr="002840C7">
        <w:rPr>
          <w:rFonts w:ascii="Calibri" w:hAnsi="Calibri" w:cs="Calibri"/>
          <w:b/>
          <w:smallCaps/>
          <w:color w:val="0070C0"/>
          <w:sz w:val="22"/>
          <w:szCs w:val="22"/>
        </w:rPr>
        <w:t>Experience</w:t>
      </w:r>
    </w:p>
    <w:p w:rsidR="003921FD" w:rsidRPr="002840C7" w:rsidRDefault="003921FD" w:rsidP="003921FD">
      <w:pPr>
        <w:rPr>
          <w:rFonts w:ascii="Calibri" w:hAnsi="Calibri" w:cs="Calibri"/>
          <w:bCs/>
          <w:sz w:val="24"/>
          <w:szCs w:val="24"/>
        </w:rPr>
      </w:pPr>
    </w:p>
    <w:p w:rsidR="003921FD" w:rsidRPr="002840C7" w:rsidRDefault="003921FD" w:rsidP="003921FD">
      <w:pPr>
        <w:rPr>
          <w:rFonts w:ascii="Calibri" w:hAnsi="Calibri" w:cs="Calibri"/>
          <w:b/>
          <w:sz w:val="24"/>
          <w:szCs w:val="24"/>
        </w:rPr>
      </w:pPr>
      <w:r w:rsidRPr="002840C7">
        <w:rPr>
          <w:rFonts w:ascii="Calibri" w:hAnsi="Calibri" w:cs="Calibri"/>
          <w:b/>
          <w:sz w:val="24"/>
          <w:szCs w:val="24"/>
        </w:rPr>
        <w:t xml:space="preserve">Worked as (Senior Accounts Officer) at US Apparel </w:t>
      </w:r>
      <w:r>
        <w:rPr>
          <w:rFonts w:ascii="Calibri" w:hAnsi="Calibri" w:cs="Calibri"/>
          <w:b/>
          <w:sz w:val="24"/>
          <w:szCs w:val="24"/>
        </w:rPr>
        <w:t xml:space="preserve">and Textile (Private) Limited. </w:t>
      </w:r>
      <w:proofErr w:type="gramStart"/>
      <w:r w:rsidRPr="002840C7">
        <w:rPr>
          <w:rFonts w:ascii="Calibri" w:hAnsi="Calibri" w:cs="Calibri"/>
          <w:b/>
          <w:sz w:val="24"/>
          <w:szCs w:val="24"/>
        </w:rPr>
        <w:t>From March 201</w:t>
      </w:r>
      <w:r>
        <w:rPr>
          <w:rFonts w:ascii="Calibri" w:hAnsi="Calibri" w:cs="Calibri"/>
          <w:b/>
          <w:sz w:val="24"/>
          <w:szCs w:val="24"/>
        </w:rPr>
        <w:t xml:space="preserve">4 </w:t>
      </w:r>
      <w:r w:rsidRPr="002840C7">
        <w:rPr>
          <w:rFonts w:ascii="Calibri" w:hAnsi="Calibri" w:cs="Calibri"/>
          <w:b/>
          <w:sz w:val="24"/>
          <w:szCs w:val="24"/>
        </w:rPr>
        <w:t>to</w:t>
      </w:r>
      <w:r>
        <w:rPr>
          <w:rFonts w:ascii="Calibri" w:hAnsi="Calibri" w:cs="Calibri"/>
          <w:b/>
          <w:sz w:val="24"/>
          <w:szCs w:val="24"/>
        </w:rPr>
        <w:t xml:space="preserve"> December</w:t>
      </w:r>
      <w:r w:rsidRPr="002840C7">
        <w:rPr>
          <w:rFonts w:ascii="Calibri" w:hAnsi="Calibri" w:cs="Calibri"/>
          <w:b/>
          <w:sz w:val="24"/>
          <w:szCs w:val="24"/>
        </w:rPr>
        <w:t xml:space="preserve"> 2016</w:t>
      </w:r>
      <w:r>
        <w:rPr>
          <w:rFonts w:ascii="Calibri" w:hAnsi="Calibri" w:cs="Calibri"/>
          <w:b/>
          <w:sz w:val="24"/>
          <w:szCs w:val="24"/>
        </w:rPr>
        <w:t>.</w:t>
      </w:r>
      <w:proofErr w:type="gramEnd"/>
    </w:p>
    <w:p w:rsidR="003921FD" w:rsidRPr="002840C7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2840C7">
        <w:rPr>
          <w:rFonts w:ascii="Calibri" w:hAnsi="Calibri" w:cs="Calibri"/>
          <w:sz w:val="22"/>
          <w:szCs w:val="24"/>
        </w:rPr>
        <w:t>Journal Entries &amp; General Ledger</w:t>
      </w:r>
    </w:p>
    <w:p w:rsidR="003921FD" w:rsidRPr="0004572D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2840C7">
        <w:rPr>
          <w:rFonts w:ascii="Calibri" w:hAnsi="Calibri" w:cs="Calibri"/>
          <w:sz w:val="22"/>
          <w:szCs w:val="24"/>
        </w:rPr>
        <w:t>Matching invoices to the relevant receipts</w:t>
      </w:r>
    </w:p>
    <w:p w:rsidR="003921FD" w:rsidRPr="002840C7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2840C7">
        <w:rPr>
          <w:rFonts w:ascii="Calibri" w:hAnsi="Calibri" w:cs="Calibri"/>
          <w:sz w:val="22"/>
          <w:szCs w:val="24"/>
        </w:rPr>
        <w:t>Ensuring that the payment of invoices is completed within a timely manner and in accordance with payment terms</w:t>
      </w:r>
    </w:p>
    <w:p w:rsidR="003921FD" w:rsidRPr="0004572D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2840C7">
        <w:rPr>
          <w:rFonts w:ascii="Calibri" w:hAnsi="Calibri" w:cs="Calibri"/>
          <w:sz w:val="22"/>
          <w:szCs w:val="24"/>
        </w:rPr>
        <w:t>Adjustment of over/under billed STIs through Debit/Credit notes</w:t>
      </w:r>
    </w:p>
    <w:p w:rsidR="003921FD" w:rsidRPr="002840C7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2840C7">
        <w:rPr>
          <w:rFonts w:ascii="Calibri" w:hAnsi="Calibri" w:cs="Calibri"/>
          <w:sz w:val="22"/>
          <w:szCs w:val="24"/>
        </w:rPr>
        <w:t>Identifying invoices that are overdue or have not been received</w:t>
      </w:r>
    </w:p>
    <w:p w:rsidR="003921FD" w:rsidRPr="002840C7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2840C7">
        <w:rPr>
          <w:rFonts w:ascii="Calibri" w:hAnsi="Calibri" w:cs="Calibri"/>
          <w:sz w:val="22"/>
          <w:szCs w:val="24"/>
        </w:rPr>
        <w:t>Setting up vendor accounts and reconciling statements</w:t>
      </w:r>
    </w:p>
    <w:p w:rsidR="003921FD" w:rsidRPr="002840C7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2840C7">
        <w:rPr>
          <w:rFonts w:ascii="Calibri" w:hAnsi="Calibri" w:cs="Calibri"/>
          <w:sz w:val="22"/>
          <w:szCs w:val="24"/>
        </w:rPr>
        <w:t>Keeping track of every transaction and logging details into a system</w:t>
      </w:r>
    </w:p>
    <w:p w:rsidR="003921FD" w:rsidRPr="002840C7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2840C7">
        <w:rPr>
          <w:rFonts w:ascii="Calibri" w:hAnsi="Calibri" w:cs="Calibri"/>
          <w:sz w:val="22"/>
          <w:szCs w:val="24"/>
        </w:rPr>
        <w:t>Reconciling intercompany transactions on regular basis</w:t>
      </w:r>
    </w:p>
    <w:p w:rsidR="003921FD" w:rsidRPr="002840C7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2840C7">
        <w:rPr>
          <w:rFonts w:ascii="Calibri" w:hAnsi="Calibri" w:cs="Calibri"/>
          <w:sz w:val="22"/>
          <w:szCs w:val="24"/>
        </w:rPr>
        <w:t>Prepare RTGS for LC’s payment on daily basis</w:t>
      </w:r>
    </w:p>
    <w:p w:rsidR="003921FD" w:rsidRPr="002840C7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2840C7">
        <w:rPr>
          <w:rFonts w:ascii="Calibri" w:hAnsi="Calibri" w:cs="Calibri"/>
          <w:sz w:val="22"/>
          <w:szCs w:val="24"/>
        </w:rPr>
        <w:t>Timely data entries, reconciliation and availability of proper supports with checks and balances</w:t>
      </w:r>
    </w:p>
    <w:p w:rsidR="003921FD" w:rsidRPr="002840C7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2840C7">
        <w:rPr>
          <w:rFonts w:ascii="Calibri" w:hAnsi="Calibri" w:cs="Calibri"/>
          <w:sz w:val="22"/>
          <w:szCs w:val="24"/>
        </w:rPr>
        <w:t>Reconciliation of control accounts with sub ledgers, bank reconciliations</w:t>
      </w:r>
    </w:p>
    <w:p w:rsidR="003921FD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2840C7">
        <w:rPr>
          <w:rFonts w:ascii="Calibri" w:hAnsi="Calibri" w:cs="Calibri"/>
          <w:sz w:val="22"/>
          <w:szCs w:val="24"/>
        </w:rPr>
        <w:lastRenderedPageBreak/>
        <w:t>To build strong personal contacts with banks, regarding LC’s O</w:t>
      </w:r>
      <w:r>
        <w:rPr>
          <w:rFonts w:ascii="Calibri" w:hAnsi="Calibri" w:cs="Calibri"/>
          <w:sz w:val="22"/>
          <w:szCs w:val="24"/>
        </w:rPr>
        <w:t>pening Acceptance and payments</w:t>
      </w:r>
    </w:p>
    <w:p w:rsidR="003921FD" w:rsidRPr="0004572D" w:rsidRDefault="003921FD" w:rsidP="003921FD">
      <w:pPr>
        <w:spacing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3921FD" w:rsidRPr="00BD4BF0" w:rsidRDefault="003921FD" w:rsidP="003921FD">
      <w:pPr>
        <w:rPr>
          <w:rFonts w:ascii="Calibri" w:hAnsi="Calibri" w:cs="Calibri"/>
          <w:b/>
          <w:sz w:val="24"/>
          <w:szCs w:val="24"/>
        </w:rPr>
      </w:pPr>
      <w:r w:rsidRPr="002840C7">
        <w:rPr>
          <w:rFonts w:ascii="Calibri" w:hAnsi="Calibri" w:cs="Calibri"/>
          <w:b/>
          <w:sz w:val="24"/>
          <w:szCs w:val="24"/>
        </w:rPr>
        <w:t xml:space="preserve">Worked as Accounts Officer at </w:t>
      </w:r>
      <w:proofErr w:type="spellStart"/>
      <w:r>
        <w:rPr>
          <w:rFonts w:ascii="Calibri" w:hAnsi="Calibri" w:cs="Calibri"/>
          <w:b/>
          <w:sz w:val="24"/>
          <w:szCs w:val="24"/>
        </w:rPr>
        <w:t>Borjan</w:t>
      </w:r>
      <w:proofErr w:type="spellEnd"/>
      <w:r w:rsidRPr="002840C7">
        <w:rPr>
          <w:rFonts w:ascii="Calibri" w:hAnsi="Calibri" w:cs="Calibri"/>
          <w:b/>
          <w:sz w:val="24"/>
          <w:szCs w:val="24"/>
        </w:rPr>
        <w:t xml:space="preserve"> (Private) Limited (A </w:t>
      </w:r>
      <w:r>
        <w:rPr>
          <w:rFonts w:ascii="Calibri" w:hAnsi="Calibri" w:cs="Calibri"/>
          <w:b/>
          <w:sz w:val="24"/>
          <w:szCs w:val="24"/>
        </w:rPr>
        <w:t xml:space="preserve">retailer and whole sales shoes company) </w:t>
      </w:r>
      <w:r w:rsidRPr="00A94A88">
        <w:rPr>
          <w:rFonts w:ascii="Calibri" w:hAnsi="Calibri" w:cs="Calibri"/>
          <w:b/>
          <w:sz w:val="24"/>
          <w:szCs w:val="24"/>
        </w:rPr>
        <w:t>From August 2010 To-Feb-2014</w:t>
      </w:r>
    </w:p>
    <w:p w:rsidR="003921FD" w:rsidRPr="002840C7" w:rsidRDefault="003921FD" w:rsidP="003921FD">
      <w:pPr>
        <w:spacing w:line="276" w:lineRule="auto"/>
        <w:ind w:left="720"/>
        <w:rPr>
          <w:rFonts w:ascii="Calibri" w:hAnsi="Calibri" w:cs="Calibri"/>
          <w:b/>
          <w:sz w:val="24"/>
          <w:szCs w:val="24"/>
          <w:u w:val="single"/>
        </w:rPr>
      </w:pPr>
      <w:r w:rsidRPr="002840C7">
        <w:rPr>
          <w:rFonts w:ascii="Calibri" w:hAnsi="Calibri" w:cs="Calibri"/>
          <w:b/>
          <w:sz w:val="24"/>
          <w:szCs w:val="24"/>
          <w:u w:val="single"/>
        </w:rPr>
        <w:t>Job Responsibilities:</w:t>
      </w:r>
    </w:p>
    <w:p w:rsidR="003921FD" w:rsidRPr="00582D5C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582D5C">
        <w:rPr>
          <w:rFonts w:ascii="Calibri" w:hAnsi="Calibri" w:cs="Calibri"/>
          <w:sz w:val="22"/>
          <w:szCs w:val="24"/>
        </w:rPr>
        <w:t xml:space="preserve">Receiving of party invoices along with proper supporting </w:t>
      </w:r>
    </w:p>
    <w:p w:rsidR="003921FD" w:rsidRPr="00582D5C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582D5C">
        <w:rPr>
          <w:rFonts w:ascii="Calibri" w:hAnsi="Calibri" w:cs="Calibri"/>
          <w:sz w:val="22"/>
          <w:szCs w:val="24"/>
        </w:rPr>
        <w:t>Checking of party invoices with supporting documents</w:t>
      </w:r>
    </w:p>
    <w:p w:rsidR="003921FD" w:rsidRPr="00582D5C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582D5C">
        <w:rPr>
          <w:rFonts w:ascii="Calibri" w:hAnsi="Calibri" w:cs="Calibri"/>
          <w:sz w:val="22"/>
          <w:szCs w:val="24"/>
        </w:rPr>
        <w:t>Reviewing "Total Payable un-invoiced Packing Slip Report.</w:t>
      </w:r>
    </w:p>
    <w:p w:rsidR="003921FD" w:rsidRPr="00582D5C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582D5C">
        <w:rPr>
          <w:rFonts w:ascii="Calibri" w:hAnsi="Calibri" w:cs="Calibri"/>
          <w:sz w:val="22"/>
          <w:szCs w:val="24"/>
        </w:rPr>
        <w:t>Handling and managing petty cash.</w:t>
      </w:r>
    </w:p>
    <w:p w:rsidR="003921FD" w:rsidRPr="00582D5C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582D5C">
        <w:rPr>
          <w:rFonts w:ascii="Calibri" w:hAnsi="Calibri" w:cs="Calibri"/>
          <w:sz w:val="22"/>
          <w:szCs w:val="24"/>
        </w:rPr>
        <w:t>Managing and maintaining pre-paid and accruals.</w:t>
      </w:r>
    </w:p>
    <w:p w:rsidR="003921FD" w:rsidRPr="00582D5C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582D5C">
        <w:rPr>
          <w:rFonts w:ascii="Calibri" w:hAnsi="Calibri" w:cs="Calibri"/>
          <w:sz w:val="22"/>
          <w:szCs w:val="24"/>
        </w:rPr>
        <w:t>Performing accounts reconciliation; trouble shoots and analyses discrepancies.</w:t>
      </w:r>
    </w:p>
    <w:p w:rsidR="003921FD" w:rsidRPr="00582D5C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582D5C">
        <w:rPr>
          <w:rFonts w:ascii="Calibri" w:hAnsi="Calibri" w:cs="Calibri"/>
          <w:sz w:val="22"/>
          <w:szCs w:val="24"/>
        </w:rPr>
        <w:t xml:space="preserve">Preparing Tax </w:t>
      </w:r>
      <w:proofErr w:type="spellStart"/>
      <w:r w:rsidRPr="00582D5C">
        <w:rPr>
          <w:rFonts w:ascii="Calibri" w:hAnsi="Calibri" w:cs="Calibri"/>
          <w:sz w:val="22"/>
          <w:szCs w:val="24"/>
        </w:rPr>
        <w:t>Challan</w:t>
      </w:r>
      <w:proofErr w:type="spellEnd"/>
      <w:r w:rsidRPr="00582D5C">
        <w:rPr>
          <w:rFonts w:ascii="Calibri" w:hAnsi="Calibri" w:cs="Calibri"/>
          <w:sz w:val="22"/>
          <w:szCs w:val="24"/>
        </w:rPr>
        <w:t xml:space="preserve"> for withholding tax payment for Salary and Vendors.</w:t>
      </w:r>
    </w:p>
    <w:p w:rsidR="003921FD" w:rsidRPr="00582D5C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582D5C">
        <w:rPr>
          <w:rFonts w:ascii="Calibri" w:hAnsi="Calibri" w:cs="Calibri"/>
          <w:sz w:val="22"/>
          <w:szCs w:val="24"/>
        </w:rPr>
        <w:t xml:space="preserve">Compile data and Filing of Income Tax return. </w:t>
      </w:r>
    </w:p>
    <w:p w:rsidR="003921FD" w:rsidRPr="00582D5C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582D5C">
        <w:rPr>
          <w:rFonts w:ascii="Calibri" w:hAnsi="Calibri" w:cs="Calibri"/>
          <w:sz w:val="22"/>
          <w:szCs w:val="24"/>
        </w:rPr>
        <w:t>Preparing vendors reconciliation on monthly basis.</w:t>
      </w:r>
    </w:p>
    <w:p w:rsidR="003921FD" w:rsidRPr="00582D5C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582D5C">
        <w:rPr>
          <w:rFonts w:ascii="Calibri" w:hAnsi="Calibri" w:cs="Calibri"/>
          <w:sz w:val="22"/>
          <w:szCs w:val="24"/>
        </w:rPr>
        <w:t xml:space="preserve">Preparing Detailed Reports – Accounts Receivable, Accounts Payable. </w:t>
      </w:r>
    </w:p>
    <w:p w:rsidR="003921FD" w:rsidRPr="00582D5C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582D5C">
        <w:rPr>
          <w:rFonts w:ascii="Calibri" w:hAnsi="Calibri" w:cs="Calibri"/>
          <w:sz w:val="22"/>
          <w:szCs w:val="24"/>
        </w:rPr>
        <w:t>Posting of Purchase invoices, and posting of salaries and Rent of outlets.</w:t>
      </w:r>
    </w:p>
    <w:p w:rsidR="003921FD" w:rsidRPr="00582D5C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582D5C">
        <w:rPr>
          <w:rFonts w:ascii="Calibri" w:hAnsi="Calibri" w:cs="Calibri"/>
          <w:sz w:val="22"/>
          <w:szCs w:val="24"/>
        </w:rPr>
        <w:t>Posting of daily basis expenses vouchers.</w:t>
      </w:r>
    </w:p>
    <w:p w:rsidR="003921FD" w:rsidRPr="00582D5C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582D5C">
        <w:rPr>
          <w:rFonts w:ascii="Calibri" w:hAnsi="Calibri" w:cs="Calibri"/>
          <w:sz w:val="22"/>
          <w:szCs w:val="24"/>
        </w:rPr>
        <w:t>Preparation of bank reconciliation statements, vouchers, asset disposal forms and</w:t>
      </w:r>
    </w:p>
    <w:p w:rsidR="003921FD" w:rsidRPr="00582D5C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582D5C">
        <w:rPr>
          <w:rFonts w:ascii="Calibri" w:hAnsi="Calibri" w:cs="Calibri"/>
          <w:sz w:val="22"/>
          <w:szCs w:val="24"/>
        </w:rPr>
        <w:t>Monthly trial balance.</w:t>
      </w:r>
    </w:p>
    <w:p w:rsidR="003921FD" w:rsidRPr="00582D5C" w:rsidRDefault="003921FD" w:rsidP="003921F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4"/>
        </w:rPr>
      </w:pPr>
      <w:r w:rsidRPr="00582D5C">
        <w:rPr>
          <w:rFonts w:ascii="Calibri" w:hAnsi="Calibri" w:cs="Calibri"/>
          <w:sz w:val="22"/>
          <w:szCs w:val="24"/>
        </w:rPr>
        <w:t>Managing relationship with bankers and corresponding with bankers.</w:t>
      </w:r>
    </w:p>
    <w:p w:rsidR="003921FD" w:rsidRPr="00DA530B" w:rsidRDefault="003921FD" w:rsidP="003921FD">
      <w:pPr>
        <w:jc w:val="both"/>
        <w:rPr>
          <w:rFonts w:ascii="Tahoma" w:hAnsi="Tahoma" w:cs="Tahoma"/>
          <w:sz w:val="18"/>
          <w:szCs w:val="18"/>
        </w:rPr>
      </w:pPr>
    </w:p>
    <w:p w:rsidR="003921FD" w:rsidRDefault="003921FD" w:rsidP="003921FD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u w:val="single"/>
        </w:rPr>
        <w:t>Educa</w:t>
      </w:r>
      <w:r w:rsidRPr="002840C7">
        <w:rPr>
          <w:rFonts w:ascii="Calibri" w:hAnsi="Calibri" w:cs="Calibri"/>
          <w:b/>
          <w:u w:val="single"/>
        </w:rPr>
        <w:t>tional Background:</w:t>
      </w:r>
      <w:r w:rsidRPr="002840C7">
        <w:rPr>
          <w:rFonts w:ascii="Calibri" w:hAnsi="Calibri" w:cs="Calibri"/>
          <w:b/>
          <w:sz w:val="22"/>
          <w:szCs w:val="22"/>
        </w:rPr>
        <w:tab/>
      </w:r>
    </w:p>
    <w:p w:rsidR="003921FD" w:rsidRDefault="003921FD" w:rsidP="003921FD">
      <w:pPr>
        <w:pStyle w:val="Header"/>
        <w:tabs>
          <w:tab w:val="clear" w:pos="4320"/>
          <w:tab w:val="clear" w:pos="8640"/>
          <w:tab w:val="left" w:pos="1620"/>
        </w:tabs>
        <w:jc w:val="both"/>
        <w:rPr>
          <w:rFonts w:ascii="Calibri" w:hAnsi="Calibri" w:cs="Calibri"/>
          <w:sz w:val="22"/>
        </w:rPr>
      </w:pPr>
    </w:p>
    <w:p w:rsidR="003921FD" w:rsidRPr="00617886" w:rsidRDefault="003921FD" w:rsidP="003921FD">
      <w:pPr>
        <w:pStyle w:val="Header"/>
        <w:tabs>
          <w:tab w:val="clear" w:pos="4320"/>
          <w:tab w:val="clear" w:pos="8640"/>
          <w:tab w:val="left" w:pos="1620"/>
        </w:tabs>
        <w:jc w:val="both"/>
        <w:rPr>
          <w:rFonts w:ascii="Calibri" w:hAnsi="Calibri" w:cs="Calibri"/>
          <w:sz w:val="22"/>
        </w:rPr>
      </w:pPr>
      <w:r w:rsidRPr="002840C7">
        <w:rPr>
          <w:rFonts w:ascii="Calibri" w:hAnsi="Calibri" w:cs="Calibri"/>
          <w:sz w:val="22"/>
        </w:rPr>
        <w:t>20</w:t>
      </w:r>
      <w:r>
        <w:rPr>
          <w:rFonts w:ascii="Calibri" w:hAnsi="Calibri" w:cs="Calibri"/>
          <w:sz w:val="22"/>
        </w:rPr>
        <w:t>08</w:t>
      </w:r>
      <w:r w:rsidRPr="002840C7">
        <w:rPr>
          <w:rFonts w:ascii="Calibri" w:hAnsi="Calibri" w:cs="Calibri"/>
          <w:sz w:val="22"/>
        </w:rPr>
        <w:tab/>
      </w:r>
      <w:r w:rsidRPr="002840C7">
        <w:rPr>
          <w:rFonts w:ascii="Calibri" w:hAnsi="Calibri" w:cs="Calibri"/>
          <w:sz w:val="22"/>
        </w:rPr>
        <w:tab/>
      </w:r>
      <w:r w:rsidRPr="002840C7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b/>
          <w:sz w:val="22"/>
        </w:rPr>
        <w:t xml:space="preserve">Bachelor in Commerce </w:t>
      </w:r>
    </w:p>
    <w:p w:rsidR="003921FD" w:rsidRPr="002840C7" w:rsidRDefault="003921FD" w:rsidP="003921FD">
      <w:pPr>
        <w:pStyle w:val="Header"/>
        <w:tabs>
          <w:tab w:val="clear" w:pos="4320"/>
          <w:tab w:val="clear" w:pos="8640"/>
          <w:tab w:val="left" w:pos="1620"/>
        </w:tabs>
        <w:jc w:val="both"/>
        <w:rPr>
          <w:rFonts w:ascii="Calibri" w:hAnsi="Calibri" w:cs="Calibri"/>
          <w:sz w:val="22"/>
        </w:rPr>
      </w:pPr>
      <w:r w:rsidRPr="002840C7">
        <w:rPr>
          <w:rFonts w:ascii="Calibri" w:hAnsi="Calibri" w:cs="Calibri"/>
          <w:sz w:val="22"/>
        </w:rPr>
        <w:tab/>
      </w:r>
      <w:r w:rsidRPr="002840C7">
        <w:rPr>
          <w:rFonts w:ascii="Calibri" w:hAnsi="Calibri" w:cs="Calibri"/>
          <w:sz w:val="22"/>
        </w:rPr>
        <w:tab/>
      </w:r>
      <w:r w:rsidRPr="002840C7">
        <w:rPr>
          <w:rFonts w:ascii="Calibri" w:hAnsi="Calibri" w:cs="Calibri"/>
          <w:sz w:val="22"/>
        </w:rPr>
        <w:tab/>
      </w:r>
      <w:proofErr w:type="spellStart"/>
      <w:r>
        <w:rPr>
          <w:rFonts w:ascii="Calibri" w:hAnsi="Calibri" w:cs="Calibri"/>
          <w:sz w:val="22"/>
        </w:rPr>
        <w:t>Bahauddin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Zakiria</w:t>
      </w:r>
      <w:proofErr w:type="spellEnd"/>
      <w:r>
        <w:rPr>
          <w:rFonts w:ascii="Calibri" w:hAnsi="Calibri" w:cs="Calibri"/>
          <w:sz w:val="22"/>
        </w:rPr>
        <w:t xml:space="preserve"> University Multan </w:t>
      </w:r>
    </w:p>
    <w:p w:rsidR="003921FD" w:rsidRPr="00617886" w:rsidRDefault="003921FD" w:rsidP="003921FD">
      <w:pPr>
        <w:pStyle w:val="Header"/>
        <w:tabs>
          <w:tab w:val="clear" w:pos="4320"/>
          <w:tab w:val="clear" w:pos="8640"/>
          <w:tab w:val="left" w:pos="1620"/>
        </w:tabs>
        <w:jc w:val="both"/>
        <w:rPr>
          <w:rFonts w:ascii="Calibri" w:hAnsi="Calibri" w:cs="Calibri"/>
          <w:sz w:val="22"/>
        </w:rPr>
      </w:pPr>
      <w:r w:rsidRPr="002840C7">
        <w:rPr>
          <w:rFonts w:ascii="Calibri" w:hAnsi="Calibri" w:cs="Calibri"/>
          <w:sz w:val="22"/>
        </w:rPr>
        <w:t>200</w:t>
      </w:r>
      <w:r>
        <w:rPr>
          <w:rFonts w:ascii="Calibri" w:hAnsi="Calibri" w:cs="Calibri"/>
          <w:sz w:val="22"/>
        </w:rPr>
        <w:t>6</w:t>
      </w:r>
      <w:r w:rsidRPr="002840C7">
        <w:rPr>
          <w:rFonts w:ascii="Calibri" w:hAnsi="Calibri" w:cs="Calibri"/>
          <w:sz w:val="22"/>
        </w:rPr>
        <w:tab/>
      </w:r>
      <w:r w:rsidRPr="002840C7">
        <w:rPr>
          <w:rFonts w:ascii="Calibri" w:hAnsi="Calibri" w:cs="Calibri"/>
          <w:sz w:val="22"/>
        </w:rPr>
        <w:tab/>
      </w:r>
      <w:r w:rsidRPr="002840C7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b/>
          <w:sz w:val="22"/>
        </w:rPr>
        <w:t>Diploma in Commerce</w:t>
      </w:r>
    </w:p>
    <w:p w:rsidR="003921FD" w:rsidRPr="002840C7" w:rsidRDefault="003921FD" w:rsidP="003921FD">
      <w:pPr>
        <w:pStyle w:val="Header"/>
        <w:tabs>
          <w:tab w:val="clear" w:pos="4320"/>
          <w:tab w:val="clear" w:pos="8640"/>
          <w:tab w:val="left" w:pos="1620"/>
        </w:tabs>
        <w:jc w:val="both"/>
        <w:rPr>
          <w:rFonts w:ascii="Calibri" w:hAnsi="Calibri" w:cs="Calibri"/>
          <w:sz w:val="22"/>
        </w:rPr>
      </w:pPr>
      <w:r w:rsidRPr="002840C7">
        <w:rPr>
          <w:rFonts w:ascii="Calibri" w:hAnsi="Calibri" w:cs="Calibri"/>
          <w:sz w:val="22"/>
        </w:rPr>
        <w:tab/>
      </w:r>
      <w:r w:rsidRPr="002840C7">
        <w:rPr>
          <w:rFonts w:ascii="Calibri" w:hAnsi="Calibri" w:cs="Calibri"/>
          <w:sz w:val="22"/>
        </w:rPr>
        <w:tab/>
      </w:r>
      <w:r w:rsidRPr="002840C7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Punjab Board of Technical Education</w:t>
      </w:r>
    </w:p>
    <w:p w:rsidR="003921FD" w:rsidRPr="002840C7" w:rsidRDefault="003921FD" w:rsidP="003921FD">
      <w:pPr>
        <w:pStyle w:val="Header"/>
        <w:tabs>
          <w:tab w:val="clear" w:pos="4320"/>
          <w:tab w:val="clear" w:pos="8640"/>
          <w:tab w:val="left" w:pos="1620"/>
        </w:tabs>
        <w:jc w:val="both"/>
        <w:rPr>
          <w:rFonts w:ascii="Calibri" w:hAnsi="Calibri" w:cs="Calibri"/>
          <w:sz w:val="22"/>
        </w:rPr>
      </w:pPr>
      <w:r w:rsidRPr="002840C7">
        <w:rPr>
          <w:rFonts w:ascii="Calibri" w:hAnsi="Calibri" w:cs="Calibri"/>
          <w:sz w:val="22"/>
        </w:rPr>
        <w:t>200</w:t>
      </w:r>
      <w:r>
        <w:rPr>
          <w:rFonts w:ascii="Calibri" w:hAnsi="Calibri" w:cs="Calibri"/>
          <w:sz w:val="22"/>
        </w:rPr>
        <w:t>4</w:t>
      </w:r>
      <w:r w:rsidRPr="002840C7">
        <w:rPr>
          <w:rFonts w:ascii="Calibri" w:hAnsi="Calibri" w:cs="Calibri"/>
          <w:sz w:val="22"/>
        </w:rPr>
        <w:tab/>
      </w:r>
      <w:r w:rsidRPr="002840C7">
        <w:rPr>
          <w:rFonts w:ascii="Calibri" w:hAnsi="Calibri" w:cs="Calibri"/>
          <w:sz w:val="22"/>
        </w:rPr>
        <w:tab/>
      </w:r>
      <w:r w:rsidRPr="002840C7">
        <w:rPr>
          <w:rFonts w:ascii="Calibri" w:hAnsi="Calibri" w:cs="Calibri"/>
          <w:sz w:val="22"/>
        </w:rPr>
        <w:tab/>
      </w:r>
      <w:proofErr w:type="spellStart"/>
      <w:r w:rsidRPr="002840C7">
        <w:rPr>
          <w:rFonts w:ascii="Calibri" w:hAnsi="Calibri" w:cs="Calibri"/>
          <w:b/>
          <w:sz w:val="22"/>
        </w:rPr>
        <w:t>Matric</w:t>
      </w:r>
      <w:proofErr w:type="spellEnd"/>
    </w:p>
    <w:p w:rsidR="003921FD" w:rsidRPr="002840C7" w:rsidRDefault="003921FD" w:rsidP="003921FD">
      <w:pPr>
        <w:ind w:left="720"/>
        <w:jc w:val="both"/>
        <w:rPr>
          <w:rFonts w:ascii="Calibri" w:hAnsi="Calibri" w:cs="Calibri"/>
          <w:sz w:val="18"/>
        </w:rPr>
      </w:pPr>
      <w:r w:rsidRPr="002840C7">
        <w:rPr>
          <w:rFonts w:ascii="Calibri" w:hAnsi="Calibri" w:cs="Calibri"/>
          <w:b/>
          <w:sz w:val="22"/>
          <w:szCs w:val="24"/>
        </w:rPr>
        <w:tab/>
      </w:r>
      <w:r w:rsidRPr="002840C7">
        <w:rPr>
          <w:rFonts w:ascii="Calibri" w:hAnsi="Calibri" w:cs="Calibri"/>
          <w:b/>
          <w:sz w:val="22"/>
          <w:szCs w:val="24"/>
        </w:rPr>
        <w:tab/>
      </w:r>
      <w:r w:rsidRPr="002840C7">
        <w:rPr>
          <w:rFonts w:ascii="Calibri" w:hAnsi="Calibri" w:cs="Calibri"/>
          <w:b/>
          <w:sz w:val="22"/>
          <w:szCs w:val="24"/>
        </w:rPr>
        <w:tab/>
      </w:r>
      <w:r w:rsidRPr="002840C7">
        <w:rPr>
          <w:rFonts w:ascii="Calibri" w:hAnsi="Calibri" w:cs="Calibri"/>
          <w:sz w:val="22"/>
          <w:szCs w:val="24"/>
        </w:rPr>
        <w:t>Board of Intermediate &amp; Secondary Education Multan</w:t>
      </w:r>
    </w:p>
    <w:p w:rsidR="003921FD" w:rsidRPr="002840C7" w:rsidRDefault="003921FD" w:rsidP="003921FD">
      <w:pPr>
        <w:rPr>
          <w:rFonts w:ascii="Calibri" w:hAnsi="Calibri" w:cs="Calibri"/>
          <w:sz w:val="24"/>
          <w:szCs w:val="24"/>
        </w:rPr>
      </w:pPr>
      <w:r w:rsidRPr="002840C7">
        <w:rPr>
          <w:rFonts w:ascii="Calibri" w:hAnsi="Calibri" w:cs="Calibri"/>
          <w:sz w:val="24"/>
          <w:szCs w:val="24"/>
        </w:rPr>
        <w:tab/>
      </w:r>
    </w:p>
    <w:tbl>
      <w:tblPr>
        <w:tblW w:w="981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5104"/>
        <w:gridCol w:w="4712"/>
      </w:tblGrid>
      <w:tr w:rsidR="003921FD" w:rsidRPr="002840C7" w:rsidTr="00D276AF">
        <w:trPr>
          <w:cantSplit/>
          <w:trHeight w:val="3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921FD" w:rsidRPr="002840C7" w:rsidRDefault="003921FD" w:rsidP="00D276AF">
            <w:pPr>
              <w:ind w:left="48"/>
              <w:jc w:val="center"/>
              <w:rPr>
                <w:rFonts w:ascii="Calibri" w:hAnsi="Calibri" w:cs="Calibri"/>
                <w:b/>
                <w:smallCaps/>
                <w:sz w:val="22"/>
                <w:szCs w:val="21"/>
              </w:rPr>
            </w:pPr>
            <w:r w:rsidRPr="002840C7">
              <w:rPr>
                <w:rFonts w:ascii="Calibri" w:hAnsi="Calibri" w:cs="Calibri"/>
                <w:b/>
                <w:smallCaps/>
                <w:sz w:val="22"/>
                <w:szCs w:val="21"/>
              </w:rPr>
              <w:t>Personal details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921FD" w:rsidRPr="002840C7" w:rsidRDefault="003921FD" w:rsidP="00D276AF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1"/>
              </w:rPr>
            </w:pPr>
            <w:r w:rsidRPr="002840C7">
              <w:rPr>
                <w:rFonts w:ascii="Calibri" w:hAnsi="Calibri" w:cs="Calibri"/>
                <w:b/>
                <w:smallCaps/>
                <w:sz w:val="22"/>
                <w:szCs w:val="21"/>
              </w:rPr>
              <w:t>IT &amp; Computer Proficiency</w:t>
            </w:r>
          </w:p>
        </w:tc>
      </w:tr>
      <w:tr w:rsidR="003921FD" w:rsidRPr="002840C7" w:rsidTr="00D276AF">
        <w:trPr>
          <w:cantSplit/>
          <w:trHeight w:val="241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3921FD" w:rsidRPr="002840C7" w:rsidRDefault="003921FD" w:rsidP="00D276AF">
            <w:pPr>
              <w:tabs>
                <w:tab w:val="left" w:pos="1410"/>
              </w:tabs>
              <w:ind w:left="7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921FD" w:rsidRPr="002840C7" w:rsidRDefault="003921FD" w:rsidP="00D276AF">
            <w:pPr>
              <w:tabs>
                <w:tab w:val="left" w:pos="1410"/>
              </w:tabs>
              <w:ind w:left="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40C7">
              <w:rPr>
                <w:rFonts w:ascii="Calibri" w:hAnsi="Calibri" w:cs="Calibri"/>
                <w:b/>
                <w:sz w:val="22"/>
                <w:szCs w:val="22"/>
              </w:rPr>
              <w:t xml:space="preserve">Date of Birth   :  </w:t>
            </w:r>
            <w:r w:rsidRPr="002840C7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82D5C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>December</w:t>
            </w:r>
            <w:r w:rsidRPr="002840C7">
              <w:rPr>
                <w:rFonts w:ascii="Calibri" w:hAnsi="Calibri" w:cs="Calibri"/>
                <w:sz w:val="22"/>
                <w:szCs w:val="22"/>
              </w:rPr>
              <w:t>, 1988</w:t>
            </w:r>
          </w:p>
          <w:p w:rsidR="003921FD" w:rsidRPr="002840C7" w:rsidRDefault="003921FD" w:rsidP="00D276AF">
            <w:pPr>
              <w:tabs>
                <w:tab w:val="left" w:pos="1410"/>
              </w:tabs>
              <w:ind w:left="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40C7">
              <w:rPr>
                <w:rFonts w:ascii="Calibri" w:hAnsi="Calibri" w:cs="Calibri"/>
                <w:b/>
                <w:sz w:val="22"/>
                <w:szCs w:val="22"/>
              </w:rPr>
              <w:t xml:space="preserve">Nationality      :  </w:t>
            </w:r>
            <w:r w:rsidRPr="002840C7">
              <w:rPr>
                <w:rFonts w:ascii="Calibri" w:hAnsi="Calibri" w:cs="Calibri"/>
                <w:sz w:val="22"/>
                <w:szCs w:val="22"/>
              </w:rPr>
              <w:t>Pakistani</w:t>
            </w:r>
          </w:p>
          <w:p w:rsidR="003921FD" w:rsidRPr="002840C7" w:rsidRDefault="003921FD" w:rsidP="00D276AF">
            <w:pPr>
              <w:tabs>
                <w:tab w:val="left" w:pos="1485"/>
              </w:tabs>
              <w:ind w:left="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40C7">
              <w:rPr>
                <w:rFonts w:ascii="Calibri" w:hAnsi="Calibri" w:cs="Calibri"/>
                <w:b/>
                <w:sz w:val="22"/>
                <w:szCs w:val="22"/>
              </w:rPr>
              <w:t xml:space="preserve">Marital status :  </w:t>
            </w:r>
            <w:r w:rsidRPr="002840C7">
              <w:rPr>
                <w:rFonts w:ascii="Calibri" w:hAnsi="Calibri" w:cs="Calibri"/>
                <w:sz w:val="22"/>
                <w:szCs w:val="22"/>
              </w:rPr>
              <w:t>Single</w:t>
            </w:r>
          </w:p>
          <w:p w:rsidR="003921FD" w:rsidRPr="002840C7" w:rsidRDefault="003921FD" w:rsidP="00D276AF">
            <w:pPr>
              <w:ind w:left="7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840C7">
              <w:rPr>
                <w:rFonts w:ascii="Calibri" w:hAnsi="Calibri" w:cs="Calibri"/>
                <w:b/>
                <w:sz w:val="22"/>
                <w:szCs w:val="22"/>
              </w:rPr>
              <w:t xml:space="preserve">Visa status       :  </w:t>
            </w:r>
            <w:r w:rsidRPr="002840C7">
              <w:rPr>
                <w:rFonts w:ascii="Calibri" w:hAnsi="Calibri" w:cs="Calibri"/>
                <w:sz w:val="22"/>
                <w:szCs w:val="22"/>
              </w:rPr>
              <w:t>Visit Visa</w:t>
            </w:r>
          </w:p>
          <w:p w:rsidR="003921FD" w:rsidRPr="002840C7" w:rsidRDefault="003921FD" w:rsidP="00D276AF">
            <w:pPr>
              <w:ind w:left="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40C7">
              <w:rPr>
                <w:rFonts w:ascii="Calibri" w:hAnsi="Calibri" w:cs="Calibri"/>
                <w:b/>
                <w:sz w:val="22"/>
                <w:szCs w:val="22"/>
              </w:rPr>
              <w:t xml:space="preserve">Sex                   :  </w:t>
            </w:r>
            <w:r w:rsidRPr="002840C7">
              <w:rPr>
                <w:rFonts w:ascii="Calibri" w:hAnsi="Calibri" w:cs="Calibri"/>
                <w:sz w:val="22"/>
                <w:szCs w:val="22"/>
              </w:rPr>
              <w:t>Male</w:t>
            </w:r>
          </w:p>
          <w:p w:rsidR="003921FD" w:rsidRPr="002840C7" w:rsidRDefault="003921FD" w:rsidP="00D276AF">
            <w:pPr>
              <w:ind w:left="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40C7">
              <w:rPr>
                <w:rFonts w:ascii="Calibri" w:hAnsi="Calibri" w:cs="Calibri"/>
                <w:b/>
                <w:sz w:val="22"/>
                <w:szCs w:val="22"/>
              </w:rPr>
              <w:t>Languages       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English, Urdu, Hindi,</w:t>
            </w:r>
          </w:p>
          <w:p w:rsidR="003921FD" w:rsidRPr="002840C7" w:rsidRDefault="003921FD" w:rsidP="00D276AF">
            <w:pPr>
              <w:ind w:left="7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1FD" w:rsidRPr="002840C7" w:rsidRDefault="003921FD" w:rsidP="00D276AF">
            <w:pPr>
              <w:numPr>
                <w:ilvl w:val="0"/>
                <w:numId w:val="3"/>
              </w:numPr>
              <w:tabs>
                <w:tab w:val="left" w:pos="1170"/>
              </w:tabs>
              <w:suppressAutoHyphens/>
              <w:spacing w:line="28" w:lineRule="atLeast"/>
              <w:ind w:left="376" w:hanging="27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40C7">
              <w:rPr>
                <w:rFonts w:ascii="Calibri" w:hAnsi="Calibri" w:cs="Calibri"/>
                <w:sz w:val="22"/>
                <w:szCs w:val="22"/>
              </w:rPr>
              <w:t>Accounting Packages – ERP</w:t>
            </w:r>
            <w:r w:rsidRPr="002840C7">
              <w:rPr>
                <w:rFonts w:ascii="Calibri" w:hAnsi="Calibri" w:cs="Calibri"/>
                <w:sz w:val="22"/>
                <w:szCs w:val="22"/>
              </w:rPr>
              <w:tab/>
            </w:r>
            <w:r w:rsidRPr="002840C7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921FD" w:rsidRDefault="003921FD" w:rsidP="00D276AF">
            <w:pPr>
              <w:tabs>
                <w:tab w:val="left" w:pos="1170"/>
              </w:tabs>
              <w:suppressAutoHyphens/>
              <w:spacing w:line="28" w:lineRule="atLeast"/>
              <w:ind w:left="556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840C7">
              <w:rPr>
                <w:rFonts w:ascii="Calibri" w:hAnsi="Calibri" w:cs="Calibri"/>
                <w:b/>
                <w:i/>
                <w:sz w:val="22"/>
                <w:szCs w:val="22"/>
              </w:rPr>
              <w:t>Oracle Production System, BMA</w:t>
            </w:r>
          </w:p>
          <w:p w:rsidR="003921FD" w:rsidRPr="002840C7" w:rsidRDefault="003921FD" w:rsidP="00D276AF">
            <w:pPr>
              <w:numPr>
                <w:ilvl w:val="0"/>
                <w:numId w:val="3"/>
              </w:numPr>
              <w:tabs>
                <w:tab w:val="left" w:pos="1170"/>
              </w:tabs>
              <w:suppressAutoHyphens/>
              <w:spacing w:line="28" w:lineRule="atLeast"/>
              <w:ind w:left="376" w:hanging="27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40C7">
              <w:rPr>
                <w:rFonts w:ascii="Calibri" w:hAnsi="Calibri" w:cs="Calibri"/>
                <w:sz w:val="22"/>
                <w:szCs w:val="22"/>
              </w:rPr>
              <w:t>Accounting Packages – ERP</w:t>
            </w:r>
            <w:r w:rsidRPr="002840C7">
              <w:rPr>
                <w:rFonts w:ascii="Calibri" w:hAnsi="Calibri" w:cs="Calibri"/>
                <w:sz w:val="22"/>
                <w:szCs w:val="22"/>
              </w:rPr>
              <w:tab/>
            </w:r>
            <w:r w:rsidRPr="002840C7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921FD" w:rsidRPr="002840C7" w:rsidRDefault="003921FD" w:rsidP="00D276AF">
            <w:pPr>
              <w:tabs>
                <w:tab w:val="left" w:pos="1170"/>
              </w:tabs>
              <w:suppressAutoHyphens/>
              <w:spacing w:line="28" w:lineRule="atLeast"/>
              <w:ind w:left="55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Microsoft Dynamic AX – ERP 2012</w:t>
            </w:r>
          </w:p>
          <w:p w:rsidR="003921FD" w:rsidRPr="002840C7" w:rsidRDefault="003921FD" w:rsidP="00D276AF">
            <w:pPr>
              <w:numPr>
                <w:ilvl w:val="0"/>
                <w:numId w:val="3"/>
              </w:numPr>
              <w:tabs>
                <w:tab w:val="left" w:pos="1170"/>
              </w:tabs>
              <w:suppressAutoHyphens/>
              <w:spacing w:line="28" w:lineRule="atLeast"/>
              <w:ind w:left="376" w:hanging="27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40C7">
              <w:rPr>
                <w:rFonts w:ascii="Calibri" w:hAnsi="Calibri" w:cs="Calibri"/>
                <w:sz w:val="22"/>
                <w:szCs w:val="22"/>
              </w:rPr>
              <w:t>Accounting Packages –Off the Shelf</w:t>
            </w:r>
          </w:p>
          <w:p w:rsidR="003921FD" w:rsidRPr="002840C7" w:rsidRDefault="003921FD" w:rsidP="00D276AF">
            <w:pPr>
              <w:tabs>
                <w:tab w:val="left" w:pos="1170"/>
              </w:tabs>
              <w:suppressAutoHyphens/>
              <w:spacing w:line="28" w:lineRule="atLeast"/>
              <w:ind w:left="556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840C7">
              <w:rPr>
                <w:rFonts w:ascii="Calibri" w:hAnsi="Calibri" w:cs="Calibri"/>
                <w:b/>
                <w:i/>
                <w:sz w:val="22"/>
                <w:szCs w:val="22"/>
              </w:rPr>
              <w:t>Quick Books and Peach Tree, Tally</w:t>
            </w:r>
          </w:p>
          <w:p w:rsidR="003921FD" w:rsidRPr="002840C7" w:rsidRDefault="003921FD" w:rsidP="00D276AF">
            <w:pPr>
              <w:numPr>
                <w:ilvl w:val="0"/>
                <w:numId w:val="3"/>
              </w:numPr>
              <w:tabs>
                <w:tab w:val="left" w:pos="1170"/>
              </w:tabs>
              <w:suppressAutoHyphens/>
              <w:spacing w:line="28" w:lineRule="atLeast"/>
              <w:ind w:left="376" w:hanging="27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40C7">
              <w:rPr>
                <w:rFonts w:ascii="Calibri" w:hAnsi="Calibri" w:cs="Calibri"/>
                <w:sz w:val="22"/>
                <w:szCs w:val="22"/>
              </w:rPr>
              <w:t>Microsoft Office package</w:t>
            </w:r>
            <w:r w:rsidRPr="002840C7">
              <w:rPr>
                <w:rFonts w:ascii="Calibri" w:hAnsi="Calibri" w:cs="Calibri"/>
                <w:sz w:val="22"/>
                <w:szCs w:val="22"/>
              </w:rPr>
              <w:tab/>
            </w:r>
            <w:r w:rsidRPr="002840C7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921FD" w:rsidRPr="002840C7" w:rsidRDefault="003921FD" w:rsidP="00D276AF">
            <w:pPr>
              <w:tabs>
                <w:tab w:val="left" w:pos="1170"/>
              </w:tabs>
              <w:suppressAutoHyphens/>
              <w:spacing w:line="28" w:lineRule="atLeast"/>
              <w:ind w:left="556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840C7">
              <w:rPr>
                <w:rFonts w:ascii="Calibri" w:hAnsi="Calibri" w:cs="Calibri"/>
                <w:b/>
                <w:i/>
                <w:sz w:val="22"/>
                <w:szCs w:val="22"/>
              </w:rPr>
              <w:t>Word, Excel, Power Point, Outlook</w:t>
            </w:r>
          </w:p>
        </w:tc>
      </w:tr>
      <w:tr w:rsidR="003921FD" w:rsidRPr="002840C7" w:rsidTr="00D276AF">
        <w:trPr>
          <w:cantSplit/>
          <w:trHeight w:val="35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1FD" w:rsidRPr="002840C7" w:rsidRDefault="003921FD" w:rsidP="00D276AF">
            <w:pPr>
              <w:tabs>
                <w:tab w:val="left" w:pos="1680"/>
              </w:tabs>
              <w:ind w:left="72"/>
              <w:rPr>
                <w:rFonts w:ascii="Calibri" w:hAnsi="Calibri" w:cs="Calibri"/>
                <w:b/>
                <w:sz w:val="22"/>
                <w:szCs w:val="22"/>
              </w:rPr>
            </w:pPr>
            <w:r w:rsidRPr="002840C7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References:   </w:t>
            </w:r>
            <w:r w:rsidRPr="002840C7">
              <w:rPr>
                <w:rFonts w:ascii="Calibri" w:hAnsi="Calibri" w:cs="Calibri"/>
                <w:sz w:val="22"/>
                <w:szCs w:val="22"/>
              </w:rPr>
              <w:t>Will be furnished if Required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1FD" w:rsidRPr="002840C7" w:rsidRDefault="003921FD" w:rsidP="00D276AF">
            <w:pPr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2840C7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Availability:     </w:t>
            </w:r>
            <w:r w:rsidRPr="002840C7">
              <w:rPr>
                <w:rFonts w:ascii="Calibri" w:hAnsi="Calibri" w:cs="Calibri"/>
                <w:sz w:val="22"/>
                <w:szCs w:val="22"/>
              </w:rPr>
              <w:t>Immediately</w:t>
            </w:r>
          </w:p>
        </w:tc>
      </w:tr>
    </w:tbl>
    <w:p w:rsidR="002831A3" w:rsidRDefault="002831A3"/>
    <w:sectPr w:rsidR="002831A3" w:rsidSect="003921F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34D0"/>
    <w:multiLevelType w:val="hybridMultilevel"/>
    <w:tmpl w:val="A9CC918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color w:val="17365D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E682361"/>
    <w:multiLevelType w:val="hybridMultilevel"/>
    <w:tmpl w:val="F6A0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4615C"/>
    <w:multiLevelType w:val="singleLevel"/>
    <w:tmpl w:val="317A7AF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F4535"/>
    <w:rsid w:val="00017320"/>
    <w:rsid w:val="002831A3"/>
    <w:rsid w:val="00316B1E"/>
    <w:rsid w:val="003921FD"/>
    <w:rsid w:val="00956609"/>
    <w:rsid w:val="00CF4535"/>
    <w:rsid w:val="00D8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F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921F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21F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3921FD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921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609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F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921F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21F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3921FD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921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ran.34473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5E62-7782-4103-ACE5-C6603654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Naeem</dc:creator>
  <cp:keywords/>
  <dc:description/>
  <cp:lastModifiedBy>HRDESK4</cp:lastModifiedBy>
  <cp:revision>4</cp:revision>
  <dcterms:created xsi:type="dcterms:W3CDTF">2017-02-18T04:42:00Z</dcterms:created>
  <dcterms:modified xsi:type="dcterms:W3CDTF">2018-03-30T10:49:00Z</dcterms:modified>
</cp:coreProperties>
</file>