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95" w:rsidRPr="00AF445F" w:rsidRDefault="00474695" w:rsidP="00474695">
      <w:pPr>
        <w:pStyle w:val="Title"/>
        <w:tabs>
          <w:tab w:val="left" w:pos="-1170"/>
        </w:tabs>
        <w:rPr>
          <w:rFonts w:ascii="Century Gothic" w:hAnsi="Century Gothic"/>
          <w:szCs w:val="22"/>
        </w:rPr>
      </w:pPr>
      <w:r w:rsidRPr="00AF445F">
        <w:rPr>
          <w:rFonts w:ascii="Century Gothic" w:hAnsi="Century Gothic"/>
          <w:szCs w:val="22"/>
        </w:rPr>
        <w:t>SUNIL</w:t>
      </w:r>
    </w:p>
    <w:p w:rsidR="00474695" w:rsidRPr="00AF445F" w:rsidRDefault="00B3361C" w:rsidP="00624A82">
      <w:pPr>
        <w:pStyle w:val="Title"/>
        <w:tabs>
          <w:tab w:val="left" w:pos="-1170"/>
        </w:tabs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C/o-</w:t>
      </w:r>
      <w:r w:rsidR="00474695" w:rsidRPr="00AF445F">
        <w:rPr>
          <w:rFonts w:ascii="Century Gothic" w:hAnsi="Century Gothic"/>
          <w:sz w:val="22"/>
          <w:szCs w:val="22"/>
        </w:rPr>
        <w:t xml:space="preserve">Contact: </w:t>
      </w:r>
      <w:r>
        <w:rPr>
          <w:rFonts w:ascii="Century Gothic" w:hAnsi="Century Gothic"/>
          <w:b w:val="0"/>
          <w:sz w:val="22"/>
          <w:szCs w:val="22"/>
        </w:rPr>
        <w:t>+971505891826</w:t>
      </w:r>
      <w:r w:rsidR="00474695" w:rsidRPr="00AF445F">
        <w:rPr>
          <w:rFonts w:ascii="Century Gothic" w:hAnsi="Century Gothic"/>
          <w:b w:val="0"/>
          <w:sz w:val="22"/>
          <w:szCs w:val="22"/>
        </w:rPr>
        <w:t xml:space="preserve"> </w:t>
      </w:r>
      <w:r>
        <w:rPr>
          <w:rFonts w:ascii="Century Gothic" w:hAnsi="Century Gothic"/>
          <w:b w:val="0"/>
          <w:sz w:val="22"/>
          <w:szCs w:val="22"/>
        </w:rPr>
        <w:t>|</w:t>
      </w:r>
      <w:r w:rsidR="00474695" w:rsidRPr="00AF445F">
        <w:rPr>
          <w:rFonts w:ascii="Century Gothic" w:hAnsi="Century Gothic"/>
          <w:sz w:val="22"/>
          <w:szCs w:val="22"/>
        </w:rPr>
        <w:t xml:space="preserve"> E-Mail: </w:t>
      </w:r>
      <w:hyperlink r:id="rId5" w:history="1">
        <w:r w:rsidRPr="00113FCC">
          <w:rPr>
            <w:rStyle w:val="Hyperlink"/>
            <w:rFonts w:ascii="Century Gothic" w:hAnsi="Century Gothic"/>
            <w:b w:val="0"/>
            <w:sz w:val="22"/>
            <w:szCs w:val="22"/>
          </w:rPr>
          <w:t>sunil.345079@2freemail.com</w:t>
        </w:r>
      </w:hyperlink>
      <w:r>
        <w:rPr>
          <w:rFonts w:ascii="Century Gothic" w:hAnsi="Century Gothic"/>
          <w:b w:val="0"/>
          <w:sz w:val="22"/>
          <w:szCs w:val="22"/>
        </w:rPr>
        <w:t xml:space="preserve"> </w:t>
      </w:r>
    </w:p>
    <w:p w:rsidR="00293BA8" w:rsidRPr="00AF445F" w:rsidRDefault="00B532BF" w:rsidP="00474695">
      <w:pPr>
        <w:rPr>
          <w:sz w:val="22"/>
          <w:szCs w:val="22"/>
        </w:rPr>
      </w:pPr>
      <w:r>
        <w:rPr>
          <w:rFonts w:ascii="Century Gothic" w:hAnsi="Century Gothic" w:cs="Calibri"/>
          <w:noProof/>
          <w:sz w:val="22"/>
          <w:szCs w:val="22"/>
          <w:lang w:val="en-US"/>
        </w:rPr>
        <w:drawing>
          <wp:inline distT="0" distB="0" distL="0" distR="0">
            <wp:extent cx="5534025" cy="95250"/>
            <wp:effectExtent l="19050" t="0" r="9525" b="0"/>
            <wp:docPr id="1" name="Picture 1" descr="BD10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0290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695" w:rsidRPr="00AF445F" w:rsidRDefault="00474695" w:rsidP="00474695">
      <w:pPr>
        <w:rPr>
          <w:sz w:val="22"/>
          <w:szCs w:val="22"/>
        </w:rPr>
      </w:pPr>
    </w:p>
    <w:p w:rsidR="00474695" w:rsidRPr="00AF445F" w:rsidRDefault="00474695" w:rsidP="00474695">
      <w:pPr>
        <w:pStyle w:val="Title"/>
        <w:suppressLineNumbers/>
        <w:rPr>
          <w:rFonts w:ascii="Century Gothic" w:hAnsi="Century Gothic" w:cs="Arial"/>
          <w:sz w:val="22"/>
          <w:szCs w:val="22"/>
        </w:rPr>
      </w:pPr>
      <w:r w:rsidRPr="00AF445F">
        <w:rPr>
          <w:rFonts w:ascii="Century Gothic" w:hAnsi="Century Gothic" w:cs="Arial"/>
          <w:sz w:val="22"/>
          <w:szCs w:val="22"/>
        </w:rPr>
        <w:t>Aim to</w:t>
      </w:r>
      <w:r w:rsidR="00781800">
        <w:rPr>
          <w:rFonts w:ascii="Century Gothic" w:hAnsi="Century Gothic" w:cs="Arial"/>
          <w:sz w:val="22"/>
          <w:szCs w:val="22"/>
        </w:rPr>
        <w:t xml:space="preserve"> lead strategic ventures</w:t>
      </w:r>
      <w:r w:rsidRPr="00AF445F">
        <w:rPr>
          <w:rFonts w:ascii="Century Gothic" w:hAnsi="Century Gothic" w:cs="Arial"/>
          <w:sz w:val="22"/>
          <w:szCs w:val="22"/>
        </w:rPr>
        <w:t xml:space="preserve"> in “</w:t>
      </w:r>
      <w:r w:rsidRPr="00AF445F">
        <w:rPr>
          <w:rFonts w:ascii="Century Gothic" w:hAnsi="Century Gothic" w:cs="Calibri"/>
          <w:sz w:val="22"/>
          <w:szCs w:val="22"/>
        </w:rPr>
        <w:t xml:space="preserve">Retail </w:t>
      </w:r>
      <w:r w:rsidR="00092DE8">
        <w:rPr>
          <w:rFonts w:ascii="Century Gothic" w:hAnsi="Century Gothic" w:cs="Calibri"/>
          <w:sz w:val="22"/>
          <w:szCs w:val="22"/>
        </w:rPr>
        <w:t>&amp;</w:t>
      </w:r>
      <w:r w:rsidR="00781800">
        <w:rPr>
          <w:rFonts w:ascii="Century Gothic" w:hAnsi="Century Gothic" w:cs="Calibri"/>
          <w:sz w:val="22"/>
          <w:szCs w:val="22"/>
        </w:rPr>
        <w:t xml:space="preserve">Industrial </w:t>
      </w:r>
      <w:r w:rsidR="00EA5C7F">
        <w:rPr>
          <w:rFonts w:ascii="Century Gothic" w:hAnsi="Century Gothic" w:cs="Calibri"/>
          <w:sz w:val="22"/>
          <w:szCs w:val="22"/>
        </w:rPr>
        <w:t xml:space="preserve">products </w:t>
      </w:r>
      <w:r w:rsidR="00781800">
        <w:rPr>
          <w:rFonts w:ascii="Century Gothic" w:hAnsi="Century Gothic" w:cs="Calibri"/>
          <w:sz w:val="22"/>
          <w:szCs w:val="22"/>
        </w:rPr>
        <w:t>segments”</w:t>
      </w:r>
    </w:p>
    <w:p w:rsidR="00474695" w:rsidRPr="00AF445F" w:rsidRDefault="00474695" w:rsidP="00474695">
      <w:pPr>
        <w:pStyle w:val="Title"/>
        <w:suppressLineNumbers/>
        <w:rPr>
          <w:rFonts w:ascii="Century Gothic" w:hAnsi="Century Gothic" w:cs="Arial"/>
          <w:sz w:val="22"/>
          <w:szCs w:val="22"/>
        </w:rPr>
      </w:pPr>
    </w:p>
    <w:p w:rsidR="00474695" w:rsidRPr="00AF445F" w:rsidRDefault="00474695" w:rsidP="00474695">
      <w:pPr>
        <w:shd w:val="clear" w:color="auto" w:fill="000000"/>
        <w:tabs>
          <w:tab w:val="left" w:pos="-1170"/>
        </w:tabs>
        <w:jc w:val="center"/>
        <w:rPr>
          <w:rFonts w:ascii="Century Gothic" w:hAnsi="Century Gothic" w:cs="Calibri"/>
          <w:b/>
          <w:sz w:val="22"/>
          <w:szCs w:val="22"/>
        </w:rPr>
      </w:pPr>
      <w:r w:rsidRPr="00AF445F">
        <w:rPr>
          <w:rFonts w:ascii="Century Gothic" w:hAnsi="Century Gothic" w:cs="Calibri"/>
          <w:b/>
          <w:sz w:val="22"/>
          <w:szCs w:val="22"/>
        </w:rPr>
        <w:t>Professional Snapshot</w:t>
      </w:r>
    </w:p>
    <w:p w:rsidR="00474695" w:rsidRPr="00AF445F" w:rsidRDefault="00474695" w:rsidP="00474695">
      <w:pPr>
        <w:tabs>
          <w:tab w:val="left" w:pos="-1170"/>
        </w:tabs>
        <w:spacing w:after="40"/>
        <w:jc w:val="both"/>
        <w:rPr>
          <w:rFonts w:ascii="Century Gothic" w:hAnsi="Century Gothic" w:cs="Calibri"/>
          <w:sz w:val="22"/>
          <w:szCs w:val="22"/>
        </w:rPr>
      </w:pPr>
    </w:p>
    <w:p w:rsidR="00781800" w:rsidRDefault="00474695" w:rsidP="00F34BAB">
      <w:pPr>
        <w:tabs>
          <w:tab w:val="left" w:pos="-1170"/>
        </w:tabs>
        <w:spacing w:after="40"/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t xml:space="preserve">A dynamic professional with </w:t>
      </w:r>
      <w:r w:rsidRPr="00AF445F">
        <w:rPr>
          <w:rFonts w:ascii="Century Gothic" w:hAnsi="Century Gothic" w:cs="Calibri"/>
          <w:b/>
          <w:sz w:val="22"/>
          <w:szCs w:val="22"/>
        </w:rPr>
        <w:t>over 1</w:t>
      </w:r>
      <w:r w:rsidR="00F34BAB">
        <w:rPr>
          <w:rFonts w:ascii="Century Gothic" w:hAnsi="Century Gothic" w:cs="Calibri"/>
          <w:b/>
          <w:sz w:val="22"/>
          <w:szCs w:val="22"/>
        </w:rPr>
        <w:t>8</w:t>
      </w:r>
      <w:r w:rsidRPr="00AF445F">
        <w:rPr>
          <w:rFonts w:ascii="Century Gothic" w:hAnsi="Century Gothic" w:cs="Calibri"/>
          <w:b/>
          <w:sz w:val="22"/>
          <w:szCs w:val="22"/>
        </w:rPr>
        <w:t xml:space="preserve"> years</w:t>
      </w:r>
      <w:r w:rsidRPr="00AF445F">
        <w:rPr>
          <w:rFonts w:ascii="Century Gothic" w:hAnsi="Century Gothic" w:cs="Calibri"/>
          <w:sz w:val="22"/>
          <w:szCs w:val="22"/>
        </w:rPr>
        <w:t xml:space="preserve"> of extensive experience in Strategic Planning, Sales &amp; Marketing, Business Development &amp; Product Management.  </w:t>
      </w:r>
    </w:p>
    <w:p w:rsidR="00474695" w:rsidRPr="00AF445F" w:rsidRDefault="00474695" w:rsidP="00624A82">
      <w:pPr>
        <w:tabs>
          <w:tab w:val="left" w:pos="-1170"/>
        </w:tabs>
        <w:spacing w:after="40"/>
        <w:jc w:val="both"/>
        <w:rPr>
          <w:rFonts w:ascii="Century Gothic" w:hAnsi="Century Gothic" w:cs="Calibri"/>
          <w:b/>
          <w:iCs/>
          <w:sz w:val="22"/>
          <w:szCs w:val="22"/>
        </w:rPr>
      </w:pPr>
      <w:r w:rsidRPr="00AF445F">
        <w:rPr>
          <w:rFonts w:ascii="Century Gothic" w:hAnsi="Century Gothic" w:cs="Calibri"/>
          <w:b/>
          <w:sz w:val="22"/>
          <w:szCs w:val="22"/>
        </w:rPr>
        <w:t xml:space="preserve">Presently associated with </w:t>
      </w:r>
      <w:r w:rsidR="00781800">
        <w:rPr>
          <w:rFonts w:ascii="Century Gothic" w:hAnsi="Century Gothic" w:cs="Calibri"/>
          <w:b/>
          <w:sz w:val="22"/>
          <w:szCs w:val="22"/>
        </w:rPr>
        <w:t xml:space="preserve">Universal Building Materials </w:t>
      </w:r>
      <w:r w:rsidR="00624A82">
        <w:rPr>
          <w:rFonts w:ascii="Century Gothic" w:hAnsi="Century Gothic" w:cs="Calibri"/>
          <w:b/>
          <w:sz w:val="22"/>
          <w:szCs w:val="22"/>
        </w:rPr>
        <w:t>(UBM</w:t>
      </w:r>
      <w:r w:rsidR="00781800">
        <w:rPr>
          <w:rFonts w:ascii="Century Gothic" w:hAnsi="Century Gothic" w:cs="Calibri"/>
          <w:b/>
          <w:sz w:val="22"/>
          <w:szCs w:val="22"/>
        </w:rPr>
        <w:t xml:space="preserve">), Riyadh, </w:t>
      </w:r>
      <w:r w:rsidR="00624A82" w:rsidRPr="00AF445F">
        <w:rPr>
          <w:rFonts w:ascii="Century Gothic" w:hAnsi="Century Gothic" w:cs="Calibri"/>
          <w:b/>
          <w:sz w:val="22"/>
          <w:szCs w:val="22"/>
        </w:rPr>
        <w:t xml:space="preserve">as </w:t>
      </w:r>
      <w:r w:rsidR="00624A82">
        <w:rPr>
          <w:rFonts w:ascii="Century Gothic" w:hAnsi="Century Gothic" w:cs="Calibri"/>
          <w:b/>
          <w:sz w:val="22"/>
          <w:szCs w:val="22"/>
        </w:rPr>
        <w:t>DivisionalM</w:t>
      </w:r>
      <w:r w:rsidR="00624A82" w:rsidRPr="00AF445F">
        <w:rPr>
          <w:rFonts w:ascii="Century Gothic" w:hAnsi="Century Gothic" w:cs="Calibri"/>
          <w:b/>
          <w:iCs/>
          <w:sz w:val="22"/>
          <w:szCs w:val="22"/>
        </w:rPr>
        <w:t>anager for</w:t>
      </w:r>
      <w:r w:rsidR="00920F2F">
        <w:rPr>
          <w:rFonts w:ascii="Century Gothic" w:hAnsi="Century Gothic" w:cs="Calibri"/>
          <w:b/>
          <w:iCs/>
          <w:sz w:val="22"/>
          <w:szCs w:val="22"/>
        </w:rPr>
        <w:t xml:space="preserve"> Saudi Arabia</w:t>
      </w:r>
    </w:p>
    <w:p w:rsidR="00474695" w:rsidRPr="00AF445F" w:rsidRDefault="00474695" w:rsidP="00474695">
      <w:pPr>
        <w:tabs>
          <w:tab w:val="left" w:pos="-1170"/>
        </w:tabs>
        <w:spacing w:after="40"/>
        <w:jc w:val="both"/>
        <w:rPr>
          <w:rFonts w:ascii="Century Gothic" w:hAnsi="Century Gothic" w:cs="Calibri"/>
          <w:b/>
          <w:iCs/>
          <w:sz w:val="22"/>
          <w:szCs w:val="22"/>
        </w:rPr>
      </w:pPr>
    </w:p>
    <w:p w:rsidR="005C7396" w:rsidRDefault="00474695" w:rsidP="00AF445F">
      <w:pPr>
        <w:pStyle w:val="Title"/>
        <w:keepNext/>
        <w:keepLines/>
        <w:suppressLineNumbers/>
        <w:jc w:val="both"/>
        <w:rPr>
          <w:rFonts w:ascii="Century Gothic" w:hAnsi="Century Gothic" w:cs="Calibri"/>
          <w:b w:val="0"/>
          <w:sz w:val="22"/>
          <w:szCs w:val="22"/>
        </w:rPr>
      </w:pPr>
      <w:r w:rsidRPr="00AF445F">
        <w:rPr>
          <w:rFonts w:ascii="Century Gothic" w:hAnsi="Century Gothic" w:cs="Calibri"/>
          <w:b w:val="0"/>
          <w:sz w:val="22"/>
          <w:szCs w:val="22"/>
        </w:rPr>
        <w:t xml:space="preserve">Enterprising leader with consistent record of contributions </w:t>
      </w:r>
      <w:r w:rsidR="00AF445F">
        <w:rPr>
          <w:rFonts w:ascii="Century Gothic" w:hAnsi="Century Gothic" w:cs="Calibri"/>
          <w:b w:val="0"/>
          <w:sz w:val="22"/>
          <w:szCs w:val="22"/>
        </w:rPr>
        <w:t>in</w:t>
      </w:r>
      <w:r w:rsidRPr="00AF445F">
        <w:rPr>
          <w:rFonts w:ascii="Century Gothic" w:hAnsi="Century Gothic" w:cs="Calibri"/>
          <w:b w:val="0"/>
          <w:sz w:val="22"/>
          <w:szCs w:val="22"/>
        </w:rPr>
        <w:t xml:space="preserve"> significantly increas</w:t>
      </w:r>
      <w:r w:rsidR="00DC4CAA">
        <w:rPr>
          <w:rFonts w:ascii="Century Gothic" w:hAnsi="Century Gothic" w:cs="Calibri"/>
          <w:b w:val="0"/>
          <w:sz w:val="22"/>
          <w:szCs w:val="22"/>
        </w:rPr>
        <w:t>ing</w:t>
      </w:r>
      <w:r w:rsidRPr="00AF445F">
        <w:rPr>
          <w:rFonts w:ascii="Century Gothic" w:hAnsi="Century Gothic" w:cs="Calibri"/>
          <w:b w:val="0"/>
          <w:sz w:val="22"/>
          <w:szCs w:val="22"/>
        </w:rPr>
        <w:t xml:space="preserve"> revenue, operational efficiency and customer satisfaction.</w:t>
      </w:r>
    </w:p>
    <w:p w:rsidR="005C7396" w:rsidRDefault="00474695" w:rsidP="00AF445F">
      <w:pPr>
        <w:pStyle w:val="Title"/>
        <w:keepNext/>
        <w:keepLines/>
        <w:suppressLineNumbers/>
        <w:jc w:val="both"/>
        <w:rPr>
          <w:rFonts w:ascii="Century Gothic" w:hAnsi="Century Gothic" w:cs="Calibri"/>
          <w:b w:val="0"/>
          <w:sz w:val="22"/>
          <w:szCs w:val="22"/>
        </w:rPr>
      </w:pPr>
      <w:r w:rsidRPr="00AF445F">
        <w:rPr>
          <w:rFonts w:ascii="Century Gothic" w:hAnsi="Century Gothic" w:cs="Calibri"/>
          <w:b w:val="0"/>
          <w:sz w:val="22"/>
          <w:szCs w:val="22"/>
        </w:rPr>
        <w:t xml:space="preserve">Appreciated for integrity and reliability in delivering </w:t>
      </w:r>
      <w:r w:rsidR="00AD244B" w:rsidRPr="00AF445F">
        <w:rPr>
          <w:rFonts w:ascii="Century Gothic" w:hAnsi="Century Gothic" w:cs="Calibri"/>
          <w:b w:val="0"/>
          <w:sz w:val="22"/>
          <w:szCs w:val="22"/>
        </w:rPr>
        <w:t>results.</w:t>
      </w:r>
    </w:p>
    <w:p w:rsidR="005C7396" w:rsidRDefault="00AD244B" w:rsidP="00AF445F">
      <w:pPr>
        <w:pStyle w:val="Title"/>
        <w:keepNext/>
        <w:keepLines/>
        <w:suppressLineNumbers/>
        <w:jc w:val="both"/>
        <w:rPr>
          <w:rFonts w:ascii="Century Gothic" w:hAnsi="Century Gothic" w:cs="Calibri"/>
          <w:b w:val="0"/>
          <w:sz w:val="22"/>
          <w:szCs w:val="22"/>
        </w:rPr>
      </w:pPr>
      <w:r w:rsidRPr="00AF445F">
        <w:rPr>
          <w:rFonts w:ascii="Century Gothic" w:hAnsi="Century Gothic" w:cs="Calibri"/>
          <w:b w:val="0"/>
          <w:sz w:val="22"/>
          <w:szCs w:val="22"/>
        </w:rPr>
        <w:t>Demonstrated</w:t>
      </w:r>
      <w:r w:rsidR="00474695" w:rsidRPr="00AF445F">
        <w:rPr>
          <w:rFonts w:ascii="Century Gothic" w:hAnsi="Century Gothic" w:cs="Calibri"/>
          <w:b w:val="0"/>
          <w:sz w:val="22"/>
          <w:szCs w:val="22"/>
        </w:rPr>
        <w:t xml:space="preserve"> competency in bridging retailer-consumer gaps</w:t>
      </w:r>
      <w:r w:rsidR="00AF445F">
        <w:rPr>
          <w:rFonts w:ascii="Century Gothic" w:hAnsi="Century Gothic" w:cs="Calibri"/>
          <w:b w:val="0"/>
          <w:sz w:val="22"/>
          <w:szCs w:val="22"/>
        </w:rPr>
        <w:t xml:space="preserve">. </w:t>
      </w:r>
    </w:p>
    <w:p w:rsidR="005C7396" w:rsidRDefault="00AF445F" w:rsidP="00AF445F">
      <w:pPr>
        <w:pStyle w:val="Title"/>
        <w:keepNext/>
        <w:keepLines/>
        <w:suppressLineNumbers/>
        <w:jc w:val="both"/>
        <w:rPr>
          <w:rFonts w:ascii="Century Gothic" w:hAnsi="Century Gothic" w:cs="Calibri"/>
          <w:b w:val="0"/>
          <w:sz w:val="22"/>
          <w:szCs w:val="22"/>
        </w:rPr>
      </w:pPr>
      <w:r>
        <w:rPr>
          <w:rFonts w:ascii="Century Gothic" w:hAnsi="Century Gothic" w:cs="Calibri"/>
          <w:b w:val="0"/>
          <w:sz w:val="22"/>
          <w:szCs w:val="22"/>
        </w:rPr>
        <w:t xml:space="preserve">Successfully executed </w:t>
      </w:r>
      <w:r w:rsidR="00474695" w:rsidRPr="00AF445F">
        <w:rPr>
          <w:rFonts w:ascii="Century Gothic" w:hAnsi="Century Gothic" w:cs="Calibri"/>
          <w:b w:val="0"/>
          <w:sz w:val="22"/>
          <w:szCs w:val="22"/>
        </w:rPr>
        <w:t xml:space="preserve">process improvement initiatives and </w:t>
      </w:r>
      <w:r>
        <w:rPr>
          <w:rFonts w:ascii="Century Gothic" w:hAnsi="Century Gothic" w:cs="Calibri"/>
          <w:b w:val="0"/>
          <w:sz w:val="22"/>
          <w:szCs w:val="22"/>
        </w:rPr>
        <w:t xml:space="preserve">planned </w:t>
      </w:r>
      <w:r w:rsidR="00474695" w:rsidRPr="00AF445F">
        <w:rPr>
          <w:rFonts w:ascii="Century Gothic" w:hAnsi="Century Gothic" w:cs="Calibri"/>
          <w:b w:val="0"/>
          <w:sz w:val="22"/>
          <w:szCs w:val="22"/>
        </w:rPr>
        <w:t xml:space="preserve">timely initiatives for business growth. </w:t>
      </w:r>
      <w:bookmarkStart w:id="0" w:name="_GoBack"/>
      <w:bookmarkEnd w:id="0"/>
    </w:p>
    <w:p w:rsidR="005C7396" w:rsidRDefault="00AD244B" w:rsidP="00AF445F">
      <w:pPr>
        <w:pStyle w:val="Title"/>
        <w:keepNext/>
        <w:keepLines/>
        <w:suppressLineNumbers/>
        <w:jc w:val="both"/>
        <w:rPr>
          <w:rFonts w:ascii="Century Gothic" w:hAnsi="Century Gothic" w:cs="Calibri"/>
          <w:b w:val="0"/>
          <w:sz w:val="22"/>
          <w:szCs w:val="22"/>
        </w:rPr>
      </w:pPr>
      <w:r w:rsidRPr="00AF445F">
        <w:rPr>
          <w:rFonts w:ascii="Century Gothic" w:hAnsi="Century Gothic" w:cs="Calibri"/>
          <w:b w:val="0"/>
          <w:sz w:val="22"/>
          <w:szCs w:val="22"/>
        </w:rPr>
        <w:t xml:space="preserve">Known for building, leading and motivating large cross functional teams that exceed corporate expectations. </w:t>
      </w:r>
    </w:p>
    <w:p w:rsidR="00AD244B" w:rsidRPr="00AF445F" w:rsidRDefault="00AD244B" w:rsidP="00AF445F">
      <w:pPr>
        <w:pStyle w:val="Title"/>
        <w:keepNext/>
        <w:keepLines/>
        <w:suppressLineNumbers/>
        <w:jc w:val="both"/>
        <w:rPr>
          <w:rFonts w:ascii="Century Gothic" w:hAnsi="Century Gothic" w:cs="Calibri"/>
          <w:b w:val="0"/>
          <w:sz w:val="22"/>
          <w:szCs w:val="22"/>
        </w:rPr>
      </w:pPr>
      <w:r w:rsidRPr="00AF445F">
        <w:rPr>
          <w:rFonts w:ascii="Century Gothic" w:hAnsi="Century Gothic" w:cs="Calibri"/>
          <w:b w:val="0"/>
          <w:sz w:val="22"/>
          <w:szCs w:val="22"/>
        </w:rPr>
        <w:t xml:space="preserve">Have always used interactive and motivational leadership; acknowledged for recruiting and mentoring leaders with an equal desire to win. </w:t>
      </w:r>
    </w:p>
    <w:p w:rsidR="00474695" w:rsidRPr="00AF445F" w:rsidRDefault="00474695" w:rsidP="00474695">
      <w:pPr>
        <w:pStyle w:val="Title"/>
        <w:suppressLineNumbers/>
        <w:rPr>
          <w:rFonts w:ascii="Century Gothic" w:hAnsi="Century Gothic" w:cs="Calibri"/>
          <w:b w:val="0"/>
          <w:sz w:val="22"/>
          <w:szCs w:val="22"/>
        </w:rPr>
      </w:pPr>
    </w:p>
    <w:p w:rsidR="00AD244B" w:rsidRPr="00AF445F" w:rsidRDefault="00AD244B" w:rsidP="00AD244B">
      <w:pPr>
        <w:keepNext/>
        <w:keepLines/>
        <w:suppressLineNumbers/>
        <w:spacing w:after="80"/>
        <w:jc w:val="both"/>
        <w:rPr>
          <w:rFonts w:ascii="Century Gothic" w:hAnsi="Century Gothic" w:cs="Arial"/>
          <w:b/>
          <w:iCs/>
          <w:color w:val="3366FF"/>
          <w:sz w:val="22"/>
          <w:szCs w:val="22"/>
          <w:u w:val="single"/>
        </w:rPr>
      </w:pPr>
      <w:r w:rsidRPr="00AF445F">
        <w:rPr>
          <w:rFonts w:ascii="Century Gothic" w:hAnsi="Century Gothic" w:cs="Arial"/>
          <w:b/>
          <w:iCs/>
          <w:sz w:val="22"/>
          <w:szCs w:val="22"/>
          <w:u w:val="single"/>
        </w:rPr>
        <w:t>Areas of Expertise across</w:t>
      </w:r>
      <w:r w:rsidRPr="00AF445F">
        <w:rPr>
          <w:rFonts w:ascii="Century Gothic" w:hAnsi="Century Gothic" w:cs="Arial"/>
          <w:b/>
          <w:iCs/>
          <w:color w:val="3366FF"/>
          <w:sz w:val="22"/>
          <w:szCs w:val="22"/>
          <w:u w:val="single"/>
        </w:rPr>
        <w:t xml:space="preserve">: </w:t>
      </w:r>
    </w:p>
    <w:p w:rsidR="00AD244B" w:rsidRPr="00AF445F" w:rsidRDefault="00AD244B" w:rsidP="00AD244B">
      <w:pPr>
        <w:keepNext/>
        <w:keepLines/>
        <w:suppressLineNumbers/>
        <w:shd w:val="clear" w:color="auto" w:fill="CCCCFF"/>
        <w:spacing w:after="80"/>
        <w:jc w:val="both"/>
        <w:rPr>
          <w:rFonts w:ascii="Century Gothic" w:hAnsi="Century Gothic" w:cs="Arial"/>
          <w:sz w:val="22"/>
          <w:szCs w:val="22"/>
        </w:rPr>
      </w:pPr>
      <w:r w:rsidRPr="00AF445F">
        <w:rPr>
          <w:rFonts w:ascii="Century Gothic" w:hAnsi="Century Gothic"/>
          <w:sz w:val="22"/>
          <w:szCs w:val="22"/>
        </w:rPr>
        <w:t></w:t>
      </w:r>
      <w:r w:rsidRPr="00AF445F">
        <w:rPr>
          <w:rFonts w:ascii="Century Gothic" w:hAnsi="Century Gothic" w:cs="Arial"/>
          <w:sz w:val="22"/>
          <w:szCs w:val="22"/>
        </w:rPr>
        <w:t xml:space="preserve"> Strategy Planning &amp; Management </w:t>
      </w:r>
      <w:r w:rsidRPr="00AF445F">
        <w:rPr>
          <w:rFonts w:ascii="Century Gothic" w:hAnsi="Century Gothic" w:cs="Arial"/>
          <w:sz w:val="22"/>
          <w:szCs w:val="22"/>
        </w:rPr>
        <w:tab/>
      </w:r>
      <w:r w:rsidRPr="00AF445F">
        <w:rPr>
          <w:rFonts w:ascii="Century Gothic" w:hAnsi="Century Gothic"/>
          <w:sz w:val="22"/>
          <w:szCs w:val="22"/>
        </w:rPr>
        <w:t></w:t>
      </w:r>
      <w:r w:rsidR="0086077F">
        <w:rPr>
          <w:rFonts w:ascii="Century Gothic" w:hAnsi="Century Gothic" w:cs="Arial"/>
          <w:sz w:val="22"/>
          <w:szCs w:val="22"/>
        </w:rPr>
        <w:t>R</w:t>
      </w:r>
      <w:r w:rsidRPr="00AF445F">
        <w:rPr>
          <w:rFonts w:ascii="Century Gothic" w:hAnsi="Century Gothic" w:cs="Arial"/>
          <w:sz w:val="22"/>
          <w:szCs w:val="22"/>
        </w:rPr>
        <w:t xml:space="preserve">etail Operations </w:t>
      </w:r>
      <w:r w:rsidRPr="00AF445F">
        <w:rPr>
          <w:rFonts w:ascii="Century Gothic" w:hAnsi="Century Gothic" w:cs="Arial"/>
          <w:sz w:val="22"/>
          <w:szCs w:val="22"/>
        </w:rPr>
        <w:tab/>
      </w:r>
      <w:r w:rsidRPr="00AF445F">
        <w:rPr>
          <w:rFonts w:ascii="Century Gothic" w:hAnsi="Century Gothic"/>
          <w:sz w:val="22"/>
          <w:szCs w:val="22"/>
        </w:rPr>
        <w:t></w:t>
      </w:r>
      <w:r w:rsidR="0086077F">
        <w:rPr>
          <w:rFonts w:ascii="Century Gothic" w:hAnsi="Century Gothic"/>
          <w:sz w:val="22"/>
          <w:szCs w:val="22"/>
        </w:rPr>
        <w:t>Sales &amp;Marketing</w:t>
      </w:r>
      <w:r w:rsidRPr="00AF445F">
        <w:rPr>
          <w:rFonts w:ascii="Century Gothic" w:hAnsi="Century Gothic" w:cs="Arial"/>
          <w:sz w:val="22"/>
          <w:szCs w:val="22"/>
        </w:rPr>
        <w:tab/>
      </w:r>
    </w:p>
    <w:p w:rsidR="00AD244B" w:rsidRPr="00AF445F" w:rsidRDefault="00AD244B" w:rsidP="00AD244B">
      <w:pPr>
        <w:keepNext/>
        <w:keepLines/>
        <w:suppressLineNumbers/>
        <w:shd w:val="clear" w:color="auto" w:fill="CCCCFF"/>
        <w:spacing w:after="80"/>
        <w:jc w:val="both"/>
        <w:rPr>
          <w:rFonts w:ascii="Century Gothic" w:hAnsi="Century Gothic" w:cs="Arial"/>
          <w:sz w:val="22"/>
          <w:szCs w:val="22"/>
        </w:rPr>
      </w:pPr>
      <w:r w:rsidRPr="00AF445F">
        <w:rPr>
          <w:rFonts w:ascii="Century Gothic" w:hAnsi="Century Gothic"/>
          <w:sz w:val="22"/>
          <w:szCs w:val="22"/>
        </w:rPr>
        <w:t xml:space="preserve"> </w:t>
      </w:r>
      <w:r w:rsidRPr="00AF445F">
        <w:rPr>
          <w:rFonts w:ascii="Century Gothic" w:hAnsi="Century Gothic" w:cs="Arial"/>
          <w:sz w:val="22"/>
          <w:szCs w:val="22"/>
        </w:rPr>
        <w:t xml:space="preserve">Performance Improvements </w:t>
      </w:r>
      <w:r w:rsidRPr="00AF445F">
        <w:rPr>
          <w:rFonts w:ascii="Century Gothic" w:hAnsi="Century Gothic" w:cs="Arial"/>
          <w:sz w:val="22"/>
          <w:szCs w:val="22"/>
        </w:rPr>
        <w:tab/>
      </w:r>
      <w:r w:rsidRPr="00AF445F">
        <w:rPr>
          <w:rFonts w:ascii="Century Gothic" w:hAnsi="Century Gothic"/>
          <w:sz w:val="22"/>
          <w:szCs w:val="22"/>
        </w:rPr>
        <w:t></w:t>
      </w:r>
      <w:r w:rsidR="00881DBC">
        <w:rPr>
          <w:rFonts w:ascii="Century Gothic" w:hAnsi="Century Gothic" w:cs="Arial"/>
          <w:sz w:val="22"/>
          <w:szCs w:val="22"/>
        </w:rPr>
        <w:t>Profitability</w:t>
      </w:r>
      <w:r w:rsidRPr="00AF445F">
        <w:rPr>
          <w:rFonts w:ascii="Century Gothic" w:hAnsi="Century Gothic" w:cs="Arial"/>
          <w:sz w:val="22"/>
          <w:szCs w:val="22"/>
        </w:rPr>
        <w:tab/>
      </w:r>
    </w:p>
    <w:p w:rsidR="00881DBC" w:rsidRDefault="00AD244B" w:rsidP="00AD244B">
      <w:pPr>
        <w:suppressLineNumbers/>
        <w:shd w:val="clear" w:color="auto" w:fill="CCCCFF"/>
        <w:spacing w:after="80"/>
        <w:jc w:val="both"/>
        <w:rPr>
          <w:rFonts w:ascii="Century Gothic" w:hAnsi="Century Gothic" w:cs="Arial"/>
          <w:sz w:val="22"/>
          <w:szCs w:val="22"/>
        </w:rPr>
      </w:pPr>
      <w:r w:rsidRPr="00AF445F">
        <w:rPr>
          <w:rFonts w:ascii="Century Gothic" w:hAnsi="Century Gothic"/>
          <w:sz w:val="22"/>
          <w:szCs w:val="22"/>
        </w:rPr>
        <w:t></w:t>
      </w:r>
      <w:r w:rsidRPr="00AF445F">
        <w:rPr>
          <w:rFonts w:ascii="Century Gothic" w:hAnsi="Century Gothic" w:cs="Arial"/>
          <w:sz w:val="22"/>
          <w:szCs w:val="22"/>
        </w:rPr>
        <w:t xml:space="preserve"> Process Excellence </w:t>
      </w:r>
      <w:r w:rsidRPr="00AF445F">
        <w:rPr>
          <w:rFonts w:ascii="Century Gothic" w:hAnsi="Century Gothic" w:cs="Arial"/>
          <w:sz w:val="22"/>
          <w:szCs w:val="22"/>
        </w:rPr>
        <w:tab/>
      </w:r>
      <w:r w:rsidRPr="00AF445F">
        <w:rPr>
          <w:rFonts w:ascii="Century Gothic" w:hAnsi="Century Gothic" w:cs="Arial"/>
          <w:sz w:val="22"/>
          <w:szCs w:val="22"/>
        </w:rPr>
        <w:tab/>
      </w:r>
      <w:r w:rsidRPr="00AF445F">
        <w:rPr>
          <w:rFonts w:ascii="Century Gothic" w:hAnsi="Century Gothic" w:cs="Arial"/>
          <w:sz w:val="22"/>
          <w:szCs w:val="22"/>
        </w:rPr>
        <w:tab/>
      </w:r>
      <w:r w:rsidRPr="00AF445F">
        <w:rPr>
          <w:rFonts w:ascii="Century Gothic" w:hAnsi="Century Gothic"/>
          <w:sz w:val="22"/>
          <w:szCs w:val="22"/>
        </w:rPr>
        <w:t></w:t>
      </w:r>
      <w:r w:rsidRPr="00AF445F">
        <w:rPr>
          <w:rFonts w:ascii="Century Gothic" w:hAnsi="Century Gothic" w:cs="Arial"/>
          <w:sz w:val="22"/>
          <w:szCs w:val="22"/>
        </w:rPr>
        <w:t xml:space="preserve"> People / Team Management </w:t>
      </w:r>
      <w:r w:rsidRPr="00AF445F">
        <w:rPr>
          <w:rFonts w:ascii="Century Gothic" w:hAnsi="Century Gothic" w:cs="Arial"/>
          <w:sz w:val="22"/>
          <w:szCs w:val="22"/>
        </w:rPr>
        <w:tab/>
      </w:r>
    </w:p>
    <w:p w:rsidR="00AD244B" w:rsidRPr="00AF445F" w:rsidRDefault="00AD244B" w:rsidP="00AD244B">
      <w:pPr>
        <w:suppressLineNumbers/>
        <w:shd w:val="clear" w:color="auto" w:fill="CCCCFF"/>
        <w:spacing w:after="80"/>
        <w:jc w:val="both"/>
        <w:rPr>
          <w:rFonts w:ascii="Century Gothic" w:hAnsi="Century Gothic" w:cs="Arial"/>
          <w:sz w:val="22"/>
          <w:szCs w:val="22"/>
        </w:rPr>
      </w:pPr>
      <w:r w:rsidRPr="00AF445F">
        <w:rPr>
          <w:rFonts w:ascii="Century Gothic" w:hAnsi="Century Gothic"/>
          <w:sz w:val="22"/>
          <w:szCs w:val="22"/>
        </w:rPr>
        <w:t></w:t>
      </w:r>
      <w:r w:rsidRPr="00AF445F">
        <w:rPr>
          <w:rFonts w:ascii="Century Gothic" w:hAnsi="Century Gothic" w:cs="Arial"/>
          <w:sz w:val="22"/>
          <w:szCs w:val="22"/>
        </w:rPr>
        <w:t xml:space="preserve"> Business Administration </w:t>
      </w:r>
      <w:r w:rsidRPr="00AF445F">
        <w:rPr>
          <w:rFonts w:ascii="Century Gothic" w:hAnsi="Century Gothic" w:cs="Arial"/>
          <w:sz w:val="22"/>
          <w:szCs w:val="22"/>
        </w:rPr>
        <w:tab/>
      </w:r>
    </w:p>
    <w:p w:rsidR="00474695" w:rsidRPr="00AF445F" w:rsidRDefault="00474695" w:rsidP="00474695">
      <w:pPr>
        <w:rPr>
          <w:sz w:val="22"/>
          <w:szCs w:val="22"/>
        </w:rPr>
      </w:pPr>
    </w:p>
    <w:p w:rsidR="00AD244B" w:rsidRPr="00AF445F" w:rsidRDefault="00AD244B" w:rsidP="00AD244B">
      <w:pPr>
        <w:shd w:val="clear" w:color="auto" w:fill="000000"/>
        <w:tabs>
          <w:tab w:val="left" w:pos="-1170"/>
        </w:tabs>
        <w:jc w:val="center"/>
        <w:rPr>
          <w:rFonts w:ascii="Century Gothic" w:hAnsi="Century Gothic" w:cs="Calibri"/>
          <w:b/>
          <w:noProof/>
          <w:sz w:val="22"/>
          <w:szCs w:val="22"/>
        </w:rPr>
      </w:pPr>
      <w:r w:rsidRPr="00AF445F">
        <w:rPr>
          <w:rFonts w:ascii="Century Gothic" w:hAnsi="Century Gothic" w:cs="Calibri"/>
          <w:b/>
          <w:noProof/>
          <w:sz w:val="22"/>
          <w:szCs w:val="22"/>
        </w:rPr>
        <w:t>Career Scan</w:t>
      </w:r>
    </w:p>
    <w:p w:rsidR="00AD244B" w:rsidRPr="00AF445F" w:rsidRDefault="00AD244B" w:rsidP="00AD244B">
      <w:pPr>
        <w:tabs>
          <w:tab w:val="left" w:pos="-1170"/>
        </w:tabs>
        <w:jc w:val="both"/>
        <w:rPr>
          <w:rFonts w:ascii="Century Gothic" w:hAnsi="Century Gothic" w:cs="Calibri"/>
          <w:b/>
          <w:iCs/>
          <w:sz w:val="22"/>
          <w:szCs w:val="22"/>
        </w:rPr>
      </w:pPr>
    </w:p>
    <w:p w:rsidR="00AD244B" w:rsidRPr="00AF445F" w:rsidRDefault="00AD244B" w:rsidP="00F34BAB">
      <w:pPr>
        <w:pBdr>
          <w:bottom w:val="single" w:sz="12" w:space="1" w:color="auto"/>
        </w:pBdr>
        <w:tabs>
          <w:tab w:val="left" w:pos="-1170"/>
        </w:tabs>
        <w:jc w:val="both"/>
        <w:rPr>
          <w:rFonts w:ascii="Century Gothic" w:hAnsi="Century Gothic" w:cs="Calibri"/>
          <w:b/>
          <w:sz w:val="22"/>
          <w:szCs w:val="22"/>
        </w:rPr>
      </w:pPr>
      <w:r w:rsidRPr="00AF445F">
        <w:rPr>
          <w:rFonts w:ascii="Century Gothic" w:hAnsi="Century Gothic" w:cs="Calibri"/>
          <w:b/>
          <w:sz w:val="22"/>
          <w:szCs w:val="22"/>
        </w:rPr>
        <w:t xml:space="preserve">Since </w:t>
      </w:r>
      <w:r w:rsidR="00781800">
        <w:rPr>
          <w:rFonts w:ascii="Century Gothic" w:hAnsi="Century Gothic" w:cs="Calibri"/>
          <w:b/>
          <w:sz w:val="22"/>
          <w:szCs w:val="22"/>
        </w:rPr>
        <w:t>May 13</w:t>
      </w:r>
      <w:r w:rsidRPr="00AF445F">
        <w:rPr>
          <w:rFonts w:ascii="Century Gothic" w:hAnsi="Century Gothic" w:cs="Calibri"/>
          <w:b/>
          <w:sz w:val="22"/>
          <w:szCs w:val="22"/>
        </w:rPr>
        <w:t xml:space="preserve"> with </w:t>
      </w:r>
      <w:r w:rsidR="00781800">
        <w:rPr>
          <w:rFonts w:ascii="Century Gothic" w:hAnsi="Century Gothic" w:cs="Calibri"/>
          <w:b/>
          <w:sz w:val="22"/>
          <w:szCs w:val="22"/>
        </w:rPr>
        <w:t xml:space="preserve">Universal Building </w:t>
      </w:r>
      <w:r w:rsidR="00F34BAB">
        <w:rPr>
          <w:rFonts w:ascii="Century Gothic" w:hAnsi="Century Gothic" w:cs="Calibri"/>
          <w:b/>
          <w:sz w:val="22"/>
          <w:szCs w:val="22"/>
        </w:rPr>
        <w:t>M</w:t>
      </w:r>
      <w:r w:rsidR="00781800">
        <w:rPr>
          <w:rFonts w:ascii="Century Gothic" w:hAnsi="Century Gothic" w:cs="Calibri"/>
          <w:b/>
          <w:sz w:val="22"/>
          <w:szCs w:val="22"/>
        </w:rPr>
        <w:t xml:space="preserve">aterials </w:t>
      </w:r>
      <w:r w:rsidR="00F34BAB">
        <w:rPr>
          <w:rFonts w:ascii="Century Gothic" w:hAnsi="Century Gothic" w:cs="Calibri"/>
          <w:b/>
          <w:sz w:val="22"/>
          <w:szCs w:val="22"/>
        </w:rPr>
        <w:t>(UBM</w:t>
      </w:r>
      <w:r w:rsidR="00781800">
        <w:rPr>
          <w:rFonts w:ascii="Century Gothic" w:hAnsi="Century Gothic" w:cs="Calibri"/>
          <w:b/>
          <w:sz w:val="22"/>
          <w:szCs w:val="22"/>
        </w:rPr>
        <w:t>)</w:t>
      </w:r>
      <w:r w:rsidR="00D61A47">
        <w:rPr>
          <w:rFonts w:ascii="Century Gothic" w:hAnsi="Century Gothic" w:cs="Calibri"/>
          <w:b/>
          <w:sz w:val="22"/>
          <w:szCs w:val="22"/>
        </w:rPr>
        <w:t>, Riyadh, KSA</w:t>
      </w:r>
    </w:p>
    <w:p w:rsidR="00EA5C7F" w:rsidRDefault="00EA5C7F" w:rsidP="00A86FAB">
      <w:pPr>
        <w:tabs>
          <w:tab w:val="left" w:pos="-1170"/>
        </w:tabs>
        <w:jc w:val="both"/>
        <w:rPr>
          <w:rFonts w:ascii="Century Gothic" w:hAnsi="Century Gothic" w:cs="Calibri"/>
          <w:b/>
          <w:iCs/>
          <w:sz w:val="22"/>
          <w:szCs w:val="22"/>
          <w:u w:val="single"/>
        </w:rPr>
      </w:pPr>
    </w:p>
    <w:p w:rsidR="001D3205" w:rsidRDefault="001D3205" w:rsidP="00A86FAB">
      <w:pPr>
        <w:tabs>
          <w:tab w:val="left" w:pos="-1170"/>
        </w:tabs>
        <w:jc w:val="both"/>
        <w:rPr>
          <w:rFonts w:ascii="Century Gothic" w:hAnsi="Century Gothic" w:cs="Calibri"/>
          <w:b/>
          <w:iCs/>
          <w:sz w:val="22"/>
          <w:szCs w:val="22"/>
        </w:rPr>
      </w:pPr>
      <w:r w:rsidRPr="001D3205">
        <w:rPr>
          <w:rFonts w:ascii="Century Gothic" w:hAnsi="Century Gothic" w:cs="Calibri"/>
          <w:b/>
          <w:iCs/>
          <w:sz w:val="22"/>
          <w:szCs w:val="22"/>
        </w:rPr>
        <w:t>Divisional Manager – Architecture</w:t>
      </w:r>
      <w:r>
        <w:rPr>
          <w:rFonts w:ascii="Century Gothic" w:hAnsi="Century Gothic" w:cs="Calibri"/>
          <w:b/>
          <w:iCs/>
          <w:sz w:val="22"/>
          <w:szCs w:val="22"/>
        </w:rPr>
        <w:t xml:space="preserve"> from</w:t>
      </w:r>
      <w:r w:rsidRPr="001D3205">
        <w:rPr>
          <w:rFonts w:ascii="Century Gothic" w:hAnsi="Century Gothic" w:cs="Calibri"/>
          <w:b/>
          <w:iCs/>
          <w:sz w:val="22"/>
          <w:szCs w:val="22"/>
        </w:rPr>
        <w:t xml:space="preserve"> October </w:t>
      </w:r>
      <w:r>
        <w:rPr>
          <w:rFonts w:ascii="Century Gothic" w:hAnsi="Century Gothic" w:cs="Calibri"/>
          <w:b/>
          <w:iCs/>
          <w:sz w:val="22"/>
          <w:szCs w:val="22"/>
        </w:rPr>
        <w:t xml:space="preserve">2015 </w:t>
      </w:r>
    </w:p>
    <w:p w:rsidR="00F4737F" w:rsidRDefault="00F4737F" w:rsidP="00A86FAB">
      <w:pPr>
        <w:tabs>
          <w:tab w:val="left" w:pos="-1170"/>
        </w:tabs>
        <w:jc w:val="both"/>
        <w:rPr>
          <w:rFonts w:ascii="Century Gothic" w:hAnsi="Century Gothic" w:cs="Calibri"/>
          <w:b/>
          <w:iCs/>
          <w:sz w:val="22"/>
          <w:szCs w:val="22"/>
        </w:rPr>
      </w:pPr>
    </w:p>
    <w:p w:rsidR="00F34BAB" w:rsidRPr="00AF445F" w:rsidRDefault="00F34BAB" w:rsidP="00F34BAB">
      <w:pPr>
        <w:tabs>
          <w:tab w:val="left" w:pos="-1170"/>
        </w:tabs>
        <w:jc w:val="both"/>
        <w:rPr>
          <w:rFonts w:ascii="Century Gothic" w:hAnsi="Century Gothic" w:cs="Calibri"/>
          <w:b/>
          <w:iCs/>
          <w:sz w:val="22"/>
          <w:szCs w:val="22"/>
          <w:u w:val="single"/>
        </w:rPr>
      </w:pPr>
      <w:r w:rsidRPr="00AF445F">
        <w:rPr>
          <w:rFonts w:ascii="Century Gothic" w:hAnsi="Century Gothic" w:cs="Calibri"/>
          <w:b/>
          <w:iCs/>
          <w:sz w:val="22"/>
          <w:szCs w:val="22"/>
          <w:u w:val="single"/>
        </w:rPr>
        <w:t>Notable Attainments:</w:t>
      </w:r>
    </w:p>
    <w:p w:rsidR="00F34BAB" w:rsidRPr="00AF445F" w:rsidRDefault="00F34BAB" w:rsidP="00F34BAB">
      <w:pPr>
        <w:tabs>
          <w:tab w:val="left" w:pos="-1170"/>
        </w:tabs>
        <w:jc w:val="both"/>
        <w:rPr>
          <w:rFonts w:ascii="Century Gothic" w:hAnsi="Century Gothic" w:cs="Calibri"/>
          <w:b/>
          <w:iCs/>
          <w:sz w:val="22"/>
          <w:szCs w:val="22"/>
        </w:rPr>
      </w:pPr>
      <w:r w:rsidRPr="00AF445F">
        <w:rPr>
          <w:rFonts w:ascii="Century Gothic" w:hAnsi="Century Gothic" w:cs="Calibri"/>
          <w:b/>
          <w:iCs/>
          <w:sz w:val="22"/>
          <w:szCs w:val="22"/>
        </w:rPr>
        <w:t xml:space="preserve">As </w:t>
      </w:r>
      <w:r>
        <w:rPr>
          <w:rFonts w:ascii="Century Gothic" w:hAnsi="Century Gothic" w:cs="Calibri"/>
          <w:b/>
          <w:iCs/>
          <w:sz w:val="22"/>
          <w:szCs w:val="22"/>
        </w:rPr>
        <w:t xml:space="preserve">Divisional </w:t>
      </w:r>
      <w:r w:rsidRPr="00AF445F">
        <w:rPr>
          <w:rFonts w:ascii="Century Gothic" w:hAnsi="Century Gothic" w:cs="Calibri"/>
          <w:b/>
          <w:iCs/>
          <w:sz w:val="22"/>
          <w:szCs w:val="22"/>
        </w:rPr>
        <w:t>Manager-</w:t>
      </w:r>
      <w:r>
        <w:rPr>
          <w:rFonts w:ascii="Century Gothic" w:hAnsi="Century Gothic" w:cs="Calibri"/>
          <w:b/>
          <w:iCs/>
          <w:sz w:val="22"/>
          <w:szCs w:val="22"/>
        </w:rPr>
        <w:t xml:space="preserve"> Architecture</w:t>
      </w:r>
    </w:p>
    <w:p w:rsidR="00F34BAB" w:rsidRPr="00AF445F" w:rsidRDefault="00F4737F" w:rsidP="00F4737F">
      <w:pPr>
        <w:numPr>
          <w:ilvl w:val="0"/>
          <w:numId w:val="1"/>
        </w:numPr>
        <w:tabs>
          <w:tab w:val="left" w:pos="-1170"/>
        </w:tabs>
        <w:spacing w:after="6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Being a new Division, c</w:t>
      </w:r>
      <w:r w:rsidR="00F34BAB">
        <w:rPr>
          <w:rFonts w:ascii="Century Gothic" w:hAnsi="Century Gothic" w:cs="Calibri"/>
          <w:sz w:val="22"/>
          <w:szCs w:val="22"/>
        </w:rPr>
        <w:t>reated Architectural brand visibility across the kingdom.</w:t>
      </w:r>
    </w:p>
    <w:p w:rsidR="00624A82" w:rsidRDefault="00624A82" w:rsidP="00F4737F">
      <w:pPr>
        <w:numPr>
          <w:ilvl w:val="0"/>
          <w:numId w:val="1"/>
        </w:numPr>
        <w:tabs>
          <w:tab w:val="left" w:pos="-1170"/>
        </w:tabs>
        <w:spacing w:after="60"/>
        <w:jc w:val="both"/>
        <w:rPr>
          <w:rFonts w:ascii="Century Gothic" w:hAnsi="Century Gothic" w:cs="Calibri"/>
          <w:sz w:val="22"/>
          <w:szCs w:val="22"/>
        </w:rPr>
      </w:pPr>
      <w:r w:rsidRPr="00624A82">
        <w:rPr>
          <w:rFonts w:ascii="Century Gothic" w:hAnsi="Century Gothic" w:cs="Calibri"/>
          <w:sz w:val="22"/>
          <w:szCs w:val="22"/>
        </w:rPr>
        <w:t>Adopted multiple low cost measures.</w:t>
      </w:r>
    </w:p>
    <w:p w:rsidR="00F34BAB" w:rsidRPr="00624A82" w:rsidRDefault="00F4737F" w:rsidP="00F4737F">
      <w:pPr>
        <w:numPr>
          <w:ilvl w:val="0"/>
          <w:numId w:val="1"/>
        </w:numPr>
        <w:tabs>
          <w:tab w:val="left" w:pos="-1170"/>
        </w:tabs>
        <w:spacing w:after="60"/>
        <w:jc w:val="both"/>
        <w:rPr>
          <w:rFonts w:ascii="Century Gothic" w:hAnsi="Century Gothic" w:cs="Calibri"/>
          <w:sz w:val="22"/>
          <w:szCs w:val="22"/>
        </w:rPr>
      </w:pPr>
      <w:r w:rsidRPr="00624A82">
        <w:rPr>
          <w:rFonts w:ascii="Century Gothic" w:hAnsi="Century Gothic" w:cs="Calibri"/>
          <w:sz w:val="22"/>
          <w:szCs w:val="22"/>
        </w:rPr>
        <w:t xml:space="preserve">Introduced product installation as an USP for the range. </w:t>
      </w:r>
    </w:p>
    <w:p w:rsidR="00F34BAB" w:rsidRPr="00AF445F" w:rsidRDefault="00F4737F" w:rsidP="00F4737F">
      <w:pPr>
        <w:numPr>
          <w:ilvl w:val="0"/>
          <w:numId w:val="1"/>
        </w:numPr>
        <w:tabs>
          <w:tab w:val="left" w:pos="-1170"/>
        </w:tabs>
        <w:spacing w:after="6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T</w:t>
      </w:r>
      <w:r w:rsidR="00F34BAB">
        <w:rPr>
          <w:rFonts w:ascii="Century Gothic" w:hAnsi="Century Gothic" w:cs="Calibri"/>
          <w:sz w:val="22"/>
          <w:szCs w:val="22"/>
        </w:rPr>
        <w:t>rain</w:t>
      </w:r>
      <w:r>
        <w:rPr>
          <w:rFonts w:ascii="Century Gothic" w:hAnsi="Century Gothic" w:cs="Calibri"/>
          <w:sz w:val="22"/>
          <w:szCs w:val="22"/>
        </w:rPr>
        <w:t xml:space="preserve">ing and development of </w:t>
      </w:r>
      <w:r w:rsidR="00F34BAB">
        <w:rPr>
          <w:rFonts w:ascii="Century Gothic" w:hAnsi="Century Gothic" w:cs="Calibri"/>
          <w:sz w:val="22"/>
          <w:szCs w:val="22"/>
        </w:rPr>
        <w:t xml:space="preserve">manpower </w:t>
      </w:r>
      <w:r>
        <w:rPr>
          <w:rFonts w:ascii="Century Gothic" w:hAnsi="Century Gothic" w:cs="Calibri"/>
          <w:sz w:val="22"/>
          <w:szCs w:val="22"/>
        </w:rPr>
        <w:t>for the new assignment.</w:t>
      </w:r>
    </w:p>
    <w:p w:rsidR="001D3205" w:rsidRDefault="001D3205" w:rsidP="00A86FAB">
      <w:pPr>
        <w:tabs>
          <w:tab w:val="left" w:pos="-1170"/>
        </w:tabs>
        <w:jc w:val="both"/>
        <w:rPr>
          <w:rFonts w:ascii="Century Gothic" w:hAnsi="Century Gothic" w:cs="Calibri"/>
          <w:b/>
          <w:iCs/>
          <w:sz w:val="22"/>
          <w:szCs w:val="22"/>
        </w:rPr>
      </w:pPr>
    </w:p>
    <w:p w:rsidR="001D3205" w:rsidRDefault="001D3205" w:rsidP="00A86FAB">
      <w:pPr>
        <w:tabs>
          <w:tab w:val="left" w:pos="-1170"/>
        </w:tabs>
        <w:jc w:val="both"/>
        <w:rPr>
          <w:rFonts w:ascii="Century Gothic" w:hAnsi="Century Gothic" w:cs="Calibri"/>
          <w:b/>
          <w:iCs/>
          <w:sz w:val="22"/>
          <w:szCs w:val="22"/>
        </w:rPr>
      </w:pPr>
      <w:r>
        <w:rPr>
          <w:rFonts w:ascii="Century Gothic" w:hAnsi="Century Gothic" w:cs="Calibri"/>
          <w:b/>
          <w:iCs/>
          <w:sz w:val="22"/>
          <w:szCs w:val="22"/>
        </w:rPr>
        <w:t>Divisional Manager- Retail from May 13 till September 2015</w:t>
      </w:r>
    </w:p>
    <w:p w:rsidR="001D3205" w:rsidRPr="001D3205" w:rsidRDefault="001D3205" w:rsidP="00A86FAB">
      <w:pPr>
        <w:tabs>
          <w:tab w:val="left" w:pos="-1170"/>
        </w:tabs>
        <w:jc w:val="both"/>
        <w:rPr>
          <w:rFonts w:ascii="Century Gothic" w:hAnsi="Century Gothic" w:cs="Calibri"/>
          <w:b/>
          <w:iCs/>
          <w:sz w:val="22"/>
          <w:szCs w:val="22"/>
        </w:rPr>
      </w:pPr>
    </w:p>
    <w:p w:rsidR="00A86FAB" w:rsidRPr="00AF445F" w:rsidRDefault="00A86FAB" w:rsidP="00A86FAB">
      <w:pPr>
        <w:tabs>
          <w:tab w:val="left" w:pos="-1170"/>
        </w:tabs>
        <w:jc w:val="both"/>
        <w:rPr>
          <w:rFonts w:ascii="Century Gothic" w:hAnsi="Century Gothic" w:cs="Calibri"/>
          <w:b/>
          <w:iCs/>
          <w:sz w:val="22"/>
          <w:szCs w:val="22"/>
          <w:u w:val="single"/>
        </w:rPr>
      </w:pPr>
      <w:r w:rsidRPr="00AF445F">
        <w:rPr>
          <w:rFonts w:ascii="Century Gothic" w:hAnsi="Century Gothic" w:cs="Calibri"/>
          <w:b/>
          <w:iCs/>
          <w:sz w:val="22"/>
          <w:szCs w:val="22"/>
          <w:u w:val="single"/>
        </w:rPr>
        <w:t>Notable Attainments:</w:t>
      </w:r>
    </w:p>
    <w:p w:rsidR="00A86FAB" w:rsidRPr="00AF445F" w:rsidRDefault="00A86FAB" w:rsidP="00A86FAB">
      <w:pPr>
        <w:tabs>
          <w:tab w:val="left" w:pos="-1170"/>
        </w:tabs>
        <w:jc w:val="both"/>
        <w:rPr>
          <w:rFonts w:ascii="Century Gothic" w:hAnsi="Century Gothic" w:cs="Calibri"/>
          <w:b/>
          <w:iCs/>
          <w:sz w:val="22"/>
          <w:szCs w:val="22"/>
        </w:rPr>
      </w:pPr>
      <w:r w:rsidRPr="00AF445F">
        <w:rPr>
          <w:rFonts w:ascii="Century Gothic" w:hAnsi="Century Gothic" w:cs="Calibri"/>
          <w:b/>
          <w:iCs/>
          <w:sz w:val="22"/>
          <w:szCs w:val="22"/>
        </w:rPr>
        <w:t xml:space="preserve">As </w:t>
      </w:r>
      <w:r>
        <w:rPr>
          <w:rFonts w:ascii="Century Gothic" w:hAnsi="Century Gothic" w:cs="Calibri"/>
          <w:b/>
          <w:iCs/>
          <w:sz w:val="22"/>
          <w:szCs w:val="22"/>
        </w:rPr>
        <w:t xml:space="preserve">Divisional </w:t>
      </w:r>
      <w:r w:rsidRPr="00AF445F">
        <w:rPr>
          <w:rFonts w:ascii="Century Gothic" w:hAnsi="Century Gothic" w:cs="Calibri"/>
          <w:b/>
          <w:iCs/>
          <w:sz w:val="22"/>
          <w:szCs w:val="22"/>
        </w:rPr>
        <w:t>Manager-</w:t>
      </w:r>
      <w:r>
        <w:rPr>
          <w:rFonts w:ascii="Century Gothic" w:hAnsi="Century Gothic" w:cs="Calibri"/>
          <w:b/>
          <w:iCs/>
          <w:sz w:val="22"/>
          <w:szCs w:val="22"/>
        </w:rPr>
        <w:t>Retail</w:t>
      </w:r>
    </w:p>
    <w:p w:rsidR="00A86FAB" w:rsidRPr="00AF445F" w:rsidRDefault="00A86FAB" w:rsidP="00A86FAB">
      <w:pPr>
        <w:numPr>
          <w:ilvl w:val="0"/>
          <w:numId w:val="1"/>
        </w:numPr>
        <w:tabs>
          <w:tab w:val="left" w:pos="-1170"/>
        </w:tabs>
        <w:spacing w:after="60"/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lastRenderedPageBreak/>
        <w:t>Successfully a</w:t>
      </w:r>
      <w:r w:rsidR="009D0A79">
        <w:rPr>
          <w:rFonts w:ascii="Century Gothic" w:hAnsi="Century Gothic" w:cs="Calibri"/>
          <w:sz w:val="22"/>
          <w:szCs w:val="22"/>
        </w:rPr>
        <w:t>chieved</w:t>
      </w:r>
      <w:r w:rsidRPr="00AF445F">
        <w:rPr>
          <w:rFonts w:ascii="Century Gothic" w:hAnsi="Century Gothic" w:cs="Calibri"/>
          <w:sz w:val="22"/>
          <w:szCs w:val="22"/>
        </w:rPr>
        <w:t xml:space="preserve"> a turnover</w:t>
      </w:r>
      <w:r>
        <w:rPr>
          <w:rFonts w:ascii="Century Gothic" w:hAnsi="Century Gothic" w:cs="Calibri"/>
          <w:sz w:val="22"/>
          <w:szCs w:val="22"/>
        </w:rPr>
        <w:t xml:space="preserve"> to grow by 20 % year on year for two consecutive years.</w:t>
      </w:r>
    </w:p>
    <w:p w:rsidR="00A86FAB" w:rsidRDefault="00A86FAB" w:rsidP="00A86FAB">
      <w:pPr>
        <w:numPr>
          <w:ilvl w:val="0"/>
          <w:numId w:val="1"/>
        </w:numPr>
        <w:tabs>
          <w:tab w:val="left" w:pos="-1170"/>
        </w:tabs>
        <w:spacing w:after="6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Streamlined Retail business to ensure all s</w:t>
      </w:r>
      <w:r w:rsidR="00920F2F">
        <w:rPr>
          <w:rFonts w:ascii="Century Gothic" w:hAnsi="Century Gothic" w:cs="Calibri"/>
          <w:sz w:val="22"/>
          <w:szCs w:val="22"/>
        </w:rPr>
        <w:t>tores</w:t>
      </w:r>
      <w:r>
        <w:rPr>
          <w:rFonts w:ascii="Century Gothic" w:hAnsi="Century Gothic" w:cs="Calibri"/>
          <w:sz w:val="22"/>
          <w:szCs w:val="22"/>
        </w:rPr>
        <w:t xml:space="preserve"> are profitable.</w:t>
      </w:r>
    </w:p>
    <w:p w:rsidR="00A86FAB" w:rsidRDefault="00A86FAB" w:rsidP="00A86FAB">
      <w:pPr>
        <w:numPr>
          <w:ilvl w:val="0"/>
          <w:numId w:val="1"/>
        </w:numPr>
        <w:tabs>
          <w:tab w:val="left" w:pos="-1170"/>
        </w:tabs>
        <w:spacing w:after="6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Instrumental in creating more demand for the door hardware </w:t>
      </w:r>
      <w:proofErr w:type="gramStart"/>
      <w:r>
        <w:rPr>
          <w:rFonts w:ascii="Century Gothic" w:hAnsi="Century Gothic" w:cs="Calibri"/>
          <w:sz w:val="22"/>
          <w:szCs w:val="22"/>
        </w:rPr>
        <w:t>segment .</w:t>
      </w:r>
      <w:proofErr w:type="gramEnd"/>
    </w:p>
    <w:p w:rsidR="00A86FAB" w:rsidRDefault="00A86FAB" w:rsidP="00A86FAB">
      <w:pPr>
        <w:numPr>
          <w:ilvl w:val="0"/>
          <w:numId w:val="1"/>
        </w:numPr>
        <w:tabs>
          <w:tab w:val="left" w:pos="-1170"/>
        </w:tabs>
        <w:spacing w:after="6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Developed  new product business from concept to delivery and service</w:t>
      </w:r>
    </w:p>
    <w:p w:rsidR="00A86FAB" w:rsidRDefault="00A86FAB" w:rsidP="00A86FAB">
      <w:pPr>
        <w:numPr>
          <w:ilvl w:val="0"/>
          <w:numId w:val="1"/>
        </w:numPr>
        <w:tabs>
          <w:tab w:val="left" w:pos="-1170"/>
        </w:tabs>
        <w:spacing w:after="6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Successfully </w:t>
      </w:r>
      <w:r w:rsidR="00557899">
        <w:rPr>
          <w:rFonts w:ascii="Century Gothic" w:hAnsi="Century Gothic" w:cs="Calibri"/>
          <w:sz w:val="22"/>
          <w:szCs w:val="22"/>
        </w:rPr>
        <w:t>developed “</w:t>
      </w:r>
      <w:r>
        <w:rPr>
          <w:rFonts w:ascii="Century Gothic" w:hAnsi="Century Gothic" w:cs="Calibri"/>
          <w:sz w:val="22"/>
          <w:szCs w:val="22"/>
        </w:rPr>
        <w:t xml:space="preserve"> remote market business</w:t>
      </w:r>
      <w:r w:rsidR="00557899">
        <w:rPr>
          <w:rFonts w:ascii="Century Gothic" w:hAnsi="Century Gothic" w:cs="Calibri"/>
          <w:sz w:val="22"/>
          <w:szCs w:val="22"/>
        </w:rPr>
        <w:t>”</w:t>
      </w:r>
      <w:r>
        <w:rPr>
          <w:rFonts w:ascii="Century Gothic" w:hAnsi="Century Gothic" w:cs="Calibri"/>
          <w:sz w:val="22"/>
          <w:szCs w:val="22"/>
        </w:rPr>
        <w:t xml:space="preserve"> to evolve as a new line of business </w:t>
      </w:r>
    </w:p>
    <w:p w:rsidR="00A86FAB" w:rsidRPr="00AF445F" w:rsidRDefault="00A86FAB" w:rsidP="00A86FAB">
      <w:pPr>
        <w:numPr>
          <w:ilvl w:val="0"/>
          <w:numId w:val="1"/>
        </w:numPr>
        <w:tabs>
          <w:tab w:val="left" w:pos="-1170"/>
        </w:tabs>
        <w:spacing w:after="6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Trained manpower to add value by improving gross profits and maximise </w:t>
      </w:r>
      <w:r w:rsidR="009D0A79">
        <w:rPr>
          <w:rFonts w:ascii="Century Gothic" w:hAnsi="Century Gothic" w:cs="Calibri"/>
          <w:sz w:val="22"/>
          <w:szCs w:val="22"/>
        </w:rPr>
        <w:t>clearance</w:t>
      </w:r>
    </w:p>
    <w:p w:rsidR="00A86FAB" w:rsidRDefault="00557899" w:rsidP="00A86FAB">
      <w:pPr>
        <w:numPr>
          <w:ilvl w:val="0"/>
          <w:numId w:val="1"/>
        </w:numPr>
        <w:tabs>
          <w:tab w:val="left" w:pos="-1170"/>
        </w:tabs>
        <w:spacing w:after="6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Managed stock turnovers </w:t>
      </w:r>
    </w:p>
    <w:p w:rsidR="001D3205" w:rsidRDefault="001D3205" w:rsidP="001D3205">
      <w:pPr>
        <w:tabs>
          <w:tab w:val="left" w:pos="-1170"/>
        </w:tabs>
        <w:spacing w:after="60"/>
        <w:ind w:left="288"/>
        <w:jc w:val="both"/>
        <w:rPr>
          <w:rFonts w:ascii="Century Gothic" w:hAnsi="Century Gothic" w:cs="Calibri"/>
          <w:sz w:val="22"/>
          <w:szCs w:val="22"/>
        </w:rPr>
      </w:pPr>
    </w:p>
    <w:p w:rsidR="00557899" w:rsidRPr="00AF445F" w:rsidRDefault="00557899" w:rsidP="00557899">
      <w:pPr>
        <w:pStyle w:val="Heading7"/>
        <w:pBdr>
          <w:bottom w:val="single" w:sz="12" w:space="1" w:color="auto"/>
        </w:pBdr>
        <w:tabs>
          <w:tab w:val="left" w:pos="-1170"/>
        </w:tabs>
        <w:rPr>
          <w:rFonts w:ascii="Century Gothic" w:hAnsi="Century Gothic" w:cs="Calibri"/>
          <w:szCs w:val="22"/>
          <w:u w:val="none"/>
        </w:rPr>
      </w:pPr>
      <w:r>
        <w:rPr>
          <w:rFonts w:ascii="Century Gothic" w:hAnsi="Century Gothic" w:cs="Calibri"/>
          <w:iCs/>
          <w:szCs w:val="22"/>
          <w:u w:val="none"/>
        </w:rPr>
        <w:t xml:space="preserve">Apr </w:t>
      </w:r>
      <w:r w:rsidRPr="00AF445F">
        <w:rPr>
          <w:rFonts w:ascii="Century Gothic" w:hAnsi="Century Gothic" w:cs="Calibri"/>
          <w:szCs w:val="22"/>
          <w:u w:val="none"/>
        </w:rPr>
        <w:t>’0</w:t>
      </w:r>
      <w:r>
        <w:rPr>
          <w:rFonts w:ascii="Century Gothic" w:hAnsi="Century Gothic" w:cs="Calibri"/>
          <w:szCs w:val="22"/>
          <w:u w:val="none"/>
        </w:rPr>
        <w:t>6</w:t>
      </w:r>
      <w:r w:rsidRPr="00AF445F">
        <w:rPr>
          <w:rFonts w:ascii="Century Gothic" w:hAnsi="Century Gothic" w:cs="Calibri"/>
          <w:szCs w:val="22"/>
          <w:u w:val="none"/>
        </w:rPr>
        <w:t xml:space="preserve"> to </w:t>
      </w:r>
      <w:r w:rsidR="00D61A47">
        <w:rPr>
          <w:rFonts w:ascii="Century Gothic" w:hAnsi="Century Gothic" w:cs="Calibri"/>
          <w:szCs w:val="22"/>
          <w:u w:val="none"/>
        </w:rPr>
        <w:t xml:space="preserve">Apr </w:t>
      </w:r>
      <w:r w:rsidRPr="00AF445F">
        <w:rPr>
          <w:rFonts w:ascii="Century Gothic" w:hAnsi="Century Gothic" w:cs="Calibri"/>
          <w:szCs w:val="22"/>
          <w:u w:val="none"/>
        </w:rPr>
        <w:t>’</w:t>
      </w:r>
      <w:r>
        <w:rPr>
          <w:rFonts w:ascii="Century Gothic" w:hAnsi="Century Gothic" w:cs="Calibri"/>
          <w:szCs w:val="22"/>
          <w:u w:val="none"/>
        </w:rPr>
        <w:t>13</w:t>
      </w:r>
      <w:r w:rsidRPr="00AF445F">
        <w:rPr>
          <w:rFonts w:ascii="Century Gothic" w:hAnsi="Century Gothic" w:cs="Calibri"/>
          <w:szCs w:val="22"/>
          <w:u w:val="none"/>
        </w:rPr>
        <w:tab/>
        <w:t xml:space="preserve"> with </w:t>
      </w:r>
      <w:r>
        <w:rPr>
          <w:rFonts w:ascii="Century Gothic" w:hAnsi="Century Gothic" w:cs="Calibri"/>
          <w:szCs w:val="22"/>
          <w:u w:val="none"/>
        </w:rPr>
        <w:t>Future Value Retail Ltd,</w:t>
      </w:r>
      <w:r w:rsidR="00D61A47">
        <w:rPr>
          <w:rFonts w:ascii="Century Gothic" w:hAnsi="Century Gothic" w:cs="Calibri"/>
          <w:szCs w:val="22"/>
          <w:u w:val="none"/>
        </w:rPr>
        <w:t xml:space="preserve"> India</w:t>
      </w:r>
    </w:p>
    <w:p w:rsidR="00557899" w:rsidRPr="00AF445F" w:rsidRDefault="00557899" w:rsidP="00557899">
      <w:pPr>
        <w:tabs>
          <w:tab w:val="left" w:pos="-1170"/>
        </w:tabs>
        <w:spacing w:after="60"/>
        <w:jc w:val="both"/>
        <w:rPr>
          <w:rFonts w:ascii="Century Gothic" w:hAnsi="Century Gothic" w:cs="Calibri"/>
          <w:sz w:val="22"/>
          <w:szCs w:val="22"/>
        </w:rPr>
      </w:pPr>
    </w:p>
    <w:p w:rsidR="00AD244B" w:rsidRPr="00AF445F" w:rsidRDefault="00AD244B" w:rsidP="00AD244B">
      <w:pPr>
        <w:tabs>
          <w:tab w:val="left" w:pos="-1170"/>
        </w:tabs>
        <w:jc w:val="both"/>
        <w:rPr>
          <w:rFonts w:ascii="Century Gothic" w:hAnsi="Century Gothic" w:cs="Calibri"/>
          <w:sz w:val="22"/>
          <w:szCs w:val="22"/>
          <w:u w:val="single"/>
        </w:rPr>
      </w:pPr>
      <w:r w:rsidRPr="00AF445F">
        <w:rPr>
          <w:rFonts w:ascii="Century Gothic" w:hAnsi="Century Gothic" w:cs="Calibri"/>
          <w:sz w:val="22"/>
          <w:szCs w:val="22"/>
          <w:u w:val="single"/>
        </w:rPr>
        <w:t>Growth Path</w:t>
      </w:r>
    </w:p>
    <w:p w:rsidR="00EA5C7F" w:rsidRDefault="00EA5C7F" w:rsidP="00EA5C7F">
      <w:pPr>
        <w:tabs>
          <w:tab w:val="left" w:pos="-1170"/>
        </w:tabs>
        <w:ind w:left="3600" w:hanging="2880"/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t>Feb’10</w:t>
      </w:r>
      <w:r>
        <w:rPr>
          <w:rFonts w:ascii="Century Gothic" w:hAnsi="Century Gothic" w:cs="Calibri"/>
          <w:sz w:val="22"/>
          <w:szCs w:val="22"/>
        </w:rPr>
        <w:t xml:space="preserve"> to </w:t>
      </w:r>
      <w:proofErr w:type="gramStart"/>
      <w:r>
        <w:rPr>
          <w:rFonts w:ascii="Century Gothic" w:hAnsi="Century Gothic" w:cs="Calibri"/>
          <w:sz w:val="22"/>
          <w:szCs w:val="22"/>
        </w:rPr>
        <w:t>Apr  13</w:t>
      </w:r>
      <w:proofErr w:type="gramEnd"/>
      <w:r w:rsidRPr="00AF445F">
        <w:rPr>
          <w:rFonts w:ascii="Century Gothic" w:hAnsi="Century Gothic" w:cs="Calibri"/>
          <w:sz w:val="22"/>
          <w:szCs w:val="22"/>
        </w:rPr>
        <w:tab/>
        <w:t>Area Manager-Operations</w:t>
      </w:r>
      <w:r>
        <w:rPr>
          <w:rFonts w:ascii="Century Gothic" w:hAnsi="Century Gothic" w:cs="Calibri"/>
          <w:sz w:val="22"/>
          <w:szCs w:val="22"/>
        </w:rPr>
        <w:t>-Hypermarkets</w:t>
      </w:r>
    </w:p>
    <w:p w:rsidR="00EA5C7F" w:rsidRDefault="00EA5C7F" w:rsidP="00EA5C7F">
      <w:pPr>
        <w:tabs>
          <w:tab w:val="left" w:pos="-1170"/>
        </w:tabs>
        <w:ind w:left="3600" w:hanging="2880"/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t>(</w:t>
      </w:r>
      <w:r w:rsidR="00920F2F">
        <w:rPr>
          <w:rFonts w:ascii="Century Gothic" w:hAnsi="Century Gothic" w:cs="Calibri"/>
          <w:sz w:val="22"/>
          <w:szCs w:val="22"/>
        </w:rPr>
        <w:t xml:space="preserve">Eastern </w:t>
      </w:r>
      <w:proofErr w:type="spellStart"/>
      <w:r w:rsidR="00920F2F">
        <w:rPr>
          <w:rFonts w:ascii="Century Gothic" w:hAnsi="Century Gothic" w:cs="Calibri"/>
          <w:sz w:val="22"/>
          <w:szCs w:val="22"/>
        </w:rPr>
        <w:t>Maharastra</w:t>
      </w:r>
      <w:proofErr w:type="spellEnd"/>
      <w:r w:rsidR="00920F2F">
        <w:rPr>
          <w:rFonts w:ascii="Century Gothic" w:hAnsi="Century Gothic" w:cs="Calibri"/>
          <w:sz w:val="22"/>
          <w:szCs w:val="22"/>
        </w:rPr>
        <w:t>&amp; Madhya Pradesh</w:t>
      </w:r>
      <w:r w:rsidRPr="00AF445F">
        <w:rPr>
          <w:rFonts w:ascii="Century Gothic" w:hAnsi="Century Gothic" w:cs="Calibri"/>
          <w:sz w:val="22"/>
          <w:szCs w:val="22"/>
        </w:rPr>
        <w:t>)</w:t>
      </w:r>
      <w:proofErr w:type="gramStart"/>
      <w:r>
        <w:rPr>
          <w:rFonts w:ascii="Century Gothic" w:hAnsi="Century Gothic" w:cs="Calibri"/>
          <w:sz w:val="22"/>
          <w:szCs w:val="22"/>
        </w:rPr>
        <w:t>,India</w:t>
      </w:r>
      <w:proofErr w:type="gramEnd"/>
    </w:p>
    <w:p w:rsidR="00EA5C7F" w:rsidRPr="00AF445F" w:rsidRDefault="00EA5C7F" w:rsidP="00EA5C7F">
      <w:pPr>
        <w:tabs>
          <w:tab w:val="left" w:pos="-1170"/>
        </w:tabs>
        <w:ind w:left="3600" w:hanging="2880"/>
        <w:jc w:val="both"/>
        <w:rPr>
          <w:rFonts w:ascii="Century Gothic" w:hAnsi="Century Gothic" w:cs="Calibri"/>
          <w:sz w:val="22"/>
          <w:szCs w:val="22"/>
        </w:rPr>
      </w:pPr>
    </w:p>
    <w:p w:rsidR="00910039" w:rsidRDefault="00AD244B" w:rsidP="00910039">
      <w:pPr>
        <w:tabs>
          <w:tab w:val="left" w:pos="-1170"/>
        </w:tabs>
        <w:ind w:left="720"/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t>Apr’06 to Jan’10</w:t>
      </w:r>
      <w:r w:rsidRPr="00AF445F">
        <w:rPr>
          <w:rFonts w:ascii="Century Gothic" w:hAnsi="Century Gothic" w:cs="Calibri"/>
          <w:sz w:val="22"/>
          <w:szCs w:val="22"/>
        </w:rPr>
        <w:tab/>
      </w:r>
      <w:r w:rsidRPr="00AF445F">
        <w:rPr>
          <w:rFonts w:ascii="Century Gothic" w:hAnsi="Century Gothic" w:cs="Calibri"/>
          <w:sz w:val="22"/>
          <w:szCs w:val="22"/>
        </w:rPr>
        <w:tab/>
      </w:r>
      <w:r w:rsidR="009C6F54">
        <w:rPr>
          <w:rFonts w:ascii="Century Gothic" w:hAnsi="Century Gothic" w:cs="Calibri"/>
          <w:sz w:val="22"/>
          <w:szCs w:val="22"/>
        </w:rPr>
        <w:t>Store</w:t>
      </w:r>
      <w:r w:rsidRPr="00AF445F">
        <w:rPr>
          <w:rFonts w:ascii="Century Gothic" w:hAnsi="Century Gothic" w:cs="Calibri"/>
          <w:sz w:val="22"/>
          <w:szCs w:val="22"/>
        </w:rPr>
        <w:t>Operations Manager</w:t>
      </w:r>
      <w:r w:rsidR="00910039">
        <w:rPr>
          <w:rFonts w:ascii="Century Gothic" w:hAnsi="Century Gothic" w:cs="Calibri"/>
          <w:sz w:val="22"/>
          <w:szCs w:val="22"/>
        </w:rPr>
        <w:t>-Hypermarket</w:t>
      </w:r>
    </w:p>
    <w:p w:rsidR="00AD244B" w:rsidRDefault="009C6F54" w:rsidP="00910039">
      <w:pPr>
        <w:tabs>
          <w:tab w:val="left" w:pos="-1170"/>
        </w:tabs>
        <w:ind w:left="720"/>
        <w:jc w:val="both"/>
        <w:rPr>
          <w:rFonts w:ascii="Century Gothic" w:hAnsi="Century Gothic" w:cs="Calibri"/>
          <w:sz w:val="22"/>
          <w:szCs w:val="22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( Bangalore</w:t>
      </w:r>
      <w:proofErr w:type="gramEnd"/>
      <w:r>
        <w:rPr>
          <w:rFonts w:ascii="Century Gothic" w:hAnsi="Century Gothic" w:cs="Calibri"/>
          <w:sz w:val="22"/>
          <w:szCs w:val="22"/>
        </w:rPr>
        <w:t>)</w:t>
      </w:r>
      <w:r w:rsidR="00015A03">
        <w:rPr>
          <w:rFonts w:ascii="Century Gothic" w:hAnsi="Century Gothic" w:cs="Calibri"/>
          <w:sz w:val="22"/>
          <w:szCs w:val="22"/>
        </w:rPr>
        <w:t>,India</w:t>
      </w:r>
    </w:p>
    <w:p w:rsidR="00EA5C7F" w:rsidRPr="00AF445F" w:rsidRDefault="00EA5C7F" w:rsidP="00910039">
      <w:pPr>
        <w:tabs>
          <w:tab w:val="left" w:pos="-1170"/>
        </w:tabs>
        <w:ind w:left="720"/>
        <w:jc w:val="both"/>
        <w:rPr>
          <w:rFonts w:ascii="Century Gothic" w:hAnsi="Century Gothic" w:cs="Calibri"/>
          <w:sz w:val="22"/>
          <w:szCs w:val="22"/>
        </w:rPr>
      </w:pPr>
    </w:p>
    <w:p w:rsidR="00015A03" w:rsidRDefault="00240483" w:rsidP="00AD244B">
      <w:pPr>
        <w:tabs>
          <w:tab w:val="left" w:pos="-1170"/>
        </w:tabs>
        <w:jc w:val="both"/>
        <w:rPr>
          <w:rFonts w:ascii="Century Gothic" w:hAnsi="Century Gothic" w:cs="Calibri"/>
          <w:iCs/>
          <w:sz w:val="22"/>
          <w:szCs w:val="22"/>
        </w:rPr>
      </w:pPr>
      <w:r>
        <w:rPr>
          <w:rFonts w:ascii="Century Gothic" w:hAnsi="Century Gothic" w:cs="Calibri"/>
          <w:b/>
          <w:iCs/>
          <w:sz w:val="22"/>
          <w:szCs w:val="22"/>
          <w:u w:val="single"/>
        </w:rPr>
        <w:t xml:space="preserve">Key </w:t>
      </w:r>
      <w:proofErr w:type="spellStart"/>
      <w:r>
        <w:rPr>
          <w:rFonts w:ascii="Century Gothic" w:hAnsi="Century Gothic" w:cs="Calibri"/>
          <w:b/>
          <w:iCs/>
          <w:sz w:val="22"/>
          <w:szCs w:val="22"/>
          <w:u w:val="single"/>
        </w:rPr>
        <w:t>actionables</w:t>
      </w:r>
      <w:proofErr w:type="spellEnd"/>
      <w:r>
        <w:rPr>
          <w:rFonts w:ascii="Century Gothic" w:hAnsi="Century Gothic" w:cs="Calibri"/>
          <w:b/>
          <w:iCs/>
          <w:sz w:val="22"/>
          <w:szCs w:val="22"/>
          <w:u w:val="single"/>
        </w:rPr>
        <w:t xml:space="preserve">: </w:t>
      </w:r>
      <w:r w:rsidRPr="00240483">
        <w:rPr>
          <w:rFonts w:ascii="Century Gothic" w:hAnsi="Century Gothic" w:cs="Calibri"/>
          <w:iCs/>
          <w:sz w:val="22"/>
          <w:szCs w:val="22"/>
        </w:rPr>
        <w:t>Sales</w:t>
      </w:r>
      <w:r>
        <w:rPr>
          <w:rFonts w:ascii="Century Gothic" w:hAnsi="Century Gothic" w:cs="Calibri"/>
          <w:iCs/>
          <w:sz w:val="22"/>
          <w:szCs w:val="22"/>
        </w:rPr>
        <w:t xml:space="preserve">&amp; Marketing, Footfall plan, in store promotions,competition analysis, community &amp; catchment ownership, serviceexcellence , SOPs &amp; Processes, Facilities management, people skills, Training, </w:t>
      </w:r>
      <w:proofErr w:type="spellStart"/>
      <w:r>
        <w:rPr>
          <w:rFonts w:ascii="Century Gothic" w:hAnsi="Century Gothic" w:cs="Calibri"/>
          <w:iCs/>
          <w:sz w:val="22"/>
          <w:szCs w:val="22"/>
        </w:rPr>
        <w:t>Liasioning</w:t>
      </w:r>
      <w:proofErr w:type="spellEnd"/>
      <w:r>
        <w:rPr>
          <w:rFonts w:ascii="Century Gothic" w:hAnsi="Century Gothic" w:cs="Calibri"/>
          <w:iCs/>
          <w:sz w:val="22"/>
          <w:szCs w:val="22"/>
        </w:rPr>
        <w:t xml:space="preserve"> with Govt. agencies, </w:t>
      </w:r>
      <w:r w:rsidR="00920F2F">
        <w:rPr>
          <w:rFonts w:ascii="Century Gothic" w:hAnsi="Century Gothic" w:cs="Calibri"/>
          <w:iCs/>
          <w:sz w:val="22"/>
          <w:szCs w:val="22"/>
        </w:rPr>
        <w:t>“</w:t>
      </w:r>
      <w:r>
        <w:rPr>
          <w:rFonts w:ascii="Century Gothic" w:hAnsi="Century Gothic" w:cs="Calibri"/>
          <w:iCs/>
          <w:sz w:val="22"/>
          <w:szCs w:val="22"/>
        </w:rPr>
        <w:t>Other income</w:t>
      </w:r>
      <w:r w:rsidR="00920F2F">
        <w:rPr>
          <w:rFonts w:ascii="Century Gothic" w:hAnsi="Century Gothic" w:cs="Calibri"/>
          <w:iCs/>
          <w:sz w:val="22"/>
          <w:szCs w:val="22"/>
        </w:rPr>
        <w:t>”</w:t>
      </w:r>
      <w:r>
        <w:rPr>
          <w:rFonts w:ascii="Century Gothic" w:hAnsi="Century Gothic" w:cs="Calibri"/>
          <w:iCs/>
          <w:sz w:val="22"/>
          <w:szCs w:val="22"/>
        </w:rPr>
        <w:t xml:space="preserve"> generation leading to </w:t>
      </w:r>
      <w:r w:rsidR="00920F2F">
        <w:rPr>
          <w:rFonts w:ascii="Century Gothic" w:hAnsi="Century Gothic" w:cs="Calibri"/>
          <w:iCs/>
          <w:sz w:val="22"/>
          <w:szCs w:val="22"/>
        </w:rPr>
        <w:t>p</w:t>
      </w:r>
      <w:r>
        <w:rPr>
          <w:rFonts w:ascii="Century Gothic" w:hAnsi="Century Gothic" w:cs="Calibri"/>
          <w:iCs/>
          <w:sz w:val="22"/>
          <w:szCs w:val="22"/>
        </w:rPr>
        <w:t>rofitability</w:t>
      </w:r>
      <w:r w:rsidR="0044050C">
        <w:rPr>
          <w:rFonts w:ascii="Century Gothic" w:hAnsi="Century Gothic" w:cs="Calibri"/>
          <w:iCs/>
          <w:sz w:val="22"/>
          <w:szCs w:val="22"/>
        </w:rPr>
        <w:t xml:space="preserve"> of the cluster</w:t>
      </w:r>
      <w:r>
        <w:rPr>
          <w:rFonts w:ascii="Century Gothic" w:hAnsi="Century Gothic" w:cs="Calibri"/>
          <w:iCs/>
          <w:sz w:val="22"/>
          <w:szCs w:val="22"/>
        </w:rPr>
        <w:t>.</w:t>
      </w:r>
      <w:r w:rsidR="002B5790">
        <w:rPr>
          <w:rFonts w:ascii="Century Gothic" w:hAnsi="Century Gothic" w:cs="Calibri"/>
          <w:iCs/>
          <w:sz w:val="22"/>
          <w:szCs w:val="22"/>
        </w:rPr>
        <w:t xml:space="preserve">Vendors </w:t>
      </w:r>
      <w:r w:rsidR="00920F2F">
        <w:rPr>
          <w:rFonts w:ascii="Century Gothic" w:hAnsi="Century Gothic" w:cs="Calibri"/>
          <w:iCs/>
          <w:sz w:val="22"/>
          <w:szCs w:val="22"/>
        </w:rPr>
        <w:t xml:space="preserve"> management</w:t>
      </w:r>
      <w:r w:rsidR="002B5790">
        <w:rPr>
          <w:rFonts w:ascii="Century Gothic" w:hAnsi="Century Gothic" w:cs="Calibri"/>
          <w:iCs/>
          <w:sz w:val="22"/>
          <w:szCs w:val="22"/>
        </w:rPr>
        <w:t>.</w:t>
      </w:r>
    </w:p>
    <w:p w:rsidR="00A4489F" w:rsidRDefault="00A4489F" w:rsidP="00AD244B">
      <w:pPr>
        <w:tabs>
          <w:tab w:val="left" w:pos="-1170"/>
        </w:tabs>
        <w:jc w:val="both"/>
        <w:rPr>
          <w:rFonts w:ascii="Century Gothic" w:hAnsi="Century Gothic" w:cs="Calibri"/>
          <w:iCs/>
          <w:sz w:val="22"/>
          <w:szCs w:val="22"/>
        </w:rPr>
      </w:pPr>
    </w:p>
    <w:p w:rsidR="00A4489F" w:rsidRPr="00240483" w:rsidRDefault="00A4489F" w:rsidP="00A4489F">
      <w:pPr>
        <w:tabs>
          <w:tab w:val="left" w:pos="-1170"/>
        </w:tabs>
        <w:jc w:val="both"/>
        <w:rPr>
          <w:rFonts w:ascii="Century Gothic" w:hAnsi="Century Gothic" w:cs="Calibri"/>
          <w:iCs/>
          <w:sz w:val="22"/>
          <w:szCs w:val="22"/>
        </w:rPr>
      </w:pPr>
      <w:r>
        <w:rPr>
          <w:rFonts w:ascii="Century Gothic" w:hAnsi="Century Gothic" w:cs="Calibri"/>
          <w:iCs/>
          <w:sz w:val="22"/>
          <w:szCs w:val="22"/>
        </w:rPr>
        <w:t xml:space="preserve">Product categories – </w:t>
      </w:r>
      <w:proofErr w:type="gramStart"/>
      <w:r>
        <w:rPr>
          <w:rFonts w:ascii="Century Gothic" w:hAnsi="Century Gothic" w:cs="Calibri"/>
          <w:iCs/>
          <w:sz w:val="22"/>
          <w:szCs w:val="22"/>
        </w:rPr>
        <w:t>Electronics ,</w:t>
      </w:r>
      <w:proofErr w:type="gramEnd"/>
      <w:r>
        <w:rPr>
          <w:rFonts w:ascii="Century Gothic" w:hAnsi="Century Gothic" w:cs="Calibri"/>
          <w:iCs/>
          <w:sz w:val="22"/>
          <w:szCs w:val="22"/>
        </w:rPr>
        <w:t xml:space="preserve"> Furniture, Mobiles, Watches, Crockery, Luggage, General Merchandise, Clothing and Food.</w:t>
      </w:r>
    </w:p>
    <w:p w:rsidR="00015A03" w:rsidRDefault="00015A03" w:rsidP="00AD244B">
      <w:pPr>
        <w:tabs>
          <w:tab w:val="left" w:pos="-1170"/>
        </w:tabs>
        <w:jc w:val="both"/>
        <w:rPr>
          <w:rFonts w:ascii="Century Gothic" w:hAnsi="Century Gothic" w:cs="Calibri"/>
          <w:b/>
          <w:iCs/>
          <w:sz w:val="22"/>
          <w:szCs w:val="22"/>
          <w:u w:val="single"/>
        </w:rPr>
      </w:pPr>
    </w:p>
    <w:p w:rsidR="00AD244B" w:rsidRPr="00AF445F" w:rsidRDefault="00AD244B" w:rsidP="00AD244B">
      <w:pPr>
        <w:tabs>
          <w:tab w:val="left" w:pos="-1170"/>
        </w:tabs>
        <w:jc w:val="both"/>
        <w:rPr>
          <w:rFonts w:ascii="Century Gothic" w:hAnsi="Century Gothic" w:cs="Calibri"/>
          <w:b/>
          <w:iCs/>
          <w:sz w:val="22"/>
          <w:szCs w:val="22"/>
          <w:u w:val="single"/>
        </w:rPr>
      </w:pPr>
      <w:r w:rsidRPr="00AF445F">
        <w:rPr>
          <w:rFonts w:ascii="Century Gothic" w:hAnsi="Century Gothic" w:cs="Calibri"/>
          <w:b/>
          <w:iCs/>
          <w:sz w:val="22"/>
          <w:szCs w:val="22"/>
          <w:u w:val="single"/>
        </w:rPr>
        <w:t>Notable Attainments:</w:t>
      </w:r>
    </w:p>
    <w:p w:rsidR="00AD244B" w:rsidRPr="00AF445F" w:rsidRDefault="00AD244B" w:rsidP="00AD244B">
      <w:pPr>
        <w:tabs>
          <w:tab w:val="left" w:pos="-1170"/>
        </w:tabs>
        <w:jc w:val="both"/>
        <w:rPr>
          <w:rFonts w:ascii="Century Gothic" w:hAnsi="Century Gothic" w:cs="Calibri"/>
          <w:sz w:val="22"/>
          <w:szCs w:val="22"/>
        </w:rPr>
      </w:pPr>
    </w:p>
    <w:p w:rsidR="00AD244B" w:rsidRDefault="00AD244B" w:rsidP="00AD244B">
      <w:pPr>
        <w:tabs>
          <w:tab w:val="left" w:pos="-1170"/>
        </w:tabs>
        <w:jc w:val="both"/>
        <w:rPr>
          <w:rFonts w:ascii="Century Gothic" w:hAnsi="Century Gothic" w:cs="Calibri"/>
          <w:b/>
          <w:iCs/>
          <w:sz w:val="22"/>
          <w:szCs w:val="22"/>
        </w:rPr>
      </w:pPr>
      <w:r w:rsidRPr="00AF445F">
        <w:rPr>
          <w:rFonts w:ascii="Century Gothic" w:hAnsi="Century Gothic" w:cs="Calibri"/>
          <w:b/>
          <w:iCs/>
          <w:sz w:val="22"/>
          <w:szCs w:val="22"/>
        </w:rPr>
        <w:t>As Area Manager-Operations (</w:t>
      </w:r>
      <w:r w:rsidR="00920F2F">
        <w:rPr>
          <w:rFonts w:ascii="Century Gothic" w:hAnsi="Century Gothic" w:cs="Calibri"/>
          <w:b/>
          <w:iCs/>
          <w:sz w:val="22"/>
          <w:szCs w:val="22"/>
        </w:rPr>
        <w:t xml:space="preserve">Eastern </w:t>
      </w:r>
      <w:proofErr w:type="spellStart"/>
      <w:r w:rsidR="00920F2F">
        <w:rPr>
          <w:rFonts w:ascii="Century Gothic" w:hAnsi="Century Gothic" w:cs="Calibri"/>
          <w:b/>
          <w:iCs/>
          <w:sz w:val="22"/>
          <w:szCs w:val="22"/>
        </w:rPr>
        <w:t>Maharastra</w:t>
      </w:r>
      <w:proofErr w:type="spellEnd"/>
      <w:r w:rsidR="00920F2F">
        <w:rPr>
          <w:rFonts w:ascii="Century Gothic" w:hAnsi="Century Gothic" w:cs="Calibri"/>
          <w:b/>
          <w:iCs/>
          <w:sz w:val="22"/>
          <w:szCs w:val="22"/>
        </w:rPr>
        <w:t>&amp; Madhya Pradesh</w:t>
      </w:r>
      <w:r w:rsidR="0044050C">
        <w:rPr>
          <w:rFonts w:ascii="Century Gothic" w:hAnsi="Century Gothic" w:cs="Calibri"/>
          <w:b/>
          <w:iCs/>
          <w:sz w:val="22"/>
          <w:szCs w:val="22"/>
        </w:rPr>
        <w:t xml:space="preserve"> Hypermarkets</w:t>
      </w:r>
      <w:r w:rsidRPr="00AF445F">
        <w:rPr>
          <w:rFonts w:ascii="Century Gothic" w:hAnsi="Century Gothic" w:cs="Calibri"/>
          <w:b/>
          <w:iCs/>
          <w:sz w:val="22"/>
          <w:szCs w:val="22"/>
        </w:rPr>
        <w:t>)</w:t>
      </w:r>
    </w:p>
    <w:p w:rsidR="00920F2F" w:rsidRDefault="00920F2F" w:rsidP="00AD244B">
      <w:pPr>
        <w:tabs>
          <w:tab w:val="left" w:pos="-1170"/>
        </w:tabs>
        <w:jc w:val="both"/>
        <w:rPr>
          <w:rFonts w:ascii="Century Gothic" w:hAnsi="Century Gothic" w:cs="Calibri"/>
          <w:b/>
          <w:iCs/>
          <w:sz w:val="22"/>
          <w:szCs w:val="22"/>
        </w:rPr>
      </w:pPr>
      <w:proofErr w:type="gramStart"/>
      <w:r>
        <w:rPr>
          <w:rFonts w:ascii="Century Gothic" w:hAnsi="Century Gothic" w:cs="Calibri"/>
          <w:b/>
          <w:iCs/>
          <w:sz w:val="22"/>
          <w:szCs w:val="22"/>
        </w:rPr>
        <w:t xml:space="preserve">( </w:t>
      </w:r>
      <w:proofErr w:type="spellStart"/>
      <w:r>
        <w:rPr>
          <w:rFonts w:ascii="Century Gothic" w:hAnsi="Century Gothic" w:cs="Calibri"/>
          <w:b/>
          <w:iCs/>
          <w:sz w:val="22"/>
          <w:szCs w:val="22"/>
        </w:rPr>
        <w:t>Stores</w:t>
      </w:r>
      <w:r w:rsidR="00FF5CAD">
        <w:rPr>
          <w:rFonts w:ascii="Century Gothic" w:hAnsi="Century Gothic" w:cs="Calibri"/>
          <w:b/>
          <w:iCs/>
          <w:sz w:val="22"/>
          <w:szCs w:val="22"/>
        </w:rPr>
        <w:t>across</w:t>
      </w:r>
      <w:proofErr w:type="spellEnd"/>
      <w:proofErr w:type="gramEnd"/>
      <w:r>
        <w:rPr>
          <w:rFonts w:ascii="Century Gothic" w:hAnsi="Century Gothic" w:cs="Calibri"/>
          <w:b/>
          <w:iCs/>
          <w:sz w:val="22"/>
          <w:szCs w:val="22"/>
        </w:rPr>
        <w:t xml:space="preserve"> Nagpur, </w:t>
      </w:r>
      <w:proofErr w:type="spellStart"/>
      <w:r>
        <w:rPr>
          <w:rFonts w:ascii="Century Gothic" w:hAnsi="Century Gothic" w:cs="Calibri"/>
          <w:b/>
          <w:iCs/>
          <w:sz w:val="22"/>
          <w:szCs w:val="22"/>
        </w:rPr>
        <w:t>Amaravati</w:t>
      </w:r>
      <w:proofErr w:type="spellEnd"/>
      <w:r>
        <w:rPr>
          <w:rFonts w:ascii="Century Gothic" w:hAnsi="Century Gothic" w:cs="Calibri"/>
          <w:b/>
          <w:iCs/>
          <w:sz w:val="22"/>
          <w:szCs w:val="22"/>
        </w:rPr>
        <w:t xml:space="preserve">, </w:t>
      </w:r>
      <w:proofErr w:type="spellStart"/>
      <w:r>
        <w:rPr>
          <w:rFonts w:ascii="Century Gothic" w:hAnsi="Century Gothic" w:cs="Calibri"/>
          <w:b/>
          <w:iCs/>
          <w:sz w:val="22"/>
          <w:szCs w:val="22"/>
        </w:rPr>
        <w:t>Nanded</w:t>
      </w:r>
      <w:proofErr w:type="spellEnd"/>
      <w:r>
        <w:rPr>
          <w:rFonts w:ascii="Century Gothic" w:hAnsi="Century Gothic" w:cs="Calibri"/>
          <w:b/>
          <w:iCs/>
          <w:sz w:val="22"/>
          <w:szCs w:val="22"/>
        </w:rPr>
        <w:t>, Jabalpur, Indore &amp; Gwalior</w:t>
      </w:r>
      <w:r w:rsidR="00FF5CAD">
        <w:rPr>
          <w:rFonts w:ascii="Century Gothic" w:hAnsi="Century Gothic" w:cs="Calibri"/>
          <w:b/>
          <w:iCs/>
          <w:sz w:val="22"/>
          <w:szCs w:val="22"/>
        </w:rPr>
        <w:t>)</w:t>
      </w:r>
    </w:p>
    <w:p w:rsidR="00FF5CAD" w:rsidRPr="00AF445F" w:rsidRDefault="00FF5CAD" w:rsidP="00AD244B">
      <w:pPr>
        <w:tabs>
          <w:tab w:val="left" w:pos="-1170"/>
        </w:tabs>
        <w:jc w:val="both"/>
        <w:rPr>
          <w:rFonts w:ascii="Century Gothic" w:hAnsi="Century Gothic" w:cs="Calibri"/>
          <w:b/>
          <w:iCs/>
          <w:sz w:val="22"/>
          <w:szCs w:val="22"/>
        </w:rPr>
      </w:pPr>
    </w:p>
    <w:p w:rsidR="00AD244B" w:rsidRPr="00AF445F" w:rsidRDefault="00AD244B" w:rsidP="00AD244B">
      <w:pPr>
        <w:numPr>
          <w:ilvl w:val="0"/>
          <w:numId w:val="1"/>
        </w:numPr>
        <w:tabs>
          <w:tab w:val="left" w:pos="-1170"/>
        </w:tabs>
        <w:spacing w:after="60"/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t>Successfully administered a turnover of over Rs.170 crores p.a.</w:t>
      </w:r>
    </w:p>
    <w:p w:rsidR="00AD244B" w:rsidRPr="00AF445F" w:rsidRDefault="00AD244B" w:rsidP="00AD244B">
      <w:pPr>
        <w:numPr>
          <w:ilvl w:val="0"/>
          <w:numId w:val="1"/>
        </w:numPr>
        <w:tabs>
          <w:tab w:val="left" w:pos="-1170"/>
        </w:tabs>
        <w:spacing w:after="60"/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t xml:space="preserve">Instrumental in managing various teams with cumulative strength of </w:t>
      </w:r>
      <w:r w:rsidR="00015A03">
        <w:rPr>
          <w:rFonts w:ascii="Century Gothic" w:hAnsi="Century Gothic" w:cs="Calibri"/>
          <w:sz w:val="22"/>
          <w:szCs w:val="22"/>
        </w:rPr>
        <w:t>55</w:t>
      </w:r>
      <w:r w:rsidR="004922CF">
        <w:rPr>
          <w:rFonts w:ascii="Century Gothic" w:hAnsi="Century Gothic" w:cs="Calibri"/>
          <w:sz w:val="22"/>
          <w:szCs w:val="22"/>
        </w:rPr>
        <w:t>0</w:t>
      </w:r>
      <w:r w:rsidRPr="00AF445F">
        <w:rPr>
          <w:rFonts w:ascii="Century Gothic" w:hAnsi="Century Gothic" w:cs="Calibri"/>
          <w:sz w:val="22"/>
          <w:szCs w:val="22"/>
        </w:rPr>
        <w:t>+ direct &amp; indirect subordinates.</w:t>
      </w:r>
    </w:p>
    <w:p w:rsidR="00AD244B" w:rsidRPr="00AF445F" w:rsidRDefault="00AD244B" w:rsidP="00AD244B">
      <w:pPr>
        <w:numPr>
          <w:ilvl w:val="0"/>
          <w:numId w:val="1"/>
        </w:numPr>
        <w:tabs>
          <w:tab w:val="left" w:pos="-1170"/>
        </w:tabs>
        <w:spacing w:after="60"/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t>Had cleared L E A P (All India Exam) to move to next level from store manager.</w:t>
      </w:r>
    </w:p>
    <w:p w:rsidR="00AD244B" w:rsidRPr="00AF445F" w:rsidRDefault="00C05738" w:rsidP="00AD244B">
      <w:pPr>
        <w:numPr>
          <w:ilvl w:val="0"/>
          <w:numId w:val="1"/>
        </w:numPr>
        <w:tabs>
          <w:tab w:val="left" w:pos="-1170"/>
        </w:tabs>
        <w:spacing w:after="6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Relaunched the</w:t>
      </w:r>
      <w:r w:rsidR="00AD244B" w:rsidRPr="00AF445F">
        <w:rPr>
          <w:rFonts w:ascii="Century Gothic" w:hAnsi="Century Gothic" w:cs="Calibri"/>
          <w:sz w:val="22"/>
          <w:szCs w:val="22"/>
        </w:rPr>
        <w:t xml:space="preserve"> concept called Bazaar; this was developed for </w:t>
      </w:r>
      <w:r>
        <w:rPr>
          <w:rFonts w:ascii="Century Gothic" w:hAnsi="Century Gothic" w:cs="Calibri"/>
          <w:sz w:val="22"/>
          <w:szCs w:val="22"/>
        </w:rPr>
        <w:t>t</w:t>
      </w:r>
      <w:r w:rsidR="00AD244B" w:rsidRPr="00AF445F">
        <w:rPr>
          <w:rFonts w:ascii="Century Gothic" w:hAnsi="Century Gothic" w:cs="Calibri"/>
          <w:sz w:val="22"/>
          <w:szCs w:val="22"/>
        </w:rPr>
        <w:t xml:space="preserve">he </w:t>
      </w:r>
      <w:smartTag w:uri="urn:schemas-microsoft-com:office:smarttags" w:element="City">
        <w:smartTag w:uri="urn:schemas-microsoft-com:office:smarttags" w:element="place">
          <w:r w:rsidR="00AD244B" w:rsidRPr="00AF445F">
            <w:rPr>
              <w:rFonts w:ascii="Century Gothic" w:hAnsi="Century Gothic" w:cs="Calibri"/>
              <w:sz w:val="22"/>
              <w:szCs w:val="22"/>
            </w:rPr>
            <w:t>Nagpur</w:t>
          </w:r>
        </w:smartTag>
      </w:smartTag>
      <w:r w:rsidR="00AD244B" w:rsidRPr="00AF445F">
        <w:rPr>
          <w:rFonts w:ascii="Century Gothic" w:hAnsi="Century Gothic" w:cs="Calibri"/>
          <w:sz w:val="22"/>
          <w:szCs w:val="22"/>
        </w:rPr>
        <w:t xml:space="preserve"> markets and contributed to 18% of week’s business. Opened two new stores- Empress BB (Nagpur) and Amaravati BB</w:t>
      </w:r>
      <w:r w:rsidR="00015A03">
        <w:rPr>
          <w:rFonts w:ascii="Century Gothic" w:hAnsi="Century Gothic" w:cs="Calibri"/>
          <w:sz w:val="22"/>
          <w:szCs w:val="22"/>
        </w:rPr>
        <w:t>- Hypermarkets</w:t>
      </w:r>
      <w:r w:rsidR="00AD244B" w:rsidRPr="00AF445F">
        <w:rPr>
          <w:rFonts w:ascii="Century Gothic" w:hAnsi="Century Gothic" w:cs="Calibri"/>
          <w:sz w:val="22"/>
          <w:szCs w:val="22"/>
        </w:rPr>
        <w:t xml:space="preserve">. </w:t>
      </w:r>
    </w:p>
    <w:p w:rsidR="00AD244B" w:rsidRPr="00AF445F" w:rsidRDefault="00AD244B" w:rsidP="00AD244B">
      <w:pPr>
        <w:numPr>
          <w:ilvl w:val="0"/>
          <w:numId w:val="1"/>
        </w:numPr>
        <w:tabs>
          <w:tab w:val="left" w:pos="-1170"/>
        </w:tabs>
        <w:spacing w:after="60"/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t xml:space="preserve">Achieved turnaround of two stores by working on merchandise mix, catchment activities, </w:t>
      </w:r>
      <w:r w:rsidR="00D95156" w:rsidRPr="00AF445F">
        <w:rPr>
          <w:rFonts w:ascii="Century Gothic" w:hAnsi="Century Gothic" w:cs="Calibri"/>
          <w:sz w:val="22"/>
          <w:szCs w:val="22"/>
        </w:rPr>
        <w:t>and pricing</w:t>
      </w:r>
      <w:r w:rsidRPr="00AF445F">
        <w:rPr>
          <w:rFonts w:ascii="Century Gothic" w:hAnsi="Century Gothic" w:cs="Calibri"/>
          <w:sz w:val="22"/>
          <w:szCs w:val="22"/>
        </w:rPr>
        <w:t xml:space="preserve"> strategies, motivating team and organizing store specific promotions.</w:t>
      </w:r>
    </w:p>
    <w:p w:rsidR="00AD244B" w:rsidRPr="00AF445F" w:rsidRDefault="00AD244B" w:rsidP="00AD244B">
      <w:pPr>
        <w:numPr>
          <w:ilvl w:val="0"/>
          <w:numId w:val="1"/>
        </w:numPr>
        <w:tabs>
          <w:tab w:val="left" w:pos="-1170"/>
        </w:tabs>
        <w:spacing w:after="60"/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t xml:space="preserve">Secured highest number of </w:t>
      </w:r>
      <w:r w:rsidR="00C05738">
        <w:rPr>
          <w:rFonts w:ascii="Century Gothic" w:hAnsi="Century Gothic" w:cs="Calibri"/>
          <w:sz w:val="22"/>
          <w:szCs w:val="22"/>
        </w:rPr>
        <w:t xml:space="preserve">employee </w:t>
      </w:r>
      <w:proofErr w:type="gramStart"/>
      <w:r w:rsidR="00C05738">
        <w:rPr>
          <w:rFonts w:ascii="Century Gothic" w:hAnsi="Century Gothic" w:cs="Calibri"/>
          <w:sz w:val="22"/>
          <w:szCs w:val="22"/>
        </w:rPr>
        <w:t xml:space="preserve">promotions </w:t>
      </w:r>
      <w:r w:rsidRPr="00AF445F">
        <w:rPr>
          <w:rFonts w:ascii="Century Gothic" w:hAnsi="Century Gothic" w:cs="Calibri"/>
          <w:sz w:val="22"/>
          <w:szCs w:val="22"/>
        </w:rPr>
        <w:t xml:space="preserve"> in</w:t>
      </w:r>
      <w:proofErr w:type="gramEnd"/>
      <w:r w:rsidRPr="00AF445F">
        <w:rPr>
          <w:rFonts w:ascii="Century Gothic" w:hAnsi="Century Gothic" w:cs="Calibri"/>
          <w:sz w:val="22"/>
          <w:szCs w:val="22"/>
        </w:rPr>
        <w:t xml:space="preserve"> the area, among all the areas of the zone.</w:t>
      </w:r>
    </w:p>
    <w:p w:rsidR="00AD244B" w:rsidRPr="00AF445F" w:rsidRDefault="00AD244B" w:rsidP="00AD244B">
      <w:pPr>
        <w:numPr>
          <w:ilvl w:val="0"/>
          <w:numId w:val="1"/>
        </w:numPr>
        <w:tabs>
          <w:tab w:val="left" w:pos="-1170"/>
        </w:tabs>
        <w:spacing w:after="60"/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t>Demonstrated abilities in achieving the process improvement in all stores in warehousing, floor, cashiering departments, through training, monitoring and continuous improvement.</w:t>
      </w:r>
    </w:p>
    <w:p w:rsidR="00AD244B" w:rsidRPr="00AF445F" w:rsidRDefault="00AD244B" w:rsidP="00AD244B">
      <w:pPr>
        <w:numPr>
          <w:ilvl w:val="0"/>
          <w:numId w:val="1"/>
        </w:numPr>
        <w:tabs>
          <w:tab w:val="left" w:pos="-1170"/>
        </w:tabs>
        <w:spacing w:after="60"/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t>Improved overall look and feel of stores through V</w:t>
      </w:r>
      <w:r w:rsidR="00015A03">
        <w:rPr>
          <w:rFonts w:ascii="Century Gothic" w:hAnsi="Century Gothic" w:cs="Calibri"/>
          <w:sz w:val="22"/>
          <w:szCs w:val="22"/>
        </w:rPr>
        <w:t xml:space="preserve">isual </w:t>
      </w:r>
      <w:r w:rsidRPr="00AF445F">
        <w:rPr>
          <w:rFonts w:ascii="Century Gothic" w:hAnsi="Century Gothic" w:cs="Calibri"/>
          <w:sz w:val="22"/>
          <w:szCs w:val="22"/>
        </w:rPr>
        <w:t>M</w:t>
      </w:r>
      <w:r w:rsidR="00015A03">
        <w:rPr>
          <w:rFonts w:ascii="Century Gothic" w:hAnsi="Century Gothic" w:cs="Calibri"/>
          <w:sz w:val="22"/>
          <w:szCs w:val="22"/>
        </w:rPr>
        <w:t>erchandising</w:t>
      </w:r>
      <w:r w:rsidRPr="00AF445F">
        <w:rPr>
          <w:rFonts w:ascii="Century Gothic" w:hAnsi="Century Gothic" w:cs="Calibri"/>
          <w:sz w:val="22"/>
          <w:szCs w:val="22"/>
        </w:rPr>
        <w:t>, processes, lighting, MPM &amp; displays.</w:t>
      </w:r>
    </w:p>
    <w:p w:rsidR="00AD244B" w:rsidRPr="00AF445F" w:rsidRDefault="00AD244B" w:rsidP="00AD244B">
      <w:pPr>
        <w:tabs>
          <w:tab w:val="left" w:pos="-1170"/>
        </w:tabs>
        <w:jc w:val="both"/>
        <w:rPr>
          <w:rFonts w:ascii="Century Gothic" w:hAnsi="Century Gothic" w:cs="Calibri"/>
          <w:b/>
          <w:iCs/>
          <w:sz w:val="22"/>
          <w:szCs w:val="22"/>
          <w:u w:val="single"/>
        </w:rPr>
      </w:pPr>
    </w:p>
    <w:p w:rsidR="001D3205" w:rsidRDefault="001D3205" w:rsidP="00AD244B">
      <w:pPr>
        <w:tabs>
          <w:tab w:val="left" w:pos="-1170"/>
        </w:tabs>
        <w:spacing w:after="40"/>
        <w:jc w:val="both"/>
        <w:rPr>
          <w:rFonts w:ascii="Century Gothic" w:hAnsi="Century Gothic" w:cs="Calibri"/>
          <w:b/>
          <w:iCs/>
          <w:sz w:val="22"/>
          <w:szCs w:val="22"/>
        </w:rPr>
      </w:pPr>
    </w:p>
    <w:p w:rsidR="001D3205" w:rsidRDefault="001D3205" w:rsidP="00AD244B">
      <w:pPr>
        <w:tabs>
          <w:tab w:val="left" w:pos="-1170"/>
        </w:tabs>
        <w:spacing w:after="40"/>
        <w:jc w:val="both"/>
        <w:rPr>
          <w:rFonts w:ascii="Century Gothic" w:hAnsi="Century Gothic" w:cs="Calibri"/>
          <w:b/>
          <w:iCs/>
          <w:sz w:val="22"/>
          <w:szCs w:val="22"/>
        </w:rPr>
      </w:pPr>
    </w:p>
    <w:p w:rsidR="001D3205" w:rsidRDefault="001D3205" w:rsidP="00AD244B">
      <w:pPr>
        <w:tabs>
          <w:tab w:val="left" w:pos="-1170"/>
        </w:tabs>
        <w:spacing w:after="40"/>
        <w:jc w:val="both"/>
        <w:rPr>
          <w:rFonts w:ascii="Century Gothic" w:hAnsi="Century Gothic" w:cs="Calibri"/>
          <w:b/>
          <w:iCs/>
          <w:sz w:val="22"/>
          <w:szCs w:val="22"/>
        </w:rPr>
      </w:pPr>
    </w:p>
    <w:p w:rsidR="00AD244B" w:rsidRPr="00AF445F" w:rsidRDefault="00AD244B" w:rsidP="00AD244B">
      <w:pPr>
        <w:tabs>
          <w:tab w:val="left" w:pos="-1170"/>
        </w:tabs>
        <w:spacing w:after="40"/>
        <w:jc w:val="both"/>
        <w:rPr>
          <w:rFonts w:ascii="Century Gothic" w:hAnsi="Century Gothic" w:cs="Calibri"/>
          <w:b/>
          <w:iCs/>
          <w:sz w:val="22"/>
          <w:szCs w:val="22"/>
        </w:rPr>
      </w:pPr>
      <w:r w:rsidRPr="00AF445F">
        <w:rPr>
          <w:rFonts w:ascii="Century Gothic" w:hAnsi="Century Gothic" w:cs="Calibri"/>
          <w:b/>
          <w:iCs/>
          <w:sz w:val="22"/>
          <w:szCs w:val="22"/>
        </w:rPr>
        <w:t xml:space="preserve">As </w:t>
      </w:r>
      <w:r w:rsidR="00A263A8">
        <w:rPr>
          <w:rFonts w:ascii="Century Gothic" w:hAnsi="Century Gothic" w:cs="Calibri"/>
          <w:b/>
          <w:iCs/>
          <w:sz w:val="22"/>
          <w:szCs w:val="22"/>
        </w:rPr>
        <w:t xml:space="preserve">Hyper market </w:t>
      </w:r>
      <w:r w:rsidR="009C6F54">
        <w:rPr>
          <w:rFonts w:ascii="Century Gothic" w:hAnsi="Century Gothic" w:cs="Calibri"/>
          <w:b/>
          <w:iCs/>
          <w:sz w:val="22"/>
          <w:szCs w:val="22"/>
        </w:rPr>
        <w:t xml:space="preserve">Store </w:t>
      </w:r>
      <w:r w:rsidRPr="00AF445F">
        <w:rPr>
          <w:rFonts w:ascii="Century Gothic" w:hAnsi="Century Gothic" w:cs="Calibri"/>
          <w:b/>
          <w:iCs/>
          <w:sz w:val="22"/>
          <w:szCs w:val="22"/>
        </w:rPr>
        <w:t>Operations Manager</w:t>
      </w:r>
      <w:r w:rsidR="00AD0EFB">
        <w:rPr>
          <w:rFonts w:ascii="Century Gothic" w:hAnsi="Century Gothic" w:cs="Calibri"/>
          <w:b/>
          <w:iCs/>
          <w:sz w:val="22"/>
          <w:szCs w:val="22"/>
        </w:rPr>
        <w:t xml:space="preserve"> </w:t>
      </w:r>
      <w:proofErr w:type="gramStart"/>
      <w:r w:rsidR="00AD0EFB">
        <w:rPr>
          <w:rFonts w:ascii="Century Gothic" w:hAnsi="Century Gothic" w:cs="Calibri"/>
          <w:b/>
          <w:iCs/>
          <w:sz w:val="22"/>
          <w:szCs w:val="22"/>
        </w:rPr>
        <w:t>( Bangalore</w:t>
      </w:r>
      <w:proofErr w:type="gramEnd"/>
      <w:r w:rsidR="00AD0EFB">
        <w:rPr>
          <w:rFonts w:ascii="Century Gothic" w:hAnsi="Century Gothic" w:cs="Calibri"/>
          <w:b/>
          <w:iCs/>
          <w:sz w:val="22"/>
          <w:szCs w:val="22"/>
        </w:rPr>
        <w:t>)</w:t>
      </w:r>
    </w:p>
    <w:p w:rsidR="00AD244B" w:rsidRPr="00AF445F" w:rsidRDefault="00AD244B" w:rsidP="00AD244B">
      <w:pPr>
        <w:numPr>
          <w:ilvl w:val="0"/>
          <w:numId w:val="1"/>
        </w:numPr>
        <w:tabs>
          <w:tab w:val="left" w:pos="-1170"/>
        </w:tabs>
        <w:spacing w:after="40"/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t>Managed the whole gamut of activities related to the setting-up of new store encompassing staffing, merchandising and devising new standards in retailing.</w:t>
      </w:r>
    </w:p>
    <w:p w:rsidR="00AD244B" w:rsidRPr="00AF445F" w:rsidRDefault="00AD244B" w:rsidP="00AD244B">
      <w:pPr>
        <w:numPr>
          <w:ilvl w:val="0"/>
          <w:numId w:val="1"/>
        </w:numPr>
        <w:tabs>
          <w:tab w:val="left" w:pos="-1170"/>
        </w:tabs>
        <w:spacing w:after="40"/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t>Conceptualized &amp; implemented operational parameters- walk-ins, bills, conversion, bill value, value per piece, piece per bill and various schemes to achieve consistent growth and profitability.</w:t>
      </w:r>
    </w:p>
    <w:p w:rsidR="00AD244B" w:rsidRPr="00AF445F" w:rsidRDefault="00AD244B" w:rsidP="00AD244B">
      <w:pPr>
        <w:numPr>
          <w:ilvl w:val="0"/>
          <w:numId w:val="1"/>
        </w:numPr>
        <w:tabs>
          <w:tab w:val="left" w:pos="-1170"/>
        </w:tabs>
        <w:spacing w:after="40"/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t xml:space="preserve">Carried out marketing activities to generate more walk-ins to the store and ensured returns per </w:t>
      </w:r>
      <w:proofErr w:type="spellStart"/>
      <w:r w:rsidRPr="00AF445F">
        <w:rPr>
          <w:rFonts w:ascii="Century Gothic" w:hAnsi="Century Gothic" w:cs="Calibri"/>
          <w:sz w:val="22"/>
          <w:szCs w:val="22"/>
        </w:rPr>
        <w:t>sq.ft</w:t>
      </w:r>
      <w:proofErr w:type="spellEnd"/>
      <w:r w:rsidRPr="00AF445F">
        <w:rPr>
          <w:rFonts w:ascii="Century Gothic" w:hAnsi="Century Gothic" w:cs="Calibri"/>
          <w:sz w:val="22"/>
          <w:szCs w:val="22"/>
        </w:rPr>
        <w:t>/per labour/on investment on par or exceeding the industry norms.</w:t>
      </w:r>
    </w:p>
    <w:p w:rsidR="00AD244B" w:rsidRPr="00AF445F" w:rsidRDefault="00AD244B" w:rsidP="00AD244B">
      <w:pPr>
        <w:numPr>
          <w:ilvl w:val="0"/>
          <w:numId w:val="1"/>
        </w:numPr>
        <w:tabs>
          <w:tab w:val="left" w:pos="-1170"/>
        </w:tabs>
        <w:spacing w:after="40"/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t>Managed the store in an efficacious manner &amp; secured profits from the first month itself.</w:t>
      </w:r>
    </w:p>
    <w:p w:rsidR="00AD244B" w:rsidRPr="00AF445F" w:rsidRDefault="00AD244B" w:rsidP="00AD244B">
      <w:pPr>
        <w:numPr>
          <w:ilvl w:val="0"/>
          <w:numId w:val="1"/>
        </w:numPr>
        <w:tabs>
          <w:tab w:val="left" w:pos="-1170"/>
        </w:tabs>
        <w:spacing w:after="40"/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t xml:space="preserve">Attained the highest operational parameters among all Big Bazaars in </w:t>
      </w:r>
      <w:smartTag w:uri="urn:schemas-microsoft-com:office:smarttags" w:element="City">
        <w:smartTag w:uri="urn:schemas-microsoft-com:office:smarttags" w:element="place">
          <w:r w:rsidRPr="00AF445F">
            <w:rPr>
              <w:rFonts w:ascii="Century Gothic" w:hAnsi="Century Gothic" w:cs="Calibri"/>
              <w:sz w:val="22"/>
              <w:szCs w:val="22"/>
            </w:rPr>
            <w:t>Bangalore</w:t>
          </w:r>
        </w:smartTag>
      </w:smartTag>
      <w:r w:rsidRPr="00AF445F">
        <w:rPr>
          <w:rFonts w:ascii="Century Gothic" w:hAnsi="Century Gothic" w:cs="Calibri"/>
          <w:sz w:val="22"/>
          <w:szCs w:val="22"/>
        </w:rPr>
        <w:t xml:space="preserve"> city.</w:t>
      </w:r>
    </w:p>
    <w:p w:rsidR="00AD244B" w:rsidRPr="00AF445F" w:rsidRDefault="00AD244B" w:rsidP="00AD244B">
      <w:pPr>
        <w:numPr>
          <w:ilvl w:val="0"/>
          <w:numId w:val="1"/>
        </w:numPr>
        <w:tabs>
          <w:tab w:val="left" w:pos="-1170"/>
        </w:tabs>
        <w:spacing w:after="40"/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t>Devised &amp; implemented processes to control pilferage in store.</w:t>
      </w:r>
    </w:p>
    <w:p w:rsidR="00AD244B" w:rsidRPr="00AF445F" w:rsidRDefault="00AD244B" w:rsidP="00AD244B">
      <w:pPr>
        <w:pStyle w:val="Heading7"/>
        <w:pBdr>
          <w:bottom w:val="single" w:sz="12" w:space="1" w:color="auto"/>
        </w:pBdr>
        <w:tabs>
          <w:tab w:val="left" w:pos="-1170"/>
        </w:tabs>
        <w:rPr>
          <w:rFonts w:ascii="Century Gothic" w:hAnsi="Century Gothic" w:cs="Calibri"/>
          <w:iCs/>
          <w:szCs w:val="22"/>
          <w:u w:val="none"/>
        </w:rPr>
      </w:pPr>
    </w:p>
    <w:p w:rsidR="00AF445F" w:rsidRPr="00AF445F" w:rsidRDefault="00AF445F" w:rsidP="00AF445F">
      <w:pPr>
        <w:rPr>
          <w:sz w:val="22"/>
          <w:szCs w:val="22"/>
        </w:rPr>
      </w:pPr>
    </w:p>
    <w:p w:rsidR="00AD244B" w:rsidRPr="00AF445F" w:rsidRDefault="00AD244B" w:rsidP="00AD244B">
      <w:pPr>
        <w:pStyle w:val="Heading7"/>
        <w:pBdr>
          <w:bottom w:val="single" w:sz="12" w:space="1" w:color="auto"/>
        </w:pBdr>
        <w:tabs>
          <w:tab w:val="left" w:pos="-1170"/>
        </w:tabs>
        <w:rPr>
          <w:rFonts w:ascii="Century Gothic" w:hAnsi="Century Gothic" w:cs="Calibri"/>
          <w:szCs w:val="22"/>
          <w:u w:val="none"/>
        </w:rPr>
      </w:pPr>
      <w:r w:rsidRPr="00AF445F">
        <w:rPr>
          <w:rFonts w:ascii="Century Gothic" w:hAnsi="Century Gothic" w:cs="Calibri"/>
          <w:iCs/>
          <w:szCs w:val="22"/>
          <w:u w:val="none"/>
        </w:rPr>
        <w:t>S</w:t>
      </w:r>
      <w:r w:rsidRPr="00AF445F">
        <w:rPr>
          <w:rFonts w:ascii="Century Gothic" w:hAnsi="Century Gothic" w:cs="Calibri"/>
          <w:szCs w:val="22"/>
          <w:u w:val="none"/>
        </w:rPr>
        <w:t>ep’04 to Mar’06</w:t>
      </w:r>
      <w:r w:rsidRPr="00AF445F">
        <w:rPr>
          <w:rFonts w:ascii="Century Gothic" w:hAnsi="Century Gothic" w:cs="Calibri"/>
          <w:szCs w:val="22"/>
          <w:u w:val="none"/>
        </w:rPr>
        <w:tab/>
        <w:t xml:space="preserve"> with </w:t>
      </w:r>
      <w:proofErr w:type="spellStart"/>
      <w:r w:rsidRPr="00AF445F">
        <w:rPr>
          <w:rFonts w:ascii="Century Gothic" w:hAnsi="Century Gothic" w:cs="Calibri"/>
          <w:szCs w:val="22"/>
          <w:u w:val="none"/>
        </w:rPr>
        <w:t>Metro</w:t>
      </w:r>
      <w:proofErr w:type="gramStart"/>
      <w:r w:rsidR="00FF5CAD">
        <w:rPr>
          <w:rFonts w:ascii="Century Gothic" w:hAnsi="Century Gothic" w:cs="Calibri"/>
          <w:szCs w:val="22"/>
          <w:u w:val="none"/>
        </w:rPr>
        <w:t>,C</w:t>
      </w:r>
      <w:proofErr w:type="spellEnd"/>
      <w:proofErr w:type="gramEnd"/>
      <w:r w:rsidR="00FF5CAD">
        <w:rPr>
          <w:rFonts w:ascii="Century Gothic" w:hAnsi="Century Gothic" w:cs="Calibri"/>
          <w:szCs w:val="22"/>
          <w:u w:val="none"/>
        </w:rPr>
        <w:t>&amp; C Germany</w:t>
      </w:r>
      <w:r w:rsidRPr="00AF445F">
        <w:rPr>
          <w:rFonts w:ascii="Century Gothic" w:hAnsi="Century Gothic" w:cs="Calibri"/>
          <w:szCs w:val="22"/>
          <w:u w:val="none"/>
        </w:rPr>
        <w:t xml:space="preserve">., </w:t>
      </w:r>
      <w:r w:rsidRPr="00AF445F">
        <w:rPr>
          <w:rFonts w:ascii="Century Gothic" w:hAnsi="Century Gothic" w:cs="Calibri"/>
          <w:iCs/>
          <w:szCs w:val="22"/>
          <w:u w:val="none"/>
        </w:rPr>
        <w:t>as</w:t>
      </w:r>
      <w:r w:rsidR="00925AAF" w:rsidRPr="00AF445F">
        <w:rPr>
          <w:rFonts w:ascii="Century Gothic" w:hAnsi="Century Gothic" w:cs="Calibri"/>
          <w:iCs/>
          <w:szCs w:val="22"/>
          <w:u w:val="none"/>
        </w:rPr>
        <w:t>Manager</w:t>
      </w:r>
      <w:r w:rsidR="00925AAF">
        <w:rPr>
          <w:rFonts w:ascii="Century Gothic" w:hAnsi="Century Gothic" w:cs="Calibri"/>
          <w:iCs/>
          <w:szCs w:val="22"/>
          <w:u w:val="none"/>
        </w:rPr>
        <w:t>-</w:t>
      </w:r>
      <w:r w:rsidRPr="00AF445F">
        <w:rPr>
          <w:rFonts w:ascii="Century Gothic" w:hAnsi="Century Gothic" w:cs="Calibri"/>
          <w:iCs/>
          <w:szCs w:val="22"/>
          <w:u w:val="none"/>
        </w:rPr>
        <w:t xml:space="preserve"> Key Accounts (Sales)</w:t>
      </w:r>
      <w:r w:rsidR="00FF5CAD">
        <w:rPr>
          <w:rFonts w:ascii="Century Gothic" w:hAnsi="Century Gothic" w:cs="Calibri"/>
          <w:iCs/>
          <w:szCs w:val="22"/>
          <w:u w:val="none"/>
        </w:rPr>
        <w:t xml:space="preserve"> for Karnataka</w:t>
      </w:r>
      <w:r w:rsidR="001D3205">
        <w:rPr>
          <w:rFonts w:ascii="Century Gothic" w:hAnsi="Century Gothic" w:cs="Calibri"/>
          <w:iCs/>
          <w:szCs w:val="22"/>
          <w:u w:val="none"/>
        </w:rPr>
        <w:t>, India</w:t>
      </w:r>
    </w:p>
    <w:p w:rsidR="00AD244B" w:rsidRPr="00AF445F" w:rsidRDefault="00AD244B" w:rsidP="00AD244B">
      <w:pPr>
        <w:tabs>
          <w:tab w:val="left" w:pos="-1170"/>
        </w:tabs>
        <w:jc w:val="both"/>
        <w:rPr>
          <w:rFonts w:ascii="Century Gothic" w:hAnsi="Century Gothic" w:cs="Calibri"/>
          <w:sz w:val="22"/>
          <w:szCs w:val="22"/>
          <w:u w:val="single"/>
        </w:rPr>
      </w:pPr>
    </w:p>
    <w:p w:rsidR="00AD244B" w:rsidRPr="00AF445F" w:rsidRDefault="00AD244B" w:rsidP="00AD244B">
      <w:pPr>
        <w:tabs>
          <w:tab w:val="left" w:pos="-1170"/>
        </w:tabs>
        <w:jc w:val="both"/>
        <w:rPr>
          <w:rFonts w:ascii="Century Gothic" w:hAnsi="Century Gothic" w:cs="Calibri"/>
          <w:b/>
          <w:iCs/>
          <w:sz w:val="22"/>
          <w:szCs w:val="22"/>
          <w:u w:val="single"/>
        </w:rPr>
      </w:pPr>
      <w:r w:rsidRPr="00AF445F">
        <w:rPr>
          <w:rFonts w:ascii="Century Gothic" w:hAnsi="Century Gothic" w:cs="Calibri"/>
          <w:b/>
          <w:iCs/>
          <w:sz w:val="22"/>
          <w:szCs w:val="22"/>
          <w:u w:val="single"/>
        </w:rPr>
        <w:t>Notable Attainments:</w:t>
      </w:r>
    </w:p>
    <w:p w:rsidR="00AD244B" w:rsidRPr="00AF445F" w:rsidRDefault="00AD244B" w:rsidP="00AD244B">
      <w:pPr>
        <w:numPr>
          <w:ilvl w:val="0"/>
          <w:numId w:val="1"/>
        </w:numPr>
        <w:tabs>
          <w:tab w:val="left" w:pos="-1170"/>
        </w:tabs>
        <w:spacing w:after="40"/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t xml:space="preserve">Conceived new business </w:t>
      </w:r>
      <w:r w:rsidR="00925AAF">
        <w:rPr>
          <w:rFonts w:ascii="Century Gothic" w:hAnsi="Century Gothic" w:cs="Calibri"/>
          <w:sz w:val="22"/>
          <w:szCs w:val="22"/>
        </w:rPr>
        <w:t xml:space="preserve">development </w:t>
      </w:r>
      <w:r w:rsidRPr="00AF445F">
        <w:rPr>
          <w:rFonts w:ascii="Century Gothic" w:hAnsi="Century Gothic" w:cs="Calibri"/>
          <w:sz w:val="22"/>
          <w:szCs w:val="22"/>
        </w:rPr>
        <w:t>opportunities and interfaced with the buying team for customer management.</w:t>
      </w:r>
    </w:p>
    <w:p w:rsidR="00AD244B" w:rsidRPr="00AF445F" w:rsidRDefault="00AD244B" w:rsidP="00AD244B">
      <w:pPr>
        <w:numPr>
          <w:ilvl w:val="0"/>
          <w:numId w:val="1"/>
        </w:numPr>
        <w:tabs>
          <w:tab w:val="left" w:pos="-1170"/>
        </w:tabs>
        <w:spacing w:after="40"/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t xml:space="preserve">Scrupulously managed &amp; retained existing accounts, conducted customer meets, resolved issues, introduced new products &amp; schemes, attained </w:t>
      </w:r>
      <w:r w:rsidR="00A4489F" w:rsidRPr="00AF445F">
        <w:rPr>
          <w:rFonts w:ascii="Century Gothic" w:hAnsi="Century Gothic" w:cs="Calibri"/>
          <w:sz w:val="22"/>
          <w:szCs w:val="22"/>
        </w:rPr>
        <w:t>exponential increase</w:t>
      </w:r>
      <w:r w:rsidRPr="00AF445F">
        <w:rPr>
          <w:rFonts w:ascii="Century Gothic" w:hAnsi="Century Gothic" w:cs="Calibri"/>
          <w:sz w:val="22"/>
          <w:szCs w:val="22"/>
        </w:rPr>
        <w:t xml:space="preserve"> in sales through existing &amp; new products.</w:t>
      </w:r>
    </w:p>
    <w:p w:rsidR="00AD244B" w:rsidRPr="00AF445F" w:rsidRDefault="00AD244B" w:rsidP="00AD244B">
      <w:pPr>
        <w:numPr>
          <w:ilvl w:val="0"/>
          <w:numId w:val="1"/>
        </w:numPr>
        <w:tabs>
          <w:tab w:val="left" w:pos="-1170"/>
        </w:tabs>
        <w:spacing w:after="40"/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t>Effectively resolved and regularized payments.</w:t>
      </w:r>
    </w:p>
    <w:p w:rsidR="00AD244B" w:rsidRDefault="00AD244B" w:rsidP="00AD244B">
      <w:pPr>
        <w:numPr>
          <w:ilvl w:val="0"/>
          <w:numId w:val="1"/>
        </w:numPr>
        <w:tabs>
          <w:tab w:val="left" w:pos="-1170"/>
        </w:tabs>
        <w:spacing w:after="40"/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t>Played a key role in streamlining supply chain operations.</w:t>
      </w:r>
    </w:p>
    <w:p w:rsidR="00A4489F" w:rsidRDefault="00A4489F" w:rsidP="00A4489F">
      <w:pPr>
        <w:tabs>
          <w:tab w:val="left" w:pos="-1170"/>
        </w:tabs>
        <w:spacing w:after="40"/>
        <w:jc w:val="both"/>
        <w:rPr>
          <w:rFonts w:ascii="Century Gothic" w:hAnsi="Century Gothic" w:cs="Calibri"/>
          <w:sz w:val="22"/>
          <w:szCs w:val="22"/>
        </w:rPr>
      </w:pPr>
    </w:p>
    <w:p w:rsidR="00A4489F" w:rsidRPr="00240483" w:rsidRDefault="00A4489F" w:rsidP="00A4489F">
      <w:pPr>
        <w:tabs>
          <w:tab w:val="left" w:pos="-1170"/>
        </w:tabs>
        <w:jc w:val="both"/>
        <w:rPr>
          <w:rFonts w:ascii="Century Gothic" w:hAnsi="Century Gothic" w:cs="Calibri"/>
          <w:iCs/>
          <w:sz w:val="22"/>
          <w:szCs w:val="22"/>
        </w:rPr>
      </w:pPr>
      <w:r>
        <w:rPr>
          <w:rFonts w:ascii="Century Gothic" w:hAnsi="Century Gothic" w:cs="Calibri"/>
          <w:iCs/>
          <w:sz w:val="22"/>
          <w:szCs w:val="22"/>
        </w:rPr>
        <w:t xml:space="preserve">Product categories – </w:t>
      </w:r>
      <w:proofErr w:type="gramStart"/>
      <w:r>
        <w:rPr>
          <w:rFonts w:ascii="Century Gothic" w:hAnsi="Century Gothic" w:cs="Calibri"/>
          <w:iCs/>
          <w:sz w:val="22"/>
          <w:szCs w:val="22"/>
        </w:rPr>
        <w:t>Electronics ,</w:t>
      </w:r>
      <w:proofErr w:type="gramEnd"/>
      <w:r>
        <w:rPr>
          <w:rFonts w:ascii="Century Gothic" w:hAnsi="Century Gothic" w:cs="Calibri"/>
          <w:iCs/>
          <w:sz w:val="22"/>
          <w:szCs w:val="22"/>
        </w:rPr>
        <w:t xml:space="preserve"> Watches, Crockery, Luggage, General Merchandise, Clothing and Food.</w:t>
      </w:r>
    </w:p>
    <w:p w:rsidR="00A4489F" w:rsidRPr="00AF445F" w:rsidRDefault="00A4489F" w:rsidP="00A4489F">
      <w:pPr>
        <w:tabs>
          <w:tab w:val="left" w:pos="-1170"/>
        </w:tabs>
        <w:spacing w:after="40"/>
        <w:jc w:val="both"/>
        <w:rPr>
          <w:rFonts w:ascii="Century Gothic" w:hAnsi="Century Gothic" w:cs="Calibri"/>
          <w:sz w:val="22"/>
          <w:szCs w:val="22"/>
        </w:rPr>
      </w:pPr>
    </w:p>
    <w:p w:rsidR="00AD244B" w:rsidRPr="00AF445F" w:rsidRDefault="00AD244B" w:rsidP="00AD244B">
      <w:pPr>
        <w:pBdr>
          <w:bottom w:val="single" w:sz="12" w:space="1" w:color="auto"/>
        </w:pBdr>
        <w:tabs>
          <w:tab w:val="left" w:pos="-1170"/>
        </w:tabs>
        <w:jc w:val="both"/>
        <w:rPr>
          <w:rFonts w:ascii="Century Gothic" w:hAnsi="Century Gothic" w:cs="Calibri"/>
          <w:sz w:val="22"/>
          <w:szCs w:val="22"/>
        </w:rPr>
      </w:pPr>
    </w:p>
    <w:p w:rsidR="00AD244B" w:rsidRPr="00AF445F" w:rsidRDefault="00AD244B" w:rsidP="00AD244B">
      <w:pPr>
        <w:pStyle w:val="Heading7"/>
        <w:pBdr>
          <w:bottom w:val="single" w:sz="12" w:space="1" w:color="auto"/>
        </w:pBdr>
        <w:tabs>
          <w:tab w:val="left" w:pos="-1170"/>
        </w:tabs>
        <w:rPr>
          <w:rFonts w:ascii="Century Gothic" w:hAnsi="Century Gothic" w:cs="Calibri"/>
          <w:szCs w:val="22"/>
          <w:u w:val="none"/>
        </w:rPr>
      </w:pPr>
      <w:r w:rsidRPr="00AF445F">
        <w:rPr>
          <w:rFonts w:ascii="Century Gothic" w:hAnsi="Century Gothic" w:cs="Calibri"/>
          <w:szCs w:val="22"/>
          <w:u w:val="none"/>
        </w:rPr>
        <w:t xml:space="preserve">Apr’01 to Sep’04 with </w:t>
      </w:r>
      <w:proofErr w:type="spellStart"/>
      <w:r w:rsidRPr="00AF445F">
        <w:rPr>
          <w:rFonts w:ascii="Century Gothic" w:hAnsi="Century Gothic" w:cs="Calibri"/>
          <w:szCs w:val="22"/>
          <w:u w:val="none"/>
        </w:rPr>
        <w:t>Alkabeer</w:t>
      </w:r>
      <w:proofErr w:type="spellEnd"/>
      <w:r w:rsidRPr="00AF445F">
        <w:rPr>
          <w:rFonts w:ascii="Century Gothic" w:hAnsi="Century Gothic" w:cs="Calibri"/>
          <w:szCs w:val="22"/>
          <w:u w:val="none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AF445F">
            <w:rPr>
              <w:rFonts w:ascii="Century Gothic" w:hAnsi="Century Gothic" w:cs="Calibri"/>
              <w:szCs w:val="22"/>
              <w:u w:val="none"/>
            </w:rPr>
            <w:t>India</w:t>
          </w:r>
        </w:smartTag>
      </w:smartTag>
      <w:r w:rsidRPr="00AF445F">
        <w:rPr>
          <w:rFonts w:ascii="Century Gothic" w:hAnsi="Century Gothic" w:cs="Calibri"/>
          <w:szCs w:val="22"/>
          <w:u w:val="none"/>
        </w:rPr>
        <w:t>) Ltd., Karnataka as Sales Manager</w:t>
      </w:r>
      <w:r w:rsidR="00FF5CAD">
        <w:rPr>
          <w:rFonts w:ascii="Century Gothic" w:hAnsi="Century Gothic" w:cs="Calibri"/>
          <w:szCs w:val="22"/>
          <w:u w:val="none"/>
        </w:rPr>
        <w:t>- Retail</w:t>
      </w:r>
    </w:p>
    <w:p w:rsidR="00AD244B" w:rsidRPr="00AF445F" w:rsidRDefault="00AD244B" w:rsidP="00AD244B">
      <w:pPr>
        <w:tabs>
          <w:tab w:val="left" w:pos="-1170"/>
        </w:tabs>
        <w:jc w:val="both"/>
        <w:rPr>
          <w:rFonts w:ascii="Century Gothic" w:hAnsi="Century Gothic" w:cs="Calibri"/>
          <w:b/>
          <w:iCs/>
          <w:sz w:val="22"/>
          <w:szCs w:val="22"/>
          <w:u w:val="single"/>
        </w:rPr>
      </w:pPr>
    </w:p>
    <w:p w:rsidR="00AD244B" w:rsidRPr="00AF445F" w:rsidRDefault="00AD244B" w:rsidP="00AD244B">
      <w:pPr>
        <w:tabs>
          <w:tab w:val="left" w:pos="-1170"/>
        </w:tabs>
        <w:jc w:val="both"/>
        <w:rPr>
          <w:rFonts w:ascii="Century Gothic" w:hAnsi="Century Gothic" w:cs="Calibri"/>
          <w:b/>
          <w:iCs/>
          <w:sz w:val="22"/>
          <w:szCs w:val="22"/>
          <w:u w:val="single"/>
        </w:rPr>
      </w:pPr>
      <w:r w:rsidRPr="00AF445F">
        <w:rPr>
          <w:rFonts w:ascii="Century Gothic" w:hAnsi="Century Gothic" w:cs="Calibri"/>
          <w:b/>
          <w:iCs/>
          <w:sz w:val="22"/>
          <w:szCs w:val="22"/>
          <w:u w:val="single"/>
        </w:rPr>
        <w:t>Notable Attainments:</w:t>
      </w:r>
    </w:p>
    <w:p w:rsidR="00AD244B" w:rsidRPr="00AF445F" w:rsidRDefault="00AD244B" w:rsidP="00AD244B">
      <w:pPr>
        <w:numPr>
          <w:ilvl w:val="0"/>
          <w:numId w:val="1"/>
        </w:numPr>
        <w:tabs>
          <w:tab w:val="left" w:pos="-1170"/>
        </w:tabs>
        <w:spacing w:after="40"/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t>Devised Brand Promotions schemes for trade/customers such as festival &amp; seasonal promotional offers.</w:t>
      </w:r>
    </w:p>
    <w:p w:rsidR="00AD244B" w:rsidRPr="00AF445F" w:rsidRDefault="00AD244B" w:rsidP="00AD244B">
      <w:pPr>
        <w:numPr>
          <w:ilvl w:val="0"/>
          <w:numId w:val="1"/>
        </w:numPr>
        <w:tabs>
          <w:tab w:val="left" w:pos="-1170"/>
        </w:tabs>
        <w:spacing w:after="40"/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t>Generated lead by identifying &amp; targeting business opportunities with help of roadshow’s, sampling, advertisements, mailers, publicity and coupon distributions.</w:t>
      </w:r>
    </w:p>
    <w:p w:rsidR="00AD244B" w:rsidRDefault="00AD244B" w:rsidP="00AD244B">
      <w:pPr>
        <w:numPr>
          <w:ilvl w:val="0"/>
          <w:numId w:val="1"/>
        </w:numPr>
        <w:tabs>
          <w:tab w:val="left" w:pos="-1170"/>
        </w:tabs>
        <w:spacing w:after="40"/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t>Involved in the pricing of the finished product, price spreads, product quantity, test-marketing, product feedback, modifying product (after feedback), product launch and sales evaluation.</w:t>
      </w:r>
    </w:p>
    <w:p w:rsidR="001D3205" w:rsidRDefault="001D3205" w:rsidP="001D3205">
      <w:pPr>
        <w:tabs>
          <w:tab w:val="left" w:pos="-1170"/>
        </w:tabs>
        <w:spacing w:after="40"/>
        <w:jc w:val="both"/>
        <w:rPr>
          <w:rFonts w:ascii="Century Gothic" w:hAnsi="Century Gothic" w:cs="Calibri"/>
          <w:sz w:val="22"/>
          <w:szCs w:val="22"/>
        </w:rPr>
      </w:pPr>
    </w:p>
    <w:p w:rsidR="001D3205" w:rsidRDefault="001D3205" w:rsidP="001D3205">
      <w:pPr>
        <w:tabs>
          <w:tab w:val="left" w:pos="-1170"/>
        </w:tabs>
        <w:spacing w:after="40"/>
        <w:jc w:val="both"/>
        <w:rPr>
          <w:rFonts w:ascii="Century Gothic" w:hAnsi="Century Gothic" w:cs="Calibri"/>
          <w:sz w:val="22"/>
          <w:szCs w:val="22"/>
        </w:rPr>
      </w:pPr>
    </w:p>
    <w:p w:rsidR="00AD244B" w:rsidRPr="00AF445F" w:rsidRDefault="00AD244B" w:rsidP="00AD244B">
      <w:pPr>
        <w:shd w:val="clear" w:color="auto" w:fill="000000"/>
        <w:tabs>
          <w:tab w:val="left" w:pos="-1170"/>
        </w:tabs>
        <w:jc w:val="center"/>
        <w:rPr>
          <w:rFonts w:ascii="Century Gothic" w:hAnsi="Century Gothic" w:cs="Calibri"/>
          <w:b/>
          <w:noProof/>
          <w:sz w:val="22"/>
          <w:szCs w:val="22"/>
        </w:rPr>
      </w:pPr>
      <w:r w:rsidRPr="00AF445F">
        <w:rPr>
          <w:rFonts w:ascii="Century Gothic" w:hAnsi="Century Gothic" w:cs="Calibri"/>
          <w:b/>
          <w:noProof/>
          <w:sz w:val="22"/>
          <w:szCs w:val="22"/>
        </w:rPr>
        <w:t>Previous Assignments</w:t>
      </w:r>
    </w:p>
    <w:p w:rsidR="00AD244B" w:rsidRPr="00AF445F" w:rsidRDefault="00AD244B" w:rsidP="00AD244B">
      <w:pPr>
        <w:tabs>
          <w:tab w:val="left" w:pos="-1170"/>
        </w:tabs>
        <w:jc w:val="both"/>
        <w:rPr>
          <w:rFonts w:ascii="Century Gothic" w:hAnsi="Century Gothic" w:cs="Calibri"/>
          <w:b/>
          <w:iCs/>
          <w:sz w:val="22"/>
          <w:szCs w:val="22"/>
        </w:rPr>
      </w:pPr>
    </w:p>
    <w:p w:rsidR="00AD244B" w:rsidRPr="00AF445F" w:rsidRDefault="00AD244B" w:rsidP="00AD244B">
      <w:pPr>
        <w:tabs>
          <w:tab w:val="left" w:pos="-1170"/>
        </w:tabs>
        <w:jc w:val="both"/>
        <w:rPr>
          <w:rFonts w:ascii="Century Gothic" w:hAnsi="Century Gothic" w:cs="Calibri"/>
          <w:iCs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t>May’98 to Mar’01</w:t>
      </w:r>
      <w:r w:rsidRPr="00AF445F">
        <w:rPr>
          <w:rFonts w:ascii="Century Gothic" w:hAnsi="Century Gothic" w:cs="Calibri"/>
          <w:sz w:val="22"/>
          <w:szCs w:val="22"/>
        </w:rPr>
        <w:tab/>
      </w:r>
      <w:r w:rsidRPr="00AF445F">
        <w:rPr>
          <w:rFonts w:ascii="Century Gothic" w:hAnsi="Century Gothic" w:cs="Calibri"/>
          <w:iCs/>
          <w:sz w:val="22"/>
          <w:szCs w:val="22"/>
        </w:rPr>
        <w:t>Bata India Limited, Madhya Pradesh as District Manager</w:t>
      </w:r>
      <w:r w:rsidR="00FF5CAD">
        <w:rPr>
          <w:rFonts w:ascii="Century Gothic" w:hAnsi="Century Gothic" w:cs="Calibri"/>
          <w:iCs/>
          <w:sz w:val="22"/>
          <w:szCs w:val="22"/>
        </w:rPr>
        <w:t>- Retail</w:t>
      </w:r>
    </w:p>
    <w:p w:rsidR="00AF445F" w:rsidRPr="00AF445F" w:rsidRDefault="00AF445F" w:rsidP="00AD244B">
      <w:pPr>
        <w:tabs>
          <w:tab w:val="left" w:pos="-1170"/>
        </w:tabs>
        <w:jc w:val="both"/>
        <w:rPr>
          <w:rFonts w:ascii="Century Gothic" w:hAnsi="Century Gothic" w:cs="Calibri"/>
          <w:b/>
          <w:iCs/>
          <w:sz w:val="22"/>
          <w:szCs w:val="22"/>
          <w:u w:val="single"/>
        </w:rPr>
      </w:pPr>
      <w:r w:rsidRPr="00AF445F">
        <w:rPr>
          <w:rFonts w:ascii="Century Gothic" w:hAnsi="Century Gothic" w:cs="Calibri"/>
          <w:b/>
          <w:iCs/>
          <w:sz w:val="22"/>
          <w:szCs w:val="22"/>
          <w:u w:val="single"/>
        </w:rPr>
        <w:t>Notable Attainments:</w:t>
      </w:r>
    </w:p>
    <w:p w:rsidR="00AF445F" w:rsidRPr="00AF445F" w:rsidRDefault="00AF445F" w:rsidP="00AF445F">
      <w:pPr>
        <w:numPr>
          <w:ilvl w:val="0"/>
          <w:numId w:val="1"/>
        </w:numPr>
        <w:tabs>
          <w:tab w:val="left" w:pos="-1170"/>
        </w:tabs>
        <w:spacing w:after="40"/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t>Expanded business into new areas whereby Sales turnover shot up by over 100 lacs in a year</w:t>
      </w:r>
    </w:p>
    <w:p w:rsidR="00AF445F" w:rsidRPr="00AF445F" w:rsidRDefault="00AF445F" w:rsidP="00AF445F">
      <w:pPr>
        <w:numPr>
          <w:ilvl w:val="0"/>
          <w:numId w:val="1"/>
        </w:numPr>
        <w:tabs>
          <w:tab w:val="left" w:pos="-1170"/>
        </w:tabs>
        <w:spacing w:after="40"/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t>Pushed budget allocation to enhance store aesthetics and layout</w:t>
      </w:r>
    </w:p>
    <w:p w:rsidR="00AF445F" w:rsidRPr="00AF445F" w:rsidRDefault="00AF445F" w:rsidP="00AF445F">
      <w:pPr>
        <w:numPr>
          <w:ilvl w:val="0"/>
          <w:numId w:val="1"/>
        </w:numPr>
        <w:tabs>
          <w:tab w:val="left" w:pos="-1170"/>
        </w:tabs>
        <w:spacing w:after="40"/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t>Streamlined supply networks for efficiency</w:t>
      </w:r>
    </w:p>
    <w:p w:rsidR="00AD244B" w:rsidRPr="00AF445F" w:rsidRDefault="00AD244B" w:rsidP="00AD244B">
      <w:pPr>
        <w:tabs>
          <w:tab w:val="left" w:pos="-1170"/>
        </w:tabs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b/>
          <w:iCs/>
          <w:sz w:val="22"/>
          <w:szCs w:val="22"/>
        </w:rPr>
        <w:tab/>
      </w:r>
    </w:p>
    <w:p w:rsidR="00AD244B" w:rsidRPr="00AF445F" w:rsidRDefault="00AD244B" w:rsidP="00AD244B">
      <w:pPr>
        <w:shd w:val="clear" w:color="auto" w:fill="000000"/>
        <w:tabs>
          <w:tab w:val="left" w:pos="-1170"/>
        </w:tabs>
        <w:jc w:val="center"/>
        <w:rPr>
          <w:rFonts w:ascii="Century Gothic" w:hAnsi="Century Gothic" w:cs="Calibri"/>
          <w:b/>
          <w:noProof/>
          <w:sz w:val="22"/>
          <w:szCs w:val="22"/>
        </w:rPr>
      </w:pPr>
      <w:r w:rsidRPr="00AF445F">
        <w:rPr>
          <w:rFonts w:ascii="Century Gothic" w:hAnsi="Century Gothic" w:cs="Calibri"/>
          <w:b/>
          <w:noProof/>
          <w:sz w:val="22"/>
          <w:szCs w:val="22"/>
        </w:rPr>
        <w:t>Scholastics</w:t>
      </w:r>
    </w:p>
    <w:p w:rsidR="00AD244B" w:rsidRPr="00AF445F" w:rsidRDefault="00AD244B" w:rsidP="00AD244B">
      <w:pPr>
        <w:tabs>
          <w:tab w:val="left" w:pos="-1170"/>
        </w:tabs>
        <w:jc w:val="both"/>
        <w:rPr>
          <w:rFonts w:ascii="Century Gothic" w:hAnsi="Century Gothic" w:cs="Calibri"/>
          <w:sz w:val="22"/>
          <w:szCs w:val="22"/>
        </w:rPr>
      </w:pPr>
    </w:p>
    <w:p w:rsidR="00AD244B" w:rsidRPr="00AF445F" w:rsidRDefault="00AD244B" w:rsidP="00A4489F">
      <w:pPr>
        <w:tabs>
          <w:tab w:val="left" w:pos="-1170"/>
        </w:tabs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t>1998</w:t>
      </w:r>
      <w:r w:rsidRPr="00AF445F">
        <w:rPr>
          <w:rFonts w:ascii="Century Gothic" w:hAnsi="Century Gothic" w:cs="Calibri"/>
          <w:sz w:val="22"/>
          <w:szCs w:val="22"/>
        </w:rPr>
        <w:tab/>
        <w:t>PGDM (Marketing</w:t>
      </w:r>
      <w:proofErr w:type="gramStart"/>
      <w:r w:rsidRPr="00AF445F">
        <w:rPr>
          <w:rFonts w:ascii="Century Gothic" w:hAnsi="Century Gothic" w:cs="Calibri"/>
          <w:sz w:val="22"/>
          <w:szCs w:val="22"/>
        </w:rPr>
        <w:t>)</w:t>
      </w:r>
      <w:r w:rsidR="00A4489F">
        <w:rPr>
          <w:rFonts w:ascii="Century Gothic" w:hAnsi="Century Gothic" w:cs="Calibri"/>
          <w:sz w:val="22"/>
          <w:szCs w:val="22"/>
        </w:rPr>
        <w:t>-</w:t>
      </w:r>
      <w:proofErr w:type="gramEnd"/>
      <w:r w:rsidR="00A4489F">
        <w:rPr>
          <w:rFonts w:ascii="Century Gothic" w:hAnsi="Century Gothic" w:cs="Calibri"/>
          <w:sz w:val="22"/>
          <w:szCs w:val="22"/>
        </w:rPr>
        <w:t xml:space="preserve"> MBA equivalent</w:t>
      </w:r>
      <w:r w:rsidRPr="00AF445F">
        <w:rPr>
          <w:rFonts w:ascii="Century Gothic" w:hAnsi="Century Gothic" w:cs="Calibri"/>
          <w:sz w:val="22"/>
          <w:szCs w:val="22"/>
        </w:rPr>
        <w:t xml:space="preserve"> from Institute of Productivity &amp; Management </w:t>
      </w:r>
      <w:r w:rsidR="00A4489F">
        <w:rPr>
          <w:rFonts w:ascii="Century Gothic" w:hAnsi="Century Gothic" w:cs="Calibri"/>
          <w:sz w:val="22"/>
          <w:szCs w:val="22"/>
        </w:rPr>
        <w:t>(near Delhi)</w:t>
      </w:r>
    </w:p>
    <w:p w:rsidR="00AD244B" w:rsidRPr="00AF445F" w:rsidRDefault="00AD244B" w:rsidP="00AD244B">
      <w:pPr>
        <w:tabs>
          <w:tab w:val="left" w:pos="-1170"/>
        </w:tabs>
        <w:jc w:val="both"/>
        <w:rPr>
          <w:rFonts w:ascii="Century Gothic" w:hAnsi="Century Gothic" w:cs="Calibri"/>
          <w:sz w:val="22"/>
          <w:szCs w:val="22"/>
        </w:rPr>
      </w:pPr>
    </w:p>
    <w:p w:rsidR="00AD244B" w:rsidRDefault="00AD244B" w:rsidP="00AD244B">
      <w:pPr>
        <w:tabs>
          <w:tab w:val="left" w:pos="-1170"/>
        </w:tabs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t>1995</w:t>
      </w:r>
      <w:r w:rsidRPr="00AF445F">
        <w:rPr>
          <w:rFonts w:ascii="Century Gothic" w:hAnsi="Century Gothic" w:cs="Calibri"/>
          <w:sz w:val="22"/>
          <w:szCs w:val="22"/>
        </w:rPr>
        <w:tab/>
        <w:t xml:space="preserve">B.E. (Mechanical Engineering) from </w:t>
      </w:r>
      <w:smartTag w:uri="urn:schemas-microsoft-com:office:smarttags" w:element="place">
        <w:smartTag w:uri="urn:schemas-microsoft-com:office:smarttags" w:element="PlaceName">
          <w:r w:rsidRPr="00AF445F">
            <w:rPr>
              <w:rFonts w:ascii="Century Gothic" w:hAnsi="Century Gothic" w:cs="Calibri"/>
              <w:sz w:val="22"/>
              <w:szCs w:val="22"/>
            </w:rPr>
            <w:t>Nagpur</w:t>
          </w:r>
        </w:smartTag>
        <w:smartTag w:uri="urn:schemas-microsoft-com:office:smarttags" w:element="PlaceType">
          <w:r w:rsidRPr="00AF445F">
            <w:rPr>
              <w:rFonts w:ascii="Century Gothic" w:hAnsi="Century Gothic" w:cs="Calibri"/>
              <w:sz w:val="22"/>
              <w:szCs w:val="22"/>
            </w:rPr>
            <w:t>University</w:t>
          </w:r>
        </w:smartTag>
      </w:smartTag>
      <w:r w:rsidRPr="00AF445F">
        <w:rPr>
          <w:rFonts w:ascii="Century Gothic" w:hAnsi="Century Gothic" w:cs="Calibri"/>
          <w:sz w:val="22"/>
          <w:szCs w:val="22"/>
        </w:rPr>
        <w:t>.</w:t>
      </w:r>
    </w:p>
    <w:p w:rsidR="00D61A47" w:rsidRDefault="00D61A47" w:rsidP="00AD244B">
      <w:pPr>
        <w:tabs>
          <w:tab w:val="left" w:pos="-1170"/>
        </w:tabs>
        <w:jc w:val="both"/>
        <w:rPr>
          <w:rFonts w:ascii="Century Gothic" w:hAnsi="Century Gothic" w:cs="Calibri"/>
          <w:sz w:val="22"/>
          <w:szCs w:val="22"/>
        </w:rPr>
      </w:pPr>
    </w:p>
    <w:p w:rsidR="00D61A47" w:rsidRPr="00AF445F" w:rsidRDefault="00D61A47" w:rsidP="00AD244B">
      <w:pPr>
        <w:tabs>
          <w:tab w:val="left" w:pos="-1170"/>
        </w:tabs>
        <w:jc w:val="both"/>
        <w:rPr>
          <w:rFonts w:ascii="Century Gothic" w:hAnsi="Century Gothic" w:cs="Calibri"/>
          <w:sz w:val="22"/>
          <w:szCs w:val="22"/>
        </w:rPr>
      </w:pPr>
    </w:p>
    <w:p w:rsidR="00AD244B" w:rsidRPr="00AF445F" w:rsidRDefault="00AD244B" w:rsidP="00AD244B">
      <w:pPr>
        <w:tabs>
          <w:tab w:val="left" w:pos="-1170"/>
        </w:tabs>
        <w:jc w:val="both"/>
        <w:rPr>
          <w:rFonts w:ascii="Century Gothic" w:hAnsi="Century Gothic" w:cs="Calibri"/>
          <w:sz w:val="22"/>
          <w:szCs w:val="22"/>
        </w:rPr>
      </w:pPr>
    </w:p>
    <w:p w:rsidR="00AD244B" w:rsidRPr="00AF445F" w:rsidRDefault="00AD244B" w:rsidP="00AD244B">
      <w:pPr>
        <w:shd w:val="clear" w:color="auto" w:fill="000000"/>
        <w:tabs>
          <w:tab w:val="left" w:pos="-1170"/>
        </w:tabs>
        <w:jc w:val="center"/>
        <w:rPr>
          <w:rFonts w:ascii="Century Gothic" w:hAnsi="Century Gothic" w:cs="Calibri"/>
          <w:b/>
          <w:noProof/>
          <w:sz w:val="22"/>
          <w:szCs w:val="22"/>
        </w:rPr>
      </w:pPr>
      <w:r w:rsidRPr="00AF445F">
        <w:rPr>
          <w:rFonts w:ascii="Century Gothic" w:hAnsi="Century Gothic" w:cs="Calibri"/>
          <w:b/>
          <w:noProof/>
          <w:sz w:val="22"/>
          <w:szCs w:val="22"/>
        </w:rPr>
        <w:t>Personal Dossier</w:t>
      </w:r>
    </w:p>
    <w:p w:rsidR="00AD244B" w:rsidRPr="00AF445F" w:rsidRDefault="00AD244B" w:rsidP="00AD244B">
      <w:pPr>
        <w:tabs>
          <w:tab w:val="left" w:pos="-1170"/>
        </w:tabs>
        <w:jc w:val="both"/>
        <w:rPr>
          <w:rFonts w:ascii="Century Gothic" w:hAnsi="Century Gothic" w:cs="Calibri"/>
          <w:sz w:val="22"/>
          <w:szCs w:val="22"/>
        </w:rPr>
      </w:pPr>
    </w:p>
    <w:p w:rsidR="00AD244B" w:rsidRPr="00AF445F" w:rsidRDefault="00AD244B" w:rsidP="00AD244B">
      <w:pPr>
        <w:tabs>
          <w:tab w:val="left" w:pos="-1170"/>
        </w:tabs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t>Date of Birth</w:t>
      </w:r>
      <w:r w:rsidRPr="00AF445F">
        <w:rPr>
          <w:rFonts w:ascii="Century Gothic" w:hAnsi="Century Gothic" w:cs="Calibri"/>
          <w:sz w:val="22"/>
          <w:szCs w:val="22"/>
        </w:rPr>
        <w:tab/>
      </w:r>
      <w:r w:rsidRPr="00AF445F">
        <w:rPr>
          <w:rFonts w:ascii="Century Gothic" w:hAnsi="Century Gothic" w:cs="Calibri"/>
          <w:sz w:val="22"/>
          <w:szCs w:val="22"/>
        </w:rPr>
        <w:tab/>
        <w:t>:</w:t>
      </w:r>
      <w:r w:rsidRPr="00AF445F">
        <w:rPr>
          <w:rFonts w:ascii="Century Gothic" w:hAnsi="Century Gothic" w:cs="Calibri"/>
          <w:sz w:val="22"/>
          <w:szCs w:val="22"/>
        </w:rPr>
        <w:tab/>
        <w:t>19th Sept, 1971</w:t>
      </w:r>
    </w:p>
    <w:p w:rsidR="00AD244B" w:rsidRPr="00AF445F" w:rsidRDefault="00AD244B" w:rsidP="00AD244B">
      <w:pPr>
        <w:tabs>
          <w:tab w:val="left" w:pos="-1170"/>
        </w:tabs>
        <w:jc w:val="both"/>
        <w:rPr>
          <w:rFonts w:ascii="Century Gothic" w:hAnsi="Century Gothic" w:cs="Calibri"/>
          <w:sz w:val="22"/>
          <w:szCs w:val="22"/>
        </w:rPr>
      </w:pPr>
    </w:p>
    <w:p w:rsidR="00AD244B" w:rsidRDefault="00AD244B" w:rsidP="00AD244B">
      <w:pPr>
        <w:tabs>
          <w:tab w:val="left" w:pos="-1170"/>
        </w:tabs>
        <w:jc w:val="both"/>
        <w:rPr>
          <w:rFonts w:ascii="Century Gothic" w:hAnsi="Century Gothic" w:cs="Calibri"/>
          <w:sz w:val="22"/>
          <w:szCs w:val="22"/>
        </w:rPr>
      </w:pPr>
      <w:r w:rsidRPr="00AF445F">
        <w:rPr>
          <w:rFonts w:ascii="Century Gothic" w:hAnsi="Century Gothic" w:cs="Calibri"/>
          <w:sz w:val="22"/>
          <w:szCs w:val="22"/>
        </w:rPr>
        <w:t>Linguistic Abilities</w:t>
      </w:r>
      <w:r w:rsidRPr="00AF445F">
        <w:rPr>
          <w:rFonts w:ascii="Century Gothic" w:hAnsi="Century Gothic" w:cs="Calibri"/>
          <w:sz w:val="22"/>
          <w:szCs w:val="22"/>
        </w:rPr>
        <w:tab/>
        <w:t>:</w:t>
      </w:r>
      <w:r w:rsidRPr="00AF445F">
        <w:rPr>
          <w:rFonts w:ascii="Century Gothic" w:hAnsi="Century Gothic" w:cs="Calibri"/>
          <w:sz w:val="22"/>
          <w:szCs w:val="22"/>
        </w:rPr>
        <w:tab/>
        <w:t>English, Hindi, Malayalam, Kannada, Tamil &amp; Oriya.</w:t>
      </w:r>
    </w:p>
    <w:p w:rsidR="00A4489F" w:rsidRPr="00AF445F" w:rsidRDefault="00A4489F" w:rsidP="00AD244B">
      <w:pPr>
        <w:tabs>
          <w:tab w:val="left" w:pos="-1170"/>
        </w:tabs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                                               Can understand Arabic. </w:t>
      </w:r>
    </w:p>
    <w:p w:rsidR="00AD244B" w:rsidRPr="00AF445F" w:rsidRDefault="00AD244B" w:rsidP="00AD244B">
      <w:pPr>
        <w:tabs>
          <w:tab w:val="left" w:pos="-1170"/>
        </w:tabs>
        <w:jc w:val="both"/>
        <w:rPr>
          <w:rFonts w:ascii="Century Gothic" w:hAnsi="Century Gothic" w:cs="Calibri"/>
          <w:sz w:val="22"/>
          <w:szCs w:val="22"/>
        </w:rPr>
      </w:pPr>
    </w:p>
    <w:sectPr w:rsidR="00AD244B" w:rsidRPr="00AF445F" w:rsidSect="00B3361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2263"/>
    <w:multiLevelType w:val="hybridMultilevel"/>
    <w:tmpl w:val="654EF3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700FB"/>
    <w:multiLevelType w:val="hybridMultilevel"/>
    <w:tmpl w:val="BB764DC4"/>
    <w:name w:val="WW8Num12222222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74695"/>
    <w:rsid w:val="00015A03"/>
    <w:rsid w:val="00092DE8"/>
    <w:rsid w:val="001D3205"/>
    <w:rsid w:val="00240483"/>
    <w:rsid w:val="002853A2"/>
    <w:rsid w:val="00293BA8"/>
    <w:rsid w:val="002B5790"/>
    <w:rsid w:val="00413C8E"/>
    <w:rsid w:val="00421F34"/>
    <w:rsid w:val="0044050C"/>
    <w:rsid w:val="00440AC2"/>
    <w:rsid w:val="00474695"/>
    <w:rsid w:val="004922CF"/>
    <w:rsid w:val="004E186F"/>
    <w:rsid w:val="00522A10"/>
    <w:rsid w:val="00557899"/>
    <w:rsid w:val="005C7396"/>
    <w:rsid w:val="00624A82"/>
    <w:rsid w:val="006641C5"/>
    <w:rsid w:val="00781800"/>
    <w:rsid w:val="0086077F"/>
    <w:rsid w:val="00881DBC"/>
    <w:rsid w:val="00910039"/>
    <w:rsid w:val="00920F2F"/>
    <w:rsid w:val="00925AAF"/>
    <w:rsid w:val="00961BCC"/>
    <w:rsid w:val="009C6F54"/>
    <w:rsid w:val="009D0A79"/>
    <w:rsid w:val="00A263A8"/>
    <w:rsid w:val="00A4489F"/>
    <w:rsid w:val="00A86FAB"/>
    <w:rsid w:val="00AD0EFB"/>
    <w:rsid w:val="00AD244B"/>
    <w:rsid w:val="00AF445F"/>
    <w:rsid w:val="00B3361C"/>
    <w:rsid w:val="00B532BF"/>
    <w:rsid w:val="00C05738"/>
    <w:rsid w:val="00C2659E"/>
    <w:rsid w:val="00D61A47"/>
    <w:rsid w:val="00D95156"/>
    <w:rsid w:val="00DC4CAA"/>
    <w:rsid w:val="00EA5C7F"/>
    <w:rsid w:val="00F34BAB"/>
    <w:rsid w:val="00F41C76"/>
    <w:rsid w:val="00F4737F"/>
    <w:rsid w:val="00FF5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95"/>
    <w:rPr>
      <w:rFonts w:ascii="Times New Roman" w:eastAsia="Times New Roman" w:hAnsi="Times New Roman"/>
      <w:lang w:val="en-GB"/>
    </w:rPr>
  </w:style>
  <w:style w:type="paragraph" w:styleId="Heading7">
    <w:name w:val="heading 7"/>
    <w:basedOn w:val="Normal"/>
    <w:next w:val="Normal"/>
    <w:link w:val="Heading7Char"/>
    <w:qFormat/>
    <w:rsid w:val="00AD244B"/>
    <w:pPr>
      <w:keepNext/>
      <w:jc w:val="both"/>
      <w:outlineLvl w:val="6"/>
    </w:pPr>
    <w:rPr>
      <w:rFonts w:ascii="Verdana" w:hAnsi="Verdan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469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rsid w:val="00474695"/>
    <w:rPr>
      <w:rFonts w:ascii="Verdana" w:eastAsia="Times New Roman" w:hAnsi="Verdana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95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7Char">
    <w:name w:val="Heading 7 Char"/>
    <w:basedOn w:val="DefaultParagraphFont"/>
    <w:link w:val="Heading7"/>
    <w:rsid w:val="00AD244B"/>
    <w:rPr>
      <w:rFonts w:ascii="Verdana" w:eastAsia="Times New Roman" w:hAnsi="Verdana" w:cs="Times New Roman"/>
      <w:b/>
      <w:szCs w:val="20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B336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unil.34507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HRDESK4</cp:lastModifiedBy>
  <cp:revision>3</cp:revision>
  <dcterms:created xsi:type="dcterms:W3CDTF">2017-02-17T17:19:00Z</dcterms:created>
  <dcterms:modified xsi:type="dcterms:W3CDTF">2018-04-01T13:18:00Z</dcterms:modified>
</cp:coreProperties>
</file>