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39" w:rsidRPr="000325EF" w:rsidRDefault="000325EF" w:rsidP="000325EF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4"/>
          <w:u w:val="single"/>
        </w:rPr>
      </w:pPr>
      <w:r w:rsidRPr="000325EF">
        <w:rPr>
          <w:rFonts w:ascii="Arial" w:hAnsi="Arial" w:cs="Arial"/>
          <w:b/>
          <w:sz w:val="30"/>
          <w:szCs w:val="24"/>
          <w:u w:val="single"/>
        </w:rPr>
        <w:t>R</w:t>
      </w:r>
      <w:r w:rsidR="00873A79">
        <w:rPr>
          <w:rFonts w:ascii="Arial" w:hAnsi="Arial" w:cs="Arial"/>
          <w:b/>
          <w:sz w:val="30"/>
          <w:szCs w:val="24"/>
          <w:u w:val="single"/>
        </w:rPr>
        <w:t xml:space="preserve"> </w:t>
      </w:r>
      <w:r w:rsidRPr="000325EF">
        <w:rPr>
          <w:rFonts w:ascii="Arial" w:hAnsi="Arial" w:cs="Arial"/>
          <w:b/>
          <w:sz w:val="30"/>
          <w:szCs w:val="24"/>
          <w:u w:val="single"/>
        </w:rPr>
        <w:t>E</w:t>
      </w:r>
      <w:r w:rsidR="00873A79">
        <w:rPr>
          <w:rFonts w:ascii="Arial" w:hAnsi="Arial" w:cs="Arial"/>
          <w:b/>
          <w:sz w:val="30"/>
          <w:szCs w:val="24"/>
          <w:u w:val="single"/>
        </w:rPr>
        <w:t xml:space="preserve"> </w:t>
      </w:r>
      <w:r w:rsidRPr="000325EF">
        <w:rPr>
          <w:rFonts w:ascii="Arial" w:hAnsi="Arial" w:cs="Arial"/>
          <w:b/>
          <w:sz w:val="30"/>
          <w:szCs w:val="24"/>
          <w:u w:val="single"/>
        </w:rPr>
        <w:t>S</w:t>
      </w:r>
      <w:r w:rsidR="00873A79">
        <w:rPr>
          <w:rFonts w:ascii="Arial" w:hAnsi="Arial" w:cs="Arial"/>
          <w:b/>
          <w:sz w:val="30"/>
          <w:szCs w:val="24"/>
          <w:u w:val="single"/>
        </w:rPr>
        <w:t xml:space="preserve"> </w:t>
      </w:r>
      <w:r w:rsidRPr="000325EF">
        <w:rPr>
          <w:rFonts w:ascii="Arial" w:hAnsi="Arial" w:cs="Arial"/>
          <w:b/>
          <w:sz w:val="30"/>
          <w:szCs w:val="24"/>
          <w:u w:val="single"/>
        </w:rPr>
        <w:t>U</w:t>
      </w:r>
      <w:r w:rsidR="00873A79">
        <w:rPr>
          <w:rFonts w:ascii="Arial" w:hAnsi="Arial" w:cs="Arial"/>
          <w:b/>
          <w:sz w:val="30"/>
          <w:szCs w:val="24"/>
          <w:u w:val="single"/>
        </w:rPr>
        <w:t xml:space="preserve"> </w:t>
      </w:r>
      <w:r w:rsidRPr="000325EF">
        <w:rPr>
          <w:rFonts w:ascii="Arial" w:hAnsi="Arial" w:cs="Arial"/>
          <w:b/>
          <w:sz w:val="30"/>
          <w:szCs w:val="24"/>
          <w:u w:val="single"/>
        </w:rPr>
        <w:t>M</w:t>
      </w:r>
      <w:r w:rsidR="00873A79">
        <w:rPr>
          <w:rFonts w:ascii="Arial" w:hAnsi="Arial" w:cs="Arial"/>
          <w:b/>
          <w:sz w:val="30"/>
          <w:szCs w:val="24"/>
          <w:u w:val="single"/>
        </w:rPr>
        <w:t xml:space="preserve"> </w:t>
      </w:r>
      <w:r w:rsidRPr="000325EF">
        <w:rPr>
          <w:rFonts w:ascii="Arial" w:hAnsi="Arial" w:cs="Arial"/>
          <w:b/>
          <w:sz w:val="30"/>
          <w:szCs w:val="24"/>
          <w:u w:val="single"/>
        </w:rPr>
        <w:t>E</w:t>
      </w:r>
    </w:p>
    <w:p w:rsidR="000325EF" w:rsidRDefault="000325EF" w:rsidP="000325E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24D03" w:rsidRPr="000E4A79" w:rsidRDefault="00624D03" w:rsidP="000325E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61D62" w:rsidRDefault="00461D62" w:rsidP="00C9460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 xml:space="preserve">Name  </w:t>
      </w:r>
      <w:r w:rsidRPr="000E4A79">
        <w:rPr>
          <w:rFonts w:ascii="Arial" w:hAnsi="Arial" w:cs="Arial"/>
          <w:sz w:val="24"/>
          <w:szCs w:val="24"/>
        </w:rPr>
        <w:tab/>
      </w:r>
      <w:r w:rsidRPr="000E4A79">
        <w:rPr>
          <w:rFonts w:ascii="Arial" w:hAnsi="Arial" w:cs="Arial"/>
          <w:sz w:val="24"/>
          <w:szCs w:val="24"/>
        </w:rPr>
        <w:tab/>
      </w:r>
      <w:r w:rsidR="000325EF">
        <w:rPr>
          <w:rFonts w:ascii="Arial" w:hAnsi="Arial" w:cs="Arial"/>
          <w:sz w:val="24"/>
          <w:szCs w:val="24"/>
        </w:rPr>
        <w:tab/>
      </w:r>
      <w:r w:rsidR="00573EA5">
        <w:rPr>
          <w:rFonts w:ascii="Arial" w:hAnsi="Arial" w:cs="Arial"/>
          <w:sz w:val="24"/>
          <w:szCs w:val="24"/>
        </w:rPr>
        <w:t xml:space="preserve">: </w:t>
      </w:r>
      <w:r w:rsidR="00573EA5">
        <w:rPr>
          <w:rFonts w:ascii="Arial" w:hAnsi="Arial" w:cs="Arial"/>
          <w:sz w:val="24"/>
          <w:szCs w:val="24"/>
        </w:rPr>
        <w:tab/>
        <w:t xml:space="preserve">Dr. </w:t>
      </w:r>
      <w:proofErr w:type="spellStart"/>
      <w:r w:rsidR="00573EA5">
        <w:rPr>
          <w:rFonts w:ascii="Arial" w:hAnsi="Arial" w:cs="Arial"/>
          <w:sz w:val="24"/>
          <w:szCs w:val="24"/>
        </w:rPr>
        <w:t>Jasbir</w:t>
      </w:r>
      <w:proofErr w:type="spellEnd"/>
      <w:r w:rsidR="00573EA5">
        <w:rPr>
          <w:rFonts w:ascii="Arial" w:hAnsi="Arial" w:cs="Arial"/>
          <w:sz w:val="24"/>
          <w:szCs w:val="24"/>
        </w:rPr>
        <w:t xml:space="preserve"> </w:t>
      </w:r>
    </w:p>
    <w:p w:rsidR="00573EA5" w:rsidRPr="000E4A79" w:rsidRDefault="00573EA5" w:rsidP="00573EA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hyperlink r:id="rId6" w:history="1">
        <w:r w:rsidRPr="00215D24">
          <w:rPr>
            <w:rStyle w:val="Hyperlink"/>
            <w:rFonts w:ascii="Arial" w:hAnsi="Arial" w:cs="Arial"/>
            <w:sz w:val="24"/>
            <w:szCs w:val="24"/>
          </w:rPr>
          <w:t>Jasbir.345458@2freemail.com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573EA5">
        <w:rPr>
          <w:rFonts w:ascii="Arial" w:hAnsi="Arial" w:cs="Arial"/>
          <w:sz w:val="24"/>
          <w:szCs w:val="24"/>
        </w:rPr>
        <w:tab/>
      </w:r>
    </w:p>
    <w:p w:rsidR="00461D62" w:rsidRPr="000E4A79" w:rsidRDefault="00461D62" w:rsidP="00CB381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 xml:space="preserve">Date of Birth </w:t>
      </w:r>
      <w:r w:rsidRPr="000E4A79">
        <w:rPr>
          <w:rFonts w:ascii="Arial" w:hAnsi="Arial" w:cs="Arial"/>
          <w:sz w:val="24"/>
          <w:szCs w:val="24"/>
        </w:rPr>
        <w:tab/>
      </w:r>
      <w:r w:rsidRPr="000E4A79">
        <w:rPr>
          <w:rFonts w:ascii="Arial" w:hAnsi="Arial" w:cs="Arial"/>
          <w:sz w:val="24"/>
          <w:szCs w:val="24"/>
        </w:rPr>
        <w:tab/>
      </w:r>
      <w:r w:rsidR="000325EF">
        <w:rPr>
          <w:rFonts w:ascii="Arial" w:hAnsi="Arial" w:cs="Arial"/>
          <w:sz w:val="24"/>
          <w:szCs w:val="24"/>
        </w:rPr>
        <w:tab/>
      </w:r>
      <w:r w:rsidRPr="000E4A79">
        <w:rPr>
          <w:rFonts w:ascii="Arial" w:hAnsi="Arial" w:cs="Arial"/>
          <w:sz w:val="24"/>
          <w:szCs w:val="24"/>
        </w:rPr>
        <w:t xml:space="preserve">: </w:t>
      </w:r>
      <w:r w:rsidRPr="000E4A79">
        <w:rPr>
          <w:rFonts w:ascii="Arial" w:hAnsi="Arial" w:cs="Arial"/>
          <w:sz w:val="24"/>
          <w:szCs w:val="24"/>
        </w:rPr>
        <w:tab/>
        <w:t>December, 28</w:t>
      </w:r>
      <w:r w:rsidRPr="000E4A79">
        <w:rPr>
          <w:rFonts w:ascii="Arial" w:hAnsi="Arial" w:cs="Arial"/>
          <w:sz w:val="24"/>
          <w:szCs w:val="24"/>
          <w:vertAlign w:val="superscript"/>
        </w:rPr>
        <w:t>th</w:t>
      </w:r>
      <w:r w:rsidRPr="000E4A79">
        <w:rPr>
          <w:rFonts w:ascii="Arial" w:hAnsi="Arial" w:cs="Arial"/>
          <w:sz w:val="24"/>
          <w:szCs w:val="24"/>
        </w:rPr>
        <w:t xml:space="preserve"> 1956</w:t>
      </w:r>
    </w:p>
    <w:p w:rsidR="00461D62" w:rsidRPr="000E4A79" w:rsidRDefault="00C94606" w:rsidP="00CB381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 xml:space="preserve">Gender </w:t>
      </w:r>
      <w:r w:rsidR="00461D62" w:rsidRPr="000E4A79">
        <w:rPr>
          <w:rFonts w:ascii="Arial" w:hAnsi="Arial" w:cs="Arial"/>
          <w:sz w:val="24"/>
          <w:szCs w:val="24"/>
        </w:rPr>
        <w:t xml:space="preserve"> </w:t>
      </w:r>
      <w:r w:rsidR="00461D62" w:rsidRPr="000E4A79">
        <w:rPr>
          <w:rFonts w:ascii="Arial" w:hAnsi="Arial" w:cs="Arial"/>
          <w:sz w:val="24"/>
          <w:szCs w:val="24"/>
        </w:rPr>
        <w:tab/>
      </w:r>
      <w:r w:rsidR="00461D62" w:rsidRPr="000E4A79">
        <w:rPr>
          <w:rFonts w:ascii="Arial" w:hAnsi="Arial" w:cs="Arial"/>
          <w:sz w:val="24"/>
          <w:szCs w:val="24"/>
        </w:rPr>
        <w:tab/>
      </w:r>
      <w:r w:rsidR="000325EF">
        <w:rPr>
          <w:rFonts w:ascii="Arial" w:hAnsi="Arial" w:cs="Arial"/>
          <w:sz w:val="24"/>
          <w:szCs w:val="24"/>
        </w:rPr>
        <w:tab/>
      </w:r>
      <w:r w:rsidR="00461D62" w:rsidRPr="000E4A79">
        <w:rPr>
          <w:rFonts w:ascii="Arial" w:hAnsi="Arial" w:cs="Arial"/>
          <w:sz w:val="24"/>
          <w:szCs w:val="24"/>
        </w:rPr>
        <w:t xml:space="preserve">: </w:t>
      </w:r>
      <w:r w:rsidR="00461D62" w:rsidRPr="000E4A79">
        <w:rPr>
          <w:rFonts w:ascii="Arial" w:hAnsi="Arial" w:cs="Arial"/>
          <w:sz w:val="24"/>
          <w:szCs w:val="24"/>
        </w:rPr>
        <w:tab/>
        <w:t xml:space="preserve">Male </w:t>
      </w:r>
    </w:p>
    <w:p w:rsidR="00461D62" w:rsidRPr="000E4A79" w:rsidRDefault="00461D62" w:rsidP="00CB381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 xml:space="preserve">Nationality </w:t>
      </w:r>
      <w:r w:rsidRPr="000E4A79">
        <w:rPr>
          <w:rFonts w:ascii="Arial" w:hAnsi="Arial" w:cs="Arial"/>
          <w:sz w:val="24"/>
          <w:szCs w:val="24"/>
        </w:rPr>
        <w:tab/>
      </w:r>
      <w:r w:rsidRPr="000E4A79">
        <w:rPr>
          <w:rFonts w:ascii="Arial" w:hAnsi="Arial" w:cs="Arial"/>
          <w:sz w:val="24"/>
          <w:szCs w:val="24"/>
        </w:rPr>
        <w:tab/>
      </w:r>
      <w:r w:rsidR="000325EF">
        <w:rPr>
          <w:rFonts w:ascii="Arial" w:hAnsi="Arial" w:cs="Arial"/>
          <w:sz w:val="24"/>
          <w:szCs w:val="24"/>
        </w:rPr>
        <w:tab/>
      </w:r>
      <w:r w:rsidRPr="000E4A79">
        <w:rPr>
          <w:rFonts w:ascii="Arial" w:hAnsi="Arial" w:cs="Arial"/>
          <w:sz w:val="24"/>
          <w:szCs w:val="24"/>
        </w:rPr>
        <w:t xml:space="preserve">: </w:t>
      </w:r>
      <w:r w:rsidRPr="000E4A79">
        <w:rPr>
          <w:rFonts w:ascii="Arial" w:hAnsi="Arial" w:cs="Arial"/>
          <w:sz w:val="24"/>
          <w:szCs w:val="24"/>
        </w:rPr>
        <w:tab/>
        <w:t xml:space="preserve">Indian </w:t>
      </w:r>
    </w:p>
    <w:p w:rsidR="00461D62" w:rsidRPr="000E4A79" w:rsidRDefault="00461D62" w:rsidP="00CB381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 xml:space="preserve">Marital Status  </w:t>
      </w:r>
      <w:r w:rsidRPr="000E4A79">
        <w:rPr>
          <w:rFonts w:ascii="Arial" w:hAnsi="Arial" w:cs="Arial"/>
          <w:sz w:val="24"/>
          <w:szCs w:val="24"/>
        </w:rPr>
        <w:tab/>
      </w:r>
      <w:r w:rsidR="000325EF">
        <w:rPr>
          <w:rFonts w:ascii="Arial" w:hAnsi="Arial" w:cs="Arial"/>
          <w:sz w:val="24"/>
          <w:szCs w:val="24"/>
        </w:rPr>
        <w:tab/>
      </w:r>
      <w:r w:rsidRPr="000E4A79">
        <w:rPr>
          <w:rFonts w:ascii="Arial" w:hAnsi="Arial" w:cs="Arial"/>
          <w:sz w:val="24"/>
          <w:szCs w:val="24"/>
        </w:rPr>
        <w:t xml:space="preserve">:  </w:t>
      </w:r>
      <w:r w:rsidRPr="000E4A79">
        <w:rPr>
          <w:rFonts w:ascii="Arial" w:hAnsi="Arial" w:cs="Arial"/>
          <w:sz w:val="24"/>
          <w:szCs w:val="24"/>
        </w:rPr>
        <w:tab/>
        <w:t>Married</w:t>
      </w:r>
      <w:r w:rsidR="00C94606" w:rsidRPr="000E4A79">
        <w:rPr>
          <w:rFonts w:ascii="Arial" w:hAnsi="Arial" w:cs="Arial"/>
          <w:sz w:val="24"/>
          <w:szCs w:val="24"/>
        </w:rPr>
        <w:t>,</w:t>
      </w:r>
      <w:r w:rsidRPr="000E4A79">
        <w:rPr>
          <w:rFonts w:ascii="Arial" w:hAnsi="Arial" w:cs="Arial"/>
          <w:sz w:val="24"/>
          <w:szCs w:val="24"/>
        </w:rPr>
        <w:t xml:space="preserve"> </w:t>
      </w:r>
    </w:p>
    <w:p w:rsidR="00C94606" w:rsidRPr="000E4A79" w:rsidRDefault="00C94606" w:rsidP="00C94606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 xml:space="preserve"> </w:t>
      </w:r>
      <w:r w:rsidRPr="000E4A79">
        <w:rPr>
          <w:rFonts w:ascii="Arial" w:hAnsi="Arial" w:cs="Arial"/>
          <w:sz w:val="24"/>
          <w:szCs w:val="24"/>
        </w:rPr>
        <w:tab/>
      </w:r>
      <w:r w:rsidRPr="000E4A79">
        <w:rPr>
          <w:rFonts w:ascii="Arial" w:hAnsi="Arial" w:cs="Arial"/>
          <w:sz w:val="24"/>
          <w:szCs w:val="24"/>
        </w:rPr>
        <w:tab/>
      </w:r>
      <w:r w:rsidRPr="000E4A79">
        <w:rPr>
          <w:rFonts w:ascii="Arial" w:hAnsi="Arial" w:cs="Arial"/>
          <w:sz w:val="24"/>
          <w:szCs w:val="24"/>
        </w:rPr>
        <w:tab/>
      </w:r>
      <w:r w:rsidRPr="000E4A79">
        <w:rPr>
          <w:rFonts w:ascii="Arial" w:hAnsi="Arial" w:cs="Arial"/>
          <w:sz w:val="24"/>
          <w:szCs w:val="24"/>
        </w:rPr>
        <w:tab/>
      </w:r>
      <w:r w:rsidR="000325EF">
        <w:rPr>
          <w:rFonts w:ascii="Arial" w:hAnsi="Arial" w:cs="Arial"/>
          <w:sz w:val="24"/>
          <w:szCs w:val="24"/>
        </w:rPr>
        <w:tab/>
      </w:r>
      <w:r w:rsidRPr="000E4A79">
        <w:rPr>
          <w:rFonts w:ascii="Arial" w:hAnsi="Arial" w:cs="Arial"/>
          <w:sz w:val="24"/>
          <w:szCs w:val="24"/>
        </w:rPr>
        <w:t>One Daughter &amp; Son</w:t>
      </w:r>
    </w:p>
    <w:p w:rsidR="004D2274" w:rsidRPr="000E4A79" w:rsidRDefault="00461D62" w:rsidP="00CB381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>Languages Know</w:t>
      </w:r>
      <w:r w:rsidR="00B369A1" w:rsidRPr="000E4A79">
        <w:rPr>
          <w:rFonts w:ascii="Arial" w:hAnsi="Arial" w:cs="Arial"/>
          <w:sz w:val="24"/>
          <w:szCs w:val="24"/>
        </w:rPr>
        <w:t xml:space="preserve">n </w:t>
      </w:r>
      <w:r w:rsidR="00B369A1" w:rsidRPr="000E4A79">
        <w:rPr>
          <w:rFonts w:ascii="Arial" w:hAnsi="Arial" w:cs="Arial"/>
          <w:sz w:val="24"/>
          <w:szCs w:val="24"/>
        </w:rPr>
        <w:tab/>
      </w:r>
      <w:r w:rsidR="000325EF">
        <w:rPr>
          <w:rFonts w:ascii="Arial" w:hAnsi="Arial" w:cs="Arial"/>
          <w:sz w:val="24"/>
          <w:szCs w:val="24"/>
        </w:rPr>
        <w:tab/>
      </w:r>
      <w:r w:rsidR="00B369A1" w:rsidRPr="000E4A79">
        <w:rPr>
          <w:rFonts w:ascii="Arial" w:hAnsi="Arial" w:cs="Arial"/>
          <w:sz w:val="24"/>
          <w:szCs w:val="24"/>
        </w:rPr>
        <w:t xml:space="preserve">:  </w:t>
      </w:r>
      <w:r w:rsidR="00B369A1" w:rsidRPr="000E4A79">
        <w:rPr>
          <w:rFonts w:ascii="Arial" w:hAnsi="Arial" w:cs="Arial"/>
          <w:sz w:val="24"/>
          <w:szCs w:val="24"/>
        </w:rPr>
        <w:tab/>
        <w:t>English, Hindi – Fluent,    Punjabi</w:t>
      </w:r>
    </w:p>
    <w:p w:rsidR="00461D62" w:rsidRPr="000E4A79" w:rsidRDefault="004D2274" w:rsidP="00CB381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 xml:space="preserve"> </w:t>
      </w:r>
      <w:r w:rsidRPr="000E4A79">
        <w:rPr>
          <w:rFonts w:ascii="Arial" w:hAnsi="Arial" w:cs="Arial"/>
          <w:sz w:val="24"/>
          <w:szCs w:val="24"/>
        </w:rPr>
        <w:tab/>
      </w:r>
      <w:r w:rsidR="00DA27F0" w:rsidRPr="000E4A79">
        <w:rPr>
          <w:rFonts w:ascii="Arial" w:hAnsi="Arial" w:cs="Arial"/>
          <w:sz w:val="24"/>
          <w:szCs w:val="24"/>
        </w:rPr>
        <w:t xml:space="preserve"> </w:t>
      </w:r>
      <w:r w:rsidR="00DA27F0" w:rsidRPr="000E4A79">
        <w:rPr>
          <w:rFonts w:ascii="Arial" w:hAnsi="Arial" w:cs="Arial"/>
          <w:sz w:val="24"/>
          <w:szCs w:val="24"/>
        </w:rPr>
        <w:tab/>
      </w:r>
      <w:r w:rsidRPr="000E4A79">
        <w:rPr>
          <w:rFonts w:ascii="Arial" w:hAnsi="Arial" w:cs="Arial"/>
          <w:sz w:val="24"/>
          <w:szCs w:val="24"/>
        </w:rPr>
        <w:tab/>
      </w:r>
      <w:r w:rsidRPr="000E4A79">
        <w:rPr>
          <w:rFonts w:ascii="Arial" w:hAnsi="Arial" w:cs="Arial"/>
          <w:sz w:val="24"/>
          <w:szCs w:val="24"/>
        </w:rPr>
        <w:tab/>
      </w:r>
      <w:r w:rsidRPr="000E4A79">
        <w:rPr>
          <w:rFonts w:ascii="Arial" w:hAnsi="Arial" w:cs="Arial"/>
          <w:sz w:val="24"/>
          <w:szCs w:val="24"/>
        </w:rPr>
        <w:tab/>
      </w:r>
      <w:r w:rsidR="000325EF">
        <w:rPr>
          <w:rFonts w:ascii="Arial" w:hAnsi="Arial" w:cs="Arial"/>
          <w:sz w:val="24"/>
          <w:szCs w:val="24"/>
        </w:rPr>
        <w:tab/>
      </w:r>
      <w:r w:rsidR="00461D62" w:rsidRPr="000E4A79">
        <w:rPr>
          <w:rFonts w:ascii="Arial" w:hAnsi="Arial" w:cs="Arial"/>
          <w:sz w:val="24"/>
          <w:szCs w:val="24"/>
        </w:rPr>
        <w:t xml:space="preserve">Arabic </w:t>
      </w:r>
      <w:r w:rsidR="00B369A1" w:rsidRPr="000E4A79">
        <w:rPr>
          <w:rFonts w:ascii="Arial" w:hAnsi="Arial" w:cs="Arial"/>
          <w:sz w:val="24"/>
          <w:szCs w:val="24"/>
        </w:rPr>
        <w:t xml:space="preserve">     -     Conversational   </w:t>
      </w:r>
    </w:p>
    <w:p w:rsidR="00E82939" w:rsidRPr="00B43A6E" w:rsidRDefault="00096F72" w:rsidP="00B009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0929">
        <w:rPr>
          <w:rFonts w:ascii="Arial" w:hAnsi="Arial" w:cs="Arial"/>
          <w:sz w:val="24"/>
          <w:szCs w:val="24"/>
        </w:rPr>
        <w:t xml:space="preserve"> </w:t>
      </w:r>
      <w:r w:rsidR="00461D62" w:rsidRPr="00B43A6E">
        <w:rPr>
          <w:rFonts w:ascii="Arial" w:hAnsi="Arial" w:cs="Arial"/>
          <w:b/>
          <w:sz w:val="24"/>
          <w:szCs w:val="24"/>
        </w:rPr>
        <w:t>Education</w:t>
      </w:r>
      <w:r w:rsidR="00DA27F0" w:rsidRPr="00B43A6E">
        <w:rPr>
          <w:rFonts w:ascii="Arial" w:hAnsi="Arial" w:cs="Arial"/>
          <w:b/>
          <w:sz w:val="24"/>
          <w:szCs w:val="24"/>
        </w:rPr>
        <w:t>al &amp; Professional Qualification:-</w:t>
      </w:r>
      <w:r w:rsidR="00B43A6E" w:rsidRPr="00B43A6E">
        <w:rPr>
          <w:rFonts w:ascii="Arial" w:hAnsi="Arial" w:cs="Arial"/>
          <w:b/>
          <w:sz w:val="24"/>
          <w:szCs w:val="24"/>
        </w:rPr>
        <w:t xml:space="preserve"> </w:t>
      </w:r>
    </w:p>
    <w:p w:rsidR="00B43A6E" w:rsidRPr="00B43A6E" w:rsidRDefault="00B43A6E" w:rsidP="00B43A6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10"/>
        <w:gridCol w:w="2476"/>
        <w:gridCol w:w="1843"/>
        <w:gridCol w:w="2693"/>
      </w:tblGrid>
      <w:tr w:rsidR="00D60D1F" w:rsidRPr="000E4A79" w:rsidTr="00BF6460">
        <w:tc>
          <w:tcPr>
            <w:tcW w:w="2310" w:type="dxa"/>
          </w:tcPr>
          <w:p w:rsidR="00D60D1F" w:rsidRPr="000E4A79" w:rsidRDefault="00DD2F51" w:rsidP="00EF29A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A79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2476" w:type="dxa"/>
          </w:tcPr>
          <w:p w:rsidR="00D60D1F" w:rsidRPr="000E4A79" w:rsidRDefault="00DD2F51" w:rsidP="00EF29A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A79">
              <w:rPr>
                <w:rFonts w:ascii="Arial" w:hAnsi="Arial" w:cs="Arial"/>
                <w:b/>
                <w:sz w:val="24"/>
                <w:szCs w:val="24"/>
              </w:rPr>
              <w:t>Board/ University</w:t>
            </w:r>
          </w:p>
        </w:tc>
        <w:tc>
          <w:tcPr>
            <w:tcW w:w="1843" w:type="dxa"/>
          </w:tcPr>
          <w:p w:rsidR="00D60D1F" w:rsidRPr="000E4A79" w:rsidRDefault="00DD2F51" w:rsidP="00BF2CF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A79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2693" w:type="dxa"/>
          </w:tcPr>
          <w:p w:rsidR="00D60D1F" w:rsidRPr="000E4A79" w:rsidRDefault="00DD2F51" w:rsidP="00BF2CF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A79">
              <w:rPr>
                <w:rFonts w:ascii="Arial" w:hAnsi="Arial" w:cs="Arial"/>
                <w:b/>
                <w:sz w:val="24"/>
                <w:szCs w:val="24"/>
              </w:rPr>
              <w:t>Marks/</w:t>
            </w:r>
            <w:r w:rsidR="00FB4FDE" w:rsidRPr="000E4A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E4A79">
              <w:rPr>
                <w:rFonts w:ascii="Arial" w:hAnsi="Arial" w:cs="Arial"/>
                <w:b/>
                <w:sz w:val="24"/>
                <w:szCs w:val="24"/>
              </w:rPr>
              <w:t xml:space="preserve">Grade </w:t>
            </w:r>
            <w:r w:rsidR="006E0114" w:rsidRPr="000E4A7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0E4A79">
              <w:rPr>
                <w:rFonts w:ascii="Arial" w:hAnsi="Arial" w:cs="Arial"/>
                <w:b/>
                <w:sz w:val="24"/>
                <w:szCs w:val="24"/>
              </w:rPr>
              <w:t>btained</w:t>
            </w:r>
          </w:p>
        </w:tc>
      </w:tr>
      <w:tr w:rsidR="00DD2F51" w:rsidRPr="000E4A79" w:rsidTr="00BF6460">
        <w:tc>
          <w:tcPr>
            <w:tcW w:w="2310" w:type="dxa"/>
          </w:tcPr>
          <w:p w:rsidR="00DD2F51" w:rsidRPr="000E4A79" w:rsidRDefault="00DD2F51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D.T.C.D. (Diploma in Tuberculosis and Chest Diseases) </w:t>
            </w:r>
          </w:p>
        </w:tc>
        <w:tc>
          <w:tcPr>
            <w:tcW w:w="2476" w:type="dxa"/>
          </w:tcPr>
          <w:p w:rsidR="00DD2F51" w:rsidRPr="000E4A79" w:rsidRDefault="00DD2F51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A79">
              <w:rPr>
                <w:rFonts w:ascii="Arial" w:hAnsi="Arial" w:cs="Arial"/>
                <w:sz w:val="24"/>
                <w:szCs w:val="24"/>
              </w:rPr>
              <w:t>Valabhbhai</w:t>
            </w:r>
            <w:proofErr w:type="spellEnd"/>
            <w:r w:rsidRPr="000E4A79">
              <w:rPr>
                <w:rFonts w:ascii="Arial" w:hAnsi="Arial" w:cs="Arial"/>
                <w:sz w:val="24"/>
                <w:szCs w:val="24"/>
              </w:rPr>
              <w:t xml:space="preserve"> Patel Chest Institute (VPCI), University of Delhi -110006</w:t>
            </w:r>
          </w:p>
        </w:tc>
        <w:tc>
          <w:tcPr>
            <w:tcW w:w="1843" w:type="dxa"/>
          </w:tcPr>
          <w:p w:rsidR="00DD2F51" w:rsidRPr="000E4A79" w:rsidRDefault="00DD2F51" w:rsidP="00E829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May 1999</w:t>
            </w:r>
          </w:p>
        </w:tc>
        <w:tc>
          <w:tcPr>
            <w:tcW w:w="2693" w:type="dxa"/>
          </w:tcPr>
          <w:p w:rsidR="00DD2F51" w:rsidRPr="000E4A79" w:rsidRDefault="00DD2F51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Passed (1</w:t>
            </w:r>
            <w:r w:rsidRPr="000E4A7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0E4A79">
              <w:rPr>
                <w:rFonts w:ascii="Arial" w:hAnsi="Arial" w:cs="Arial"/>
                <w:sz w:val="24"/>
                <w:szCs w:val="24"/>
              </w:rPr>
              <w:t xml:space="preserve"> attempt) </w:t>
            </w:r>
          </w:p>
        </w:tc>
      </w:tr>
      <w:tr w:rsidR="00DD2F51" w:rsidRPr="000E4A79" w:rsidTr="00BF6460">
        <w:tc>
          <w:tcPr>
            <w:tcW w:w="2310" w:type="dxa"/>
          </w:tcPr>
          <w:p w:rsidR="0005350A" w:rsidRPr="000E4A79" w:rsidRDefault="0005350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USMLE Identification </w:t>
            </w:r>
          </w:p>
          <w:p w:rsidR="00DD2F51" w:rsidRPr="000E4A79" w:rsidRDefault="0005350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No.0-379-426-0</w:t>
            </w:r>
          </w:p>
          <w:p w:rsidR="0005350A" w:rsidRPr="000E4A79" w:rsidRDefault="0005350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USMLE  Step- 1, </w:t>
            </w:r>
          </w:p>
          <w:p w:rsidR="0005350A" w:rsidRDefault="0005350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USMLE Step –II, </w:t>
            </w:r>
          </w:p>
          <w:p w:rsidR="00624D03" w:rsidRPr="000E4A79" w:rsidRDefault="00624D03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</w:tcPr>
          <w:p w:rsidR="0005350A" w:rsidRPr="000E4A79" w:rsidRDefault="0005350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5350A" w:rsidRPr="000E4A79" w:rsidRDefault="0005350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5350A" w:rsidRPr="000E4A79" w:rsidRDefault="0005350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ECFMG, USA</w:t>
            </w:r>
          </w:p>
          <w:p w:rsidR="0005350A" w:rsidRPr="000E4A79" w:rsidRDefault="0005350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ECFMG, USA </w:t>
            </w:r>
          </w:p>
        </w:tc>
        <w:tc>
          <w:tcPr>
            <w:tcW w:w="1843" w:type="dxa"/>
          </w:tcPr>
          <w:p w:rsidR="0005350A" w:rsidRPr="000E4A79" w:rsidRDefault="0005350A" w:rsidP="00E829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350A" w:rsidRPr="000E4A79" w:rsidRDefault="0005350A" w:rsidP="00E829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2F51" w:rsidRPr="000E4A79" w:rsidRDefault="0005350A" w:rsidP="00E829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Sept., 1994 </w:t>
            </w:r>
          </w:p>
          <w:p w:rsidR="0005350A" w:rsidRPr="000E4A79" w:rsidRDefault="0005350A" w:rsidP="00E829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March, 1994</w:t>
            </w:r>
          </w:p>
        </w:tc>
        <w:tc>
          <w:tcPr>
            <w:tcW w:w="2693" w:type="dxa"/>
          </w:tcPr>
          <w:p w:rsidR="0005350A" w:rsidRPr="000E4A79" w:rsidRDefault="0005350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5350A" w:rsidRPr="000E4A79" w:rsidRDefault="0005350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D2F51" w:rsidRPr="000E4A79" w:rsidRDefault="0005350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77  (1</w:t>
            </w:r>
            <w:r w:rsidRPr="000E4A7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0E4A79">
              <w:rPr>
                <w:rFonts w:ascii="Arial" w:hAnsi="Arial" w:cs="Arial"/>
                <w:sz w:val="24"/>
                <w:szCs w:val="24"/>
              </w:rPr>
              <w:t xml:space="preserve"> Attempt)</w:t>
            </w:r>
          </w:p>
          <w:p w:rsidR="005E26FD" w:rsidRPr="000E4A79" w:rsidRDefault="005E26FD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76  (1</w:t>
            </w:r>
            <w:r w:rsidRPr="000E4A7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0E4A79">
              <w:rPr>
                <w:rFonts w:ascii="Arial" w:hAnsi="Arial" w:cs="Arial"/>
                <w:sz w:val="24"/>
                <w:szCs w:val="24"/>
              </w:rPr>
              <w:t xml:space="preserve"> Attempt) </w:t>
            </w:r>
          </w:p>
        </w:tc>
      </w:tr>
      <w:tr w:rsidR="0005350A" w:rsidRPr="000E4A79" w:rsidTr="00BF6460">
        <w:tc>
          <w:tcPr>
            <w:tcW w:w="2310" w:type="dxa"/>
          </w:tcPr>
          <w:p w:rsidR="0005350A" w:rsidRPr="000E4A79" w:rsidRDefault="001828C6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T</w:t>
            </w:r>
            <w:r w:rsidR="00D03CA6" w:rsidRPr="000E4A79">
              <w:rPr>
                <w:rFonts w:ascii="Arial" w:hAnsi="Arial" w:cs="Arial"/>
                <w:sz w:val="24"/>
                <w:szCs w:val="24"/>
              </w:rPr>
              <w:t>O</w:t>
            </w:r>
            <w:r w:rsidRPr="000E4A79">
              <w:rPr>
                <w:rFonts w:ascii="Arial" w:hAnsi="Arial" w:cs="Arial"/>
                <w:sz w:val="24"/>
                <w:szCs w:val="24"/>
              </w:rPr>
              <w:t>E</w:t>
            </w:r>
            <w:r w:rsidR="00D03CA6" w:rsidRPr="000E4A79">
              <w:rPr>
                <w:rFonts w:ascii="Arial" w:hAnsi="Arial" w:cs="Arial"/>
                <w:sz w:val="24"/>
                <w:szCs w:val="24"/>
              </w:rPr>
              <w:t>F</w:t>
            </w:r>
            <w:r w:rsidRPr="000E4A79">
              <w:rPr>
                <w:rFonts w:ascii="Arial" w:hAnsi="Arial" w:cs="Arial"/>
                <w:sz w:val="24"/>
                <w:szCs w:val="24"/>
              </w:rPr>
              <w:t xml:space="preserve">L </w:t>
            </w:r>
          </w:p>
        </w:tc>
        <w:tc>
          <w:tcPr>
            <w:tcW w:w="2476" w:type="dxa"/>
          </w:tcPr>
          <w:p w:rsidR="0005350A" w:rsidRDefault="001828C6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English Language Test </w:t>
            </w:r>
          </w:p>
          <w:p w:rsidR="00624D03" w:rsidRPr="000E4A79" w:rsidRDefault="00624D03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50A" w:rsidRPr="000E4A79" w:rsidRDefault="001828C6" w:rsidP="00E829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May, 1999</w:t>
            </w:r>
          </w:p>
        </w:tc>
        <w:tc>
          <w:tcPr>
            <w:tcW w:w="2693" w:type="dxa"/>
          </w:tcPr>
          <w:p w:rsidR="0005350A" w:rsidRPr="000E4A79" w:rsidRDefault="002F5170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Passed </w:t>
            </w:r>
          </w:p>
        </w:tc>
      </w:tr>
      <w:tr w:rsidR="00A84D6A" w:rsidRPr="000E4A79" w:rsidTr="00BF6460">
        <w:tc>
          <w:tcPr>
            <w:tcW w:w="2310" w:type="dxa"/>
          </w:tcPr>
          <w:p w:rsidR="00A84D6A" w:rsidRPr="000E4A79" w:rsidRDefault="00A84D6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MD </w:t>
            </w:r>
          </w:p>
          <w:p w:rsidR="00A84D6A" w:rsidRPr="000E4A79" w:rsidRDefault="00A84D6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Forensic Medicine and Toxicology </w:t>
            </w:r>
          </w:p>
        </w:tc>
        <w:tc>
          <w:tcPr>
            <w:tcW w:w="2476" w:type="dxa"/>
          </w:tcPr>
          <w:p w:rsidR="00A84D6A" w:rsidRPr="000E4A79" w:rsidRDefault="00A84D6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Lady </w:t>
            </w:r>
            <w:proofErr w:type="spellStart"/>
            <w:r w:rsidRPr="000E4A79">
              <w:rPr>
                <w:rFonts w:ascii="Arial" w:hAnsi="Arial" w:cs="Arial"/>
                <w:sz w:val="24"/>
                <w:szCs w:val="24"/>
              </w:rPr>
              <w:t>Hardinge</w:t>
            </w:r>
            <w:proofErr w:type="spellEnd"/>
          </w:p>
          <w:p w:rsidR="00A84D6A" w:rsidRPr="000E4A79" w:rsidRDefault="00A84D6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Medical College </w:t>
            </w:r>
          </w:p>
          <w:p w:rsidR="00A84D6A" w:rsidRPr="000E4A79" w:rsidRDefault="00A84D6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New Delhi–110001.</w:t>
            </w:r>
          </w:p>
          <w:p w:rsidR="00624D03" w:rsidRPr="000E4A79" w:rsidRDefault="00A84D6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University of Delhi  </w:t>
            </w:r>
          </w:p>
        </w:tc>
        <w:tc>
          <w:tcPr>
            <w:tcW w:w="1843" w:type="dxa"/>
          </w:tcPr>
          <w:p w:rsidR="00A84D6A" w:rsidRPr="000E4A79" w:rsidRDefault="00A84D6A" w:rsidP="00E829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May 1996</w:t>
            </w:r>
          </w:p>
        </w:tc>
        <w:tc>
          <w:tcPr>
            <w:tcW w:w="2693" w:type="dxa"/>
          </w:tcPr>
          <w:p w:rsidR="00A84D6A" w:rsidRPr="000E4A79" w:rsidRDefault="00A84D6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Passed (1</w:t>
            </w:r>
            <w:r w:rsidRPr="000E4A7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0E4A79">
              <w:rPr>
                <w:rFonts w:ascii="Arial" w:hAnsi="Arial" w:cs="Arial"/>
                <w:sz w:val="24"/>
                <w:szCs w:val="24"/>
              </w:rPr>
              <w:t xml:space="preserve"> attempt) </w:t>
            </w:r>
          </w:p>
        </w:tc>
      </w:tr>
      <w:tr w:rsidR="00A84D6A" w:rsidRPr="000E4A79" w:rsidTr="00BF6460">
        <w:tc>
          <w:tcPr>
            <w:tcW w:w="2310" w:type="dxa"/>
          </w:tcPr>
          <w:p w:rsidR="00A84D6A" w:rsidRPr="000E4A79" w:rsidRDefault="00A84D6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M.B.B. S</w:t>
            </w:r>
          </w:p>
        </w:tc>
        <w:tc>
          <w:tcPr>
            <w:tcW w:w="2476" w:type="dxa"/>
          </w:tcPr>
          <w:p w:rsidR="00A84D6A" w:rsidRPr="000E4A79" w:rsidRDefault="00A84D6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L.L.R.M.  Medical College Meerut University </w:t>
            </w:r>
          </w:p>
          <w:p w:rsidR="00A84D6A" w:rsidRPr="000E4A79" w:rsidRDefault="00A84D6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Uttar Pradesh </w:t>
            </w:r>
          </w:p>
        </w:tc>
        <w:tc>
          <w:tcPr>
            <w:tcW w:w="1843" w:type="dxa"/>
          </w:tcPr>
          <w:p w:rsidR="00A84D6A" w:rsidRPr="000E4A79" w:rsidRDefault="00A84D6A" w:rsidP="00E829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June 1980 </w:t>
            </w:r>
          </w:p>
        </w:tc>
        <w:tc>
          <w:tcPr>
            <w:tcW w:w="2693" w:type="dxa"/>
          </w:tcPr>
          <w:p w:rsidR="00A84D6A" w:rsidRPr="000E4A79" w:rsidRDefault="00A84D6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1</w:t>
            </w:r>
            <w:r w:rsidRPr="000E4A7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0E4A79">
              <w:rPr>
                <w:rFonts w:ascii="Arial" w:hAnsi="Arial" w:cs="Arial"/>
                <w:sz w:val="24"/>
                <w:szCs w:val="24"/>
              </w:rPr>
              <w:t xml:space="preserve"> Professional </w:t>
            </w:r>
          </w:p>
          <w:p w:rsidR="00A84D6A" w:rsidRPr="000E4A79" w:rsidRDefault="00A84D6A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446/800:55.7%</w:t>
            </w:r>
          </w:p>
          <w:p w:rsidR="00E82939" w:rsidRPr="000E4A79" w:rsidRDefault="00E82939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A79">
              <w:rPr>
                <w:rFonts w:ascii="Arial" w:hAnsi="Arial" w:cs="Arial"/>
                <w:sz w:val="24"/>
                <w:szCs w:val="24"/>
              </w:rPr>
              <w:t>IInd</w:t>
            </w:r>
            <w:proofErr w:type="spellEnd"/>
            <w:r w:rsidRPr="000E4A79">
              <w:rPr>
                <w:rFonts w:ascii="Arial" w:hAnsi="Arial" w:cs="Arial"/>
                <w:sz w:val="24"/>
                <w:szCs w:val="24"/>
              </w:rPr>
              <w:t xml:space="preserve"> Professional 390/750:52%.</w:t>
            </w:r>
          </w:p>
          <w:p w:rsidR="00D7710D" w:rsidRDefault="00E82939" w:rsidP="00BF64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A79">
              <w:rPr>
                <w:rFonts w:ascii="Arial" w:hAnsi="Arial" w:cs="Arial"/>
                <w:sz w:val="24"/>
                <w:szCs w:val="24"/>
              </w:rPr>
              <w:t>IIIrd</w:t>
            </w:r>
            <w:proofErr w:type="spellEnd"/>
            <w:r w:rsidRPr="000E4A79">
              <w:rPr>
                <w:rFonts w:ascii="Arial" w:hAnsi="Arial" w:cs="Arial"/>
                <w:sz w:val="24"/>
                <w:szCs w:val="24"/>
              </w:rPr>
              <w:t xml:space="preserve"> Professional </w:t>
            </w:r>
          </w:p>
          <w:p w:rsidR="00624D03" w:rsidRPr="000E4A79" w:rsidRDefault="00E82939" w:rsidP="00BF64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587/1050:55.9%</w:t>
            </w:r>
          </w:p>
        </w:tc>
      </w:tr>
      <w:tr w:rsidR="00E82939" w:rsidRPr="000E4A79" w:rsidTr="00BF6460">
        <w:tc>
          <w:tcPr>
            <w:tcW w:w="2310" w:type="dxa"/>
          </w:tcPr>
          <w:p w:rsidR="00E82939" w:rsidRPr="000E4A79" w:rsidRDefault="00E82939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B. Sc. 1</w:t>
            </w:r>
            <w:r w:rsidRPr="000E4A7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0E4A79">
              <w:rPr>
                <w:rFonts w:ascii="Arial" w:hAnsi="Arial" w:cs="Arial"/>
                <w:sz w:val="24"/>
                <w:szCs w:val="24"/>
              </w:rPr>
              <w:t xml:space="preserve"> Year Zoology (</w:t>
            </w:r>
            <w:proofErr w:type="spellStart"/>
            <w:r w:rsidRPr="000E4A79">
              <w:rPr>
                <w:rFonts w:ascii="Arial" w:hAnsi="Arial" w:cs="Arial"/>
                <w:sz w:val="24"/>
                <w:szCs w:val="24"/>
              </w:rPr>
              <w:t>Hons</w:t>
            </w:r>
            <w:proofErr w:type="spellEnd"/>
            <w:r w:rsidRPr="000E4A79">
              <w:rPr>
                <w:rFonts w:ascii="Arial" w:hAnsi="Arial" w:cs="Arial"/>
                <w:sz w:val="24"/>
                <w:szCs w:val="24"/>
              </w:rPr>
              <w:t xml:space="preserve">) with additional physics </w:t>
            </w:r>
          </w:p>
        </w:tc>
        <w:tc>
          <w:tcPr>
            <w:tcW w:w="2476" w:type="dxa"/>
          </w:tcPr>
          <w:p w:rsidR="00E82939" w:rsidRPr="000E4A79" w:rsidRDefault="00E82939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Hans Raj College </w:t>
            </w:r>
          </w:p>
          <w:p w:rsidR="00E82939" w:rsidRPr="000E4A79" w:rsidRDefault="00E82939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University Delhi </w:t>
            </w:r>
          </w:p>
        </w:tc>
        <w:tc>
          <w:tcPr>
            <w:tcW w:w="1843" w:type="dxa"/>
          </w:tcPr>
          <w:p w:rsidR="00E82939" w:rsidRPr="000E4A79" w:rsidRDefault="00E82939" w:rsidP="00E829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June, 1975 </w:t>
            </w:r>
          </w:p>
        </w:tc>
        <w:tc>
          <w:tcPr>
            <w:tcW w:w="2693" w:type="dxa"/>
          </w:tcPr>
          <w:p w:rsidR="00E82939" w:rsidRPr="000E4A79" w:rsidRDefault="00E82939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468/750:59.2%</w:t>
            </w:r>
          </w:p>
        </w:tc>
      </w:tr>
      <w:tr w:rsidR="00E82939" w:rsidRPr="000E4A79" w:rsidTr="00BF6460">
        <w:tc>
          <w:tcPr>
            <w:tcW w:w="2310" w:type="dxa"/>
          </w:tcPr>
          <w:p w:rsidR="00E82939" w:rsidRPr="000E4A79" w:rsidRDefault="00E82939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Delhi Higher Secondary Examination  </w:t>
            </w:r>
          </w:p>
        </w:tc>
        <w:tc>
          <w:tcPr>
            <w:tcW w:w="2476" w:type="dxa"/>
          </w:tcPr>
          <w:p w:rsidR="00E82939" w:rsidRPr="000E4A79" w:rsidRDefault="00BF6460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Central Board of Secondary Education,  Delhi  </w:t>
            </w:r>
          </w:p>
        </w:tc>
        <w:tc>
          <w:tcPr>
            <w:tcW w:w="1843" w:type="dxa"/>
          </w:tcPr>
          <w:p w:rsidR="00E82939" w:rsidRPr="000E4A79" w:rsidRDefault="00BF6460" w:rsidP="00E829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April, 1974</w:t>
            </w:r>
          </w:p>
        </w:tc>
        <w:tc>
          <w:tcPr>
            <w:tcW w:w="2693" w:type="dxa"/>
          </w:tcPr>
          <w:p w:rsidR="00E82939" w:rsidRPr="000E4A79" w:rsidRDefault="00BC3231" w:rsidP="00E829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>605/800 : 75.6%</w:t>
            </w:r>
          </w:p>
          <w:p w:rsidR="00BC3231" w:rsidRPr="000E4A79" w:rsidRDefault="00BC3231" w:rsidP="00BC323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4A79">
              <w:rPr>
                <w:rFonts w:ascii="Arial" w:hAnsi="Arial" w:cs="Arial"/>
                <w:sz w:val="24"/>
                <w:szCs w:val="24"/>
              </w:rPr>
              <w:t xml:space="preserve">Distinction in Mathematics, Physics, Chemistry,  </w:t>
            </w:r>
          </w:p>
        </w:tc>
      </w:tr>
    </w:tbl>
    <w:p w:rsidR="00BC3231" w:rsidRPr="000E4A79" w:rsidRDefault="00BC3231" w:rsidP="00E829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3A6E" w:rsidRDefault="00B43A6E" w:rsidP="00073F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C3231" w:rsidRPr="00B43A6E">
        <w:rPr>
          <w:rFonts w:ascii="Arial" w:hAnsi="Arial" w:cs="Arial"/>
          <w:b/>
          <w:sz w:val="24"/>
          <w:szCs w:val="24"/>
          <w:u w:val="single"/>
        </w:rPr>
        <w:t>Membership</w:t>
      </w:r>
      <w:r w:rsidR="001339B1" w:rsidRPr="000E4A79">
        <w:rPr>
          <w:rFonts w:ascii="Arial" w:hAnsi="Arial" w:cs="Arial"/>
          <w:sz w:val="24"/>
          <w:szCs w:val="24"/>
        </w:rPr>
        <w:t xml:space="preserve">: </w:t>
      </w:r>
      <w:r w:rsidR="00AF617C" w:rsidRPr="000E4A79">
        <w:rPr>
          <w:rFonts w:ascii="Arial" w:hAnsi="Arial" w:cs="Arial"/>
          <w:sz w:val="24"/>
          <w:szCs w:val="24"/>
        </w:rPr>
        <w:t xml:space="preserve"> </w:t>
      </w:r>
      <w:r w:rsidR="00C21228" w:rsidRPr="000E4A79">
        <w:rPr>
          <w:rFonts w:ascii="Arial" w:hAnsi="Arial" w:cs="Arial"/>
          <w:sz w:val="24"/>
          <w:szCs w:val="24"/>
        </w:rPr>
        <w:t xml:space="preserve"> </w:t>
      </w:r>
      <w:r w:rsidR="00BC3231" w:rsidRPr="000E4A79">
        <w:rPr>
          <w:rFonts w:ascii="Arial" w:hAnsi="Arial" w:cs="Arial"/>
          <w:sz w:val="24"/>
          <w:szCs w:val="24"/>
        </w:rPr>
        <w:t xml:space="preserve">M.A.M.S. Vienna, </w:t>
      </w:r>
      <w:r w:rsidR="00BC3231" w:rsidRPr="000E4A79">
        <w:rPr>
          <w:rFonts w:ascii="Arial" w:hAnsi="Arial" w:cs="Arial"/>
          <w:smallCaps/>
          <w:sz w:val="24"/>
          <w:szCs w:val="24"/>
        </w:rPr>
        <w:t>Austr</w:t>
      </w:r>
      <w:r w:rsidR="00177616" w:rsidRPr="000E4A79">
        <w:rPr>
          <w:rFonts w:ascii="Arial" w:hAnsi="Arial" w:cs="Arial"/>
          <w:smallCaps/>
          <w:sz w:val="24"/>
          <w:szCs w:val="24"/>
        </w:rPr>
        <w:t xml:space="preserve">ia </w:t>
      </w:r>
      <w:r w:rsidR="00AF617C" w:rsidRPr="000E4A79">
        <w:rPr>
          <w:rFonts w:ascii="Arial" w:hAnsi="Arial" w:cs="Arial"/>
          <w:smallCaps/>
          <w:sz w:val="24"/>
          <w:szCs w:val="24"/>
        </w:rPr>
        <w:t>(M</w:t>
      </w:r>
      <w:r w:rsidR="00AF617C" w:rsidRPr="000E4A79">
        <w:rPr>
          <w:rFonts w:ascii="Arial" w:hAnsi="Arial" w:cs="Arial"/>
          <w:sz w:val="24"/>
          <w:szCs w:val="24"/>
        </w:rPr>
        <w:t xml:space="preserve">embership of American Medical </w:t>
      </w:r>
    </w:p>
    <w:p w:rsidR="00BC3231" w:rsidRDefault="00B43A6E" w:rsidP="00B43A6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 w:rsidR="00AF617C" w:rsidRPr="000E4A79">
        <w:rPr>
          <w:rFonts w:ascii="Arial" w:hAnsi="Arial" w:cs="Arial"/>
          <w:sz w:val="24"/>
          <w:szCs w:val="24"/>
        </w:rPr>
        <w:t>Society of Vienna Austria) May</w:t>
      </w:r>
      <w:r>
        <w:rPr>
          <w:rFonts w:ascii="Arial" w:hAnsi="Arial" w:cs="Arial"/>
          <w:sz w:val="24"/>
          <w:szCs w:val="24"/>
        </w:rPr>
        <w:t>,</w:t>
      </w:r>
      <w:r w:rsidR="00AF617C" w:rsidRPr="000E4A79">
        <w:rPr>
          <w:rFonts w:ascii="Arial" w:hAnsi="Arial" w:cs="Arial"/>
          <w:sz w:val="24"/>
          <w:szCs w:val="24"/>
        </w:rPr>
        <w:t xml:space="preserve"> 1987 III5964.</w:t>
      </w:r>
      <w:proofErr w:type="gramEnd"/>
      <w:r w:rsidR="00AF617C" w:rsidRPr="000E4A79">
        <w:rPr>
          <w:rFonts w:ascii="Arial" w:hAnsi="Arial" w:cs="Arial"/>
          <w:sz w:val="24"/>
          <w:szCs w:val="24"/>
        </w:rPr>
        <w:t xml:space="preserve"> </w:t>
      </w:r>
    </w:p>
    <w:p w:rsidR="0054637F" w:rsidRPr="0054637F" w:rsidRDefault="0054637F" w:rsidP="005463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D62" w:rsidRPr="000E4A79" w:rsidRDefault="00B43A6E" w:rsidP="00073F5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43A6E">
        <w:rPr>
          <w:rFonts w:ascii="Arial" w:hAnsi="Arial" w:cs="Arial"/>
          <w:b/>
          <w:sz w:val="24"/>
          <w:szCs w:val="24"/>
        </w:rPr>
        <w:t xml:space="preserve"> </w:t>
      </w:r>
      <w:r w:rsidR="00C11B77" w:rsidRPr="000E4A79">
        <w:rPr>
          <w:rFonts w:ascii="Arial" w:hAnsi="Arial" w:cs="Arial"/>
          <w:b/>
          <w:sz w:val="24"/>
          <w:szCs w:val="24"/>
          <w:u w:val="single"/>
        </w:rPr>
        <w:t>Experience</w:t>
      </w:r>
      <w:r w:rsidR="00A57B20" w:rsidRPr="000E4A79">
        <w:rPr>
          <w:rFonts w:ascii="Arial" w:hAnsi="Arial" w:cs="Arial"/>
          <w:b/>
          <w:sz w:val="24"/>
          <w:szCs w:val="24"/>
        </w:rPr>
        <w:t xml:space="preserve"> : </w:t>
      </w:r>
      <w:r w:rsidR="00C11B77" w:rsidRPr="000E4A7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65FA" w:rsidRPr="000E4A79" w:rsidRDefault="009A65FA" w:rsidP="00E829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6FD8" w:rsidRDefault="00076FD8" w:rsidP="000E73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 xml:space="preserve">I worked as a House Surgeon in Casualty, Sir, Ganga Ram Hospital </w:t>
      </w:r>
      <w:proofErr w:type="spellStart"/>
      <w:r w:rsidRPr="000E4A79">
        <w:rPr>
          <w:rFonts w:ascii="Arial" w:hAnsi="Arial" w:cs="Arial"/>
          <w:sz w:val="24"/>
          <w:szCs w:val="24"/>
        </w:rPr>
        <w:t>Rajinder</w:t>
      </w:r>
      <w:proofErr w:type="spellEnd"/>
      <w:r w:rsidRPr="000E4A79">
        <w:rPr>
          <w:rFonts w:ascii="Arial" w:hAnsi="Arial" w:cs="Arial"/>
          <w:sz w:val="24"/>
          <w:szCs w:val="24"/>
        </w:rPr>
        <w:t xml:space="preserve"> Nagar, New Delhi from 3</w:t>
      </w:r>
      <w:r w:rsidRPr="000E4A79">
        <w:rPr>
          <w:rFonts w:ascii="Arial" w:hAnsi="Arial" w:cs="Arial"/>
          <w:sz w:val="24"/>
          <w:szCs w:val="24"/>
          <w:vertAlign w:val="superscript"/>
        </w:rPr>
        <w:t>rd</w:t>
      </w:r>
      <w:r w:rsidRPr="000E4A79">
        <w:rPr>
          <w:rFonts w:ascii="Arial" w:hAnsi="Arial" w:cs="Arial"/>
          <w:sz w:val="24"/>
          <w:szCs w:val="24"/>
        </w:rPr>
        <w:t xml:space="preserve"> September, 1981 to 2</w:t>
      </w:r>
      <w:r w:rsidRPr="000E4A79">
        <w:rPr>
          <w:rFonts w:ascii="Arial" w:hAnsi="Arial" w:cs="Arial"/>
          <w:sz w:val="24"/>
          <w:szCs w:val="24"/>
          <w:vertAlign w:val="superscript"/>
        </w:rPr>
        <w:t>nd</w:t>
      </w:r>
      <w:r w:rsidRPr="000E4A79">
        <w:rPr>
          <w:rFonts w:ascii="Arial" w:hAnsi="Arial" w:cs="Arial"/>
          <w:sz w:val="24"/>
          <w:szCs w:val="24"/>
        </w:rPr>
        <w:t xml:space="preserve"> November, 1981, and as a Junior Resident from 4</w:t>
      </w:r>
      <w:r w:rsidRPr="000E4A79">
        <w:rPr>
          <w:rFonts w:ascii="Arial" w:hAnsi="Arial" w:cs="Arial"/>
          <w:sz w:val="24"/>
          <w:szCs w:val="24"/>
          <w:vertAlign w:val="superscript"/>
        </w:rPr>
        <w:t>th</w:t>
      </w:r>
      <w:r w:rsidRPr="000E4A79">
        <w:rPr>
          <w:rFonts w:ascii="Arial" w:hAnsi="Arial" w:cs="Arial"/>
          <w:sz w:val="24"/>
          <w:szCs w:val="24"/>
        </w:rPr>
        <w:t xml:space="preserve"> November, 1981 to 31</w:t>
      </w:r>
      <w:r w:rsidRPr="000E4A79">
        <w:rPr>
          <w:rFonts w:ascii="Arial" w:hAnsi="Arial" w:cs="Arial"/>
          <w:sz w:val="24"/>
          <w:szCs w:val="24"/>
          <w:vertAlign w:val="superscript"/>
        </w:rPr>
        <w:t>st</w:t>
      </w:r>
      <w:r w:rsidRPr="000E4A79">
        <w:rPr>
          <w:rFonts w:ascii="Arial" w:hAnsi="Arial" w:cs="Arial"/>
          <w:sz w:val="24"/>
          <w:szCs w:val="24"/>
        </w:rPr>
        <w:t xml:space="preserve"> December, 1982 in </w:t>
      </w:r>
      <w:proofErr w:type="spellStart"/>
      <w:r w:rsidRPr="000E4A79">
        <w:rPr>
          <w:rFonts w:ascii="Arial" w:hAnsi="Arial" w:cs="Arial"/>
          <w:sz w:val="24"/>
          <w:szCs w:val="24"/>
        </w:rPr>
        <w:t>Safdarjung</w:t>
      </w:r>
      <w:proofErr w:type="spellEnd"/>
      <w:r w:rsidRPr="000E4A79">
        <w:rPr>
          <w:rFonts w:ascii="Arial" w:hAnsi="Arial" w:cs="Arial"/>
          <w:sz w:val="24"/>
          <w:szCs w:val="24"/>
        </w:rPr>
        <w:t xml:space="preserve"> Hospital, New Delhi. </w:t>
      </w:r>
    </w:p>
    <w:p w:rsidR="00624D03" w:rsidRDefault="00624D03" w:rsidP="00624D0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4D03" w:rsidRDefault="00076FD8" w:rsidP="00624D0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D03">
        <w:rPr>
          <w:rFonts w:ascii="Arial" w:hAnsi="Arial" w:cs="Arial"/>
          <w:sz w:val="24"/>
          <w:szCs w:val="24"/>
        </w:rPr>
        <w:t xml:space="preserve">While working in casualty under supervision of Senior Doctors. </w:t>
      </w:r>
      <w:r w:rsidR="00F51061" w:rsidRPr="00624D03">
        <w:rPr>
          <w:rFonts w:ascii="Arial" w:hAnsi="Arial" w:cs="Arial"/>
          <w:sz w:val="24"/>
          <w:szCs w:val="24"/>
        </w:rPr>
        <w:t>I was managin</w:t>
      </w:r>
      <w:r w:rsidR="00CB381F" w:rsidRPr="00624D03">
        <w:rPr>
          <w:rFonts w:ascii="Arial" w:hAnsi="Arial" w:cs="Arial"/>
          <w:sz w:val="24"/>
          <w:szCs w:val="24"/>
        </w:rPr>
        <w:t>g</w:t>
      </w:r>
      <w:r w:rsidR="00F51061" w:rsidRPr="00624D03">
        <w:rPr>
          <w:rFonts w:ascii="Arial" w:hAnsi="Arial" w:cs="Arial"/>
          <w:sz w:val="24"/>
          <w:szCs w:val="24"/>
        </w:rPr>
        <w:t xml:space="preserve"> emergency cases like Diabetic Ketoacidosis, Myocardial Infarction, Hypo</w:t>
      </w:r>
      <w:r w:rsidR="00992144" w:rsidRPr="00624D03">
        <w:rPr>
          <w:rFonts w:ascii="Arial" w:hAnsi="Arial" w:cs="Arial"/>
          <w:sz w:val="24"/>
          <w:szCs w:val="24"/>
        </w:rPr>
        <w:t>glycaemic coma, A</w:t>
      </w:r>
      <w:r w:rsidR="000D0874">
        <w:rPr>
          <w:rFonts w:ascii="Arial" w:hAnsi="Arial" w:cs="Arial"/>
          <w:sz w:val="24"/>
          <w:szCs w:val="24"/>
        </w:rPr>
        <w:t>cute Gastroenteriti</w:t>
      </w:r>
      <w:r w:rsidR="00CB2D65">
        <w:rPr>
          <w:rFonts w:ascii="Arial" w:hAnsi="Arial" w:cs="Arial"/>
          <w:sz w:val="24"/>
          <w:szCs w:val="24"/>
        </w:rPr>
        <w:t>s, Acute Se</w:t>
      </w:r>
      <w:r w:rsidR="00992144" w:rsidRPr="00624D03">
        <w:rPr>
          <w:rFonts w:ascii="Arial" w:hAnsi="Arial" w:cs="Arial"/>
          <w:sz w:val="24"/>
          <w:szCs w:val="24"/>
        </w:rPr>
        <w:t>ver</w:t>
      </w:r>
      <w:r w:rsidR="00CB2D65">
        <w:rPr>
          <w:rFonts w:ascii="Arial" w:hAnsi="Arial" w:cs="Arial"/>
          <w:sz w:val="24"/>
          <w:szCs w:val="24"/>
        </w:rPr>
        <w:t>e</w:t>
      </w:r>
      <w:r w:rsidR="00992144" w:rsidRPr="00624D03">
        <w:rPr>
          <w:rFonts w:ascii="Arial" w:hAnsi="Arial" w:cs="Arial"/>
          <w:sz w:val="24"/>
          <w:szCs w:val="24"/>
        </w:rPr>
        <w:t xml:space="preserve"> Asthma, Status </w:t>
      </w:r>
      <w:proofErr w:type="spellStart"/>
      <w:r w:rsidR="00992144" w:rsidRPr="00624D03">
        <w:rPr>
          <w:rFonts w:ascii="Arial" w:hAnsi="Arial" w:cs="Arial"/>
          <w:sz w:val="24"/>
          <w:szCs w:val="24"/>
        </w:rPr>
        <w:t>Epilepticus</w:t>
      </w:r>
      <w:proofErr w:type="spellEnd"/>
      <w:r w:rsidR="00992144" w:rsidRPr="00624D0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92144" w:rsidRPr="00624D03">
        <w:rPr>
          <w:rFonts w:ascii="Arial" w:hAnsi="Arial" w:cs="Arial"/>
          <w:sz w:val="24"/>
          <w:szCs w:val="24"/>
        </w:rPr>
        <w:t>Poisoning</w:t>
      </w:r>
      <w:proofErr w:type="gramEnd"/>
      <w:r w:rsidR="00992144" w:rsidRPr="00624D03">
        <w:rPr>
          <w:rFonts w:ascii="Arial" w:hAnsi="Arial" w:cs="Arial"/>
          <w:sz w:val="24"/>
          <w:szCs w:val="24"/>
        </w:rPr>
        <w:t xml:space="preserve"> et</w:t>
      </w:r>
      <w:r w:rsidR="005057C7">
        <w:rPr>
          <w:rFonts w:ascii="Arial" w:hAnsi="Arial" w:cs="Arial"/>
          <w:sz w:val="24"/>
          <w:szCs w:val="24"/>
        </w:rPr>
        <w:t>c. b</w:t>
      </w:r>
      <w:r w:rsidR="00624D03">
        <w:rPr>
          <w:rFonts w:ascii="Arial" w:hAnsi="Arial" w:cs="Arial"/>
          <w:sz w:val="24"/>
          <w:szCs w:val="24"/>
        </w:rPr>
        <w:t xml:space="preserve">esides Medical Emergencies.  </w:t>
      </w:r>
    </w:p>
    <w:p w:rsidR="00CB2D65" w:rsidRDefault="00CB2D65" w:rsidP="00624D0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44" w:rsidRDefault="00992144" w:rsidP="00CB2D6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D03">
        <w:rPr>
          <w:rFonts w:ascii="Arial" w:hAnsi="Arial" w:cs="Arial"/>
          <w:sz w:val="24"/>
          <w:szCs w:val="24"/>
        </w:rPr>
        <w:t xml:space="preserve">I was also attending to Paediatric cases and minor surgical cases. </w:t>
      </w:r>
      <w:r w:rsidRPr="000E4A79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0E4A79">
        <w:rPr>
          <w:rFonts w:ascii="Arial" w:hAnsi="Arial" w:cs="Arial"/>
          <w:sz w:val="24"/>
          <w:szCs w:val="24"/>
        </w:rPr>
        <w:t>Safdurjung</w:t>
      </w:r>
      <w:proofErr w:type="spellEnd"/>
      <w:r w:rsidRPr="000E4A79">
        <w:rPr>
          <w:rFonts w:ascii="Arial" w:hAnsi="Arial" w:cs="Arial"/>
          <w:sz w:val="24"/>
          <w:szCs w:val="24"/>
        </w:rPr>
        <w:t xml:space="preserve"> Hospital, I worked as a Jr.  </w:t>
      </w:r>
      <w:proofErr w:type="gramStart"/>
      <w:r w:rsidRPr="000E4A79">
        <w:rPr>
          <w:rFonts w:ascii="Arial" w:hAnsi="Arial" w:cs="Arial"/>
          <w:sz w:val="24"/>
          <w:szCs w:val="24"/>
        </w:rPr>
        <w:t>Resident in the following departments.</w:t>
      </w:r>
      <w:proofErr w:type="gramEnd"/>
    </w:p>
    <w:p w:rsidR="0054637F" w:rsidRDefault="0054637F" w:rsidP="00CB2D6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44" w:rsidRPr="000E4A79" w:rsidRDefault="00992144" w:rsidP="009921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>An</w:t>
      </w:r>
      <w:r w:rsidR="000D0874">
        <w:rPr>
          <w:rFonts w:ascii="Arial" w:hAnsi="Arial" w:cs="Arial"/>
          <w:sz w:val="24"/>
          <w:szCs w:val="24"/>
        </w:rPr>
        <w:t>a</w:t>
      </w:r>
      <w:r w:rsidRPr="000E4A79">
        <w:rPr>
          <w:rFonts w:ascii="Arial" w:hAnsi="Arial" w:cs="Arial"/>
          <w:sz w:val="24"/>
          <w:szCs w:val="24"/>
        </w:rPr>
        <w:t>esthesia  04.11.1981 to 3</w:t>
      </w:r>
      <w:r w:rsidR="00C43467">
        <w:rPr>
          <w:rFonts w:ascii="Arial" w:hAnsi="Arial" w:cs="Arial"/>
          <w:sz w:val="24"/>
          <w:szCs w:val="24"/>
        </w:rPr>
        <w:t>1</w:t>
      </w:r>
      <w:r w:rsidRPr="000E4A79">
        <w:rPr>
          <w:rFonts w:ascii="Arial" w:hAnsi="Arial" w:cs="Arial"/>
          <w:sz w:val="24"/>
          <w:szCs w:val="24"/>
        </w:rPr>
        <w:t>.12.1981</w:t>
      </w:r>
    </w:p>
    <w:p w:rsidR="00992144" w:rsidRPr="000E4A79" w:rsidRDefault="00992144" w:rsidP="009921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 xml:space="preserve">Orthopaedics 01.01.1982 to 30.06.1982 </w:t>
      </w:r>
    </w:p>
    <w:p w:rsidR="00992144" w:rsidRPr="000E4A79" w:rsidRDefault="00992144" w:rsidP="009921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>Gynaecology and Obstetrics 01.07.1982 to 31.12.1982.</w:t>
      </w:r>
    </w:p>
    <w:p w:rsidR="00992144" w:rsidRPr="000E4A79" w:rsidRDefault="00992144" w:rsidP="00992144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46AF5" w:rsidRPr="000E4A79" w:rsidRDefault="00B91707" w:rsidP="00C434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92144" w:rsidRPr="000E4A79">
        <w:rPr>
          <w:rFonts w:ascii="Arial" w:hAnsi="Arial" w:cs="Arial"/>
          <w:sz w:val="24"/>
          <w:szCs w:val="24"/>
        </w:rPr>
        <w:t>In An</w:t>
      </w:r>
      <w:r w:rsidR="00935224">
        <w:rPr>
          <w:rFonts w:ascii="Arial" w:hAnsi="Arial" w:cs="Arial"/>
          <w:sz w:val="24"/>
          <w:szCs w:val="24"/>
        </w:rPr>
        <w:t>a</w:t>
      </w:r>
      <w:r w:rsidR="00992144" w:rsidRPr="000E4A79">
        <w:rPr>
          <w:rFonts w:ascii="Arial" w:hAnsi="Arial" w:cs="Arial"/>
          <w:sz w:val="24"/>
          <w:szCs w:val="24"/>
        </w:rPr>
        <w:t>esthesia, I learnt to do procedures like Intubation, giving Local An</w:t>
      </w:r>
      <w:r w:rsidR="00935224">
        <w:rPr>
          <w:rFonts w:ascii="Arial" w:hAnsi="Arial" w:cs="Arial"/>
          <w:sz w:val="24"/>
          <w:szCs w:val="24"/>
        </w:rPr>
        <w:t>a</w:t>
      </w:r>
      <w:r w:rsidR="00992144" w:rsidRPr="000E4A79">
        <w:rPr>
          <w:rFonts w:ascii="Arial" w:hAnsi="Arial" w:cs="Arial"/>
          <w:sz w:val="24"/>
          <w:szCs w:val="24"/>
        </w:rPr>
        <w:t>esthesia, General An</w:t>
      </w:r>
      <w:r w:rsidR="00935224">
        <w:rPr>
          <w:rFonts w:ascii="Arial" w:hAnsi="Arial" w:cs="Arial"/>
          <w:sz w:val="24"/>
          <w:szCs w:val="24"/>
        </w:rPr>
        <w:t>aesthesia</w:t>
      </w:r>
      <w:r w:rsidR="00992144" w:rsidRPr="000E4A79">
        <w:rPr>
          <w:rFonts w:ascii="Arial" w:hAnsi="Arial" w:cs="Arial"/>
          <w:sz w:val="24"/>
          <w:szCs w:val="24"/>
        </w:rPr>
        <w:t xml:space="preserve"> under supervision of consultants. I had a regular duty in intensive Care Unit where critically ill patien</w:t>
      </w:r>
      <w:r w:rsidR="009641C7">
        <w:rPr>
          <w:rFonts w:ascii="Arial" w:hAnsi="Arial" w:cs="Arial"/>
          <w:sz w:val="24"/>
          <w:szCs w:val="24"/>
        </w:rPr>
        <w:t>ts were admitted for Intensive ca</w:t>
      </w:r>
      <w:r w:rsidR="00992144" w:rsidRPr="000E4A79">
        <w:rPr>
          <w:rFonts w:ascii="Arial" w:hAnsi="Arial" w:cs="Arial"/>
          <w:sz w:val="24"/>
          <w:szCs w:val="24"/>
        </w:rPr>
        <w:t>re. Patients admitted required ventilator support like IPPV, PEEP. Besides</w:t>
      </w:r>
      <w:r w:rsidR="00C46AF5" w:rsidRPr="000E4A79">
        <w:rPr>
          <w:rFonts w:ascii="Arial" w:hAnsi="Arial" w:cs="Arial"/>
          <w:sz w:val="24"/>
          <w:szCs w:val="24"/>
        </w:rPr>
        <w:t xml:space="preserve">, Arterial Gas Analysis of patients as and when required </w:t>
      </w:r>
      <w:proofErr w:type="gramStart"/>
      <w:r w:rsidR="00C46AF5" w:rsidRPr="000E4A79">
        <w:rPr>
          <w:rFonts w:ascii="Arial" w:hAnsi="Arial" w:cs="Arial"/>
          <w:sz w:val="24"/>
          <w:szCs w:val="24"/>
        </w:rPr>
        <w:t>were</w:t>
      </w:r>
      <w:proofErr w:type="gramEnd"/>
      <w:r w:rsidR="00C46AF5" w:rsidRPr="000E4A79">
        <w:rPr>
          <w:rFonts w:ascii="Arial" w:hAnsi="Arial" w:cs="Arial"/>
          <w:sz w:val="24"/>
          <w:szCs w:val="24"/>
        </w:rPr>
        <w:t xml:space="preserve"> done. Patients receiving treatment were mai</w:t>
      </w:r>
      <w:r w:rsidR="009641C7">
        <w:rPr>
          <w:rFonts w:ascii="Arial" w:hAnsi="Arial" w:cs="Arial"/>
          <w:sz w:val="24"/>
          <w:szCs w:val="24"/>
        </w:rPr>
        <w:t>n</w:t>
      </w:r>
      <w:r w:rsidR="00C46AF5" w:rsidRPr="000E4A79">
        <w:rPr>
          <w:rFonts w:ascii="Arial" w:hAnsi="Arial" w:cs="Arial"/>
          <w:sz w:val="24"/>
          <w:szCs w:val="24"/>
        </w:rPr>
        <w:t xml:space="preserve">ly of Respiratory Failure, Diabetic </w:t>
      </w:r>
      <w:proofErr w:type="spellStart"/>
      <w:r w:rsidR="00C46AF5" w:rsidRPr="000E4A79">
        <w:rPr>
          <w:rFonts w:ascii="Arial" w:hAnsi="Arial" w:cs="Arial"/>
          <w:sz w:val="24"/>
          <w:szCs w:val="24"/>
        </w:rPr>
        <w:t>Ketoacidotic</w:t>
      </w:r>
      <w:proofErr w:type="spellEnd"/>
      <w:r w:rsidR="00C46AF5" w:rsidRPr="000E4A79">
        <w:rPr>
          <w:rFonts w:ascii="Arial" w:hAnsi="Arial" w:cs="Arial"/>
          <w:sz w:val="24"/>
          <w:szCs w:val="24"/>
        </w:rPr>
        <w:t xml:space="preserve"> Coma, Coma due to Hypoglycaemia, Poisonings, (Barbiturate, Morphine Poisoning etc.) </w:t>
      </w:r>
      <w:proofErr w:type="gramStart"/>
      <w:r w:rsidR="00C46AF5" w:rsidRPr="000E4A79">
        <w:rPr>
          <w:rFonts w:ascii="Arial" w:hAnsi="Arial" w:cs="Arial"/>
          <w:sz w:val="24"/>
          <w:szCs w:val="24"/>
        </w:rPr>
        <w:t>Acute Infective Polyneuritis etc.</w:t>
      </w:r>
      <w:proofErr w:type="gramEnd"/>
    </w:p>
    <w:p w:rsidR="0070261D" w:rsidRPr="000E4A79" w:rsidRDefault="0070261D" w:rsidP="00C46AF5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46CBE" w:rsidRPr="000E4A79" w:rsidRDefault="00C43467" w:rsidP="00C434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0261D" w:rsidRPr="000E4A79">
        <w:rPr>
          <w:rFonts w:ascii="Arial" w:hAnsi="Arial" w:cs="Arial"/>
          <w:sz w:val="24"/>
          <w:szCs w:val="24"/>
        </w:rPr>
        <w:t xml:space="preserve">In Orthopaedics, I was doing closed reduction of fractures like </w:t>
      </w:r>
      <w:proofErr w:type="spellStart"/>
      <w:r w:rsidR="0070261D" w:rsidRPr="000E4A79">
        <w:rPr>
          <w:rFonts w:ascii="Arial" w:hAnsi="Arial" w:cs="Arial"/>
          <w:sz w:val="24"/>
          <w:szCs w:val="24"/>
        </w:rPr>
        <w:t>Colle’s</w:t>
      </w:r>
      <w:proofErr w:type="spellEnd"/>
      <w:r w:rsidR="0070261D" w:rsidRPr="000E4A79">
        <w:rPr>
          <w:rFonts w:ascii="Arial" w:hAnsi="Arial" w:cs="Arial"/>
          <w:sz w:val="24"/>
          <w:szCs w:val="24"/>
        </w:rPr>
        <w:t xml:space="preserve"> fracture, Smith fracture</w:t>
      </w:r>
      <w:r w:rsidR="009641C7">
        <w:rPr>
          <w:rFonts w:ascii="Arial" w:hAnsi="Arial" w:cs="Arial"/>
          <w:sz w:val="24"/>
          <w:szCs w:val="24"/>
        </w:rPr>
        <w:t>, Supra Condylar fracture etc. I</w:t>
      </w:r>
      <w:r w:rsidR="0070261D" w:rsidRPr="000E4A79">
        <w:rPr>
          <w:rFonts w:ascii="Arial" w:hAnsi="Arial" w:cs="Arial"/>
          <w:sz w:val="24"/>
          <w:szCs w:val="24"/>
        </w:rPr>
        <w:t xml:space="preserve"> was also assisting the Consultants in different surgeries. </w:t>
      </w:r>
    </w:p>
    <w:p w:rsidR="00346CBE" w:rsidRPr="000E4A79" w:rsidRDefault="00346CBE" w:rsidP="00346CBE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92144" w:rsidRDefault="00346CBE" w:rsidP="00C434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467">
        <w:rPr>
          <w:rFonts w:ascii="Arial" w:hAnsi="Arial" w:cs="Arial"/>
          <w:sz w:val="24"/>
          <w:szCs w:val="24"/>
        </w:rPr>
        <w:t>I worked as a Resident Medical O</w:t>
      </w:r>
      <w:r w:rsidR="006B6FC8" w:rsidRPr="00C43467">
        <w:rPr>
          <w:rFonts w:ascii="Arial" w:hAnsi="Arial" w:cs="Arial"/>
          <w:sz w:val="24"/>
          <w:szCs w:val="24"/>
        </w:rPr>
        <w:t>f</w:t>
      </w:r>
      <w:r w:rsidRPr="00C43467">
        <w:rPr>
          <w:rFonts w:ascii="Arial" w:hAnsi="Arial" w:cs="Arial"/>
          <w:sz w:val="24"/>
          <w:szCs w:val="24"/>
        </w:rPr>
        <w:t xml:space="preserve">ficer in Department of Medicine in </w:t>
      </w:r>
      <w:proofErr w:type="spellStart"/>
      <w:r w:rsidRPr="00C43467">
        <w:rPr>
          <w:rFonts w:ascii="Arial" w:hAnsi="Arial" w:cs="Arial"/>
          <w:sz w:val="24"/>
          <w:szCs w:val="24"/>
        </w:rPr>
        <w:t>Jeewan</w:t>
      </w:r>
      <w:proofErr w:type="spellEnd"/>
      <w:r w:rsidRPr="00C43467">
        <w:rPr>
          <w:rFonts w:ascii="Arial" w:hAnsi="Arial" w:cs="Arial"/>
          <w:sz w:val="24"/>
          <w:szCs w:val="24"/>
        </w:rPr>
        <w:t xml:space="preserve"> Hospital </w:t>
      </w:r>
      <w:r w:rsidR="00853D01" w:rsidRPr="00C43467">
        <w:rPr>
          <w:rFonts w:ascii="Arial" w:hAnsi="Arial" w:cs="Arial"/>
          <w:sz w:val="24"/>
          <w:szCs w:val="24"/>
        </w:rPr>
        <w:t xml:space="preserve">cum Nursing Home Pvt. Ltd., Gate No.1, </w:t>
      </w:r>
      <w:proofErr w:type="spellStart"/>
      <w:r w:rsidR="00853D01" w:rsidRPr="00C43467">
        <w:rPr>
          <w:rFonts w:ascii="Arial" w:hAnsi="Arial" w:cs="Arial"/>
          <w:sz w:val="24"/>
          <w:szCs w:val="24"/>
        </w:rPr>
        <w:t>Jeewan</w:t>
      </w:r>
      <w:proofErr w:type="spellEnd"/>
      <w:r w:rsidR="00853D01" w:rsidRPr="00C43467">
        <w:rPr>
          <w:rFonts w:ascii="Arial" w:hAnsi="Arial" w:cs="Arial"/>
          <w:sz w:val="24"/>
          <w:szCs w:val="24"/>
        </w:rPr>
        <w:t xml:space="preserve"> Nagar, </w:t>
      </w:r>
      <w:proofErr w:type="gramStart"/>
      <w:r w:rsidR="00853D01" w:rsidRPr="00C43467">
        <w:rPr>
          <w:rFonts w:ascii="Arial" w:hAnsi="Arial" w:cs="Arial"/>
          <w:sz w:val="24"/>
          <w:szCs w:val="24"/>
        </w:rPr>
        <w:t>New</w:t>
      </w:r>
      <w:proofErr w:type="gramEnd"/>
      <w:r w:rsidR="00853D01" w:rsidRPr="00C43467">
        <w:rPr>
          <w:rFonts w:ascii="Arial" w:hAnsi="Arial" w:cs="Arial"/>
          <w:sz w:val="24"/>
          <w:szCs w:val="24"/>
        </w:rPr>
        <w:t xml:space="preserve"> Delhi</w:t>
      </w:r>
      <w:r w:rsidR="00EE6173" w:rsidRPr="00C43467">
        <w:rPr>
          <w:rFonts w:ascii="Arial" w:hAnsi="Arial" w:cs="Arial"/>
          <w:sz w:val="24"/>
          <w:szCs w:val="24"/>
        </w:rPr>
        <w:t>–</w:t>
      </w:r>
      <w:r w:rsidR="00853D01" w:rsidRPr="00C43467">
        <w:rPr>
          <w:rFonts w:ascii="Arial" w:hAnsi="Arial" w:cs="Arial"/>
          <w:sz w:val="24"/>
          <w:szCs w:val="24"/>
        </w:rPr>
        <w:t>14</w:t>
      </w:r>
      <w:r w:rsidR="00EE6173" w:rsidRPr="00C43467">
        <w:rPr>
          <w:rFonts w:ascii="Arial" w:hAnsi="Arial" w:cs="Arial"/>
          <w:sz w:val="24"/>
          <w:szCs w:val="24"/>
        </w:rPr>
        <w:t>. from 1</w:t>
      </w:r>
      <w:r w:rsidR="00EE6173" w:rsidRPr="00C43467">
        <w:rPr>
          <w:rFonts w:ascii="Arial" w:hAnsi="Arial" w:cs="Arial"/>
          <w:sz w:val="24"/>
          <w:szCs w:val="24"/>
          <w:vertAlign w:val="superscript"/>
        </w:rPr>
        <w:t>st</w:t>
      </w:r>
      <w:r w:rsidR="00EE6173" w:rsidRPr="00C43467">
        <w:rPr>
          <w:rFonts w:ascii="Arial" w:hAnsi="Arial" w:cs="Arial"/>
          <w:sz w:val="24"/>
          <w:szCs w:val="24"/>
        </w:rPr>
        <w:t xml:space="preserve"> July, 1983 to 31</w:t>
      </w:r>
      <w:r w:rsidR="00EE6173" w:rsidRPr="00C43467">
        <w:rPr>
          <w:rFonts w:ascii="Arial" w:hAnsi="Arial" w:cs="Arial"/>
          <w:sz w:val="24"/>
          <w:szCs w:val="24"/>
          <w:vertAlign w:val="superscript"/>
        </w:rPr>
        <w:t>th</w:t>
      </w:r>
      <w:r w:rsidR="00EE6173" w:rsidRPr="00C43467">
        <w:rPr>
          <w:rFonts w:ascii="Arial" w:hAnsi="Arial" w:cs="Arial"/>
          <w:sz w:val="24"/>
          <w:szCs w:val="24"/>
        </w:rPr>
        <w:t xml:space="preserve"> December, 1984 and  as Resident Medical Officer in Jain Medical Centre, South Extension, New Delhi from 1</w:t>
      </w:r>
      <w:r w:rsidR="00EE6173" w:rsidRPr="00C43467">
        <w:rPr>
          <w:rFonts w:ascii="Arial" w:hAnsi="Arial" w:cs="Arial"/>
          <w:sz w:val="24"/>
          <w:szCs w:val="24"/>
          <w:vertAlign w:val="superscript"/>
        </w:rPr>
        <w:t>st</w:t>
      </w:r>
      <w:r w:rsidR="00EE6173" w:rsidRPr="00C43467">
        <w:rPr>
          <w:rFonts w:ascii="Arial" w:hAnsi="Arial" w:cs="Arial"/>
          <w:sz w:val="24"/>
          <w:szCs w:val="24"/>
        </w:rPr>
        <w:t xml:space="preserve"> January, 1983 to 30</w:t>
      </w:r>
      <w:r w:rsidR="00EE6173" w:rsidRPr="00C43467">
        <w:rPr>
          <w:rFonts w:ascii="Arial" w:hAnsi="Arial" w:cs="Arial"/>
          <w:sz w:val="24"/>
          <w:szCs w:val="24"/>
          <w:vertAlign w:val="superscript"/>
        </w:rPr>
        <w:t>th</w:t>
      </w:r>
      <w:r w:rsidR="00EE6173" w:rsidRPr="00C43467">
        <w:rPr>
          <w:rFonts w:ascii="Arial" w:hAnsi="Arial" w:cs="Arial"/>
          <w:sz w:val="24"/>
          <w:szCs w:val="24"/>
        </w:rPr>
        <w:t xml:space="preserve"> June, 1983. In </w:t>
      </w:r>
      <w:proofErr w:type="spellStart"/>
      <w:r w:rsidR="00EE6173" w:rsidRPr="00C43467">
        <w:rPr>
          <w:rFonts w:ascii="Arial" w:hAnsi="Arial" w:cs="Arial"/>
          <w:sz w:val="24"/>
          <w:szCs w:val="24"/>
        </w:rPr>
        <w:t>Jeewan</w:t>
      </w:r>
      <w:proofErr w:type="spellEnd"/>
      <w:r w:rsidR="00EE6173" w:rsidRPr="00C43467">
        <w:rPr>
          <w:rFonts w:ascii="Arial" w:hAnsi="Arial" w:cs="Arial"/>
          <w:sz w:val="24"/>
          <w:szCs w:val="24"/>
        </w:rPr>
        <w:t xml:space="preserve"> Hospital cum Nursing Home Pvt. Ltd. I was mainly looking after OPDs and indoor patients. I was managing medical emergenci</w:t>
      </w:r>
      <w:r w:rsidR="003D5124" w:rsidRPr="00C43467">
        <w:rPr>
          <w:rFonts w:ascii="Arial" w:hAnsi="Arial" w:cs="Arial"/>
          <w:sz w:val="24"/>
          <w:szCs w:val="24"/>
        </w:rPr>
        <w:t xml:space="preserve">es </w:t>
      </w:r>
      <w:r w:rsidR="00EE6173" w:rsidRPr="00C43467">
        <w:rPr>
          <w:rFonts w:ascii="Arial" w:hAnsi="Arial" w:cs="Arial"/>
          <w:sz w:val="24"/>
          <w:szCs w:val="24"/>
        </w:rPr>
        <w:t>like Myoc</w:t>
      </w:r>
      <w:r w:rsidR="003A444F">
        <w:rPr>
          <w:rFonts w:ascii="Arial" w:hAnsi="Arial" w:cs="Arial"/>
          <w:sz w:val="24"/>
          <w:szCs w:val="24"/>
        </w:rPr>
        <w:t>ardial Infar</w:t>
      </w:r>
      <w:r w:rsidR="00713158">
        <w:rPr>
          <w:rFonts w:ascii="Arial" w:hAnsi="Arial" w:cs="Arial"/>
          <w:sz w:val="24"/>
          <w:szCs w:val="24"/>
        </w:rPr>
        <w:t>ction, Diabetic Keto</w:t>
      </w:r>
      <w:r w:rsidR="00EE6173" w:rsidRPr="00C43467">
        <w:rPr>
          <w:rFonts w:ascii="Arial" w:hAnsi="Arial" w:cs="Arial"/>
          <w:sz w:val="24"/>
          <w:szCs w:val="24"/>
        </w:rPr>
        <w:t xml:space="preserve">acidosis, Cerebral Malaria, Status </w:t>
      </w:r>
      <w:proofErr w:type="spellStart"/>
      <w:r w:rsidR="003D5124" w:rsidRPr="00C43467">
        <w:rPr>
          <w:rFonts w:ascii="Arial" w:hAnsi="Arial" w:cs="Arial"/>
          <w:sz w:val="24"/>
          <w:szCs w:val="24"/>
        </w:rPr>
        <w:t>Epilepticus</w:t>
      </w:r>
      <w:proofErr w:type="spellEnd"/>
      <w:r w:rsidR="003D5124" w:rsidRPr="00C43467">
        <w:rPr>
          <w:rFonts w:ascii="Arial" w:hAnsi="Arial" w:cs="Arial"/>
          <w:sz w:val="24"/>
          <w:szCs w:val="24"/>
        </w:rPr>
        <w:t>, Acute Severe Asthma etc.</w:t>
      </w:r>
      <w:proofErr w:type="gramStart"/>
      <w:r w:rsidR="003D5124" w:rsidRPr="00C43467">
        <w:rPr>
          <w:rFonts w:ascii="Arial" w:hAnsi="Arial" w:cs="Arial"/>
          <w:sz w:val="24"/>
          <w:szCs w:val="24"/>
        </w:rPr>
        <w:t>,</w:t>
      </w:r>
      <w:proofErr w:type="gramEnd"/>
      <w:r w:rsidR="003D5124" w:rsidRPr="00C43467">
        <w:rPr>
          <w:rFonts w:ascii="Arial" w:hAnsi="Arial" w:cs="Arial"/>
          <w:sz w:val="24"/>
          <w:szCs w:val="24"/>
        </w:rPr>
        <w:t xml:space="preserve"> I learnt procedures like Lumber Puncture, Pleural aspirations, Peritoneal aspirations etc. under the direct </w:t>
      </w:r>
      <w:r w:rsidR="00B82E62" w:rsidRPr="00C43467">
        <w:rPr>
          <w:rFonts w:ascii="Arial" w:hAnsi="Arial" w:cs="Arial"/>
          <w:sz w:val="24"/>
          <w:szCs w:val="24"/>
        </w:rPr>
        <w:t>supervision</w:t>
      </w:r>
      <w:r w:rsidR="00D7710D">
        <w:rPr>
          <w:rFonts w:ascii="Arial" w:hAnsi="Arial" w:cs="Arial"/>
          <w:sz w:val="24"/>
          <w:szCs w:val="24"/>
        </w:rPr>
        <w:t xml:space="preserve"> of the consultant.</w:t>
      </w:r>
    </w:p>
    <w:p w:rsidR="00CD0913" w:rsidRPr="00156376" w:rsidRDefault="00CD0913" w:rsidP="00156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13" w:rsidRPr="000E4A79" w:rsidRDefault="00CD0913" w:rsidP="00C46AF5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 xml:space="preserve">Worked as a Medical Officer in Employees State Insurance Scheme (E.S.I. Scheme), </w:t>
      </w:r>
      <w:proofErr w:type="spellStart"/>
      <w:r w:rsidRPr="000E4A79">
        <w:rPr>
          <w:rFonts w:ascii="Arial" w:hAnsi="Arial" w:cs="Arial"/>
          <w:sz w:val="24"/>
          <w:szCs w:val="24"/>
        </w:rPr>
        <w:t>Basaidarapur</w:t>
      </w:r>
      <w:proofErr w:type="spellEnd"/>
      <w:r w:rsidRPr="000E4A79">
        <w:rPr>
          <w:rFonts w:ascii="Arial" w:hAnsi="Arial" w:cs="Arial"/>
          <w:sz w:val="24"/>
          <w:szCs w:val="24"/>
        </w:rPr>
        <w:t>, Ring Road, New Delhi from 3</w:t>
      </w:r>
      <w:r w:rsidRPr="000E4A79">
        <w:rPr>
          <w:rFonts w:ascii="Arial" w:hAnsi="Arial" w:cs="Arial"/>
          <w:sz w:val="24"/>
          <w:szCs w:val="24"/>
          <w:vertAlign w:val="superscript"/>
        </w:rPr>
        <w:t>rd</w:t>
      </w:r>
      <w:r w:rsidRPr="000E4A79">
        <w:rPr>
          <w:rFonts w:ascii="Arial" w:hAnsi="Arial" w:cs="Arial"/>
          <w:sz w:val="24"/>
          <w:szCs w:val="24"/>
        </w:rPr>
        <w:t xml:space="preserve"> January, 1985 to 5</w:t>
      </w:r>
      <w:r w:rsidRPr="000E4A79">
        <w:rPr>
          <w:rFonts w:ascii="Arial" w:hAnsi="Arial" w:cs="Arial"/>
          <w:sz w:val="24"/>
          <w:szCs w:val="24"/>
          <w:vertAlign w:val="superscript"/>
        </w:rPr>
        <w:t>th</w:t>
      </w:r>
      <w:r w:rsidRPr="000E4A79">
        <w:rPr>
          <w:rFonts w:ascii="Arial" w:hAnsi="Arial" w:cs="Arial"/>
          <w:sz w:val="24"/>
          <w:szCs w:val="24"/>
        </w:rPr>
        <w:t xml:space="preserve"> October, 1985. Here I was mainly managing Medical OPDs and regular health </w:t>
      </w:r>
      <w:proofErr w:type="gramStart"/>
      <w:r w:rsidRPr="000E4A79">
        <w:rPr>
          <w:rFonts w:ascii="Arial" w:hAnsi="Arial" w:cs="Arial"/>
          <w:sz w:val="24"/>
          <w:szCs w:val="24"/>
        </w:rPr>
        <w:t>screening of employees were</w:t>
      </w:r>
      <w:proofErr w:type="gramEnd"/>
      <w:r w:rsidRPr="000E4A79">
        <w:rPr>
          <w:rFonts w:ascii="Arial" w:hAnsi="Arial" w:cs="Arial"/>
          <w:sz w:val="24"/>
          <w:szCs w:val="24"/>
        </w:rPr>
        <w:t xml:space="preserve"> done to rule out Occupational diseases. </w:t>
      </w:r>
    </w:p>
    <w:p w:rsidR="00CD0913" w:rsidRPr="000E4A79" w:rsidRDefault="00CD0913" w:rsidP="00CD0913">
      <w:pPr>
        <w:pStyle w:val="ListParagraph"/>
        <w:rPr>
          <w:rFonts w:ascii="Arial" w:hAnsi="Arial" w:cs="Arial"/>
          <w:sz w:val="24"/>
          <w:szCs w:val="24"/>
        </w:rPr>
      </w:pPr>
    </w:p>
    <w:p w:rsidR="00CD0913" w:rsidRPr="000E4A79" w:rsidRDefault="00CD0913" w:rsidP="00C46AF5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 xml:space="preserve">I was appointed by Ministry of Health, </w:t>
      </w:r>
      <w:proofErr w:type="spellStart"/>
      <w:r w:rsidRPr="000E4A79">
        <w:rPr>
          <w:rFonts w:ascii="Arial" w:hAnsi="Arial" w:cs="Arial"/>
          <w:sz w:val="24"/>
          <w:szCs w:val="24"/>
        </w:rPr>
        <w:t>Tobruk</w:t>
      </w:r>
      <w:proofErr w:type="spellEnd"/>
      <w:r w:rsidRPr="000E4A79">
        <w:rPr>
          <w:rFonts w:ascii="Arial" w:hAnsi="Arial" w:cs="Arial"/>
          <w:sz w:val="24"/>
          <w:szCs w:val="24"/>
        </w:rPr>
        <w:t>. Libya as a General Practitioner. Worked as a General Practitioner from 5</w:t>
      </w:r>
      <w:r w:rsidRPr="000E4A79">
        <w:rPr>
          <w:rFonts w:ascii="Arial" w:hAnsi="Arial" w:cs="Arial"/>
          <w:sz w:val="24"/>
          <w:szCs w:val="24"/>
          <w:vertAlign w:val="superscript"/>
        </w:rPr>
        <w:t>th</w:t>
      </w:r>
      <w:r w:rsidRPr="000E4A79">
        <w:rPr>
          <w:rFonts w:ascii="Arial" w:hAnsi="Arial" w:cs="Arial"/>
          <w:sz w:val="24"/>
          <w:szCs w:val="24"/>
        </w:rPr>
        <w:t xml:space="preserve"> November 1985 to 30</w:t>
      </w:r>
      <w:r w:rsidRPr="000E4A79">
        <w:rPr>
          <w:rFonts w:ascii="Arial" w:hAnsi="Arial" w:cs="Arial"/>
          <w:sz w:val="24"/>
          <w:szCs w:val="24"/>
          <w:vertAlign w:val="superscript"/>
        </w:rPr>
        <w:t>th</w:t>
      </w:r>
      <w:r w:rsidRPr="000E4A79">
        <w:rPr>
          <w:rFonts w:ascii="Arial" w:hAnsi="Arial" w:cs="Arial"/>
          <w:sz w:val="24"/>
          <w:szCs w:val="24"/>
        </w:rPr>
        <w:t xml:space="preserve"> November 1990. Here I was managing pa</w:t>
      </w:r>
      <w:r w:rsidR="00935224">
        <w:rPr>
          <w:rFonts w:ascii="Arial" w:hAnsi="Arial" w:cs="Arial"/>
          <w:sz w:val="24"/>
          <w:szCs w:val="24"/>
        </w:rPr>
        <w:t>tients of Hypertension, Ische</w:t>
      </w:r>
      <w:r w:rsidR="002D7A79">
        <w:rPr>
          <w:rFonts w:ascii="Arial" w:hAnsi="Arial" w:cs="Arial"/>
          <w:sz w:val="24"/>
          <w:szCs w:val="24"/>
        </w:rPr>
        <w:t>m</w:t>
      </w:r>
      <w:r w:rsidRPr="000E4A79">
        <w:rPr>
          <w:rFonts w:ascii="Arial" w:hAnsi="Arial" w:cs="Arial"/>
          <w:sz w:val="24"/>
          <w:szCs w:val="24"/>
        </w:rPr>
        <w:t xml:space="preserve">ic Heart Disease, Bronchial Asthma, Diabetes Mellitus etc. Besides </w:t>
      </w:r>
      <w:r w:rsidRPr="000E4A79">
        <w:rPr>
          <w:rFonts w:ascii="Arial" w:hAnsi="Arial" w:cs="Arial"/>
          <w:sz w:val="24"/>
          <w:szCs w:val="24"/>
        </w:rPr>
        <w:lastRenderedPageBreak/>
        <w:t xml:space="preserve">seeing </w:t>
      </w:r>
      <w:r w:rsidR="000D0874">
        <w:rPr>
          <w:rFonts w:ascii="Arial" w:hAnsi="Arial" w:cs="Arial"/>
          <w:sz w:val="24"/>
          <w:szCs w:val="24"/>
        </w:rPr>
        <w:t>Medical and Minor Surgi</w:t>
      </w:r>
      <w:r w:rsidR="00E8484F" w:rsidRPr="000E4A79">
        <w:rPr>
          <w:rFonts w:ascii="Arial" w:hAnsi="Arial" w:cs="Arial"/>
          <w:sz w:val="24"/>
          <w:szCs w:val="24"/>
        </w:rPr>
        <w:t xml:space="preserve">cal cases. I was also managing Paediatrics cases like Bronchopneumonia, Pyrexia, </w:t>
      </w:r>
      <w:proofErr w:type="gramStart"/>
      <w:r w:rsidR="00E8484F" w:rsidRPr="000E4A79">
        <w:rPr>
          <w:rFonts w:ascii="Arial" w:hAnsi="Arial" w:cs="Arial"/>
          <w:sz w:val="24"/>
          <w:szCs w:val="24"/>
        </w:rPr>
        <w:t>Gastroenteritis</w:t>
      </w:r>
      <w:proofErr w:type="gramEnd"/>
      <w:r w:rsidR="00E8484F" w:rsidRPr="000E4A79">
        <w:rPr>
          <w:rFonts w:ascii="Arial" w:hAnsi="Arial" w:cs="Arial"/>
          <w:sz w:val="24"/>
          <w:szCs w:val="24"/>
        </w:rPr>
        <w:t xml:space="preserve"> etc. </w:t>
      </w:r>
    </w:p>
    <w:p w:rsidR="00E8484F" w:rsidRPr="000E4A79" w:rsidRDefault="00E8484F" w:rsidP="00E8484F">
      <w:pPr>
        <w:pStyle w:val="ListParagraph"/>
        <w:rPr>
          <w:rFonts w:ascii="Arial" w:hAnsi="Arial" w:cs="Arial"/>
          <w:sz w:val="24"/>
          <w:szCs w:val="24"/>
        </w:rPr>
      </w:pPr>
    </w:p>
    <w:p w:rsidR="00447845" w:rsidRPr="000E4A79" w:rsidRDefault="00BB1DCA" w:rsidP="00C46AF5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 xml:space="preserve">I did General Medical Practice for two year and six months from Jan, 1991 to June 1993. Here I was </w:t>
      </w:r>
      <w:r w:rsidR="00447845" w:rsidRPr="000E4A79">
        <w:rPr>
          <w:rFonts w:ascii="Arial" w:hAnsi="Arial" w:cs="Arial"/>
          <w:sz w:val="24"/>
          <w:szCs w:val="24"/>
        </w:rPr>
        <w:t>mainly seeing patients of Malaria, En</w:t>
      </w:r>
      <w:r w:rsidR="00935224">
        <w:rPr>
          <w:rFonts w:ascii="Arial" w:hAnsi="Arial" w:cs="Arial"/>
          <w:sz w:val="24"/>
          <w:szCs w:val="24"/>
        </w:rPr>
        <w:t>teric Fever, Hypertension, Isch</w:t>
      </w:r>
      <w:r w:rsidR="00447845" w:rsidRPr="000E4A79">
        <w:rPr>
          <w:rFonts w:ascii="Arial" w:hAnsi="Arial" w:cs="Arial"/>
          <w:sz w:val="24"/>
          <w:szCs w:val="24"/>
        </w:rPr>
        <w:t>emic Heart Disease, Tuberculosis, Pneumonia etc. Besides, I was also managing p</w:t>
      </w:r>
      <w:r w:rsidR="00935224">
        <w:rPr>
          <w:rFonts w:ascii="Arial" w:hAnsi="Arial" w:cs="Arial"/>
          <w:sz w:val="24"/>
          <w:szCs w:val="24"/>
        </w:rPr>
        <w:t>a</w:t>
      </w:r>
      <w:r w:rsidR="00447845" w:rsidRPr="000E4A79">
        <w:rPr>
          <w:rFonts w:ascii="Arial" w:hAnsi="Arial" w:cs="Arial"/>
          <w:sz w:val="24"/>
          <w:szCs w:val="24"/>
        </w:rPr>
        <w:t>edi</w:t>
      </w:r>
      <w:r w:rsidR="00935224">
        <w:rPr>
          <w:rFonts w:ascii="Arial" w:hAnsi="Arial" w:cs="Arial"/>
          <w:sz w:val="24"/>
          <w:szCs w:val="24"/>
        </w:rPr>
        <w:t>atric cases like Bronchopneum</w:t>
      </w:r>
      <w:r w:rsidR="000D0874">
        <w:rPr>
          <w:rFonts w:ascii="Arial" w:hAnsi="Arial" w:cs="Arial"/>
          <w:sz w:val="24"/>
          <w:szCs w:val="24"/>
        </w:rPr>
        <w:t>on</w:t>
      </w:r>
      <w:r w:rsidR="00447845" w:rsidRPr="000E4A79">
        <w:rPr>
          <w:rFonts w:ascii="Arial" w:hAnsi="Arial" w:cs="Arial"/>
          <w:sz w:val="24"/>
          <w:szCs w:val="24"/>
        </w:rPr>
        <w:t xml:space="preserve">ia, Malaria, Enteric Fever, </w:t>
      </w:r>
      <w:proofErr w:type="gramStart"/>
      <w:r w:rsidR="00447845" w:rsidRPr="000E4A79">
        <w:rPr>
          <w:rFonts w:ascii="Arial" w:hAnsi="Arial" w:cs="Arial"/>
          <w:sz w:val="24"/>
          <w:szCs w:val="24"/>
        </w:rPr>
        <w:t>Gastroenteritis</w:t>
      </w:r>
      <w:proofErr w:type="gramEnd"/>
      <w:r w:rsidR="00447845" w:rsidRPr="000E4A79">
        <w:rPr>
          <w:rFonts w:ascii="Arial" w:hAnsi="Arial" w:cs="Arial"/>
          <w:sz w:val="24"/>
          <w:szCs w:val="24"/>
        </w:rPr>
        <w:t xml:space="preserve"> etc. </w:t>
      </w:r>
    </w:p>
    <w:p w:rsidR="00447845" w:rsidRPr="000E4A79" w:rsidRDefault="00447845" w:rsidP="00447845">
      <w:pPr>
        <w:pStyle w:val="ListParagraph"/>
        <w:rPr>
          <w:rFonts w:ascii="Arial" w:hAnsi="Arial" w:cs="Arial"/>
          <w:sz w:val="24"/>
          <w:szCs w:val="24"/>
        </w:rPr>
      </w:pPr>
    </w:p>
    <w:p w:rsidR="00447845" w:rsidRPr="000E4A79" w:rsidRDefault="00447845" w:rsidP="00C46AF5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 xml:space="preserve">I Joined MD degree course in Forensic Medicine and Toxicology in Lady </w:t>
      </w:r>
      <w:proofErr w:type="spellStart"/>
      <w:r w:rsidRPr="000E4A79">
        <w:rPr>
          <w:rFonts w:ascii="Arial" w:hAnsi="Arial" w:cs="Arial"/>
          <w:sz w:val="24"/>
          <w:szCs w:val="24"/>
        </w:rPr>
        <w:t>Hardinge</w:t>
      </w:r>
      <w:proofErr w:type="spellEnd"/>
      <w:r w:rsidRPr="000E4A79">
        <w:rPr>
          <w:rFonts w:ascii="Arial" w:hAnsi="Arial" w:cs="Arial"/>
          <w:sz w:val="24"/>
          <w:szCs w:val="24"/>
        </w:rPr>
        <w:t xml:space="preserve"> Medical College, New Delhi in July, 1993 and successfully passed my M.D. in 1</w:t>
      </w:r>
      <w:r w:rsidRPr="000E4A79">
        <w:rPr>
          <w:rFonts w:ascii="Arial" w:hAnsi="Arial" w:cs="Arial"/>
          <w:sz w:val="24"/>
          <w:szCs w:val="24"/>
          <w:vertAlign w:val="superscript"/>
        </w:rPr>
        <w:t>st</w:t>
      </w:r>
      <w:r w:rsidRPr="000E4A79">
        <w:rPr>
          <w:rFonts w:ascii="Arial" w:hAnsi="Arial" w:cs="Arial"/>
          <w:sz w:val="24"/>
          <w:szCs w:val="24"/>
        </w:rPr>
        <w:t xml:space="preserve"> attempt in </w:t>
      </w:r>
      <w:proofErr w:type="gramStart"/>
      <w:r w:rsidRPr="000E4A79">
        <w:rPr>
          <w:rFonts w:ascii="Arial" w:hAnsi="Arial" w:cs="Arial"/>
          <w:sz w:val="24"/>
          <w:szCs w:val="24"/>
        </w:rPr>
        <w:t>may</w:t>
      </w:r>
      <w:proofErr w:type="gramEnd"/>
      <w:r w:rsidRPr="000E4A79">
        <w:rPr>
          <w:rFonts w:ascii="Arial" w:hAnsi="Arial" w:cs="Arial"/>
          <w:sz w:val="24"/>
          <w:szCs w:val="24"/>
        </w:rPr>
        <w:t xml:space="preserve">, 1996. During my 1 11 &amp; III year tenure of M.D. degree course I was actively participating in the academic activities of the residents and regularly taking part in Group discussions and Seminars held in the Department. </w:t>
      </w:r>
    </w:p>
    <w:p w:rsidR="003439E2" w:rsidRPr="000E4A79" w:rsidRDefault="003439E2" w:rsidP="003439E2">
      <w:pPr>
        <w:pStyle w:val="ListParagraph"/>
        <w:rPr>
          <w:rFonts w:ascii="Arial" w:hAnsi="Arial" w:cs="Arial"/>
          <w:sz w:val="24"/>
          <w:szCs w:val="24"/>
        </w:rPr>
      </w:pPr>
    </w:p>
    <w:p w:rsidR="003439E2" w:rsidRPr="000E4A79" w:rsidRDefault="003439E2" w:rsidP="00C46AF5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 xml:space="preserve">I did General Medical Practice from July, 1996 to May 1997. During this period I was managing </w:t>
      </w:r>
      <w:r w:rsidR="00032784" w:rsidRPr="000E4A79">
        <w:rPr>
          <w:rFonts w:ascii="Arial" w:hAnsi="Arial" w:cs="Arial"/>
          <w:sz w:val="24"/>
          <w:szCs w:val="24"/>
        </w:rPr>
        <w:t xml:space="preserve">Medical cases like </w:t>
      </w:r>
      <w:r w:rsidR="00B64490" w:rsidRPr="000E4A79">
        <w:rPr>
          <w:rFonts w:ascii="Arial" w:hAnsi="Arial" w:cs="Arial"/>
          <w:sz w:val="24"/>
          <w:szCs w:val="24"/>
        </w:rPr>
        <w:t xml:space="preserve">malaria, Typhoid fever, Tuberculosis, Bronchial Asthma, Diabetes Mellitus, </w:t>
      </w:r>
      <w:proofErr w:type="gramStart"/>
      <w:r w:rsidR="00B64490" w:rsidRPr="000E4A79">
        <w:rPr>
          <w:rFonts w:ascii="Arial" w:hAnsi="Arial" w:cs="Arial"/>
          <w:sz w:val="24"/>
          <w:szCs w:val="24"/>
        </w:rPr>
        <w:t>Hypertension</w:t>
      </w:r>
      <w:proofErr w:type="gramEnd"/>
      <w:r w:rsidR="00B64490" w:rsidRPr="000E4A79">
        <w:rPr>
          <w:rFonts w:ascii="Arial" w:hAnsi="Arial" w:cs="Arial"/>
          <w:sz w:val="24"/>
          <w:szCs w:val="24"/>
        </w:rPr>
        <w:t xml:space="preserve"> etc.   </w:t>
      </w:r>
    </w:p>
    <w:p w:rsidR="00447845" w:rsidRPr="000E4A79" w:rsidRDefault="00447845" w:rsidP="00447845">
      <w:pPr>
        <w:pStyle w:val="ListParagraph"/>
        <w:rPr>
          <w:rFonts w:ascii="Arial" w:hAnsi="Arial" w:cs="Arial"/>
          <w:sz w:val="24"/>
          <w:szCs w:val="24"/>
        </w:rPr>
      </w:pPr>
    </w:p>
    <w:p w:rsidR="00E8484F" w:rsidRDefault="00447845" w:rsidP="00C46AF5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>I passed DTCD – a DTCD a two years post Gradu</w:t>
      </w:r>
      <w:r w:rsidR="00CD1396" w:rsidRPr="000E4A79">
        <w:rPr>
          <w:rFonts w:ascii="Arial" w:hAnsi="Arial" w:cs="Arial"/>
          <w:sz w:val="24"/>
          <w:szCs w:val="24"/>
        </w:rPr>
        <w:t>a</w:t>
      </w:r>
      <w:r w:rsidRPr="000E4A79">
        <w:rPr>
          <w:rFonts w:ascii="Arial" w:hAnsi="Arial" w:cs="Arial"/>
          <w:sz w:val="24"/>
          <w:szCs w:val="24"/>
        </w:rPr>
        <w:t xml:space="preserve">te course of Diploma in Tuberculosis and Chest Diseases in May 1999 from </w:t>
      </w:r>
      <w:proofErr w:type="spellStart"/>
      <w:r w:rsidRPr="000E4A79">
        <w:rPr>
          <w:rFonts w:ascii="Arial" w:hAnsi="Arial" w:cs="Arial"/>
          <w:sz w:val="24"/>
          <w:szCs w:val="24"/>
        </w:rPr>
        <w:t>Vallabh</w:t>
      </w:r>
      <w:r w:rsidR="00935224">
        <w:rPr>
          <w:rFonts w:ascii="Arial" w:hAnsi="Arial" w:cs="Arial"/>
          <w:sz w:val="24"/>
          <w:szCs w:val="24"/>
        </w:rPr>
        <w:t>bh</w:t>
      </w:r>
      <w:r w:rsidRPr="000E4A79">
        <w:rPr>
          <w:rFonts w:ascii="Arial" w:hAnsi="Arial" w:cs="Arial"/>
          <w:sz w:val="24"/>
          <w:szCs w:val="24"/>
        </w:rPr>
        <w:t>ai</w:t>
      </w:r>
      <w:proofErr w:type="spellEnd"/>
      <w:r w:rsidRPr="000E4A79">
        <w:rPr>
          <w:rFonts w:ascii="Arial" w:hAnsi="Arial" w:cs="Arial"/>
          <w:sz w:val="24"/>
          <w:szCs w:val="24"/>
        </w:rPr>
        <w:t xml:space="preserve"> Patel Chest Institute (VPCI),</w:t>
      </w:r>
      <w:r w:rsidR="00292F67" w:rsidRPr="000E4A79">
        <w:rPr>
          <w:rFonts w:ascii="Arial" w:hAnsi="Arial" w:cs="Arial"/>
          <w:sz w:val="24"/>
          <w:szCs w:val="24"/>
        </w:rPr>
        <w:t xml:space="preserve"> University of Delhi. VPCI s one of the premier chest </w:t>
      </w:r>
      <w:r w:rsidR="00CD1396" w:rsidRPr="000E4A79">
        <w:rPr>
          <w:rFonts w:ascii="Arial" w:hAnsi="Arial" w:cs="Arial"/>
          <w:sz w:val="24"/>
          <w:szCs w:val="24"/>
        </w:rPr>
        <w:t>Institute</w:t>
      </w:r>
      <w:r w:rsidR="00292F67" w:rsidRPr="000E4A79">
        <w:rPr>
          <w:rFonts w:ascii="Arial" w:hAnsi="Arial" w:cs="Arial"/>
          <w:sz w:val="24"/>
          <w:szCs w:val="24"/>
        </w:rPr>
        <w:t xml:space="preserve"> of India. During the tenure of this Post – </w:t>
      </w:r>
      <w:r w:rsidR="00CD1396" w:rsidRPr="000E4A79">
        <w:rPr>
          <w:rFonts w:ascii="Arial" w:hAnsi="Arial" w:cs="Arial"/>
          <w:sz w:val="24"/>
          <w:szCs w:val="24"/>
        </w:rPr>
        <w:t>Graduate</w:t>
      </w:r>
      <w:r w:rsidR="00292F67" w:rsidRPr="000E4A79">
        <w:rPr>
          <w:rFonts w:ascii="Arial" w:hAnsi="Arial" w:cs="Arial"/>
          <w:sz w:val="24"/>
          <w:szCs w:val="24"/>
        </w:rPr>
        <w:t xml:space="preserve"> course, I have been trained</w:t>
      </w:r>
      <w:r w:rsidR="00CD1396" w:rsidRPr="000E4A79">
        <w:rPr>
          <w:rFonts w:ascii="Arial" w:hAnsi="Arial" w:cs="Arial"/>
          <w:sz w:val="24"/>
          <w:szCs w:val="24"/>
        </w:rPr>
        <w:t xml:space="preserve"> in managing outdoor as well as indoor </w:t>
      </w:r>
      <w:r w:rsidR="00491761" w:rsidRPr="000E4A79">
        <w:rPr>
          <w:rFonts w:ascii="Arial" w:hAnsi="Arial" w:cs="Arial"/>
          <w:sz w:val="24"/>
          <w:szCs w:val="24"/>
        </w:rPr>
        <w:t xml:space="preserve">patients of Respiratory disease. I have been also posted in various hospitals of Delhi for training in Tuberculosis including epidemiologic aspects I have been exposed </w:t>
      </w:r>
      <w:r w:rsidR="00935224">
        <w:rPr>
          <w:rFonts w:ascii="Arial" w:hAnsi="Arial" w:cs="Arial"/>
          <w:sz w:val="24"/>
          <w:szCs w:val="24"/>
        </w:rPr>
        <w:t xml:space="preserve">to various procedures like </w:t>
      </w:r>
      <w:proofErr w:type="spellStart"/>
      <w:r w:rsidR="00935224">
        <w:rPr>
          <w:rFonts w:ascii="Arial" w:hAnsi="Arial" w:cs="Arial"/>
          <w:sz w:val="24"/>
          <w:szCs w:val="24"/>
        </w:rPr>
        <w:t>Fibre</w:t>
      </w:r>
      <w:r w:rsidR="00491761" w:rsidRPr="000E4A79">
        <w:rPr>
          <w:rFonts w:ascii="Arial" w:hAnsi="Arial" w:cs="Arial"/>
          <w:sz w:val="24"/>
          <w:szCs w:val="24"/>
        </w:rPr>
        <w:t>opt</w:t>
      </w:r>
      <w:r w:rsidR="0082679E">
        <w:rPr>
          <w:rFonts w:ascii="Arial" w:hAnsi="Arial" w:cs="Arial"/>
          <w:sz w:val="24"/>
          <w:szCs w:val="24"/>
        </w:rPr>
        <w:t>ic</w:t>
      </w:r>
      <w:proofErr w:type="spellEnd"/>
      <w:r w:rsidR="0082679E">
        <w:rPr>
          <w:rFonts w:ascii="Arial" w:hAnsi="Arial" w:cs="Arial"/>
          <w:sz w:val="24"/>
          <w:szCs w:val="24"/>
        </w:rPr>
        <w:t xml:space="preserve"> Bronchos</w:t>
      </w:r>
      <w:r w:rsidR="000D0874">
        <w:rPr>
          <w:rFonts w:ascii="Arial" w:hAnsi="Arial" w:cs="Arial"/>
          <w:sz w:val="24"/>
          <w:szCs w:val="24"/>
        </w:rPr>
        <w:t>c</w:t>
      </w:r>
      <w:r w:rsidR="009171DB">
        <w:rPr>
          <w:rFonts w:ascii="Arial" w:hAnsi="Arial" w:cs="Arial"/>
          <w:sz w:val="24"/>
          <w:szCs w:val="24"/>
        </w:rPr>
        <w:t>opy, Pleural aspira</w:t>
      </w:r>
      <w:r w:rsidR="00491761" w:rsidRPr="000E4A79">
        <w:rPr>
          <w:rFonts w:ascii="Arial" w:hAnsi="Arial" w:cs="Arial"/>
          <w:sz w:val="24"/>
          <w:szCs w:val="24"/>
        </w:rPr>
        <w:t>ti</w:t>
      </w:r>
      <w:r w:rsidR="0082679E">
        <w:rPr>
          <w:rFonts w:ascii="Arial" w:hAnsi="Arial" w:cs="Arial"/>
          <w:sz w:val="24"/>
          <w:szCs w:val="24"/>
        </w:rPr>
        <w:t xml:space="preserve">ons, </w:t>
      </w:r>
      <w:proofErr w:type="gramStart"/>
      <w:r w:rsidR="0082679E">
        <w:rPr>
          <w:rFonts w:ascii="Arial" w:hAnsi="Arial" w:cs="Arial"/>
          <w:sz w:val="24"/>
          <w:szCs w:val="24"/>
        </w:rPr>
        <w:t>Pulmonary</w:t>
      </w:r>
      <w:proofErr w:type="gramEnd"/>
      <w:r w:rsidR="0082679E">
        <w:rPr>
          <w:rFonts w:ascii="Arial" w:hAnsi="Arial" w:cs="Arial"/>
          <w:sz w:val="24"/>
          <w:szCs w:val="24"/>
        </w:rPr>
        <w:t xml:space="preserve"> functions tests, Allergy Skin tests</w:t>
      </w:r>
      <w:r w:rsidR="00491761" w:rsidRPr="000E4A79">
        <w:rPr>
          <w:rFonts w:ascii="Arial" w:hAnsi="Arial" w:cs="Arial"/>
          <w:sz w:val="24"/>
          <w:szCs w:val="24"/>
        </w:rPr>
        <w:t xml:space="preserve"> etc. </w:t>
      </w:r>
    </w:p>
    <w:p w:rsidR="00156376" w:rsidRPr="000E4A79" w:rsidRDefault="00156376" w:rsidP="0015637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F7684" w:rsidRPr="004F7684" w:rsidRDefault="00E427BF" w:rsidP="004F76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E427BF">
        <w:rPr>
          <w:rFonts w:ascii="Arial" w:hAnsi="Arial" w:cs="Arial"/>
          <w:sz w:val="24"/>
          <w:szCs w:val="24"/>
        </w:rPr>
        <w:t>Worked</w:t>
      </w:r>
      <w:r w:rsidR="00CD5F68" w:rsidRPr="00E427BF">
        <w:rPr>
          <w:rFonts w:ascii="Arial" w:hAnsi="Arial" w:cs="Arial"/>
          <w:sz w:val="24"/>
          <w:szCs w:val="24"/>
        </w:rPr>
        <w:t xml:space="preserve"> as a Medical Officer, Blood Bank, Indian Red Cross Society, since </w:t>
      </w:r>
    </w:p>
    <w:p w:rsidR="00CD5F68" w:rsidRPr="004F7684" w:rsidRDefault="004F7684" w:rsidP="004F7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E427BF" w:rsidRPr="004F7684">
        <w:rPr>
          <w:rFonts w:ascii="Arial" w:hAnsi="Arial" w:cs="Arial"/>
          <w:sz w:val="24"/>
          <w:szCs w:val="24"/>
        </w:rPr>
        <w:t>August 2000 till December 2016.</w:t>
      </w:r>
    </w:p>
    <w:p w:rsidR="004133E0" w:rsidRDefault="00CD5F68" w:rsidP="00CD5F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 xml:space="preserve">I have been involved with supervising </w:t>
      </w:r>
      <w:r w:rsidR="00616DAA">
        <w:rPr>
          <w:rFonts w:ascii="Arial" w:hAnsi="Arial" w:cs="Arial"/>
          <w:sz w:val="24"/>
          <w:szCs w:val="24"/>
        </w:rPr>
        <w:t>B</w:t>
      </w:r>
      <w:r w:rsidRPr="000E4A79">
        <w:rPr>
          <w:rFonts w:ascii="Arial" w:hAnsi="Arial" w:cs="Arial"/>
          <w:sz w:val="24"/>
          <w:szCs w:val="24"/>
        </w:rPr>
        <w:t xml:space="preserve">lood </w:t>
      </w:r>
      <w:r w:rsidR="00616DAA">
        <w:rPr>
          <w:rFonts w:ascii="Arial" w:hAnsi="Arial" w:cs="Arial"/>
          <w:sz w:val="24"/>
          <w:szCs w:val="24"/>
        </w:rPr>
        <w:t>D</w:t>
      </w:r>
      <w:r w:rsidRPr="000E4A79">
        <w:rPr>
          <w:rFonts w:ascii="Arial" w:hAnsi="Arial" w:cs="Arial"/>
          <w:sz w:val="24"/>
          <w:szCs w:val="24"/>
        </w:rPr>
        <w:t xml:space="preserve">onation </w:t>
      </w:r>
      <w:r w:rsidR="00616DAA">
        <w:rPr>
          <w:rFonts w:ascii="Arial" w:hAnsi="Arial" w:cs="Arial"/>
          <w:sz w:val="24"/>
          <w:szCs w:val="24"/>
        </w:rPr>
        <w:t>C</w:t>
      </w:r>
      <w:r w:rsidRPr="000E4A79">
        <w:rPr>
          <w:rFonts w:ascii="Arial" w:hAnsi="Arial" w:cs="Arial"/>
          <w:sz w:val="24"/>
          <w:szCs w:val="24"/>
        </w:rPr>
        <w:t>amp with special reference to Medical Examination of donors and their Medical fit</w:t>
      </w:r>
      <w:r w:rsidR="00E427BF">
        <w:rPr>
          <w:rFonts w:ascii="Arial" w:hAnsi="Arial" w:cs="Arial"/>
          <w:sz w:val="24"/>
          <w:szCs w:val="24"/>
        </w:rPr>
        <w:t>ness for donation of blood. I have been</w:t>
      </w:r>
      <w:r w:rsidRPr="000E4A79">
        <w:rPr>
          <w:rFonts w:ascii="Arial" w:hAnsi="Arial" w:cs="Arial"/>
          <w:sz w:val="24"/>
          <w:szCs w:val="24"/>
        </w:rPr>
        <w:t xml:space="preserve"> also involved with routine &amp;</w:t>
      </w:r>
      <w:r w:rsidR="00EC649B">
        <w:rPr>
          <w:rFonts w:ascii="Arial" w:hAnsi="Arial" w:cs="Arial"/>
          <w:sz w:val="24"/>
          <w:szCs w:val="24"/>
        </w:rPr>
        <w:t xml:space="preserve"> emergency duties of Blood</w:t>
      </w:r>
      <w:r w:rsidR="004133E0">
        <w:rPr>
          <w:rFonts w:ascii="Arial" w:hAnsi="Arial" w:cs="Arial"/>
          <w:sz w:val="24"/>
          <w:szCs w:val="24"/>
        </w:rPr>
        <w:t xml:space="preserve"> </w:t>
      </w:r>
      <w:r w:rsidR="00EC649B">
        <w:rPr>
          <w:rFonts w:ascii="Arial" w:hAnsi="Arial" w:cs="Arial"/>
          <w:sz w:val="24"/>
          <w:szCs w:val="24"/>
        </w:rPr>
        <w:t>Bank</w:t>
      </w:r>
      <w:r w:rsidR="00E427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133E0">
        <w:rPr>
          <w:rFonts w:ascii="Arial" w:hAnsi="Arial" w:cs="Arial"/>
          <w:sz w:val="24"/>
          <w:szCs w:val="24"/>
        </w:rPr>
        <w:t xml:space="preserve">. </w:t>
      </w:r>
    </w:p>
    <w:p w:rsidR="00156376" w:rsidRDefault="00CD5F68" w:rsidP="00CD5F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>During my tenure in Red Cross, I was also managing as Head of Disaster Management Section</w:t>
      </w:r>
      <w:r w:rsidR="00616DAA">
        <w:rPr>
          <w:rFonts w:ascii="Arial" w:hAnsi="Arial" w:cs="Arial"/>
          <w:sz w:val="24"/>
          <w:szCs w:val="24"/>
        </w:rPr>
        <w:t xml:space="preserve"> (</w:t>
      </w:r>
      <w:r w:rsidR="00EC649B">
        <w:rPr>
          <w:rFonts w:ascii="Arial" w:hAnsi="Arial" w:cs="Arial"/>
          <w:sz w:val="24"/>
          <w:szCs w:val="24"/>
        </w:rPr>
        <w:t>Jan.2011 to June 2012)</w:t>
      </w:r>
      <w:r w:rsidRPr="000E4A79">
        <w:rPr>
          <w:rFonts w:ascii="Arial" w:hAnsi="Arial" w:cs="Arial"/>
          <w:sz w:val="24"/>
          <w:szCs w:val="24"/>
        </w:rPr>
        <w:t xml:space="preserve"> which mainly</w:t>
      </w:r>
      <w:r w:rsidR="0082679E">
        <w:rPr>
          <w:rFonts w:ascii="Arial" w:hAnsi="Arial" w:cs="Arial"/>
          <w:sz w:val="24"/>
          <w:szCs w:val="24"/>
        </w:rPr>
        <w:t xml:space="preserve"> involved</w:t>
      </w:r>
      <w:r w:rsidRPr="000E4A79">
        <w:rPr>
          <w:rFonts w:ascii="Arial" w:hAnsi="Arial" w:cs="Arial"/>
          <w:sz w:val="24"/>
          <w:szCs w:val="24"/>
        </w:rPr>
        <w:t xml:space="preserve"> </w:t>
      </w:r>
      <w:r w:rsidR="006555F0">
        <w:rPr>
          <w:rFonts w:ascii="Arial" w:hAnsi="Arial" w:cs="Arial"/>
          <w:sz w:val="24"/>
          <w:szCs w:val="24"/>
        </w:rPr>
        <w:t>supervision of</w:t>
      </w:r>
      <w:r w:rsidRPr="000E4A79">
        <w:rPr>
          <w:rFonts w:ascii="Arial" w:hAnsi="Arial" w:cs="Arial"/>
          <w:sz w:val="24"/>
          <w:szCs w:val="24"/>
        </w:rPr>
        <w:t xml:space="preserve"> Relief work during Disaster like Earthquakes</w:t>
      </w:r>
      <w:r w:rsidR="00EC649B">
        <w:rPr>
          <w:rFonts w:ascii="Arial" w:hAnsi="Arial" w:cs="Arial"/>
          <w:sz w:val="24"/>
          <w:szCs w:val="24"/>
        </w:rPr>
        <w:t>,</w:t>
      </w:r>
      <w:r w:rsidRPr="000E4A79">
        <w:rPr>
          <w:rFonts w:ascii="Arial" w:hAnsi="Arial" w:cs="Arial"/>
          <w:sz w:val="24"/>
          <w:szCs w:val="24"/>
        </w:rPr>
        <w:t xml:space="preserve"> </w:t>
      </w:r>
      <w:r w:rsidR="00EF3912">
        <w:rPr>
          <w:rFonts w:ascii="Arial" w:hAnsi="Arial" w:cs="Arial"/>
          <w:sz w:val="24"/>
          <w:szCs w:val="24"/>
        </w:rPr>
        <w:t>Floods and Drought etc</w:t>
      </w:r>
      <w:proofErr w:type="gramStart"/>
      <w:r w:rsidR="00E427BF">
        <w:rPr>
          <w:rFonts w:ascii="Arial" w:hAnsi="Arial" w:cs="Arial"/>
          <w:sz w:val="24"/>
          <w:szCs w:val="24"/>
        </w:rPr>
        <w:t>.(</w:t>
      </w:r>
      <w:proofErr w:type="gramEnd"/>
      <w:r w:rsidR="00EF3912">
        <w:rPr>
          <w:rFonts w:ascii="Arial" w:hAnsi="Arial" w:cs="Arial"/>
          <w:sz w:val="24"/>
          <w:szCs w:val="24"/>
        </w:rPr>
        <w:t xml:space="preserve"> b</w:t>
      </w:r>
      <w:r w:rsidR="00E427BF">
        <w:rPr>
          <w:rFonts w:ascii="Arial" w:hAnsi="Arial" w:cs="Arial"/>
          <w:sz w:val="24"/>
          <w:szCs w:val="24"/>
        </w:rPr>
        <w:t>esides doing Blood Bank dut</w:t>
      </w:r>
      <w:r w:rsidR="000D0874">
        <w:rPr>
          <w:rFonts w:ascii="Arial" w:hAnsi="Arial" w:cs="Arial"/>
          <w:sz w:val="24"/>
          <w:szCs w:val="24"/>
        </w:rPr>
        <w:t>ies ).</w:t>
      </w:r>
    </w:p>
    <w:p w:rsidR="00E427BF" w:rsidRDefault="00E427BF" w:rsidP="00CD5F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Blood Bank activities also involved preparation of Blood components like Red blood </w:t>
      </w:r>
      <w:proofErr w:type="gramStart"/>
      <w:r>
        <w:rPr>
          <w:rFonts w:ascii="Arial" w:hAnsi="Arial" w:cs="Arial"/>
          <w:sz w:val="24"/>
          <w:szCs w:val="24"/>
        </w:rPr>
        <w:t>cells</w:t>
      </w:r>
      <w:r w:rsidR="0093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,Plasma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935224">
        <w:rPr>
          <w:rFonts w:ascii="Arial" w:hAnsi="Arial" w:cs="Arial"/>
          <w:sz w:val="24"/>
          <w:szCs w:val="24"/>
        </w:rPr>
        <w:t xml:space="preserve"> Platelet </w:t>
      </w:r>
      <w:r w:rsidR="003A444F">
        <w:rPr>
          <w:rFonts w:ascii="Arial" w:hAnsi="Arial" w:cs="Arial"/>
          <w:sz w:val="24"/>
          <w:szCs w:val="24"/>
        </w:rPr>
        <w:t>concent</w:t>
      </w:r>
      <w:r>
        <w:rPr>
          <w:rFonts w:ascii="Arial" w:hAnsi="Arial" w:cs="Arial"/>
          <w:sz w:val="24"/>
          <w:szCs w:val="24"/>
        </w:rPr>
        <w:t>rate</w:t>
      </w:r>
      <w:r w:rsidR="009352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etc. Red Blood cells specifically used for </w:t>
      </w:r>
      <w:proofErr w:type="spellStart"/>
      <w:r>
        <w:rPr>
          <w:rFonts w:ascii="Arial" w:hAnsi="Arial" w:cs="Arial"/>
          <w:sz w:val="24"/>
          <w:szCs w:val="24"/>
        </w:rPr>
        <w:t>Thallesemia</w:t>
      </w:r>
      <w:proofErr w:type="spellEnd"/>
      <w:r>
        <w:rPr>
          <w:rFonts w:ascii="Arial" w:hAnsi="Arial" w:cs="Arial"/>
          <w:sz w:val="24"/>
          <w:szCs w:val="24"/>
        </w:rPr>
        <w:t xml:space="preserve"> patients where Haemoglobin is defective and patient</w:t>
      </w:r>
      <w:r w:rsidR="00935224">
        <w:rPr>
          <w:rFonts w:ascii="Arial" w:hAnsi="Arial" w:cs="Arial"/>
          <w:sz w:val="24"/>
          <w:szCs w:val="24"/>
        </w:rPr>
        <w:t xml:space="preserve">s require frequent </w:t>
      </w:r>
      <w:proofErr w:type="spellStart"/>
      <w:r w:rsidR="00935224">
        <w:rPr>
          <w:rFonts w:ascii="Arial" w:hAnsi="Arial" w:cs="Arial"/>
          <w:sz w:val="24"/>
          <w:szCs w:val="24"/>
        </w:rPr>
        <w:t>transfusions.</w:t>
      </w:r>
      <w:r w:rsidR="003A444F">
        <w:rPr>
          <w:rFonts w:ascii="Arial" w:hAnsi="Arial" w:cs="Arial"/>
          <w:sz w:val="24"/>
          <w:szCs w:val="24"/>
        </w:rPr>
        <w:t>Platelets</w:t>
      </w:r>
      <w:proofErr w:type="spellEnd"/>
      <w:r w:rsidR="003A444F">
        <w:rPr>
          <w:rFonts w:ascii="Arial" w:hAnsi="Arial" w:cs="Arial"/>
          <w:sz w:val="24"/>
          <w:szCs w:val="24"/>
        </w:rPr>
        <w:t xml:space="preserve"> concent</w:t>
      </w:r>
      <w:r>
        <w:rPr>
          <w:rFonts w:ascii="Arial" w:hAnsi="Arial" w:cs="Arial"/>
          <w:sz w:val="24"/>
          <w:szCs w:val="24"/>
        </w:rPr>
        <w:t>rates being used in cases like Dengue fever, malignancies where Platelets counts fall and leads to bleeding problems.</w:t>
      </w:r>
    </w:p>
    <w:p w:rsidR="00E427BF" w:rsidRDefault="00E427BF" w:rsidP="00E42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427BF" w:rsidRPr="00E427BF" w:rsidRDefault="00E427BF" w:rsidP="00E42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7BF" w:rsidRPr="00E427BF" w:rsidRDefault="00E427BF" w:rsidP="00E42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376" w:rsidRDefault="00156376" w:rsidP="00CD5F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5F68" w:rsidRPr="000E4A79" w:rsidRDefault="00CD5F68" w:rsidP="00CD5F6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C2FC7" w:rsidRPr="0082679E" w:rsidRDefault="004C2FC7" w:rsidP="0082679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679E" w:rsidRDefault="0082679E" w:rsidP="00BC12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D5F68" w:rsidRPr="000E4A79">
        <w:rPr>
          <w:rFonts w:ascii="Arial" w:hAnsi="Arial" w:cs="Arial"/>
          <w:b/>
          <w:sz w:val="24"/>
          <w:szCs w:val="24"/>
        </w:rPr>
        <w:t>Research Experience  :</w:t>
      </w:r>
      <w:r w:rsidR="00CD5F68" w:rsidRPr="000E4A79">
        <w:rPr>
          <w:rFonts w:ascii="Arial" w:hAnsi="Arial" w:cs="Arial"/>
          <w:sz w:val="24"/>
          <w:szCs w:val="24"/>
        </w:rPr>
        <w:t xml:space="preserve">  </w:t>
      </w:r>
      <w:r w:rsidR="00CD5F68" w:rsidRPr="000E4A79">
        <w:rPr>
          <w:rFonts w:ascii="Arial" w:hAnsi="Arial" w:cs="Arial"/>
          <w:sz w:val="24"/>
          <w:szCs w:val="24"/>
        </w:rPr>
        <w:tab/>
        <w:t xml:space="preserve">Thesis on Renal Pathological changes in Medico </w:t>
      </w:r>
    </w:p>
    <w:p w:rsidR="00CD5F68" w:rsidRPr="000E4A79" w:rsidRDefault="0082679E" w:rsidP="0082679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1A7BB9">
        <w:rPr>
          <w:rFonts w:ascii="Arial" w:hAnsi="Arial" w:cs="Arial"/>
          <w:sz w:val="24"/>
          <w:szCs w:val="24"/>
        </w:rPr>
        <w:t xml:space="preserve">Legal Deaths, </w:t>
      </w:r>
      <w:proofErr w:type="gramStart"/>
      <w:r w:rsidR="001A7BB9">
        <w:rPr>
          <w:rFonts w:ascii="Arial" w:hAnsi="Arial" w:cs="Arial"/>
          <w:sz w:val="24"/>
          <w:szCs w:val="24"/>
        </w:rPr>
        <w:t>A</w:t>
      </w:r>
      <w:proofErr w:type="gramEnd"/>
      <w:r w:rsidR="001A7BB9">
        <w:rPr>
          <w:rFonts w:ascii="Arial" w:hAnsi="Arial" w:cs="Arial"/>
          <w:sz w:val="24"/>
          <w:szCs w:val="24"/>
        </w:rPr>
        <w:t xml:space="preserve"> P</w:t>
      </w:r>
      <w:r w:rsidR="00CD5F68" w:rsidRPr="000E4A79">
        <w:rPr>
          <w:rFonts w:ascii="Arial" w:hAnsi="Arial" w:cs="Arial"/>
          <w:sz w:val="24"/>
          <w:szCs w:val="24"/>
        </w:rPr>
        <w:t xml:space="preserve">ost – Mortem Study.  </w:t>
      </w:r>
    </w:p>
    <w:p w:rsidR="00CD5F68" w:rsidRPr="000E4A79" w:rsidRDefault="00CD5F68" w:rsidP="00CD5F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5F0" w:rsidRDefault="00CD5F68" w:rsidP="00BC12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b/>
          <w:sz w:val="24"/>
          <w:szCs w:val="24"/>
        </w:rPr>
        <w:lastRenderedPageBreak/>
        <w:t xml:space="preserve">Publication </w:t>
      </w:r>
      <w:r w:rsidRPr="000E4A79">
        <w:rPr>
          <w:rFonts w:ascii="Arial" w:hAnsi="Arial" w:cs="Arial"/>
          <w:sz w:val="24"/>
          <w:szCs w:val="24"/>
        </w:rPr>
        <w:tab/>
      </w:r>
      <w:r w:rsidRPr="000E4A79">
        <w:rPr>
          <w:rFonts w:ascii="Arial" w:hAnsi="Arial" w:cs="Arial"/>
          <w:sz w:val="24"/>
          <w:szCs w:val="24"/>
        </w:rPr>
        <w:tab/>
        <w:t xml:space="preserve">  </w:t>
      </w:r>
      <w:r w:rsidR="006555F0">
        <w:rPr>
          <w:rFonts w:ascii="Arial" w:hAnsi="Arial" w:cs="Arial"/>
          <w:sz w:val="24"/>
          <w:szCs w:val="24"/>
        </w:rPr>
        <w:t xml:space="preserve">     </w:t>
      </w:r>
      <w:r w:rsidRPr="000E4A79">
        <w:rPr>
          <w:rFonts w:ascii="Arial" w:hAnsi="Arial" w:cs="Arial"/>
          <w:sz w:val="24"/>
          <w:szCs w:val="24"/>
        </w:rPr>
        <w:t>:</w:t>
      </w:r>
      <w:r w:rsidRPr="000E4A79">
        <w:rPr>
          <w:rFonts w:ascii="Arial" w:hAnsi="Arial" w:cs="Arial"/>
          <w:sz w:val="24"/>
          <w:szCs w:val="24"/>
        </w:rPr>
        <w:tab/>
        <w:t xml:space="preserve">Renal Pathology in Head Injury victims: </w:t>
      </w:r>
    </w:p>
    <w:p w:rsidR="006555F0" w:rsidRDefault="006555F0" w:rsidP="00BC120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D5F68" w:rsidRPr="000E4A79">
        <w:rPr>
          <w:rFonts w:ascii="Arial" w:hAnsi="Arial" w:cs="Arial"/>
          <w:sz w:val="24"/>
          <w:szCs w:val="24"/>
        </w:rPr>
        <w:t xml:space="preserve">Indian Journal of Clinical Practice, Volume </w:t>
      </w:r>
      <w:r w:rsidR="002029CD" w:rsidRPr="000E4A79">
        <w:rPr>
          <w:rFonts w:ascii="Arial" w:hAnsi="Arial" w:cs="Arial"/>
          <w:sz w:val="24"/>
          <w:szCs w:val="24"/>
        </w:rPr>
        <w:t>7,</w:t>
      </w:r>
    </w:p>
    <w:p w:rsidR="00BC1205" w:rsidRPr="000E4A79" w:rsidRDefault="006555F0" w:rsidP="00BC120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029CD" w:rsidRPr="000E4A79">
        <w:rPr>
          <w:rFonts w:ascii="Arial" w:hAnsi="Arial" w:cs="Arial"/>
          <w:sz w:val="24"/>
          <w:szCs w:val="24"/>
        </w:rPr>
        <w:t>Number 5, October</w:t>
      </w:r>
      <w:r w:rsidR="00E8076E">
        <w:rPr>
          <w:rFonts w:ascii="Arial" w:hAnsi="Arial" w:cs="Arial"/>
          <w:sz w:val="24"/>
          <w:szCs w:val="24"/>
        </w:rPr>
        <w:t xml:space="preserve"> </w:t>
      </w:r>
      <w:r w:rsidR="002029CD" w:rsidRPr="000E4A79">
        <w:rPr>
          <w:rFonts w:ascii="Arial" w:hAnsi="Arial" w:cs="Arial"/>
          <w:sz w:val="24"/>
          <w:szCs w:val="24"/>
        </w:rPr>
        <w:t>1996.</w:t>
      </w:r>
    </w:p>
    <w:p w:rsidR="00CD5F68" w:rsidRPr="000E4A79" w:rsidRDefault="00BC1205" w:rsidP="00BC120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sz w:val="24"/>
          <w:szCs w:val="24"/>
        </w:rPr>
        <w:t xml:space="preserve"> </w:t>
      </w:r>
      <w:r w:rsidRPr="000E4A79">
        <w:rPr>
          <w:rFonts w:ascii="Arial" w:hAnsi="Arial" w:cs="Arial"/>
          <w:sz w:val="24"/>
          <w:szCs w:val="24"/>
        </w:rPr>
        <w:tab/>
      </w:r>
      <w:r w:rsidRPr="000E4A79">
        <w:rPr>
          <w:rFonts w:ascii="Arial" w:hAnsi="Arial" w:cs="Arial"/>
          <w:sz w:val="24"/>
          <w:szCs w:val="24"/>
        </w:rPr>
        <w:tab/>
      </w:r>
      <w:r w:rsidRPr="000E4A79">
        <w:rPr>
          <w:rFonts w:ascii="Arial" w:hAnsi="Arial" w:cs="Arial"/>
          <w:sz w:val="24"/>
          <w:szCs w:val="24"/>
        </w:rPr>
        <w:tab/>
      </w:r>
      <w:r w:rsidRPr="000E4A79">
        <w:rPr>
          <w:rFonts w:ascii="Arial" w:hAnsi="Arial" w:cs="Arial"/>
          <w:sz w:val="24"/>
          <w:szCs w:val="24"/>
        </w:rPr>
        <w:tab/>
      </w:r>
    </w:p>
    <w:p w:rsidR="00CB1027" w:rsidRDefault="00CD5F68" w:rsidP="00BC12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A79">
        <w:rPr>
          <w:rFonts w:ascii="Arial" w:hAnsi="Arial" w:cs="Arial"/>
          <w:b/>
          <w:sz w:val="24"/>
          <w:szCs w:val="24"/>
        </w:rPr>
        <w:t xml:space="preserve">Extra Curricular Activities </w:t>
      </w:r>
      <w:r w:rsidRPr="000E4A79">
        <w:rPr>
          <w:rFonts w:ascii="Arial" w:hAnsi="Arial" w:cs="Arial"/>
          <w:sz w:val="24"/>
          <w:szCs w:val="24"/>
        </w:rPr>
        <w:t>:</w:t>
      </w:r>
      <w:r w:rsidR="00CB1027">
        <w:rPr>
          <w:rFonts w:ascii="Arial" w:hAnsi="Arial" w:cs="Arial"/>
          <w:sz w:val="24"/>
          <w:szCs w:val="24"/>
        </w:rPr>
        <w:t xml:space="preserve"> </w:t>
      </w:r>
      <w:r w:rsidRPr="000E4A79">
        <w:rPr>
          <w:rFonts w:ascii="Arial" w:hAnsi="Arial" w:cs="Arial"/>
          <w:sz w:val="24"/>
          <w:szCs w:val="24"/>
        </w:rPr>
        <w:t xml:space="preserve">Represented College Team in Basketball and </w:t>
      </w:r>
    </w:p>
    <w:p w:rsidR="00CB1027" w:rsidRDefault="00CB1027" w:rsidP="00CB102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CD5F68" w:rsidRPr="000E4A79">
        <w:rPr>
          <w:rFonts w:ascii="Arial" w:hAnsi="Arial" w:cs="Arial"/>
          <w:sz w:val="24"/>
          <w:szCs w:val="24"/>
        </w:rPr>
        <w:t>Cricket, College Champion: Badminton</w:t>
      </w:r>
      <w:r>
        <w:rPr>
          <w:rFonts w:ascii="Arial" w:hAnsi="Arial" w:cs="Arial"/>
          <w:sz w:val="24"/>
          <w:szCs w:val="24"/>
        </w:rPr>
        <w:t xml:space="preserve"> </w:t>
      </w:r>
      <w:r w:rsidR="00CD5F68" w:rsidRPr="000E4A79">
        <w:rPr>
          <w:rFonts w:ascii="Arial" w:hAnsi="Arial" w:cs="Arial"/>
          <w:sz w:val="24"/>
          <w:szCs w:val="24"/>
        </w:rPr>
        <w:t xml:space="preserve">Playing </w:t>
      </w:r>
    </w:p>
    <w:p w:rsidR="00CD5F68" w:rsidRPr="000E4A79" w:rsidRDefault="00CB1027" w:rsidP="00CB102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="00CD5F68" w:rsidRPr="000E4A79">
        <w:rPr>
          <w:rFonts w:ascii="Arial" w:hAnsi="Arial" w:cs="Arial"/>
          <w:sz w:val="24"/>
          <w:szCs w:val="24"/>
        </w:rPr>
        <w:t>Chess.</w:t>
      </w:r>
      <w:proofErr w:type="gramEnd"/>
      <w:r w:rsidR="00CD5F68" w:rsidRPr="000E4A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5F68" w:rsidRPr="000E4A79">
        <w:rPr>
          <w:rFonts w:ascii="Arial" w:hAnsi="Arial" w:cs="Arial"/>
          <w:sz w:val="24"/>
          <w:szCs w:val="24"/>
        </w:rPr>
        <w:t>Reading and Travelling.</w:t>
      </w:r>
      <w:proofErr w:type="gramEnd"/>
      <w:r w:rsidR="00CD5F68" w:rsidRPr="000E4A79">
        <w:rPr>
          <w:rFonts w:ascii="Arial" w:hAnsi="Arial" w:cs="Arial"/>
          <w:sz w:val="24"/>
          <w:szCs w:val="24"/>
        </w:rPr>
        <w:t xml:space="preserve"> </w:t>
      </w:r>
    </w:p>
    <w:p w:rsidR="00442FCC" w:rsidRPr="000E4A79" w:rsidRDefault="00442FCC" w:rsidP="0044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059" w:rsidRDefault="00E25059" w:rsidP="0044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027" w:rsidRDefault="00CB1027" w:rsidP="0044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027" w:rsidRPr="000E4A79" w:rsidRDefault="00CB1027" w:rsidP="00442F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6B9" w:rsidRPr="000E4A79" w:rsidRDefault="000076B9" w:rsidP="000076B9">
      <w:pPr>
        <w:spacing w:after="0" w:line="240" w:lineRule="auto"/>
        <w:rPr>
          <w:rFonts w:ascii="Arial" w:hAnsi="Arial" w:cs="Arial"/>
          <w:smallCaps/>
          <w:sz w:val="24"/>
          <w:szCs w:val="24"/>
        </w:rPr>
      </w:pPr>
      <w:bookmarkStart w:id="0" w:name="_GoBack"/>
      <w:bookmarkEnd w:id="0"/>
    </w:p>
    <w:sectPr w:rsidR="000076B9" w:rsidRPr="000E4A79" w:rsidSect="00B43A6E">
      <w:pgSz w:w="11906" w:h="16838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5E2"/>
    <w:multiLevelType w:val="hybridMultilevel"/>
    <w:tmpl w:val="D85A86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38E"/>
    <w:multiLevelType w:val="hybridMultilevel"/>
    <w:tmpl w:val="C2F4AA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427A1"/>
    <w:multiLevelType w:val="hybridMultilevel"/>
    <w:tmpl w:val="C2F4AA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359B"/>
    <w:multiLevelType w:val="hybridMultilevel"/>
    <w:tmpl w:val="6AE8DD2C"/>
    <w:lvl w:ilvl="0" w:tplc="CD0848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E3BFC"/>
    <w:multiLevelType w:val="hybridMultilevel"/>
    <w:tmpl w:val="8D86B82C"/>
    <w:lvl w:ilvl="0" w:tplc="8630827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1D62"/>
    <w:rsid w:val="00002787"/>
    <w:rsid w:val="00005C5A"/>
    <w:rsid w:val="000076B9"/>
    <w:rsid w:val="00024E30"/>
    <w:rsid w:val="000325EF"/>
    <w:rsid w:val="00032784"/>
    <w:rsid w:val="00035477"/>
    <w:rsid w:val="00042D34"/>
    <w:rsid w:val="0005350A"/>
    <w:rsid w:val="00073F54"/>
    <w:rsid w:val="00074085"/>
    <w:rsid w:val="00076FD8"/>
    <w:rsid w:val="00096F72"/>
    <w:rsid w:val="000D0874"/>
    <w:rsid w:val="000E4A79"/>
    <w:rsid w:val="000E735C"/>
    <w:rsid w:val="00105DE7"/>
    <w:rsid w:val="00123519"/>
    <w:rsid w:val="001339B1"/>
    <w:rsid w:val="00134F6D"/>
    <w:rsid w:val="001546DA"/>
    <w:rsid w:val="00156376"/>
    <w:rsid w:val="001733FF"/>
    <w:rsid w:val="00177616"/>
    <w:rsid w:val="001823E3"/>
    <w:rsid w:val="001828C6"/>
    <w:rsid w:val="001A7BB9"/>
    <w:rsid w:val="0020120E"/>
    <w:rsid w:val="002029CD"/>
    <w:rsid w:val="002212F4"/>
    <w:rsid w:val="002368BA"/>
    <w:rsid w:val="00257F6C"/>
    <w:rsid w:val="00292F67"/>
    <w:rsid w:val="0029542B"/>
    <w:rsid w:val="002D7A79"/>
    <w:rsid w:val="002F20B7"/>
    <w:rsid w:val="002F5170"/>
    <w:rsid w:val="00324577"/>
    <w:rsid w:val="003439E2"/>
    <w:rsid w:val="00346CBE"/>
    <w:rsid w:val="00361E78"/>
    <w:rsid w:val="003A444F"/>
    <w:rsid w:val="003D5124"/>
    <w:rsid w:val="004011AE"/>
    <w:rsid w:val="004133E0"/>
    <w:rsid w:val="00442FCC"/>
    <w:rsid w:val="00447845"/>
    <w:rsid w:val="00461D62"/>
    <w:rsid w:val="00467806"/>
    <w:rsid w:val="00491761"/>
    <w:rsid w:val="004A744A"/>
    <w:rsid w:val="004C2FC7"/>
    <w:rsid w:val="004D2274"/>
    <w:rsid w:val="004E6429"/>
    <w:rsid w:val="004E7602"/>
    <w:rsid w:val="004F7684"/>
    <w:rsid w:val="005057C7"/>
    <w:rsid w:val="005339E6"/>
    <w:rsid w:val="0054637F"/>
    <w:rsid w:val="00550C41"/>
    <w:rsid w:val="00573EA5"/>
    <w:rsid w:val="005C66C9"/>
    <w:rsid w:val="005E26FD"/>
    <w:rsid w:val="00616DAA"/>
    <w:rsid w:val="00624D03"/>
    <w:rsid w:val="006555F0"/>
    <w:rsid w:val="00684ED2"/>
    <w:rsid w:val="006B6FC8"/>
    <w:rsid w:val="006E0114"/>
    <w:rsid w:val="0070261D"/>
    <w:rsid w:val="00713158"/>
    <w:rsid w:val="00721818"/>
    <w:rsid w:val="007901D4"/>
    <w:rsid w:val="007D448B"/>
    <w:rsid w:val="007D6F95"/>
    <w:rsid w:val="00822AED"/>
    <w:rsid w:val="0082679E"/>
    <w:rsid w:val="008437DA"/>
    <w:rsid w:val="00853D01"/>
    <w:rsid w:val="00871124"/>
    <w:rsid w:val="00873A79"/>
    <w:rsid w:val="008D0995"/>
    <w:rsid w:val="008F3B31"/>
    <w:rsid w:val="009171DB"/>
    <w:rsid w:val="00935224"/>
    <w:rsid w:val="009641C7"/>
    <w:rsid w:val="009754A6"/>
    <w:rsid w:val="00992144"/>
    <w:rsid w:val="009A65FA"/>
    <w:rsid w:val="009D1084"/>
    <w:rsid w:val="009D19CB"/>
    <w:rsid w:val="00A070A8"/>
    <w:rsid w:val="00A57B20"/>
    <w:rsid w:val="00A63441"/>
    <w:rsid w:val="00A745CD"/>
    <w:rsid w:val="00A75885"/>
    <w:rsid w:val="00A84D6A"/>
    <w:rsid w:val="00AA4870"/>
    <w:rsid w:val="00AA6CD3"/>
    <w:rsid w:val="00AF617C"/>
    <w:rsid w:val="00B00929"/>
    <w:rsid w:val="00B142A4"/>
    <w:rsid w:val="00B369A1"/>
    <w:rsid w:val="00B43A6E"/>
    <w:rsid w:val="00B460FA"/>
    <w:rsid w:val="00B64490"/>
    <w:rsid w:val="00B64F29"/>
    <w:rsid w:val="00B82E62"/>
    <w:rsid w:val="00B91707"/>
    <w:rsid w:val="00BB1DCA"/>
    <w:rsid w:val="00BB1E1C"/>
    <w:rsid w:val="00BC1205"/>
    <w:rsid w:val="00BC3231"/>
    <w:rsid w:val="00BD01AF"/>
    <w:rsid w:val="00BD3792"/>
    <w:rsid w:val="00BF2CFC"/>
    <w:rsid w:val="00BF489A"/>
    <w:rsid w:val="00BF6460"/>
    <w:rsid w:val="00C11B77"/>
    <w:rsid w:val="00C21228"/>
    <w:rsid w:val="00C362BD"/>
    <w:rsid w:val="00C43467"/>
    <w:rsid w:val="00C46AF5"/>
    <w:rsid w:val="00C76C34"/>
    <w:rsid w:val="00C94606"/>
    <w:rsid w:val="00CB1027"/>
    <w:rsid w:val="00CB2D65"/>
    <w:rsid w:val="00CB381F"/>
    <w:rsid w:val="00CD0913"/>
    <w:rsid w:val="00CD1396"/>
    <w:rsid w:val="00CD5F68"/>
    <w:rsid w:val="00D03CA6"/>
    <w:rsid w:val="00D1109E"/>
    <w:rsid w:val="00D1611A"/>
    <w:rsid w:val="00D60D1F"/>
    <w:rsid w:val="00D61813"/>
    <w:rsid w:val="00D7710D"/>
    <w:rsid w:val="00DA27F0"/>
    <w:rsid w:val="00DC106D"/>
    <w:rsid w:val="00DD29CA"/>
    <w:rsid w:val="00DD2F51"/>
    <w:rsid w:val="00DD5DB6"/>
    <w:rsid w:val="00E25059"/>
    <w:rsid w:val="00E2778C"/>
    <w:rsid w:val="00E427BF"/>
    <w:rsid w:val="00E8076E"/>
    <w:rsid w:val="00E82939"/>
    <w:rsid w:val="00E8484F"/>
    <w:rsid w:val="00EA170F"/>
    <w:rsid w:val="00EC649B"/>
    <w:rsid w:val="00ED03AC"/>
    <w:rsid w:val="00ED1678"/>
    <w:rsid w:val="00EE6173"/>
    <w:rsid w:val="00EF29AF"/>
    <w:rsid w:val="00EF3912"/>
    <w:rsid w:val="00F1695B"/>
    <w:rsid w:val="00F51061"/>
    <w:rsid w:val="00FB4FDE"/>
    <w:rsid w:val="00F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bir.34545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784812338</cp:lastModifiedBy>
  <cp:revision>7</cp:revision>
  <dcterms:created xsi:type="dcterms:W3CDTF">2017-02-09T11:00:00Z</dcterms:created>
  <dcterms:modified xsi:type="dcterms:W3CDTF">2017-12-02T12:56:00Z</dcterms:modified>
</cp:coreProperties>
</file>