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1324"/>
        <w:tblW w:w="11298" w:type="dxa"/>
        <w:tblLayout w:type="fixed"/>
        <w:tblCellMar>
          <w:left w:w="170" w:type="dxa"/>
          <w:right w:w="170" w:type="dxa"/>
        </w:tblCellMar>
        <w:tblLook w:val="04A0"/>
      </w:tblPr>
      <w:tblGrid>
        <w:gridCol w:w="45"/>
        <w:gridCol w:w="3151"/>
        <w:gridCol w:w="7658"/>
        <w:gridCol w:w="444"/>
      </w:tblGrid>
      <w:tr w:rsidR="005D35CF" w:rsidRPr="00F764C8" w:rsidTr="00AB4E79">
        <w:trPr>
          <w:gridBefore w:val="1"/>
          <w:wBefore w:w="45" w:type="dxa"/>
          <w:cantSplit/>
          <w:trHeight w:val="15653"/>
        </w:trPr>
        <w:tc>
          <w:tcPr>
            <w:tcW w:w="3151" w:type="dxa"/>
            <w:tcBorders>
              <w:top w:val="single" w:sz="4" w:space="0" w:color="auto"/>
              <w:bottom w:val="single" w:sz="4" w:space="0" w:color="auto"/>
            </w:tcBorders>
            <w:shd w:val="clear" w:color="auto" w:fill="C4BC96" w:themeFill="background2" w:themeFillShade="BF"/>
          </w:tcPr>
          <w:p w:rsidR="005D35CF" w:rsidRPr="00F764C8" w:rsidRDefault="005D35CF" w:rsidP="00A15BB5">
            <w:pPr>
              <w:tabs>
                <w:tab w:val="left" w:pos="720"/>
                <w:tab w:val="center" w:pos="4536"/>
                <w:tab w:val="right" w:pos="9072"/>
              </w:tabs>
              <w:snapToGrid w:val="0"/>
              <w:spacing w:after="0" w:line="240" w:lineRule="auto"/>
              <w:rPr>
                <w:rFonts w:ascii="Times New Roman" w:eastAsia="Times New Roman" w:hAnsi="Times New Roman" w:cs="Times New Roman"/>
                <w:b/>
                <w:noProof/>
                <w:color w:val="000000"/>
                <w:sz w:val="24"/>
                <w:szCs w:val="24"/>
              </w:rPr>
            </w:pPr>
          </w:p>
          <w:p w:rsidR="005D35CF" w:rsidRPr="00F764C8" w:rsidRDefault="00532340" w:rsidP="00A15BB5">
            <w:pPr>
              <w:tabs>
                <w:tab w:val="left" w:pos="720"/>
                <w:tab w:val="center" w:pos="4536"/>
                <w:tab w:val="right" w:pos="9072"/>
              </w:tabs>
              <w:snapToGrid w:val="0"/>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drawing>
                <wp:inline distT="0" distB="0" distL="0" distR="0">
                  <wp:extent cx="1784985" cy="229743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z_300-gate-a_-_copy.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84985" cy="2297430"/>
                          </a:xfrm>
                          <a:prstGeom prst="rect">
                            <a:avLst/>
                          </a:prstGeom>
                        </pic:spPr>
                      </pic:pic>
                    </a:graphicData>
                  </a:graphic>
                </wp:inline>
              </w:drawing>
            </w:r>
          </w:p>
          <w:p w:rsidR="005D35CF" w:rsidRPr="00F764C8" w:rsidRDefault="005D35CF" w:rsidP="00A15BB5">
            <w:pPr>
              <w:tabs>
                <w:tab w:val="left" w:pos="720"/>
                <w:tab w:val="center" w:pos="4536"/>
                <w:tab w:val="right" w:pos="9072"/>
              </w:tabs>
              <w:snapToGrid w:val="0"/>
              <w:spacing w:after="0" w:line="240" w:lineRule="auto"/>
              <w:rPr>
                <w:rFonts w:ascii="Times New Roman" w:eastAsia="Times New Roman" w:hAnsi="Times New Roman" w:cs="Times New Roman"/>
                <w:b/>
                <w:noProof/>
                <w:color w:val="000000"/>
                <w:sz w:val="24"/>
                <w:szCs w:val="24"/>
              </w:rPr>
            </w:pPr>
          </w:p>
          <w:p w:rsidR="005D35CF" w:rsidRPr="00F764C8" w:rsidRDefault="005D35CF" w:rsidP="00AB4E79">
            <w:pPr>
              <w:tabs>
                <w:tab w:val="left" w:pos="720"/>
                <w:tab w:val="center" w:pos="4536"/>
                <w:tab w:val="right" w:pos="9072"/>
              </w:tabs>
              <w:snapToGrid w:val="0"/>
              <w:spacing w:after="0" w:line="240" w:lineRule="auto"/>
              <w:ind w:left="1440"/>
              <w:rPr>
                <w:rFonts w:ascii="Times New Roman" w:eastAsia="Times New Roman" w:hAnsi="Times New Roman" w:cs="Times New Roman"/>
                <w:b/>
                <w:noProof/>
                <w:color w:val="000000"/>
                <w:sz w:val="24"/>
                <w:szCs w:val="24"/>
              </w:rPr>
            </w:pPr>
          </w:p>
          <w:p w:rsidR="005D35CF" w:rsidRPr="00F764C8" w:rsidRDefault="002F7315" w:rsidP="00A15BB5">
            <w:pPr>
              <w:tabs>
                <w:tab w:val="left" w:pos="720"/>
                <w:tab w:val="center" w:pos="4536"/>
                <w:tab w:val="right" w:pos="9072"/>
              </w:tabs>
              <w:snapToGrid w:val="0"/>
              <w:spacing w:after="0" w:line="240" w:lineRule="auto"/>
              <w:rPr>
                <w:rFonts w:ascii="Times New Roman" w:eastAsia="Times New Roman" w:hAnsi="Times New Roman" w:cs="Times New Roman"/>
                <w:b/>
                <w:noProof/>
                <w:color w:val="000000"/>
                <w:sz w:val="24"/>
                <w:szCs w:val="24"/>
              </w:rPr>
            </w:pPr>
            <w:r>
              <w:rPr>
                <w:rFonts w:ascii="Times New Roman" w:eastAsia="Times New Roman" w:hAnsi="Times New Roman" w:cs="Times New Roman"/>
                <w:b/>
                <w:noProof/>
                <w:color w:val="000000"/>
                <w:sz w:val="24"/>
                <w:szCs w:val="24"/>
              </w:rPr>
              <w:t>POOJA</w:t>
            </w:r>
          </w:p>
          <w:p w:rsidR="005D35CF" w:rsidRPr="00F764C8" w:rsidRDefault="005D35CF" w:rsidP="00A15BB5">
            <w:pPr>
              <w:tabs>
                <w:tab w:val="left" w:pos="720"/>
                <w:tab w:val="center" w:pos="4536"/>
                <w:tab w:val="right" w:pos="9072"/>
              </w:tabs>
              <w:snapToGrid w:val="0"/>
              <w:spacing w:after="0" w:line="240" w:lineRule="auto"/>
              <w:rPr>
                <w:rFonts w:ascii="Times New Roman" w:eastAsia="Times New Roman" w:hAnsi="Times New Roman" w:cs="Times New Roman"/>
                <w:b/>
                <w:noProof/>
                <w:color w:val="000000"/>
                <w:sz w:val="24"/>
                <w:szCs w:val="24"/>
              </w:rPr>
            </w:pPr>
          </w:p>
          <w:p w:rsidR="005D35CF" w:rsidRPr="00F764C8" w:rsidRDefault="005D35CF" w:rsidP="00A15BB5">
            <w:pPr>
              <w:spacing w:after="0" w:line="240" w:lineRule="auto"/>
              <w:rPr>
                <w:rFonts w:ascii="Times New Roman" w:eastAsia="Times New Roman" w:hAnsi="Times New Roman" w:cs="Times New Roman"/>
                <w:b/>
                <w:sz w:val="24"/>
                <w:szCs w:val="24"/>
              </w:rPr>
            </w:pPr>
            <w:r w:rsidRPr="00F764C8">
              <w:rPr>
                <w:rFonts w:ascii="Times New Roman" w:eastAsia="Times New Roman" w:hAnsi="Times New Roman" w:cs="Times New Roman"/>
                <w:b/>
                <w:sz w:val="24"/>
                <w:szCs w:val="24"/>
              </w:rPr>
              <w:t>Personal Data:</w:t>
            </w:r>
          </w:p>
          <w:p w:rsidR="005D35CF" w:rsidRPr="00F764C8" w:rsidRDefault="002F7315" w:rsidP="00A1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Birth: 20-11-1993</w:t>
            </w:r>
          </w:p>
          <w:p w:rsidR="005D35CF" w:rsidRPr="00F764C8" w:rsidRDefault="00015660" w:rsidP="00A1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 </w:t>
            </w:r>
            <w:r w:rsidR="00CC2E79">
              <w:rPr>
                <w:rFonts w:ascii="Times New Roman" w:eastAsia="Times New Roman" w:hAnsi="Times New Roman" w:cs="Times New Roman"/>
                <w:sz w:val="24"/>
                <w:szCs w:val="24"/>
              </w:rPr>
              <w:t>Female</w:t>
            </w:r>
          </w:p>
          <w:p w:rsidR="005D35CF" w:rsidRPr="00F764C8" w:rsidRDefault="005D35CF" w:rsidP="00A15BB5">
            <w:pPr>
              <w:spacing w:after="0" w:line="240" w:lineRule="auto"/>
              <w:rPr>
                <w:rFonts w:ascii="Times New Roman" w:eastAsia="Times New Roman" w:hAnsi="Times New Roman" w:cs="Times New Roman"/>
                <w:sz w:val="24"/>
                <w:szCs w:val="24"/>
              </w:rPr>
            </w:pPr>
            <w:r w:rsidRPr="00F764C8">
              <w:rPr>
                <w:rFonts w:ascii="Times New Roman" w:eastAsia="Times New Roman" w:hAnsi="Times New Roman" w:cs="Times New Roman"/>
                <w:sz w:val="24"/>
                <w:szCs w:val="24"/>
              </w:rPr>
              <w:t>Nationality: Indian</w:t>
            </w:r>
          </w:p>
          <w:p w:rsidR="005D35CF" w:rsidRPr="00F764C8" w:rsidRDefault="005D35CF" w:rsidP="00A15BB5">
            <w:pPr>
              <w:spacing w:after="0" w:line="240" w:lineRule="auto"/>
              <w:rPr>
                <w:rFonts w:ascii="Times New Roman" w:eastAsia="Times New Roman" w:hAnsi="Times New Roman" w:cs="Times New Roman"/>
                <w:sz w:val="24"/>
                <w:szCs w:val="24"/>
              </w:rPr>
            </w:pPr>
            <w:r w:rsidRPr="00F764C8">
              <w:rPr>
                <w:rFonts w:ascii="Times New Roman" w:eastAsia="Times New Roman" w:hAnsi="Times New Roman" w:cs="Times New Roman"/>
                <w:sz w:val="24"/>
                <w:szCs w:val="24"/>
              </w:rPr>
              <w:t>Marital Status: Single</w:t>
            </w:r>
          </w:p>
          <w:p w:rsidR="00CC2E79" w:rsidRPr="00F764C8" w:rsidRDefault="002F7315" w:rsidP="00A1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Birth Place</w:t>
            </w:r>
            <w:r w:rsidR="0001566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w:t>
            </w:r>
            <w:r w:rsidR="00EA6B06">
              <w:rPr>
                <w:rFonts w:ascii="Times New Roman" w:eastAsia="Times New Roman" w:hAnsi="Times New Roman" w:cs="Times New Roman"/>
                <w:sz w:val="24"/>
                <w:szCs w:val="24"/>
              </w:rPr>
              <w:t>rnakulam</w:t>
            </w:r>
          </w:p>
          <w:p w:rsidR="005D35CF" w:rsidRPr="00F764C8" w:rsidRDefault="005D35CF" w:rsidP="00A15BB5">
            <w:pPr>
              <w:spacing w:after="0" w:line="240" w:lineRule="auto"/>
              <w:rPr>
                <w:rFonts w:ascii="Times New Roman" w:eastAsia="Times New Roman" w:hAnsi="Times New Roman" w:cs="Times New Roman"/>
                <w:b/>
                <w:sz w:val="24"/>
                <w:szCs w:val="24"/>
              </w:rPr>
            </w:pPr>
          </w:p>
          <w:p w:rsidR="005D35CF" w:rsidRPr="00F764C8" w:rsidRDefault="005D35CF" w:rsidP="00A15BB5">
            <w:pPr>
              <w:spacing w:after="0" w:line="240" w:lineRule="auto"/>
              <w:rPr>
                <w:rFonts w:ascii="Times New Roman" w:eastAsia="Times New Roman" w:hAnsi="Times New Roman" w:cs="Times New Roman"/>
                <w:sz w:val="24"/>
                <w:szCs w:val="24"/>
              </w:rPr>
            </w:pPr>
          </w:p>
          <w:p w:rsidR="005D35CF" w:rsidRPr="00F764C8" w:rsidRDefault="005D35CF" w:rsidP="00A15BB5">
            <w:pPr>
              <w:tabs>
                <w:tab w:val="left" w:pos="1035"/>
              </w:tabs>
              <w:spacing w:after="0" w:line="240" w:lineRule="auto"/>
              <w:rPr>
                <w:rFonts w:ascii="Times New Roman" w:eastAsia="Times New Roman" w:hAnsi="Times New Roman" w:cs="Times New Roman"/>
                <w:sz w:val="24"/>
                <w:szCs w:val="24"/>
              </w:rPr>
            </w:pPr>
          </w:p>
          <w:p w:rsidR="005D35CF" w:rsidRPr="00F764C8" w:rsidRDefault="005D35CF" w:rsidP="00A15BB5">
            <w:pPr>
              <w:tabs>
                <w:tab w:val="left" w:pos="1035"/>
              </w:tabs>
              <w:spacing w:after="0" w:line="240" w:lineRule="auto"/>
              <w:rPr>
                <w:rFonts w:ascii="Times New Roman" w:eastAsia="Times New Roman" w:hAnsi="Times New Roman" w:cs="Times New Roman"/>
                <w:sz w:val="24"/>
                <w:szCs w:val="24"/>
              </w:rPr>
            </w:pPr>
          </w:p>
          <w:p w:rsidR="005D35CF" w:rsidRPr="00F764C8" w:rsidRDefault="005D35CF" w:rsidP="00A15BB5">
            <w:pPr>
              <w:tabs>
                <w:tab w:val="left" w:pos="1035"/>
              </w:tabs>
              <w:spacing w:after="0" w:line="240" w:lineRule="auto"/>
              <w:rPr>
                <w:rFonts w:ascii="Times New Roman" w:eastAsia="Times New Roman" w:hAnsi="Times New Roman" w:cs="Times New Roman"/>
                <w:sz w:val="24"/>
                <w:szCs w:val="24"/>
              </w:rPr>
            </w:pPr>
          </w:p>
          <w:p w:rsidR="005D35CF" w:rsidRPr="00F764C8" w:rsidRDefault="005D35CF" w:rsidP="00A15BB5">
            <w:pPr>
              <w:tabs>
                <w:tab w:val="left" w:pos="1035"/>
              </w:tabs>
              <w:spacing w:after="0" w:line="240" w:lineRule="auto"/>
              <w:rPr>
                <w:rFonts w:ascii="Times New Roman" w:eastAsia="Times New Roman" w:hAnsi="Times New Roman" w:cs="Times New Roman"/>
                <w:sz w:val="24"/>
                <w:szCs w:val="24"/>
              </w:rPr>
            </w:pPr>
          </w:p>
          <w:p w:rsidR="005D35CF" w:rsidRPr="00F764C8" w:rsidRDefault="00A01A84" w:rsidP="00A15BB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e-m</w:t>
            </w:r>
            <w:r w:rsidR="005D35CF" w:rsidRPr="00F764C8">
              <w:rPr>
                <w:rFonts w:ascii="Times New Roman" w:eastAsia="Times New Roman" w:hAnsi="Times New Roman" w:cs="Times New Roman"/>
                <w:b/>
                <w:sz w:val="24"/>
                <w:szCs w:val="24"/>
              </w:rPr>
              <w:t>ail</w:t>
            </w:r>
            <w:r w:rsidR="005D35CF" w:rsidRPr="00F764C8">
              <w:rPr>
                <w:rFonts w:ascii="Times New Roman" w:eastAsia="Times New Roman" w:hAnsi="Times New Roman" w:cs="Times New Roman"/>
                <w:sz w:val="24"/>
                <w:szCs w:val="24"/>
              </w:rPr>
              <w:t>:</w:t>
            </w:r>
          </w:p>
          <w:p w:rsidR="005D35CF" w:rsidRPr="00F764C8" w:rsidRDefault="001C0442" w:rsidP="00A15BB5">
            <w:pPr>
              <w:spacing w:after="0" w:line="240" w:lineRule="auto"/>
              <w:rPr>
                <w:rFonts w:ascii="Times New Roman" w:eastAsia="Times New Roman" w:hAnsi="Times New Roman" w:cs="Times New Roman"/>
                <w:b/>
                <w:sz w:val="24"/>
                <w:szCs w:val="24"/>
              </w:rPr>
            </w:pPr>
            <w:hyperlink r:id="rId9" w:history="1">
              <w:r w:rsidRPr="005F181F">
                <w:rPr>
                  <w:rStyle w:val="Hyperlink"/>
                  <w:rFonts w:ascii="Times New Roman" w:eastAsia="Times New Roman" w:hAnsi="Times New Roman" w:cs="Times New Roman"/>
                  <w:sz w:val="24"/>
                  <w:szCs w:val="24"/>
                </w:rPr>
                <w:t>pooja.345912@2freemail.com</w:t>
              </w:r>
            </w:hyperlink>
            <w:r>
              <w:rPr>
                <w:rFonts w:ascii="Times New Roman" w:eastAsia="Times New Roman" w:hAnsi="Times New Roman" w:cs="Times New Roman"/>
                <w:sz w:val="24"/>
                <w:szCs w:val="24"/>
              </w:rPr>
              <w:t xml:space="preserve"> </w:t>
            </w:r>
          </w:p>
          <w:p w:rsidR="005D35CF" w:rsidRPr="00F764C8" w:rsidRDefault="005D35CF" w:rsidP="00A15BB5">
            <w:pPr>
              <w:spacing w:after="0" w:line="240" w:lineRule="auto"/>
              <w:rPr>
                <w:rFonts w:ascii="Times New Roman" w:eastAsia="Times New Roman" w:hAnsi="Times New Roman" w:cs="Times New Roman"/>
                <w:sz w:val="24"/>
                <w:szCs w:val="24"/>
              </w:rPr>
            </w:pPr>
          </w:p>
        </w:tc>
        <w:tc>
          <w:tcPr>
            <w:tcW w:w="8102" w:type="dxa"/>
            <w:gridSpan w:val="2"/>
            <w:tcBorders>
              <w:left w:val="nil"/>
            </w:tcBorders>
          </w:tcPr>
          <w:p w:rsidR="000B0BAF" w:rsidRPr="000B0BAF" w:rsidRDefault="00A25B47" w:rsidP="000B0BAF">
            <w:pPr>
              <w:pBdr>
                <w:top w:val="single" w:sz="4" w:space="1" w:color="auto"/>
                <w:bottom w:val="single" w:sz="4" w:space="2" w:color="auto"/>
              </w:pBdr>
              <w:shd w:val="clear" w:color="auto" w:fill="C4BC96" w:themeFill="background2" w:themeFillShade="BF"/>
              <w:tabs>
                <w:tab w:val="left" w:pos="7210"/>
              </w:tabs>
              <w:spacing w:before="60" w:after="180" w:line="240" w:lineRule="auto"/>
              <w:jc w:val="both"/>
              <w:rPr>
                <w:rFonts w:ascii="Times New Roman" w:eastAsia="Times New Roman" w:hAnsi="Times New Roman" w:cs="Times New Roman"/>
                <w:b/>
                <w:sz w:val="24"/>
                <w:szCs w:val="24"/>
              </w:rPr>
            </w:pPr>
            <w:r w:rsidRPr="000B0BAF">
              <w:rPr>
                <w:rFonts w:ascii="Times New Roman" w:eastAsia="Times New Roman" w:hAnsi="Times New Roman" w:cs="Times New Roman"/>
                <w:b/>
                <w:sz w:val="24"/>
                <w:szCs w:val="24"/>
              </w:rPr>
              <w:t xml:space="preserve">CAREER </w:t>
            </w:r>
            <w:r w:rsidR="000B0BAF" w:rsidRPr="000B0BAF">
              <w:rPr>
                <w:rFonts w:ascii="Times New Roman" w:eastAsia="Times New Roman" w:hAnsi="Times New Roman" w:cs="Times New Roman"/>
                <w:b/>
                <w:sz w:val="24"/>
                <w:szCs w:val="24"/>
              </w:rPr>
              <w:t>OBJECTIVE</w:t>
            </w:r>
          </w:p>
          <w:p w:rsidR="005D35CF" w:rsidRPr="00F764C8" w:rsidRDefault="00C62EF8" w:rsidP="000B0BAF">
            <w:pPr>
              <w:shd w:val="clear" w:color="auto" w:fill="FFFFFF" w:themeFill="background1"/>
              <w:tabs>
                <w:tab w:val="left" w:pos="7210"/>
              </w:tabs>
              <w:spacing w:before="60" w:after="180" w:line="240" w:lineRule="auto"/>
              <w:rPr>
                <w:rFonts w:ascii="Times New Roman" w:eastAsia="Times New Roman" w:hAnsi="Times New Roman" w:cs="Times New Roman"/>
                <w:b/>
                <w:sz w:val="24"/>
                <w:szCs w:val="24"/>
              </w:rPr>
            </w:pPr>
            <w:r w:rsidRPr="00F764C8">
              <w:rPr>
                <w:rFonts w:ascii="Times New Roman" w:eastAsia="Times New Roman" w:hAnsi="Times New Roman" w:cs="Times New Roman"/>
                <w:sz w:val="24"/>
                <w:szCs w:val="24"/>
              </w:rPr>
              <w:t>To become a professional and achieve quality and excellence in all aspects of my career,benefitting the overall development of the organization where I am employed</w:t>
            </w:r>
          </w:p>
          <w:p w:rsidR="005D35CF" w:rsidRDefault="005D35CF" w:rsidP="00A15BB5">
            <w:pPr>
              <w:pStyle w:val="BodyText"/>
              <w:jc w:val="left"/>
              <w:rPr>
                <w:rFonts w:ascii="Times New Roman" w:hAnsi="Times New Roman"/>
                <w:bCs/>
                <w:sz w:val="24"/>
                <w:szCs w:val="24"/>
              </w:rPr>
            </w:pPr>
          </w:p>
          <w:p w:rsidR="007371FF" w:rsidRPr="00EF4036" w:rsidRDefault="007371FF" w:rsidP="000B0BAF">
            <w:pPr>
              <w:pBdr>
                <w:top w:val="single" w:sz="4" w:space="1" w:color="auto"/>
                <w:bottom w:val="single" w:sz="6" w:space="2" w:color="auto"/>
              </w:pBdr>
              <w:shd w:val="clear" w:color="auto" w:fill="C4BC96" w:themeFill="background2" w:themeFillShade="BF"/>
              <w:tabs>
                <w:tab w:val="left" w:pos="7210"/>
              </w:tabs>
              <w:spacing w:after="120" w:line="240" w:lineRule="auto"/>
              <w:rPr>
                <w:rFonts w:ascii="Times New Roman" w:eastAsia="Times New Roman" w:hAnsi="Times New Roman" w:cs="Times New Roman"/>
                <w:b/>
                <w:sz w:val="24"/>
                <w:szCs w:val="24"/>
              </w:rPr>
            </w:pPr>
            <w:r w:rsidRPr="00EF4036">
              <w:rPr>
                <w:rFonts w:ascii="Times New Roman" w:hAnsi="Times New Roman" w:cs="Times New Roman"/>
                <w:b/>
                <w:bCs/>
                <w:sz w:val="24"/>
                <w:szCs w:val="24"/>
              </w:rPr>
              <w:t xml:space="preserve">ACADEMIC QUALIFICATION </w:t>
            </w:r>
          </w:p>
          <w:p w:rsidR="007371FF" w:rsidRPr="001673D4" w:rsidRDefault="007371FF" w:rsidP="00A15BB5">
            <w:pPr>
              <w:rPr>
                <w:rFonts w:ascii="Times New Roman" w:hAnsi="Times New Roman" w:cs="Times New Roman"/>
              </w:rPr>
            </w:pPr>
          </w:p>
          <w:tbl>
            <w:tblPr>
              <w:tblStyle w:val="TableGrid"/>
              <w:tblW w:w="7924" w:type="dxa"/>
              <w:tblLayout w:type="fixed"/>
              <w:tblLook w:val="04A0"/>
            </w:tblPr>
            <w:tblGrid>
              <w:gridCol w:w="1875"/>
              <w:gridCol w:w="1610"/>
              <w:gridCol w:w="2141"/>
              <w:gridCol w:w="880"/>
              <w:gridCol w:w="1418"/>
            </w:tblGrid>
            <w:tr w:rsidR="007371FF" w:rsidRPr="001673D4" w:rsidTr="000B0BAF">
              <w:trPr>
                <w:trHeight w:val="995"/>
              </w:trPr>
              <w:tc>
                <w:tcPr>
                  <w:tcW w:w="1183" w:type="pct"/>
                </w:tcPr>
                <w:p w:rsidR="00A01A84" w:rsidRDefault="00A01A84" w:rsidP="006954F8">
                  <w:pPr>
                    <w:framePr w:hSpace="180" w:wrap="around" w:vAnchor="page" w:hAnchor="margin" w:xAlign="center" w:y="1324"/>
                    <w:jc w:val="center"/>
                    <w:rPr>
                      <w:rFonts w:ascii="Times New Roman" w:hAnsi="Times New Roman" w:cs="Times New Roman"/>
                    </w:rPr>
                  </w:pPr>
                </w:p>
                <w:p w:rsidR="007371FF" w:rsidRPr="001673D4" w:rsidRDefault="007371FF" w:rsidP="006954F8">
                  <w:pPr>
                    <w:framePr w:hSpace="180" w:wrap="around" w:vAnchor="page" w:hAnchor="margin" w:xAlign="center" w:y="1324"/>
                    <w:jc w:val="center"/>
                    <w:rPr>
                      <w:rFonts w:ascii="Times New Roman" w:hAnsi="Times New Roman" w:cs="Times New Roman"/>
                    </w:rPr>
                  </w:pPr>
                  <w:r w:rsidRPr="001673D4">
                    <w:rPr>
                      <w:rFonts w:ascii="Times New Roman" w:hAnsi="Times New Roman" w:cs="Times New Roman"/>
                    </w:rPr>
                    <w:t>COURSE</w:t>
                  </w:r>
                </w:p>
              </w:tc>
              <w:tc>
                <w:tcPr>
                  <w:tcW w:w="1016" w:type="pct"/>
                </w:tcPr>
                <w:p w:rsidR="00A01A84" w:rsidRDefault="00A01A84" w:rsidP="006954F8">
                  <w:pPr>
                    <w:framePr w:hSpace="180" w:wrap="around" w:vAnchor="page" w:hAnchor="margin" w:xAlign="center" w:y="1324"/>
                    <w:jc w:val="center"/>
                    <w:rPr>
                      <w:rFonts w:ascii="Times New Roman" w:hAnsi="Times New Roman" w:cs="Times New Roman"/>
                    </w:rPr>
                  </w:pPr>
                </w:p>
                <w:p w:rsidR="007371FF" w:rsidRPr="001673D4" w:rsidRDefault="007371FF" w:rsidP="006954F8">
                  <w:pPr>
                    <w:framePr w:hSpace="180" w:wrap="around" w:vAnchor="page" w:hAnchor="margin" w:xAlign="center" w:y="1324"/>
                    <w:jc w:val="center"/>
                    <w:rPr>
                      <w:rFonts w:ascii="Times New Roman" w:hAnsi="Times New Roman" w:cs="Times New Roman"/>
                    </w:rPr>
                  </w:pPr>
                  <w:r w:rsidRPr="001673D4">
                    <w:rPr>
                      <w:rFonts w:ascii="Times New Roman" w:hAnsi="Times New Roman" w:cs="Times New Roman"/>
                    </w:rPr>
                    <w:t>UNIVERSITY</w:t>
                  </w:r>
                </w:p>
              </w:tc>
              <w:tc>
                <w:tcPr>
                  <w:tcW w:w="1351" w:type="pct"/>
                </w:tcPr>
                <w:p w:rsidR="00A01A84" w:rsidRDefault="00A01A84" w:rsidP="006954F8">
                  <w:pPr>
                    <w:framePr w:hSpace="180" w:wrap="around" w:vAnchor="page" w:hAnchor="margin" w:xAlign="center" w:y="1324"/>
                    <w:jc w:val="center"/>
                    <w:rPr>
                      <w:rFonts w:ascii="Times New Roman" w:hAnsi="Times New Roman" w:cs="Times New Roman"/>
                    </w:rPr>
                  </w:pPr>
                </w:p>
                <w:p w:rsidR="007371FF" w:rsidRPr="001673D4" w:rsidRDefault="007371FF" w:rsidP="006954F8">
                  <w:pPr>
                    <w:framePr w:hSpace="180" w:wrap="around" w:vAnchor="page" w:hAnchor="margin" w:xAlign="center" w:y="1324"/>
                    <w:jc w:val="center"/>
                    <w:rPr>
                      <w:rFonts w:ascii="Times New Roman" w:hAnsi="Times New Roman" w:cs="Times New Roman"/>
                    </w:rPr>
                  </w:pPr>
                  <w:r w:rsidRPr="001673D4">
                    <w:rPr>
                      <w:rFonts w:ascii="Times New Roman" w:hAnsi="Times New Roman" w:cs="Times New Roman"/>
                    </w:rPr>
                    <w:t>INSTITUTION</w:t>
                  </w:r>
                </w:p>
              </w:tc>
              <w:tc>
                <w:tcPr>
                  <w:tcW w:w="555" w:type="pct"/>
                </w:tcPr>
                <w:p w:rsidR="007371FF" w:rsidRPr="001673D4" w:rsidRDefault="007371FF" w:rsidP="006954F8">
                  <w:pPr>
                    <w:framePr w:hSpace="180" w:wrap="around" w:vAnchor="page" w:hAnchor="margin" w:xAlign="center" w:y="1324"/>
                    <w:rPr>
                      <w:rFonts w:ascii="Times New Roman" w:hAnsi="Times New Roman" w:cs="Times New Roman"/>
                    </w:rPr>
                  </w:pPr>
                  <w:r w:rsidRPr="001673D4">
                    <w:rPr>
                      <w:rFonts w:ascii="Times New Roman" w:hAnsi="Times New Roman" w:cs="Times New Roman"/>
                    </w:rPr>
                    <w:t>YEAR OF PASSI</w:t>
                  </w:r>
                  <w:r>
                    <w:rPr>
                      <w:rFonts w:ascii="Times New Roman" w:hAnsi="Times New Roman" w:cs="Times New Roman"/>
                    </w:rPr>
                    <w:t>-</w:t>
                  </w:r>
                  <w:r w:rsidRPr="001673D4">
                    <w:rPr>
                      <w:rFonts w:ascii="Times New Roman" w:hAnsi="Times New Roman" w:cs="Times New Roman"/>
                    </w:rPr>
                    <w:t>NG</w:t>
                  </w:r>
                </w:p>
              </w:tc>
              <w:tc>
                <w:tcPr>
                  <w:tcW w:w="89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sidRPr="001673D4">
                    <w:rPr>
                      <w:rFonts w:ascii="Times New Roman" w:hAnsi="Times New Roman" w:cs="Times New Roman"/>
                    </w:rPr>
                    <w:t>PERCENTA</w:t>
                  </w:r>
                  <w:r>
                    <w:rPr>
                      <w:rFonts w:ascii="Times New Roman" w:hAnsi="Times New Roman" w:cs="Times New Roman"/>
                    </w:rPr>
                    <w:t>-</w:t>
                  </w:r>
                  <w:r w:rsidRPr="001673D4">
                    <w:rPr>
                      <w:rFonts w:ascii="Times New Roman" w:hAnsi="Times New Roman" w:cs="Times New Roman"/>
                    </w:rPr>
                    <w:t>GE</w:t>
                  </w:r>
                </w:p>
              </w:tc>
            </w:tr>
            <w:tr w:rsidR="007371FF" w:rsidRPr="001673D4" w:rsidTr="000B0BAF">
              <w:trPr>
                <w:trHeight w:val="745"/>
              </w:trPr>
              <w:tc>
                <w:tcPr>
                  <w:tcW w:w="1183" w:type="pct"/>
                </w:tcPr>
                <w:p w:rsidR="007371FF" w:rsidRPr="00A01A84" w:rsidRDefault="00A01A84" w:rsidP="006954F8">
                  <w:pPr>
                    <w:framePr w:hSpace="180" w:wrap="around" w:vAnchor="page" w:hAnchor="margin" w:xAlign="center" w:y="1324"/>
                    <w:rPr>
                      <w:rFonts w:ascii="Times New Roman" w:hAnsi="Times New Roman" w:cs="Times New Roman"/>
                      <w:b/>
                    </w:rPr>
                  </w:pPr>
                  <w:r w:rsidRPr="00A01A84">
                    <w:rPr>
                      <w:rFonts w:ascii="Times New Roman" w:hAnsi="Times New Roman" w:cs="Times New Roman"/>
                      <w:b/>
                    </w:rPr>
                    <w:t xml:space="preserve">B.Tech </w:t>
                  </w:r>
                  <w:r w:rsidR="007371FF" w:rsidRPr="00A01A84">
                    <w:rPr>
                      <w:rFonts w:ascii="Times New Roman" w:hAnsi="Times New Roman" w:cs="Times New Roman"/>
                      <w:b/>
                    </w:rPr>
                    <w:t>- Civil Engineering</w:t>
                  </w:r>
                </w:p>
              </w:tc>
              <w:tc>
                <w:tcPr>
                  <w:tcW w:w="1016"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sidRPr="00545CE3">
                    <w:rPr>
                      <w:rFonts w:ascii="Times New Roman" w:hAnsi="Times New Roman" w:cs="Times New Roman"/>
                    </w:rPr>
                    <w:t>M.G University</w:t>
                  </w:r>
                </w:p>
              </w:tc>
              <w:tc>
                <w:tcPr>
                  <w:tcW w:w="1351" w:type="pct"/>
                </w:tcPr>
                <w:p w:rsidR="002C6600" w:rsidRDefault="00A05086" w:rsidP="006954F8">
                  <w:pPr>
                    <w:framePr w:hSpace="180" w:wrap="around" w:vAnchor="page" w:hAnchor="margin" w:xAlign="center" w:y="1324"/>
                    <w:rPr>
                      <w:rFonts w:ascii="Times New Roman" w:hAnsi="Times New Roman" w:cs="Times New Roman"/>
                    </w:rPr>
                  </w:pPr>
                  <w:r>
                    <w:rPr>
                      <w:rFonts w:ascii="Times New Roman" w:hAnsi="Times New Roman" w:cs="Times New Roman"/>
                    </w:rPr>
                    <w:t>SreeNarayana</w:t>
                  </w:r>
                </w:p>
                <w:p w:rsidR="007371FF" w:rsidRPr="001673D4" w:rsidRDefault="00A05086" w:rsidP="006954F8">
                  <w:pPr>
                    <w:framePr w:hSpace="180" w:wrap="around" w:vAnchor="page" w:hAnchor="margin" w:xAlign="center" w:y="1324"/>
                    <w:rPr>
                      <w:rFonts w:ascii="Times New Roman" w:hAnsi="Times New Roman" w:cs="Times New Roman"/>
                    </w:rPr>
                  </w:pPr>
                  <w:r>
                    <w:rPr>
                      <w:rFonts w:ascii="Times New Roman" w:hAnsi="Times New Roman" w:cs="Times New Roman"/>
                    </w:rPr>
                    <w:t>Gurukulam Colle</w:t>
                  </w:r>
                  <w:r w:rsidR="007371FF" w:rsidRPr="00545CE3">
                    <w:rPr>
                      <w:rFonts w:ascii="Times New Roman" w:hAnsi="Times New Roman" w:cs="Times New Roman"/>
                    </w:rPr>
                    <w:t>ge Of Engineering</w:t>
                  </w:r>
                </w:p>
              </w:tc>
              <w:tc>
                <w:tcPr>
                  <w:tcW w:w="55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2015</w:t>
                  </w:r>
                </w:p>
              </w:tc>
              <w:tc>
                <w:tcPr>
                  <w:tcW w:w="895" w:type="pct"/>
                </w:tcPr>
                <w:p w:rsidR="00A01A84" w:rsidRDefault="00A01A84" w:rsidP="006954F8">
                  <w:pPr>
                    <w:framePr w:hSpace="180" w:wrap="around" w:vAnchor="page" w:hAnchor="margin" w:xAlign="center" w:y="1324"/>
                    <w:rPr>
                      <w:rFonts w:ascii="Times New Roman" w:hAnsi="Times New Roman" w:cs="Times New Roman"/>
                    </w:rPr>
                  </w:pPr>
                </w:p>
                <w:p w:rsidR="007371FF" w:rsidRDefault="00CC2E79" w:rsidP="006954F8">
                  <w:pPr>
                    <w:framePr w:hSpace="180" w:wrap="around" w:vAnchor="page" w:hAnchor="margin" w:xAlign="center" w:y="1324"/>
                    <w:rPr>
                      <w:rFonts w:ascii="Times New Roman" w:hAnsi="Times New Roman" w:cs="Times New Roman"/>
                    </w:rPr>
                  </w:pPr>
                  <w:r>
                    <w:rPr>
                      <w:rFonts w:ascii="Times New Roman" w:hAnsi="Times New Roman" w:cs="Times New Roman"/>
                    </w:rPr>
                    <w:t>CGPA- 7.17</w:t>
                  </w:r>
                  <w:r w:rsidR="009C13F2">
                    <w:rPr>
                      <w:rFonts w:ascii="Times New Roman" w:hAnsi="Times New Roman" w:cs="Times New Roman"/>
                    </w:rPr>
                    <w:t>/10</w:t>
                  </w:r>
                </w:p>
                <w:p w:rsidR="007371FF" w:rsidRPr="001673D4" w:rsidRDefault="007371FF" w:rsidP="006954F8">
                  <w:pPr>
                    <w:framePr w:hSpace="180" w:wrap="around" w:vAnchor="page" w:hAnchor="margin" w:xAlign="center" w:y="1324"/>
                    <w:rPr>
                      <w:rFonts w:ascii="Times New Roman" w:hAnsi="Times New Roman" w:cs="Times New Roman"/>
                    </w:rPr>
                  </w:pPr>
                </w:p>
              </w:tc>
            </w:tr>
            <w:tr w:rsidR="007371FF" w:rsidRPr="001673D4" w:rsidTr="000B0BAF">
              <w:trPr>
                <w:trHeight w:val="995"/>
              </w:trPr>
              <w:tc>
                <w:tcPr>
                  <w:tcW w:w="1183"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Higher Secondary</w:t>
                  </w:r>
                </w:p>
              </w:tc>
              <w:tc>
                <w:tcPr>
                  <w:tcW w:w="1016" w:type="pct"/>
                </w:tcPr>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Board Of Higher Secondary Examination</w:t>
                  </w:r>
                </w:p>
              </w:tc>
              <w:tc>
                <w:tcPr>
                  <w:tcW w:w="1351" w:type="pct"/>
                </w:tcPr>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 xml:space="preserve">Model Technical </w:t>
                  </w:r>
                  <w:r w:rsidRPr="001673D4">
                    <w:rPr>
                      <w:rFonts w:ascii="Times New Roman" w:hAnsi="Times New Roman" w:cs="Times New Roman"/>
                    </w:rPr>
                    <w:t>Higher Secondary School</w:t>
                  </w:r>
                  <w:r>
                    <w:rPr>
                      <w:rFonts w:ascii="Times New Roman" w:hAnsi="Times New Roman" w:cs="Times New Roman"/>
                    </w:rPr>
                    <w:t>,Kaloor, Ernakulam</w:t>
                  </w:r>
                </w:p>
              </w:tc>
              <w:tc>
                <w:tcPr>
                  <w:tcW w:w="55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2011</w:t>
                  </w:r>
                </w:p>
              </w:tc>
              <w:tc>
                <w:tcPr>
                  <w:tcW w:w="89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87.35</w:t>
                  </w:r>
                  <w:r w:rsidRPr="001673D4">
                    <w:rPr>
                      <w:rFonts w:ascii="Times New Roman" w:hAnsi="Times New Roman" w:cs="Times New Roman"/>
                    </w:rPr>
                    <w:t>%</w:t>
                  </w:r>
                </w:p>
                <w:p w:rsidR="007371FF" w:rsidRPr="001673D4" w:rsidRDefault="007371FF"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p>
              </w:tc>
            </w:tr>
            <w:tr w:rsidR="007371FF" w:rsidRPr="001673D4" w:rsidTr="000B0BAF">
              <w:trPr>
                <w:trHeight w:val="1260"/>
              </w:trPr>
              <w:tc>
                <w:tcPr>
                  <w:tcW w:w="1183" w:type="pct"/>
                </w:tcPr>
                <w:p w:rsidR="00A01A84" w:rsidRDefault="00A01A84" w:rsidP="006954F8">
                  <w:pPr>
                    <w:framePr w:hSpace="180" w:wrap="around" w:vAnchor="page" w:hAnchor="margin" w:xAlign="center" w:y="1324"/>
                    <w:jc w:val="center"/>
                    <w:rPr>
                      <w:rFonts w:ascii="Times New Roman" w:hAnsi="Times New Roman" w:cs="Times New Roman"/>
                    </w:rPr>
                  </w:pPr>
                </w:p>
                <w:p w:rsidR="007371FF" w:rsidRPr="001673D4" w:rsidRDefault="007371FF" w:rsidP="006954F8">
                  <w:pPr>
                    <w:framePr w:hSpace="180" w:wrap="around" w:vAnchor="page" w:hAnchor="margin" w:xAlign="center" w:y="1324"/>
                    <w:jc w:val="center"/>
                    <w:rPr>
                      <w:rFonts w:ascii="Times New Roman" w:hAnsi="Times New Roman" w:cs="Times New Roman"/>
                    </w:rPr>
                  </w:pPr>
                  <w:r w:rsidRPr="001673D4">
                    <w:rPr>
                      <w:rFonts w:ascii="Times New Roman" w:hAnsi="Times New Roman" w:cs="Times New Roman"/>
                    </w:rPr>
                    <w:t>SSLC</w:t>
                  </w:r>
                </w:p>
              </w:tc>
              <w:tc>
                <w:tcPr>
                  <w:tcW w:w="1016" w:type="pct"/>
                </w:tcPr>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Kerala Board Of Public Examination</w:t>
                  </w:r>
                </w:p>
              </w:tc>
              <w:tc>
                <w:tcPr>
                  <w:tcW w:w="1351" w:type="pct"/>
                </w:tcPr>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St.Teresas Convent Girls Higher Secondary  School, Ernakulam</w:t>
                  </w:r>
                </w:p>
              </w:tc>
              <w:tc>
                <w:tcPr>
                  <w:tcW w:w="55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2009</w:t>
                  </w:r>
                </w:p>
              </w:tc>
              <w:tc>
                <w:tcPr>
                  <w:tcW w:w="895" w:type="pct"/>
                </w:tcPr>
                <w:p w:rsidR="00A01A84" w:rsidRDefault="00A01A84" w:rsidP="006954F8">
                  <w:pPr>
                    <w:framePr w:hSpace="180" w:wrap="around" w:vAnchor="page" w:hAnchor="margin" w:xAlign="center" w:y="1324"/>
                    <w:rPr>
                      <w:rFonts w:ascii="Times New Roman" w:hAnsi="Times New Roman" w:cs="Times New Roman"/>
                    </w:rPr>
                  </w:pPr>
                </w:p>
                <w:p w:rsidR="007371FF" w:rsidRPr="001673D4" w:rsidRDefault="007371FF" w:rsidP="006954F8">
                  <w:pPr>
                    <w:framePr w:hSpace="180" w:wrap="around" w:vAnchor="page" w:hAnchor="margin" w:xAlign="center" w:y="1324"/>
                    <w:rPr>
                      <w:rFonts w:ascii="Times New Roman" w:hAnsi="Times New Roman" w:cs="Times New Roman"/>
                    </w:rPr>
                  </w:pPr>
                  <w:r>
                    <w:rPr>
                      <w:rFonts w:ascii="Times New Roman" w:hAnsi="Times New Roman" w:cs="Times New Roman"/>
                    </w:rPr>
                    <w:t>82</w:t>
                  </w:r>
                  <w:r w:rsidRPr="001673D4">
                    <w:rPr>
                      <w:rFonts w:ascii="Times New Roman" w:hAnsi="Times New Roman" w:cs="Times New Roman"/>
                    </w:rPr>
                    <w:t>%</w:t>
                  </w:r>
                </w:p>
              </w:tc>
            </w:tr>
          </w:tbl>
          <w:p w:rsidR="007371FF" w:rsidRPr="00F764C8" w:rsidRDefault="007371FF" w:rsidP="00A15BB5">
            <w:pPr>
              <w:tabs>
                <w:tab w:val="left" w:pos="7210"/>
              </w:tabs>
              <w:spacing w:after="0" w:line="240" w:lineRule="auto"/>
              <w:rPr>
                <w:rFonts w:ascii="Times New Roman" w:eastAsia="Times New Roman" w:hAnsi="Times New Roman" w:cs="Times New Roman"/>
                <w:sz w:val="24"/>
                <w:szCs w:val="24"/>
              </w:rPr>
            </w:pPr>
          </w:p>
          <w:p w:rsidR="007371FF" w:rsidRPr="00F764C8" w:rsidRDefault="007371FF" w:rsidP="00A15BB5">
            <w:pPr>
              <w:pStyle w:val="BodyText"/>
              <w:jc w:val="left"/>
              <w:rPr>
                <w:rFonts w:ascii="Times New Roman" w:hAnsi="Times New Roman"/>
                <w:bCs/>
                <w:sz w:val="24"/>
                <w:szCs w:val="24"/>
              </w:rPr>
            </w:pPr>
          </w:p>
          <w:p w:rsidR="005D35CF" w:rsidRPr="00F764C8" w:rsidRDefault="005D35CF" w:rsidP="00A15BB5">
            <w:pPr>
              <w:tabs>
                <w:tab w:val="left" w:pos="7210"/>
              </w:tabs>
              <w:spacing w:after="0" w:line="240" w:lineRule="auto"/>
              <w:rPr>
                <w:rFonts w:ascii="Times New Roman" w:eastAsia="Times New Roman" w:hAnsi="Times New Roman" w:cs="Times New Roman"/>
                <w:b/>
                <w:sz w:val="24"/>
                <w:szCs w:val="24"/>
              </w:rPr>
            </w:pPr>
          </w:p>
          <w:p w:rsidR="00B35E55" w:rsidRPr="00B35E55" w:rsidRDefault="00B35E55" w:rsidP="000B0BAF">
            <w:pPr>
              <w:pBdr>
                <w:top w:val="single" w:sz="4" w:space="1" w:color="auto"/>
                <w:bottom w:val="single" w:sz="6" w:space="2" w:color="auto"/>
              </w:pBdr>
              <w:shd w:val="clear" w:color="auto" w:fill="C4BC96" w:themeFill="background2" w:themeFillShade="BF"/>
              <w:tabs>
                <w:tab w:val="left" w:pos="7210"/>
              </w:tabs>
              <w:spacing w:after="120" w:line="240" w:lineRule="auto"/>
              <w:rPr>
                <w:rFonts w:ascii="Times New Roman" w:eastAsia="Times New Roman" w:hAnsi="Times New Roman" w:cs="Times New Roman"/>
                <w:b/>
                <w:bCs/>
                <w:sz w:val="24"/>
                <w:szCs w:val="24"/>
              </w:rPr>
            </w:pPr>
            <w:r w:rsidRPr="00B35E55">
              <w:rPr>
                <w:rFonts w:ascii="Times New Roman" w:eastAsia="Times New Roman" w:hAnsi="Times New Roman" w:cs="Times New Roman"/>
                <w:b/>
                <w:bCs/>
                <w:sz w:val="24"/>
                <w:szCs w:val="24"/>
              </w:rPr>
              <w:t>MAIN PROJECT</w:t>
            </w:r>
          </w:p>
          <w:p w:rsidR="00B35E55" w:rsidRPr="002564AE" w:rsidRDefault="00B35E55" w:rsidP="000B0BAF">
            <w:pPr>
              <w:pStyle w:val="NoSpacing"/>
              <w:spacing w:line="276" w:lineRule="auto"/>
              <w:rPr>
                <w:rFonts w:ascii="Times New Roman" w:hAnsi="Times New Roman" w:cs="Times New Roman"/>
                <w:sz w:val="24"/>
                <w:szCs w:val="24"/>
              </w:rPr>
            </w:pPr>
            <w:r>
              <w:rPr>
                <w:rFonts w:ascii="Times New Roman" w:hAnsi="Times New Roman" w:cs="Times New Roman"/>
                <w:b/>
                <w:bCs/>
                <w:sz w:val="24"/>
                <w:szCs w:val="24"/>
              </w:rPr>
              <w:t>Feasibility study of light weight brick (LWB):</w:t>
            </w:r>
            <w:r>
              <w:rPr>
                <w:rFonts w:ascii="Times New Roman" w:hAnsi="Times New Roman" w:cs="Times New Roman"/>
                <w:sz w:val="24"/>
                <w:szCs w:val="24"/>
              </w:rPr>
              <w:t>Recycling wastes by incorporating them into building materials is a practical solution for pollution problems. This project studied the feasibility of LWB by replacing brick earth at different percentages by pre-treated rice husk and saw dust. This would help to reduce depletion of brick earth and raw materials used in cement, increases sound insulation properties and decreases thermal conductivity in buildings, reduces dead load on foundation and more.</w:t>
            </w:r>
          </w:p>
          <w:p w:rsidR="005D35CF" w:rsidRPr="00F764C8" w:rsidRDefault="005D35CF" w:rsidP="00A15BB5">
            <w:pPr>
              <w:pStyle w:val="BodyText"/>
              <w:jc w:val="left"/>
              <w:rPr>
                <w:rFonts w:ascii="Times New Roman" w:hAnsi="Times New Roman"/>
                <w:b/>
                <w:bCs/>
                <w:sz w:val="24"/>
                <w:szCs w:val="24"/>
                <w:u w:val="single"/>
              </w:rPr>
            </w:pPr>
          </w:p>
          <w:p w:rsidR="008B224D" w:rsidRPr="00B35E55" w:rsidRDefault="004B67F3" w:rsidP="00721F39">
            <w:pPr>
              <w:pBdr>
                <w:top w:val="single" w:sz="4" w:space="1" w:color="auto"/>
                <w:bottom w:val="single" w:sz="6" w:space="2" w:color="auto"/>
              </w:pBdr>
              <w:shd w:val="clear" w:color="auto" w:fill="C4BC96" w:themeFill="background2" w:themeFillShade="BF"/>
              <w:tabs>
                <w:tab w:val="left" w:pos="7210"/>
              </w:tabs>
              <w:spacing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SEMINAR</w:t>
            </w:r>
          </w:p>
          <w:p w:rsidR="008B224D" w:rsidRPr="00CA5A91" w:rsidRDefault="008B224D" w:rsidP="00A15BB5">
            <w:pPr>
              <w:pStyle w:val="Default"/>
              <w:rPr>
                <w:b/>
                <w:sz w:val="23"/>
                <w:szCs w:val="23"/>
              </w:rPr>
            </w:pPr>
            <w:r w:rsidRPr="00CA5A91">
              <w:rPr>
                <w:b/>
                <w:sz w:val="23"/>
                <w:szCs w:val="23"/>
              </w:rPr>
              <w:t xml:space="preserve">River linking: </w:t>
            </w:r>
            <w:r w:rsidRPr="00CA5A91">
              <w:rPr>
                <w:sz w:val="23"/>
                <w:szCs w:val="23"/>
              </w:rPr>
              <w:t>Water availability is becoming dearer and dearer day by day in India due to monsoon vagaries and i</w:t>
            </w:r>
            <w:r w:rsidR="00244F64">
              <w:rPr>
                <w:sz w:val="23"/>
                <w:szCs w:val="23"/>
              </w:rPr>
              <w:t>ncreasing population propulsion.</w:t>
            </w:r>
            <w:r w:rsidRPr="00CA5A91">
              <w:rPr>
                <w:sz w:val="23"/>
                <w:szCs w:val="23"/>
              </w:rPr>
              <w:t xml:space="preserve">Ultimately the National Water Development Authority (NWDA) made thorough study, which indicated </w:t>
            </w:r>
            <w:r>
              <w:rPr>
                <w:sz w:val="23"/>
                <w:szCs w:val="23"/>
              </w:rPr>
              <w:t>that Himalayan Rivers</w:t>
            </w:r>
            <w:r w:rsidRPr="00CA5A91">
              <w:rPr>
                <w:sz w:val="23"/>
                <w:szCs w:val="23"/>
              </w:rPr>
              <w:t>, have exceedingly surplus quantum of water and hence proposed transfer of these surplus basins to water deficit basins in peninsular region. We opine that the areas of dry land to be converted into wetland and areas of unproductive land to be converted to agricultural land are far more than the land to be lost due to canals and reservoirs</w:t>
            </w:r>
            <w:r>
              <w:rPr>
                <w:sz w:val="23"/>
                <w:szCs w:val="23"/>
              </w:rPr>
              <w:t>.</w:t>
            </w:r>
          </w:p>
          <w:p w:rsidR="008B224D" w:rsidRPr="00CA5A91" w:rsidRDefault="008B224D" w:rsidP="00A15BB5">
            <w:pPr>
              <w:pStyle w:val="Default"/>
              <w:rPr>
                <w:sz w:val="23"/>
                <w:szCs w:val="23"/>
              </w:rPr>
            </w:pPr>
          </w:p>
          <w:p w:rsidR="005D35CF" w:rsidRPr="00F764C8" w:rsidRDefault="005D35CF" w:rsidP="00A15BB5">
            <w:pPr>
              <w:tabs>
                <w:tab w:val="left" w:pos="2475"/>
              </w:tabs>
              <w:spacing w:after="0" w:line="240" w:lineRule="auto"/>
              <w:rPr>
                <w:rFonts w:ascii="Times New Roman" w:eastAsia="Times New Roman" w:hAnsi="Times New Roman" w:cs="Times New Roman"/>
                <w:sz w:val="24"/>
                <w:szCs w:val="24"/>
              </w:rPr>
            </w:pPr>
            <w:r w:rsidRPr="00F764C8">
              <w:rPr>
                <w:rFonts w:ascii="Times New Roman" w:eastAsia="Times New Roman" w:hAnsi="Times New Roman" w:cs="Times New Roman"/>
                <w:sz w:val="24"/>
                <w:szCs w:val="24"/>
              </w:rPr>
              <w:tab/>
            </w:r>
          </w:p>
          <w:p w:rsidR="005D35CF" w:rsidRPr="00F764C8" w:rsidRDefault="00DB0A94" w:rsidP="00721F39">
            <w:pPr>
              <w:pBdr>
                <w:top w:val="single" w:sz="4" w:space="1" w:color="auto"/>
                <w:bottom w:val="single" w:sz="6" w:space="2" w:color="auto"/>
              </w:pBdr>
              <w:shd w:val="clear" w:color="auto" w:fill="C4BC96" w:themeFill="background2" w:themeFillShade="BF"/>
              <w:tabs>
                <w:tab w:val="left" w:pos="7210"/>
              </w:tabs>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TECHNICAL SKILLS</w:t>
            </w:r>
          </w:p>
          <w:p w:rsidR="00DB0A94" w:rsidRPr="00B529CE" w:rsidRDefault="00CA6262" w:rsidP="00721F39">
            <w:pPr>
              <w:numPr>
                <w:ilvl w:val="0"/>
                <w:numId w:val="10"/>
              </w:numPr>
              <w:suppressAutoHyphens/>
              <w:spacing w:after="0"/>
              <w:rPr>
                <w:rFonts w:ascii="Times New Roman" w:hAnsi="Times New Roman"/>
                <w:sz w:val="24"/>
                <w:szCs w:val="24"/>
              </w:rPr>
            </w:pPr>
            <w:r>
              <w:rPr>
                <w:rFonts w:ascii="Times New Roman" w:hAnsi="Times New Roman"/>
                <w:bCs/>
                <w:sz w:val="24"/>
                <w:szCs w:val="24"/>
                <w:lang w:val="fr-FR"/>
              </w:rPr>
              <w:t>Computer Knowledge</w:t>
            </w:r>
            <w:r>
              <w:rPr>
                <w:rFonts w:ascii="Times New Roman" w:hAnsi="Times New Roman"/>
                <w:sz w:val="24"/>
                <w:szCs w:val="24"/>
                <w:lang w:val="fr-FR"/>
              </w:rPr>
              <w:t xml:space="preserve">: MS Word, MS Power point and good typing speed                                       </w:t>
            </w:r>
          </w:p>
          <w:p w:rsidR="005D35CF" w:rsidRPr="00F764C8" w:rsidRDefault="00CA6262" w:rsidP="00721F39">
            <w:pPr>
              <w:numPr>
                <w:ilvl w:val="0"/>
                <w:numId w:val="10"/>
              </w:numPr>
              <w:suppressAutoHyphens/>
              <w:spacing w:after="0"/>
              <w:rPr>
                <w:rFonts w:ascii="Bookman Old Style" w:eastAsia="Times New Roman" w:hAnsi="Bookman Old Style" w:cs="Times New Roman"/>
                <w:sz w:val="24"/>
                <w:szCs w:val="24"/>
              </w:rPr>
            </w:pPr>
            <w:r>
              <w:rPr>
                <w:rFonts w:ascii="Times New Roman" w:hAnsi="Times New Roman"/>
                <w:sz w:val="24"/>
                <w:szCs w:val="24"/>
                <w:lang w:val="fr-FR"/>
              </w:rPr>
              <w:t xml:space="preserve">Softwares                    </w:t>
            </w:r>
            <w:r w:rsidR="00AB5C57">
              <w:rPr>
                <w:rFonts w:ascii="Times New Roman" w:hAnsi="Times New Roman"/>
                <w:sz w:val="24"/>
                <w:szCs w:val="24"/>
                <w:lang w:val="fr-FR"/>
              </w:rPr>
              <w:t>: Autocad</w:t>
            </w:r>
            <w:r w:rsidR="00E951D7">
              <w:rPr>
                <w:rFonts w:ascii="Times New Roman" w:hAnsi="Times New Roman"/>
                <w:sz w:val="24"/>
                <w:szCs w:val="24"/>
                <w:lang w:val="fr-FR"/>
              </w:rPr>
              <w:t>, Revit Arch, 3ds max</w:t>
            </w:r>
          </w:p>
          <w:p w:rsidR="008D40AA" w:rsidRPr="00F764C8" w:rsidRDefault="008D40AA" w:rsidP="00A15BB5">
            <w:pPr>
              <w:tabs>
                <w:tab w:val="left" w:pos="1800"/>
                <w:tab w:val="left" w:pos="7210"/>
              </w:tabs>
              <w:spacing w:after="0" w:line="20" w:lineRule="atLeast"/>
              <w:rPr>
                <w:rFonts w:ascii="Times New Roman" w:eastAsia="Times New Roman" w:hAnsi="Times New Roman" w:cs="Times New Roman"/>
                <w:sz w:val="24"/>
                <w:szCs w:val="24"/>
              </w:rPr>
            </w:pPr>
          </w:p>
          <w:p w:rsidR="005D35CF" w:rsidRPr="00F764C8" w:rsidRDefault="005D35CF" w:rsidP="00A15BB5">
            <w:pPr>
              <w:tabs>
                <w:tab w:val="left" w:pos="1800"/>
                <w:tab w:val="left" w:pos="7210"/>
              </w:tabs>
              <w:spacing w:after="0" w:line="20" w:lineRule="atLeast"/>
              <w:rPr>
                <w:rFonts w:ascii="Times New Roman" w:eastAsia="Times New Roman" w:hAnsi="Times New Roman" w:cs="Times New Roman"/>
                <w:sz w:val="24"/>
                <w:szCs w:val="24"/>
              </w:rPr>
            </w:pPr>
          </w:p>
        </w:tc>
        <w:bookmarkStart w:id="0" w:name="_GoBack"/>
        <w:bookmarkEnd w:id="0"/>
      </w:tr>
      <w:tr w:rsidR="005D35CF" w:rsidRPr="00F764C8" w:rsidTr="00AB4E79">
        <w:trPr>
          <w:gridAfter w:val="1"/>
          <w:wAfter w:w="444" w:type="dxa"/>
          <w:cantSplit/>
          <w:trHeight w:val="14144"/>
        </w:trPr>
        <w:tc>
          <w:tcPr>
            <w:tcW w:w="10854" w:type="dxa"/>
            <w:gridSpan w:val="3"/>
          </w:tcPr>
          <w:p w:rsidR="00712E81" w:rsidRPr="00712E81" w:rsidRDefault="00712E81" w:rsidP="00721F39">
            <w:pPr>
              <w:pBdr>
                <w:top w:val="single" w:sz="4" w:space="1" w:color="auto"/>
                <w:bottom w:val="single" w:sz="6" w:space="2" w:color="auto"/>
              </w:pBdr>
              <w:shd w:val="clear" w:color="auto" w:fill="C4BC96" w:themeFill="background2" w:themeFillShade="BF"/>
              <w:spacing w:after="120" w:line="240" w:lineRule="auto"/>
              <w:jc w:val="both"/>
              <w:rPr>
                <w:rFonts w:eastAsiaTheme="minorHAnsi"/>
                <w:b/>
                <w:bCs/>
                <w:sz w:val="23"/>
                <w:szCs w:val="23"/>
                <w:lang w:val="en-IN"/>
              </w:rPr>
            </w:pPr>
            <w:r>
              <w:rPr>
                <w:rFonts w:ascii="Times New Roman" w:eastAsia="Times New Roman" w:hAnsi="Times New Roman" w:cs="Times New Roman"/>
                <w:b/>
                <w:sz w:val="24"/>
                <w:szCs w:val="24"/>
              </w:rPr>
              <w:lastRenderedPageBreak/>
              <w:t>ACHIEVEMENTS AND ACTIVITIES</w:t>
            </w:r>
          </w:p>
          <w:p w:rsidR="009C13F2" w:rsidRPr="009C13F2" w:rsidRDefault="009C13F2" w:rsidP="009C13F2">
            <w:pPr>
              <w:pStyle w:val="Default"/>
              <w:spacing w:after="44"/>
              <w:jc w:val="both"/>
            </w:pPr>
            <w:r w:rsidRPr="009C13F2">
              <w:t xml:space="preserve">Registeredas </w:t>
            </w:r>
            <w:r w:rsidRPr="009C13F2">
              <w:rPr>
                <w:b/>
              </w:rPr>
              <w:t>ENGINEER-A</w:t>
            </w:r>
            <w:r w:rsidRPr="009C13F2">
              <w:t xml:space="preserve"> under the provisions of the KERALA MUNCIPALITY BU</w:t>
            </w:r>
            <w:r>
              <w:t>ILDING</w:t>
            </w:r>
          </w:p>
          <w:p w:rsidR="00712E81" w:rsidRPr="009C13F2" w:rsidRDefault="009C13F2" w:rsidP="009C13F2">
            <w:pPr>
              <w:pStyle w:val="Default"/>
              <w:spacing w:after="44"/>
              <w:jc w:val="both"/>
            </w:pPr>
            <w:r w:rsidRPr="009C13F2">
              <w:t xml:space="preserve">            RULES,1999</w:t>
            </w:r>
            <w:r>
              <w:t xml:space="preserve"> (</w:t>
            </w:r>
            <w:r>
              <w:rPr>
                <w:b/>
              </w:rPr>
              <w:t>Reg No:</w:t>
            </w:r>
            <w:r>
              <w:t xml:space="preserve"> G6–2019/16/220/EA)</w:t>
            </w:r>
          </w:p>
          <w:p w:rsidR="00712E81" w:rsidRPr="001673D4" w:rsidRDefault="00A156A7" w:rsidP="00F8679D">
            <w:pPr>
              <w:pStyle w:val="Default"/>
              <w:numPr>
                <w:ilvl w:val="0"/>
                <w:numId w:val="8"/>
              </w:numPr>
              <w:spacing w:after="44"/>
              <w:rPr>
                <w:sz w:val="23"/>
                <w:szCs w:val="23"/>
              </w:rPr>
            </w:pPr>
            <w:r>
              <w:t>Co-ordinator</w:t>
            </w:r>
            <w:r w:rsidR="000A740C">
              <w:t xml:space="preserve">, </w:t>
            </w:r>
            <w:r w:rsidR="000A740C" w:rsidRPr="00CA5A91">
              <w:rPr>
                <w:sz w:val="23"/>
                <w:szCs w:val="23"/>
              </w:rPr>
              <w:t>CHRYSALIZ -Placement Cell SNGCE</w:t>
            </w:r>
          </w:p>
          <w:p w:rsidR="007371FF" w:rsidRDefault="007371FF" w:rsidP="00F8679D">
            <w:pPr>
              <w:pStyle w:val="Default"/>
              <w:numPr>
                <w:ilvl w:val="0"/>
                <w:numId w:val="8"/>
              </w:numPr>
              <w:rPr>
                <w:sz w:val="23"/>
                <w:szCs w:val="23"/>
              </w:rPr>
            </w:pPr>
            <w:r w:rsidRPr="001673D4">
              <w:rPr>
                <w:sz w:val="23"/>
                <w:szCs w:val="23"/>
              </w:rPr>
              <w:t>Particip</w:t>
            </w:r>
            <w:r>
              <w:rPr>
                <w:sz w:val="23"/>
                <w:szCs w:val="23"/>
              </w:rPr>
              <w:t>ated a course of Legal Literacy based on “Niyamapaddam” held by District Legal Services         Authority</w:t>
            </w:r>
          </w:p>
          <w:p w:rsidR="007371FF" w:rsidRDefault="007371FF" w:rsidP="00F8679D">
            <w:pPr>
              <w:pStyle w:val="Default"/>
              <w:numPr>
                <w:ilvl w:val="0"/>
                <w:numId w:val="8"/>
              </w:numPr>
              <w:rPr>
                <w:sz w:val="23"/>
                <w:szCs w:val="23"/>
              </w:rPr>
            </w:pPr>
            <w:r w:rsidRPr="00D5772F">
              <w:rPr>
                <w:sz w:val="23"/>
                <w:szCs w:val="23"/>
              </w:rPr>
              <w:t xml:space="preserve">Participated and won prizes in </w:t>
            </w:r>
            <w:r w:rsidR="00890E71">
              <w:rPr>
                <w:sz w:val="23"/>
                <w:szCs w:val="23"/>
              </w:rPr>
              <w:t>International Olympiad o</w:t>
            </w:r>
            <w:r>
              <w:rPr>
                <w:sz w:val="23"/>
                <w:szCs w:val="23"/>
              </w:rPr>
              <w:t>f Mathematics</w:t>
            </w:r>
            <w:r w:rsidRPr="00D5772F">
              <w:rPr>
                <w:sz w:val="23"/>
                <w:szCs w:val="23"/>
              </w:rPr>
              <w:t>.</w:t>
            </w:r>
          </w:p>
          <w:p w:rsidR="005D35CF" w:rsidRDefault="005D35CF" w:rsidP="00EC3569">
            <w:pPr>
              <w:pStyle w:val="Default"/>
              <w:ind w:left="360"/>
              <w:rPr>
                <w:sz w:val="23"/>
                <w:szCs w:val="23"/>
              </w:rPr>
            </w:pPr>
          </w:p>
          <w:p w:rsidR="00EC3569" w:rsidRPr="00EC3569" w:rsidRDefault="00EC3569" w:rsidP="00EC3569">
            <w:pPr>
              <w:pStyle w:val="Default"/>
              <w:ind w:left="360"/>
              <w:rPr>
                <w:sz w:val="23"/>
                <w:szCs w:val="23"/>
                <w:lang w:val="en-IN"/>
              </w:rPr>
            </w:pPr>
          </w:p>
          <w:p w:rsidR="005D35CF" w:rsidRPr="00F764C8" w:rsidRDefault="00DB0A94" w:rsidP="00721F39">
            <w:pPr>
              <w:pBdr>
                <w:top w:val="single" w:sz="4" w:space="1" w:color="auto"/>
                <w:bottom w:val="single" w:sz="6" w:space="2" w:color="auto"/>
              </w:pBdr>
              <w:shd w:val="clear" w:color="auto" w:fill="C4BC96" w:themeFill="background2" w:themeFillShade="BF"/>
              <w:spacing w:after="120" w:line="240" w:lineRule="auto"/>
              <w:ind w:left="851" w:hanging="851"/>
              <w:jc w:val="both"/>
              <w:rPr>
                <w:rFonts w:ascii="Times New Roman" w:eastAsia="Times New Roman" w:hAnsi="Times New Roman" w:cs="Times New Roman"/>
                <w:b/>
                <w:sz w:val="24"/>
                <w:szCs w:val="24"/>
              </w:rPr>
            </w:pPr>
            <w:r w:rsidRPr="00F764C8">
              <w:rPr>
                <w:rFonts w:ascii="Times New Roman" w:eastAsia="Times New Roman" w:hAnsi="Times New Roman" w:cs="Times New Roman"/>
                <w:b/>
                <w:sz w:val="24"/>
                <w:szCs w:val="24"/>
              </w:rPr>
              <w:t>TRAINING</w:t>
            </w:r>
          </w:p>
          <w:p w:rsidR="006954F8" w:rsidRDefault="006954F8" w:rsidP="00F8679D">
            <w:pPr>
              <w:pStyle w:val="ListParagraph"/>
              <w:numPr>
                <w:ilvl w:val="0"/>
                <w:numId w:val="7"/>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Attended 3 months training under Asset Hoomes, the responsible builders, Cochin ( As Site Engineer Trainee)</w:t>
            </w:r>
          </w:p>
          <w:p w:rsidR="00DB0A94" w:rsidRPr="00DB0A94" w:rsidRDefault="00DB0A94" w:rsidP="00F8679D">
            <w:pPr>
              <w:pStyle w:val="ListParagraph"/>
              <w:numPr>
                <w:ilvl w:val="0"/>
                <w:numId w:val="7"/>
              </w:numPr>
              <w:suppressAutoHyphens/>
              <w:spacing w:after="0" w:line="240" w:lineRule="auto"/>
              <w:rPr>
                <w:rFonts w:ascii="Times New Roman" w:eastAsia="Times New Roman" w:hAnsi="Times New Roman" w:cs="Times New Roman"/>
                <w:sz w:val="24"/>
                <w:szCs w:val="24"/>
              </w:rPr>
            </w:pPr>
            <w:r w:rsidRPr="00DB0A94">
              <w:rPr>
                <w:rFonts w:ascii="Times New Roman" w:eastAsia="Times New Roman" w:hAnsi="Times New Roman" w:cs="Times New Roman"/>
                <w:sz w:val="24"/>
                <w:szCs w:val="24"/>
              </w:rPr>
              <w:t>Attended 10 days training  under  Nest-Infratech  (on the site - JKH Signature, Thottumugham, Aluva)</w:t>
            </w:r>
          </w:p>
          <w:p w:rsidR="00DB0A94" w:rsidRDefault="00DB0A94" w:rsidP="00F8679D">
            <w:pPr>
              <w:pStyle w:val="ListParagraph"/>
              <w:numPr>
                <w:ilvl w:val="0"/>
                <w:numId w:val="7"/>
              </w:numPr>
              <w:suppressAutoHyphens/>
              <w:spacing w:after="0" w:line="240" w:lineRule="auto"/>
              <w:rPr>
                <w:rFonts w:ascii="Times New Roman" w:eastAsia="Times New Roman" w:hAnsi="Times New Roman" w:cs="Times New Roman"/>
                <w:sz w:val="24"/>
                <w:szCs w:val="24"/>
              </w:rPr>
            </w:pPr>
            <w:r w:rsidRPr="00DB0A94">
              <w:rPr>
                <w:rFonts w:ascii="Times New Roman" w:eastAsia="Times New Roman" w:hAnsi="Times New Roman" w:cs="Times New Roman"/>
                <w:sz w:val="24"/>
                <w:szCs w:val="24"/>
              </w:rPr>
              <w:t>Attended National Conference on Trends and Recent Advances in Civil Engineering organized by Sree Narayana Gurukulam College of Engineering, in the Year 2014.</w:t>
            </w:r>
          </w:p>
          <w:p w:rsidR="00AD2BCC" w:rsidRDefault="00AD2BCC" w:rsidP="00AD2BCC">
            <w:pPr>
              <w:suppressAutoHyphens/>
              <w:spacing w:after="0" w:line="240" w:lineRule="auto"/>
              <w:rPr>
                <w:rFonts w:ascii="Times New Roman" w:eastAsia="Times New Roman" w:hAnsi="Times New Roman" w:cs="Times New Roman"/>
                <w:sz w:val="24"/>
                <w:szCs w:val="24"/>
              </w:rPr>
            </w:pPr>
          </w:p>
          <w:p w:rsidR="00AD2BCC" w:rsidRPr="00AD2BCC" w:rsidRDefault="00AD2BCC" w:rsidP="00AD2BCC">
            <w:pPr>
              <w:suppressAutoHyphens/>
              <w:spacing w:after="0" w:line="240" w:lineRule="auto"/>
              <w:rPr>
                <w:rFonts w:ascii="Times New Roman" w:eastAsia="Times New Roman" w:hAnsi="Times New Roman" w:cs="Times New Roman"/>
                <w:sz w:val="24"/>
                <w:szCs w:val="24"/>
              </w:rPr>
            </w:pPr>
          </w:p>
          <w:p w:rsidR="00AD2BCC" w:rsidRPr="00F764C8" w:rsidRDefault="00AD2BCC" w:rsidP="00721F39">
            <w:pPr>
              <w:pBdr>
                <w:top w:val="single" w:sz="4" w:space="1" w:color="auto"/>
                <w:bottom w:val="single" w:sz="6" w:space="2" w:color="auto"/>
              </w:pBdr>
              <w:shd w:val="clear" w:color="auto" w:fill="C4BC96" w:themeFill="background2" w:themeFillShade="BF"/>
              <w:spacing w:after="12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WORK EXPERIENCE</w:t>
            </w:r>
          </w:p>
          <w:p w:rsidR="00AD2BCC" w:rsidRDefault="006954F8" w:rsidP="00AD2BCC">
            <w:pPr>
              <w:pStyle w:val="ListParagraph"/>
              <w:numPr>
                <w:ilvl w:val="0"/>
                <w:numId w:val="7"/>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year experience as Autocad drafter</w:t>
            </w:r>
            <w:r w:rsidR="00AD2BCC">
              <w:rPr>
                <w:rFonts w:ascii="Times New Roman" w:eastAsia="Times New Roman" w:hAnsi="Times New Roman" w:cs="Times New Roman"/>
                <w:sz w:val="24"/>
                <w:szCs w:val="24"/>
              </w:rPr>
              <w:t>, MANASARA CONSULTANTS, KALOOR, ERNAKULAM</w:t>
            </w:r>
          </w:p>
          <w:p w:rsidR="00AD2BCC" w:rsidRPr="00DB0A94" w:rsidRDefault="0043167B" w:rsidP="00AD2BCC">
            <w:pPr>
              <w:pStyle w:val="ListParagraph"/>
              <w:numPr>
                <w:ilvl w:val="0"/>
                <w:numId w:val="7"/>
              </w:numPr>
              <w:suppressAutoHyphen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year</w:t>
            </w:r>
            <w:r w:rsidR="00066E49">
              <w:rPr>
                <w:rFonts w:ascii="Times New Roman" w:eastAsia="Times New Roman" w:hAnsi="Times New Roman" w:cs="Times New Roman"/>
                <w:sz w:val="24"/>
                <w:szCs w:val="24"/>
              </w:rPr>
              <w:t xml:space="preserve"> experience as CIVIL SOFTWARE FACULTY</w:t>
            </w:r>
            <w:r w:rsidR="00AD2BCC">
              <w:rPr>
                <w:rFonts w:ascii="Times New Roman" w:eastAsia="Times New Roman" w:hAnsi="Times New Roman" w:cs="Times New Roman"/>
                <w:sz w:val="24"/>
                <w:szCs w:val="24"/>
              </w:rPr>
              <w:t>, CADD CENTRE TRAINING SERVICES, PALARIVATTOM, ERNAKULAM</w:t>
            </w:r>
          </w:p>
          <w:p w:rsidR="00AD2BCC" w:rsidRDefault="00AD2BCC" w:rsidP="00AD2BCC">
            <w:pPr>
              <w:pStyle w:val="ListParagraph"/>
              <w:suppressAutoHyphens/>
              <w:spacing w:after="0" w:line="240" w:lineRule="auto"/>
              <w:rPr>
                <w:rFonts w:ascii="Times New Roman" w:eastAsia="Times New Roman" w:hAnsi="Times New Roman" w:cs="Times New Roman"/>
                <w:sz w:val="24"/>
                <w:szCs w:val="24"/>
              </w:rPr>
            </w:pPr>
          </w:p>
          <w:p w:rsidR="00AD2BCC" w:rsidRPr="00AD2BCC" w:rsidRDefault="00AD2BCC" w:rsidP="00AD2BCC">
            <w:pPr>
              <w:suppressAutoHyphens/>
              <w:spacing w:after="0" w:line="240" w:lineRule="auto"/>
              <w:rPr>
                <w:rFonts w:ascii="Times New Roman" w:eastAsia="Times New Roman" w:hAnsi="Times New Roman" w:cs="Times New Roman"/>
                <w:sz w:val="24"/>
                <w:szCs w:val="24"/>
              </w:rPr>
            </w:pPr>
          </w:p>
          <w:p w:rsidR="00BD2D13" w:rsidRPr="00BD2D13" w:rsidRDefault="00BD2D13" w:rsidP="00721F39">
            <w:pPr>
              <w:pBdr>
                <w:top w:val="single" w:sz="4" w:space="1" w:color="auto"/>
                <w:bottom w:val="single" w:sz="6" w:space="2" w:color="auto"/>
              </w:pBdr>
              <w:shd w:val="clear" w:color="auto" w:fill="C4BC96" w:themeFill="background2" w:themeFillShade="BF"/>
              <w:spacing w:after="12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AREA OF INTEREST</w:t>
            </w:r>
          </w:p>
          <w:p w:rsidR="00BD2D13" w:rsidRDefault="00BD2D13" w:rsidP="00DE5EE9">
            <w:pPr>
              <w:pStyle w:val="Default"/>
              <w:numPr>
                <w:ilvl w:val="0"/>
                <w:numId w:val="12"/>
              </w:numPr>
            </w:pPr>
            <w:r>
              <w:t>Software</w:t>
            </w:r>
          </w:p>
          <w:p w:rsidR="00BD2D13" w:rsidRDefault="00BD2D13" w:rsidP="00F8679D">
            <w:pPr>
              <w:pStyle w:val="Default"/>
              <w:numPr>
                <w:ilvl w:val="0"/>
                <w:numId w:val="12"/>
              </w:numPr>
            </w:pPr>
            <w:r>
              <w:t>Construction work</w:t>
            </w:r>
          </w:p>
          <w:p w:rsidR="00BD2D13" w:rsidRDefault="00BD2D13" w:rsidP="00F8679D">
            <w:pPr>
              <w:pStyle w:val="Default"/>
              <w:numPr>
                <w:ilvl w:val="0"/>
                <w:numId w:val="12"/>
              </w:numPr>
            </w:pPr>
            <w:r>
              <w:t>Engineering drawing</w:t>
            </w:r>
          </w:p>
          <w:p w:rsidR="005D35CF" w:rsidRPr="00F764C8" w:rsidRDefault="005D35CF" w:rsidP="00F8679D">
            <w:pPr>
              <w:tabs>
                <w:tab w:val="left" w:pos="1800"/>
              </w:tabs>
              <w:spacing w:after="0" w:line="20" w:lineRule="atLeast"/>
              <w:jc w:val="both"/>
              <w:rPr>
                <w:rFonts w:ascii="Times New Roman" w:eastAsia="Times New Roman" w:hAnsi="Times New Roman" w:cs="Times New Roman"/>
                <w:sz w:val="24"/>
                <w:szCs w:val="24"/>
              </w:rPr>
            </w:pPr>
          </w:p>
          <w:p w:rsidR="005D35CF" w:rsidRPr="00F764C8" w:rsidRDefault="00F8679D" w:rsidP="00721F39">
            <w:pPr>
              <w:pBdr>
                <w:top w:val="single" w:sz="4" w:space="1" w:color="auto"/>
                <w:bottom w:val="single" w:sz="6" w:space="2" w:color="auto"/>
              </w:pBdr>
              <w:shd w:val="clear" w:color="auto" w:fill="C4BC96" w:themeFill="background2" w:themeFillShade="BF"/>
              <w:spacing w:after="120" w:line="240" w:lineRule="auto"/>
              <w:ind w:left="851" w:hanging="851"/>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LANGUAGES KNOWN</w:t>
            </w:r>
          </w:p>
          <w:p w:rsidR="00F8679D" w:rsidRPr="00F8679D" w:rsidRDefault="005D35CF" w:rsidP="00F8679D">
            <w:pPr>
              <w:pStyle w:val="ListParagraph"/>
              <w:numPr>
                <w:ilvl w:val="0"/>
                <w:numId w:val="14"/>
              </w:numPr>
              <w:spacing w:after="0" w:line="240" w:lineRule="auto"/>
              <w:jc w:val="both"/>
              <w:rPr>
                <w:rFonts w:ascii="Times New Roman" w:eastAsia="Times New Roman" w:hAnsi="Times New Roman" w:cs="Times New Roman"/>
                <w:sz w:val="24"/>
                <w:szCs w:val="24"/>
              </w:rPr>
            </w:pPr>
            <w:r w:rsidRPr="00F8679D">
              <w:rPr>
                <w:rFonts w:ascii="Times New Roman" w:eastAsia="Times New Roman" w:hAnsi="Times New Roman" w:cs="Times New Roman"/>
                <w:sz w:val="24"/>
                <w:szCs w:val="24"/>
              </w:rPr>
              <w:t>Engl</w:t>
            </w:r>
            <w:r w:rsidR="00F8679D" w:rsidRPr="00F8679D">
              <w:rPr>
                <w:rFonts w:ascii="Times New Roman" w:eastAsia="Times New Roman" w:hAnsi="Times New Roman" w:cs="Times New Roman"/>
                <w:sz w:val="24"/>
                <w:szCs w:val="24"/>
              </w:rPr>
              <w:t>ish</w:t>
            </w:r>
          </w:p>
          <w:p w:rsidR="005D35CF" w:rsidRPr="00F8679D" w:rsidRDefault="00606B34" w:rsidP="00F8679D">
            <w:pPr>
              <w:pStyle w:val="ListParagraph"/>
              <w:numPr>
                <w:ilvl w:val="0"/>
                <w:numId w:val="14"/>
              </w:numPr>
              <w:spacing w:after="0" w:line="240" w:lineRule="auto"/>
              <w:jc w:val="both"/>
              <w:rPr>
                <w:rFonts w:ascii="Times New Roman" w:eastAsia="Times New Roman" w:hAnsi="Times New Roman" w:cs="Times New Roman"/>
                <w:sz w:val="24"/>
                <w:szCs w:val="24"/>
              </w:rPr>
            </w:pPr>
            <w:r w:rsidRPr="00F8679D">
              <w:rPr>
                <w:rFonts w:ascii="Times New Roman" w:eastAsia="Times New Roman" w:hAnsi="Times New Roman" w:cs="Times New Roman"/>
                <w:sz w:val="24"/>
                <w:szCs w:val="24"/>
              </w:rPr>
              <w:t>Malayalam</w:t>
            </w:r>
          </w:p>
          <w:p w:rsidR="005D35CF" w:rsidRPr="00F764C8" w:rsidRDefault="005D35CF" w:rsidP="00F8679D">
            <w:pPr>
              <w:spacing w:after="0" w:line="240" w:lineRule="atLeast"/>
              <w:jc w:val="both"/>
              <w:rPr>
                <w:rFonts w:ascii="Times New Roman" w:eastAsia="Times New Roman" w:hAnsi="Times New Roman" w:cs="Times New Roman"/>
                <w:sz w:val="24"/>
                <w:szCs w:val="24"/>
              </w:rPr>
            </w:pPr>
          </w:p>
          <w:p w:rsidR="00682EE7" w:rsidRPr="00F764C8" w:rsidRDefault="00682EE7" w:rsidP="00F8679D">
            <w:pPr>
              <w:tabs>
                <w:tab w:val="left" w:pos="2745"/>
              </w:tabs>
              <w:spacing w:after="0" w:line="240" w:lineRule="auto"/>
              <w:jc w:val="both"/>
              <w:rPr>
                <w:rFonts w:ascii="Times New Roman" w:eastAsia="Times New Roman" w:hAnsi="Times New Roman" w:cs="Times New Roman"/>
                <w:sz w:val="24"/>
                <w:szCs w:val="24"/>
              </w:rPr>
            </w:pPr>
          </w:p>
          <w:p w:rsidR="005D35CF" w:rsidRPr="00F764C8" w:rsidRDefault="005D35CF" w:rsidP="00F8679D">
            <w:pPr>
              <w:tabs>
                <w:tab w:val="left" w:pos="2745"/>
              </w:tabs>
              <w:spacing w:after="0" w:line="240" w:lineRule="auto"/>
              <w:jc w:val="both"/>
              <w:rPr>
                <w:rFonts w:ascii="Times New Roman" w:eastAsia="Times New Roman" w:hAnsi="Times New Roman" w:cs="Times New Roman"/>
                <w:sz w:val="24"/>
                <w:szCs w:val="24"/>
              </w:rPr>
            </w:pPr>
          </w:p>
          <w:p w:rsidR="005D35CF" w:rsidRPr="00F764C8" w:rsidRDefault="00A15BB5" w:rsidP="00477CB9">
            <w:pPr>
              <w:pBdr>
                <w:top w:val="single" w:sz="4" w:space="1" w:color="auto"/>
                <w:bottom w:val="single" w:sz="6" w:space="2" w:color="auto"/>
              </w:pBdr>
              <w:shd w:val="clear" w:color="auto" w:fill="C4BC96" w:themeFill="background2" w:themeFillShade="BF"/>
              <w:spacing w:after="120" w:line="240" w:lineRule="auto"/>
              <w:ind w:left="851" w:hanging="851"/>
              <w:jc w:val="both"/>
              <w:rPr>
                <w:rFonts w:ascii="Times New Roman" w:eastAsia="Times New Roman" w:hAnsi="Times New Roman" w:cs="Times New Roman"/>
                <w:b/>
                <w:sz w:val="24"/>
                <w:szCs w:val="24"/>
              </w:rPr>
            </w:pPr>
            <w:r w:rsidRPr="00F764C8">
              <w:rPr>
                <w:rFonts w:ascii="Times New Roman" w:eastAsia="Times New Roman" w:hAnsi="Times New Roman" w:cs="Times New Roman"/>
                <w:b/>
                <w:sz w:val="24"/>
                <w:szCs w:val="24"/>
              </w:rPr>
              <w:t>DECLARATION</w:t>
            </w:r>
          </w:p>
          <w:p w:rsidR="005D35CF" w:rsidRPr="00F764C8" w:rsidRDefault="005D35CF" w:rsidP="00F8679D">
            <w:pPr>
              <w:spacing w:after="0" w:line="240" w:lineRule="auto"/>
              <w:jc w:val="both"/>
              <w:rPr>
                <w:rFonts w:ascii="Times New Roman" w:eastAsia="Times New Roman" w:hAnsi="Times New Roman" w:cs="Times New Roman"/>
                <w:sz w:val="24"/>
                <w:szCs w:val="24"/>
              </w:rPr>
            </w:pPr>
            <w:r w:rsidRPr="00F764C8">
              <w:rPr>
                <w:rFonts w:ascii="Times New Roman" w:eastAsia="Times New Roman" w:hAnsi="Times New Roman" w:cs="Times New Roman"/>
                <w:sz w:val="24"/>
                <w:szCs w:val="24"/>
              </w:rPr>
              <w:t>I hereby declare that all the above furnished details are true to the best of my knowledge and belief.</w:t>
            </w:r>
          </w:p>
          <w:p w:rsidR="005D35CF" w:rsidRPr="00F764C8" w:rsidRDefault="005D35CF" w:rsidP="00F8679D">
            <w:pPr>
              <w:spacing w:after="0" w:line="240" w:lineRule="auto"/>
              <w:jc w:val="both"/>
              <w:rPr>
                <w:rFonts w:ascii="Times New Roman" w:eastAsia="Times New Roman" w:hAnsi="Times New Roman" w:cs="Times New Roman"/>
                <w:sz w:val="24"/>
                <w:szCs w:val="24"/>
              </w:rPr>
            </w:pPr>
          </w:p>
          <w:p w:rsidR="005D35CF" w:rsidRPr="00F764C8" w:rsidRDefault="005D35CF" w:rsidP="00F8679D">
            <w:pPr>
              <w:spacing w:after="0" w:line="240" w:lineRule="auto"/>
              <w:jc w:val="both"/>
              <w:rPr>
                <w:rFonts w:ascii="Times New Roman" w:eastAsia="Times New Roman" w:hAnsi="Times New Roman" w:cs="Times New Roman"/>
                <w:sz w:val="24"/>
                <w:szCs w:val="24"/>
              </w:rPr>
            </w:pPr>
          </w:p>
          <w:p w:rsidR="005D35CF" w:rsidRPr="00F764C8" w:rsidRDefault="001D3E85" w:rsidP="00F8679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PLACE: ERNAKULAM</w:t>
            </w:r>
            <w:r w:rsidR="00BA756D">
              <w:rPr>
                <w:rFonts w:ascii="Times New Roman" w:eastAsia="Times New Roman" w:hAnsi="Times New Roman" w:cs="Times New Roman"/>
                <w:b/>
                <w:sz w:val="24"/>
                <w:szCs w:val="24"/>
              </w:rPr>
              <w:t xml:space="preserve"> POOJA </w:t>
            </w:r>
          </w:p>
          <w:p w:rsidR="005D35CF" w:rsidRPr="00F764C8" w:rsidRDefault="005D35CF" w:rsidP="00F8679D">
            <w:pPr>
              <w:spacing w:after="0" w:line="240" w:lineRule="auto"/>
              <w:rPr>
                <w:rFonts w:ascii="Times New Roman" w:eastAsia="Times New Roman" w:hAnsi="Times New Roman" w:cs="Times New Roman"/>
                <w:b/>
                <w:sz w:val="24"/>
                <w:szCs w:val="24"/>
              </w:rPr>
            </w:pPr>
          </w:p>
          <w:p w:rsidR="005D35CF" w:rsidRPr="00F764C8" w:rsidRDefault="005D35CF" w:rsidP="00F8679D">
            <w:pPr>
              <w:tabs>
                <w:tab w:val="left" w:pos="1080"/>
              </w:tabs>
              <w:spacing w:after="0" w:line="240" w:lineRule="auto"/>
              <w:jc w:val="both"/>
              <w:rPr>
                <w:rFonts w:ascii="Times New Roman" w:eastAsia="Times New Roman" w:hAnsi="Times New Roman" w:cs="Times New Roman"/>
                <w:sz w:val="24"/>
                <w:szCs w:val="24"/>
              </w:rPr>
            </w:pPr>
          </w:p>
        </w:tc>
      </w:tr>
    </w:tbl>
    <w:p w:rsidR="0037495A" w:rsidRPr="00F764C8" w:rsidRDefault="00437B2A">
      <w:pPr>
        <w:rPr>
          <w:sz w:val="24"/>
          <w:szCs w:val="24"/>
        </w:rPr>
      </w:pPr>
    </w:p>
    <w:sectPr w:rsidR="0037495A" w:rsidRPr="00F764C8" w:rsidSect="004B67F3">
      <w:pgSz w:w="11906" w:h="16838"/>
      <w:pgMar w:top="864"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B2A" w:rsidRDefault="00437B2A" w:rsidP="007F7381">
      <w:pPr>
        <w:spacing w:after="0" w:line="240" w:lineRule="auto"/>
      </w:pPr>
      <w:r>
        <w:separator/>
      </w:r>
    </w:p>
  </w:endnote>
  <w:endnote w:type="continuationSeparator" w:id="1">
    <w:p w:rsidR="00437B2A" w:rsidRDefault="00437B2A" w:rsidP="007F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B2A" w:rsidRDefault="00437B2A" w:rsidP="007F7381">
      <w:pPr>
        <w:spacing w:after="0" w:line="240" w:lineRule="auto"/>
      </w:pPr>
      <w:r>
        <w:separator/>
      </w:r>
    </w:p>
  </w:footnote>
  <w:footnote w:type="continuationSeparator" w:id="1">
    <w:p w:rsidR="00437B2A" w:rsidRDefault="00437B2A" w:rsidP="007F73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409000B"/>
    <w:lvl w:ilvl="0">
      <w:start w:val="1"/>
      <w:numFmt w:val="bullet"/>
      <w:lvlText w:val=""/>
      <w:lvlJc w:val="left"/>
      <w:pPr>
        <w:ind w:left="540" w:hanging="360"/>
      </w:pPr>
      <w:rPr>
        <w:rFonts w:ascii="Wingdings" w:hAnsi="Wingdings" w:hint="default"/>
      </w:rPr>
    </w:lvl>
  </w:abstractNum>
  <w:abstractNum w:abstractNumId="1">
    <w:nsid w:val="0FE205A5"/>
    <w:multiLevelType w:val="hybridMultilevel"/>
    <w:tmpl w:val="91749810"/>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cs="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cs="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2">
    <w:nsid w:val="23604510"/>
    <w:multiLevelType w:val="hybridMultilevel"/>
    <w:tmpl w:val="6E0067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DF492F"/>
    <w:multiLevelType w:val="hybridMultilevel"/>
    <w:tmpl w:val="B642B016"/>
    <w:lvl w:ilvl="0" w:tplc="0409000B">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4">
    <w:nsid w:val="30A200F2"/>
    <w:multiLevelType w:val="hybridMultilevel"/>
    <w:tmpl w:val="0AA8166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350343"/>
    <w:multiLevelType w:val="hybridMultilevel"/>
    <w:tmpl w:val="28602E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194173"/>
    <w:multiLevelType w:val="hybridMultilevel"/>
    <w:tmpl w:val="6FFA5C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504BD"/>
    <w:multiLevelType w:val="hybridMultilevel"/>
    <w:tmpl w:val="B6B49EA4"/>
    <w:lvl w:ilvl="0" w:tplc="208AABA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135EAF"/>
    <w:multiLevelType w:val="hybridMultilevel"/>
    <w:tmpl w:val="FE2A4B76"/>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4CE7067F"/>
    <w:multiLevelType w:val="hybridMultilevel"/>
    <w:tmpl w:val="1054DD68"/>
    <w:lvl w:ilvl="0" w:tplc="CFB0219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545C0ACB"/>
    <w:multiLevelType w:val="hybridMultilevel"/>
    <w:tmpl w:val="373EC020"/>
    <w:lvl w:ilvl="0" w:tplc="0C743E9C">
      <w:start w:val="1"/>
      <w:numFmt w:val="decimal"/>
      <w:lvlText w:val="%1."/>
      <w:lvlJc w:val="left"/>
      <w:pPr>
        <w:ind w:left="765" w:hanging="405"/>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D91D18"/>
    <w:multiLevelType w:val="hybridMultilevel"/>
    <w:tmpl w:val="ABE6339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565A7953"/>
    <w:multiLevelType w:val="hybridMultilevel"/>
    <w:tmpl w:val="64129F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0D624C"/>
    <w:multiLevelType w:val="hybridMultilevel"/>
    <w:tmpl w:val="EE34DC16"/>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14">
    <w:nsid w:val="5B66207E"/>
    <w:multiLevelType w:val="hybridMultilevel"/>
    <w:tmpl w:val="A4B416F8"/>
    <w:lvl w:ilvl="0" w:tplc="0409000B">
      <w:start w:val="1"/>
      <w:numFmt w:val="bullet"/>
      <w:lvlText w:val=""/>
      <w:lvlJc w:val="left"/>
      <w:pPr>
        <w:ind w:left="720" w:hanging="360"/>
      </w:pPr>
      <w:rPr>
        <w:rFonts w:ascii="Wingdings" w:hAnsi="Wingdings" w:hint="default"/>
      </w:rPr>
    </w:lvl>
    <w:lvl w:ilvl="1" w:tplc="6400D758">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D3240"/>
    <w:multiLevelType w:val="hybridMultilevel"/>
    <w:tmpl w:val="840AFA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8"/>
  </w:num>
  <w:num w:numId="5">
    <w:abstractNumId w:val="11"/>
  </w:num>
  <w:num w:numId="6">
    <w:abstractNumId w:val="13"/>
  </w:num>
  <w:num w:numId="7">
    <w:abstractNumId w:val="6"/>
  </w:num>
  <w:num w:numId="8">
    <w:abstractNumId w:val="14"/>
  </w:num>
  <w:num w:numId="9">
    <w:abstractNumId w:val="7"/>
  </w:num>
  <w:num w:numId="10">
    <w:abstractNumId w:val="0"/>
  </w:num>
  <w:num w:numId="11">
    <w:abstractNumId w:val="4"/>
  </w:num>
  <w:num w:numId="12">
    <w:abstractNumId w:val="5"/>
  </w:num>
  <w:num w:numId="13">
    <w:abstractNumId w:val="3"/>
  </w:num>
  <w:num w:numId="14">
    <w:abstractNumId w:val="15"/>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footnotePr>
    <w:footnote w:id="0"/>
    <w:footnote w:id="1"/>
  </w:footnotePr>
  <w:endnotePr>
    <w:endnote w:id="0"/>
    <w:endnote w:id="1"/>
  </w:endnotePr>
  <w:compat>
    <w:useFELayout/>
  </w:compat>
  <w:rsids>
    <w:rsidRoot w:val="005D35CF"/>
    <w:rsid w:val="000115D2"/>
    <w:rsid w:val="00015660"/>
    <w:rsid w:val="00022367"/>
    <w:rsid w:val="00033B46"/>
    <w:rsid w:val="0004554D"/>
    <w:rsid w:val="00066E49"/>
    <w:rsid w:val="000A2BF6"/>
    <w:rsid w:val="000A740C"/>
    <w:rsid w:val="000B0BAF"/>
    <w:rsid w:val="000B1C76"/>
    <w:rsid w:val="000C556B"/>
    <w:rsid w:val="0016649F"/>
    <w:rsid w:val="001A69E8"/>
    <w:rsid w:val="001B016A"/>
    <w:rsid w:val="001C0442"/>
    <w:rsid w:val="001C0D07"/>
    <w:rsid w:val="001D1441"/>
    <w:rsid w:val="001D3E85"/>
    <w:rsid w:val="001D47A9"/>
    <w:rsid w:val="002014A9"/>
    <w:rsid w:val="00232697"/>
    <w:rsid w:val="00244F64"/>
    <w:rsid w:val="002624F5"/>
    <w:rsid w:val="002629F3"/>
    <w:rsid w:val="00293A0F"/>
    <w:rsid w:val="002962F6"/>
    <w:rsid w:val="00297FEB"/>
    <w:rsid w:val="002C6600"/>
    <w:rsid w:val="002F7315"/>
    <w:rsid w:val="00311FE8"/>
    <w:rsid w:val="00330D6F"/>
    <w:rsid w:val="00331041"/>
    <w:rsid w:val="003A062E"/>
    <w:rsid w:val="003A58A1"/>
    <w:rsid w:val="003B381C"/>
    <w:rsid w:val="003F0F1C"/>
    <w:rsid w:val="003F69E6"/>
    <w:rsid w:val="00401EAB"/>
    <w:rsid w:val="00404B6F"/>
    <w:rsid w:val="0043167B"/>
    <w:rsid w:val="00437B2A"/>
    <w:rsid w:val="00471B56"/>
    <w:rsid w:val="00475404"/>
    <w:rsid w:val="00477CB9"/>
    <w:rsid w:val="004B1C57"/>
    <w:rsid w:val="004B67F3"/>
    <w:rsid w:val="004C39CD"/>
    <w:rsid w:val="004D472B"/>
    <w:rsid w:val="004D6994"/>
    <w:rsid w:val="00500E5D"/>
    <w:rsid w:val="00504C5B"/>
    <w:rsid w:val="00532340"/>
    <w:rsid w:val="00576EFD"/>
    <w:rsid w:val="00592629"/>
    <w:rsid w:val="00592A16"/>
    <w:rsid w:val="005A0799"/>
    <w:rsid w:val="005D35CF"/>
    <w:rsid w:val="005E2856"/>
    <w:rsid w:val="006010CD"/>
    <w:rsid w:val="00606B34"/>
    <w:rsid w:val="006166C2"/>
    <w:rsid w:val="006279F6"/>
    <w:rsid w:val="00682EE7"/>
    <w:rsid w:val="00695072"/>
    <w:rsid w:val="006954F8"/>
    <w:rsid w:val="006A71B2"/>
    <w:rsid w:val="006B396B"/>
    <w:rsid w:val="006C055B"/>
    <w:rsid w:val="006F48C5"/>
    <w:rsid w:val="00712E81"/>
    <w:rsid w:val="00721F39"/>
    <w:rsid w:val="007371FF"/>
    <w:rsid w:val="00780475"/>
    <w:rsid w:val="007A12AD"/>
    <w:rsid w:val="007B5A0A"/>
    <w:rsid w:val="007F7381"/>
    <w:rsid w:val="0080416F"/>
    <w:rsid w:val="00812267"/>
    <w:rsid w:val="008415B8"/>
    <w:rsid w:val="008750BB"/>
    <w:rsid w:val="00890E71"/>
    <w:rsid w:val="008943DB"/>
    <w:rsid w:val="00894A30"/>
    <w:rsid w:val="008B224D"/>
    <w:rsid w:val="008B5F87"/>
    <w:rsid w:val="008D40AA"/>
    <w:rsid w:val="00924713"/>
    <w:rsid w:val="00924CF5"/>
    <w:rsid w:val="009522CF"/>
    <w:rsid w:val="009C13F2"/>
    <w:rsid w:val="009D7F8E"/>
    <w:rsid w:val="009E01A6"/>
    <w:rsid w:val="00A01A84"/>
    <w:rsid w:val="00A05086"/>
    <w:rsid w:val="00A052FA"/>
    <w:rsid w:val="00A156A7"/>
    <w:rsid w:val="00A15BB5"/>
    <w:rsid w:val="00A25B47"/>
    <w:rsid w:val="00A6692C"/>
    <w:rsid w:val="00A90B3B"/>
    <w:rsid w:val="00AB4E79"/>
    <w:rsid w:val="00AB5C57"/>
    <w:rsid w:val="00AD2BCC"/>
    <w:rsid w:val="00AE56B6"/>
    <w:rsid w:val="00AE688C"/>
    <w:rsid w:val="00B13563"/>
    <w:rsid w:val="00B35E55"/>
    <w:rsid w:val="00B4476F"/>
    <w:rsid w:val="00BA756D"/>
    <w:rsid w:val="00BD2D13"/>
    <w:rsid w:val="00C27496"/>
    <w:rsid w:val="00C54C69"/>
    <w:rsid w:val="00C62EF8"/>
    <w:rsid w:val="00C70CDF"/>
    <w:rsid w:val="00C814BF"/>
    <w:rsid w:val="00C877CA"/>
    <w:rsid w:val="00CA6262"/>
    <w:rsid w:val="00CC2E79"/>
    <w:rsid w:val="00CE73D4"/>
    <w:rsid w:val="00D44C83"/>
    <w:rsid w:val="00D510BC"/>
    <w:rsid w:val="00D700C4"/>
    <w:rsid w:val="00D97A0E"/>
    <w:rsid w:val="00DA68A9"/>
    <w:rsid w:val="00DA6BF4"/>
    <w:rsid w:val="00DB0A94"/>
    <w:rsid w:val="00DC0522"/>
    <w:rsid w:val="00DC3542"/>
    <w:rsid w:val="00DE4C0B"/>
    <w:rsid w:val="00DE5EE9"/>
    <w:rsid w:val="00E33980"/>
    <w:rsid w:val="00E951D7"/>
    <w:rsid w:val="00EA6B06"/>
    <w:rsid w:val="00EC3569"/>
    <w:rsid w:val="00ED7728"/>
    <w:rsid w:val="00EF4036"/>
    <w:rsid w:val="00EF4A69"/>
    <w:rsid w:val="00F13F04"/>
    <w:rsid w:val="00F319DD"/>
    <w:rsid w:val="00F764C8"/>
    <w:rsid w:val="00F82096"/>
    <w:rsid w:val="00F8679D"/>
    <w:rsid w:val="00F91717"/>
    <w:rsid w:val="00FC2B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9CD"/>
  </w:style>
  <w:style w:type="paragraph" w:styleId="Heading1">
    <w:name w:val="heading 1"/>
    <w:basedOn w:val="Normal"/>
    <w:next w:val="Normal"/>
    <w:link w:val="Heading1Char"/>
    <w:uiPriority w:val="9"/>
    <w:qFormat/>
    <w:rsid w:val="000B0B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5CF"/>
    <w:pPr>
      <w:spacing w:after="0" w:line="240" w:lineRule="auto"/>
      <w:jc w:val="both"/>
    </w:pPr>
    <w:rPr>
      <w:rFonts w:ascii="Book Antiqua" w:eastAsia="Times New Roman" w:hAnsi="Book Antiqua" w:cs="Times New Roman"/>
      <w:sz w:val="26"/>
      <w:szCs w:val="26"/>
    </w:rPr>
  </w:style>
  <w:style w:type="character" w:customStyle="1" w:styleId="BodyTextChar">
    <w:name w:val="Body Text Char"/>
    <w:basedOn w:val="DefaultParagraphFont"/>
    <w:link w:val="BodyText"/>
    <w:rsid w:val="005D35CF"/>
    <w:rPr>
      <w:rFonts w:ascii="Book Antiqua" w:eastAsia="Times New Roman" w:hAnsi="Book Antiqua" w:cs="Times New Roman"/>
      <w:sz w:val="26"/>
      <w:szCs w:val="26"/>
      <w:lang w:val="en-US"/>
    </w:rPr>
  </w:style>
  <w:style w:type="paragraph" w:styleId="ListParagraph">
    <w:name w:val="List Paragraph"/>
    <w:basedOn w:val="Normal"/>
    <w:uiPriority w:val="34"/>
    <w:qFormat/>
    <w:rsid w:val="005D35CF"/>
    <w:pPr>
      <w:ind w:left="720"/>
      <w:contextualSpacing/>
    </w:pPr>
  </w:style>
  <w:style w:type="paragraph" w:styleId="BalloonText">
    <w:name w:val="Balloon Text"/>
    <w:basedOn w:val="Normal"/>
    <w:link w:val="BalloonTextChar"/>
    <w:uiPriority w:val="99"/>
    <w:semiHidden/>
    <w:unhideWhenUsed/>
    <w:rsid w:val="005D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F"/>
    <w:rPr>
      <w:rFonts w:ascii="Tahoma" w:hAnsi="Tahoma" w:cs="Tahoma"/>
      <w:sz w:val="16"/>
      <w:szCs w:val="16"/>
    </w:rPr>
  </w:style>
  <w:style w:type="character" w:styleId="Hyperlink">
    <w:name w:val="Hyperlink"/>
    <w:basedOn w:val="DefaultParagraphFont"/>
    <w:uiPriority w:val="99"/>
    <w:unhideWhenUsed/>
    <w:rsid w:val="005D35CF"/>
    <w:rPr>
      <w:color w:val="0000FF" w:themeColor="hyperlink"/>
      <w:u w:val="single"/>
    </w:rPr>
  </w:style>
  <w:style w:type="paragraph" w:customStyle="1" w:styleId="Default">
    <w:name w:val="Default"/>
    <w:rsid w:val="007F73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F7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81"/>
  </w:style>
  <w:style w:type="paragraph" w:styleId="Footer">
    <w:name w:val="footer"/>
    <w:basedOn w:val="Normal"/>
    <w:link w:val="FooterChar"/>
    <w:uiPriority w:val="99"/>
    <w:unhideWhenUsed/>
    <w:rsid w:val="007F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81"/>
  </w:style>
  <w:style w:type="paragraph" w:styleId="NoSpacing">
    <w:name w:val="No Spacing"/>
    <w:qFormat/>
    <w:rsid w:val="00B35E55"/>
    <w:pPr>
      <w:suppressAutoHyphens/>
      <w:spacing w:after="0" w:line="240" w:lineRule="auto"/>
    </w:pPr>
    <w:rPr>
      <w:rFonts w:ascii="Calibri" w:eastAsia="Calibri" w:hAnsi="Calibri" w:cs="Calibri"/>
      <w:lang w:eastAsia="ar-SA"/>
    </w:rPr>
  </w:style>
  <w:style w:type="character" w:customStyle="1" w:styleId="Heading1Char">
    <w:name w:val="Heading 1 Char"/>
    <w:basedOn w:val="DefaultParagraphFont"/>
    <w:link w:val="Heading1"/>
    <w:uiPriority w:val="9"/>
    <w:rsid w:val="000B0BAF"/>
    <w:rPr>
      <w:rFonts w:asciiTheme="majorHAnsi" w:eastAsiaTheme="majorEastAsia" w:hAnsiTheme="majorHAnsi" w:cstheme="majorBidi"/>
      <w:b/>
      <w:bCs/>
      <w:color w:val="365F91" w:themeColor="accent1" w:themeShade="BF"/>
      <w:sz w:val="28"/>
      <w:szCs w:val="2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B0BAF"/>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D35CF"/>
    <w:pPr>
      <w:spacing w:after="0" w:line="240" w:lineRule="auto"/>
      <w:jc w:val="both"/>
    </w:pPr>
    <w:rPr>
      <w:rFonts w:ascii="Book Antiqua" w:eastAsia="Times New Roman" w:hAnsi="Book Antiqua" w:cs="Times New Roman"/>
      <w:sz w:val="26"/>
      <w:szCs w:val="26"/>
    </w:rPr>
  </w:style>
  <w:style w:type="character" w:customStyle="1" w:styleId="BodyTextChar">
    <w:name w:val="Body Text Char"/>
    <w:basedOn w:val="DefaultParagraphFont"/>
    <w:link w:val="BodyText"/>
    <w:rsid w:val="005D35CF"/>
    <w:rPr>
      <w:rFonts w:ascii="Book Antiqua" w:eastAsia="Times New Roman" w:hAnsi="Book Antiqua" w:cs="Times New Roman"/>
      <w:sz w:val="26"/>
      <w:szCs w:val="26"/>
      <w:lang w:val="en-US"/>
    </w:rPr>
  </w:style>
  <w:style w:type="paragraph" w:styleId="ListParagraph">
    <w:name w:val="List Paragraph"/>
    <w:basedOn w:val="Normal"/>
    <w:uiPriority w:val="34"/>
    <w:qFormat/>
    <w:rsid w:val="005D35CF"/>
    <w:pPr>
      <w:ind w:left="720"/>
      <w:contextualSpacing/>
    </w:pPr>
  </w:style>
  <w:style w:type="paragraph" w:styleId="BalloonText">
    <w:name w:val="Balloon Text"/>
    <w:basedOn w:val="Normal"/>
    <w:link w:val="BalloonTextChar"/>
    <w:uiPriority w:val="99"/>
    <w:semiHidden/>
    <w:unhideWhenUsed/>
    <w:rsid w:val="005D35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5CF"/>
    <w:rPr>
      <w:rFonts w:ascii="Tahoma" w:hAnsi="Tahoma" w:cs="Tahoma"/>
      <w:sz w:val="16"/>
      <w:szCs w:val="16"/>
    </w:rPr>
  </w:style>
  <w:style w:type="character" w:styleId="Hyperlink">
    <w:name w:val="Hyperlink"/>
    <w:basedOn w:val="DefaultParagraphFont"/>
    <w:uiPriority w:val="99"/>
    <w:unhideWhenUsed/>
    <w:rsid w:val="005D35CF"/>
    <w:rPr>
      <w:color w:val="0000FF" w:themeColor="hyperlink"/>
      <w:u w:val="single"/>
    </w:rPr>
  </w:style>
  <w:style w:type="paragraph" w:customStyle="1" w:styleId="Default">
    <w:name w:val="Default"/>
    <w:rsid w:val="007F7381"/>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7F73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F73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81"/>
  </w:style>
  <w:style w:type="paragraph" w:styleId="Footer">
    <w:name w:val="footer"/>
    <w:basedOn w:val="Normal"/>
    <w:link w:val="FooterChar"/>
    <w:uiPriority w:val="99"/>
    <w:unhideWhenUsed/>
    <w:rsid w:val="007F73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81"/>
  </w:style>
  <w:style w:type="paragraph" w:styleId="NoSpacing">
    <w:name w:val="No Spacing"/>
    <w:qFormat/>
    <w:rsid w:val="00B35E55"/>
    <w:pPr>
      <w:suppressAutoHyphens/>
      <w:spacing w:after="0" w:line="240" w:lineRule="auto"/>
    </w:pPr>
    <w:rPr>
      <w:rFonts w:ascii="Calibri" w:eastAsia="Calibri" w:hAnsi="Calibri" w:cs="Calibri"/>
      <w:lang w:eastAsia="ar-SA"/>
    </w:rPr>
  </w:style>
  <w:style w:type="character" w:customStyle="1" w:styleId="Heading1Char">
    <w:name w:val="Heading 1 Char"/>
    <w:basedOn w:val="DefaultParagraphFont"/>
    <w:link w:val="Heading1"/>
    <w:uiPriority w:val="9"/>
    <w:rsid w:val="000B0BAF"/>
    <w:rPr>
      <w:rFonts w:asciiTheme="majorHAnsi" w:eastAsiaTheme="majorEastAsia" w:hAnsiTheme="majorHAnsi" w:cstheme="majorBidi"/>
      <w:b/>
      <w:bCs/>
      <w:color w:val="365F91" w:themeColor="accent1" w:themeShade="BF"/>
      <w:sz w:val="28"/>
      <w:szCs w:val="28"/>
      <w:lang w:eastAsia="ja-JP"/>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oja.345912@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2BC97-CB56-4CCD-97A8-D569A744E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505</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HRDESK4</cp:lastModifiedBy>
  <cp:revision>29</cp:revision>
  <cp:lastPrinted>2017-02-23T10:02:00Z</cp:lastPrinted>
  <dcterms:created xsi:type="dcterms:W3CDTF">2016-05-11T04:41:00Z</dcterms:created>
  <dcterms:modified xsi:type="dcterms:W3CDTF">2018-05-02T14:51:00Z</dcterms:modified>
</cp:coreProperties>
</file>