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4" w:rsidRDefault="00DB2FC4" w:rsidP="004A43B0">
      <w:pPr>
        <w:spacing w:before="40" w:after="40"/>
        <w:jc w:val="center"/>
        <w:rPr>
          <w:rFonts w:ascii="Book Antiqua" w:hAnsi="Book Antiqua" w:cs="Book Antiqua"/>
          <w:b/>
          <w:bCs/>
          <w:i/>
          <w:iCs/>
          <w:sz w:val="36"/>
          <w:szCs w:val="32"/>
          <w:u w:val="single"/>
        </w:rPr>
      </w:pPr>
      <w:r w:rsidRPr="0082621F">
        <w:rPr>
          <w:rFonts w:ascii="Book Antiqua" w:hAnsi="Book Antiqua" w:cs="Book Antiqua"/>
          <w:b/>
          <w:bCs/>
          <w:i/>
          <w:iCs/>
          <w:sz w:val="36"/>
          <w:szCs w:val="32"/>
          <w:u w:val="single"/>
        </w:rPr>
        <w:t>Curriculum Vitae</w:t>
      </w:r>
    </w:p>
    <w:p w:rsidR="00DB2FC4" w:rsidRPr="00394BB1" w:rsidRDefault="00A74BE2" w:rsidP="00254577">
      <w:pPr>
        <w:spacing w:before="40" w:after="40" w:line="240" w:lineRule="auto"/>
        <w:ind w:firstLine="720"/>
        <w:rPr>
          <w:rFonts w:ascii="Book Antiqua" w:hAnsi="Book Antiqua" w:cs="Arial"/>
          <w:b/>
          <w:bCs/>
          <w:sz w:val="36"/>
          <w:szCs w:val="36"/>
        </w:rPr>
      </w:pPr>
      <w:r>
        <w:rPr>
          <w:rFonts w:ascii="Book Antiqua" w:hAnsi="Book Antiqua" w:cs="Arial"/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72390</wp:posOffset>
            </wp:positionV>
            <wp:extent cx="1144905" cy="1523365"/>
            <wp:effectExtent l="19050" t="19050" r="17145" b="19685"/>
            <wp:wrapNone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523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FC4" w:rsidRPr="00394BB1">
        <w:rPr>
          <w:rFonts w:ascii="Book Antiqua" w:hAnsi="Book Antiqua" w:cs="Arial"/>
          <w:b/>
          <w:bCs/>
          <w:sz w:val="36"/>
          <w:szCs w:val="36"/>
        </w:rPr>
        <w:t xml:space="preserve"> Zafar</w:t>
      </w:r>
    </w:p>
    <w:p w:rsidR="00DB2FC4" w:rsidRPr="00A74BE2" w:rsidRDefault="00D278B9" w:rsidP="00A74BE2">
      <w:pPr>
        <w:spacing w:after="0" w:line="240" w:lineRule="auto"/>
        <w:ind w:firstLine="720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Dubai</w:t>
      </w:r>
      <w:r w:rsidR="003A0E17">
        <w:rPr>
          <w:rFonts w:ascii="Book Antiqua" w:hAnsi="Book Antiqua" w:cs="Book Antiqua"/>
          <w:b/>
        </w:rPr>
        <w:t>,</w:t>
      </w:r>
      <w:r>
        <w:rPr>
          <w:rFonts w:ascii="Book Antiqua" w:hAnsi="Book Antiqua" w:cs="Book Antiqua"/>
          <w:b/>
        </w:rPr>
        <w:t xml:space="preserve"> UAE</w:t>
      </w:r>
      <w:r w:rsidR="003A0E17">
        <w:rPr>
          <w:rFonts w:ascii="Book Antiqua" w:hAnsi="Book Antiqua" w:cs="Book Antiqua"/>
          <w:b/>
        </w:rPr>
        <w:t>.</w:t>
      </w:r>
    </w:p>
    <w:p w:rsidR="00DB2FC4" w:rsidRPr="00425FF2" w:rsidRDefault="00DB2FC4" w:rsidP="00254577">
      <w:pPr>
        <w:spacing w:after="0" w:line="240" w:lineRule="auto"/>
        <w:ind w:firstLine="720"/>
        <w:rPr>
          <w:rFonts w:ascii="Book Antiqua" w:hAnsi="Book Antiqua" w:cs="Book Antiqua"/>
        </w:rPr>
      </w:pPr>
      <w:r w:rsidRPr="00673A58">
        <w:rPr>
          <w:rFonts w:ascii="Book Antiqua" w:hAnsi="Book Antiqua" w:cs="Book Antiqua"/>
          <w:b/>
        </w:rPr>
        <w:t>E-mail:</w:t>
      </w:r>
      <w:r w:rsidR="00A74BE2">
        <w:rPr>
          <w:rFonts w:ascii="Book Antiqua" w:hAnsi="Book Antiqua" w:cs="Book Antiqua"/>
        </w:rPr>
        <w:t xml:space="preserve"> </w:t>
      </w:r>
      <w:hyperlink r:id="rId8" w:history="1">
        <w:r w:rsidR="00A74BE2" w:rsidRPr="00EF4E5E">
          <w:rPr>
            <w:rStyle w:val="Hyperlink"/>
            <w:rFonts w:ascii="Book Antiqua" w:hAnsi="Book Antiqua" w:cs="Book Antiqua"/>
          </w:rPr>
          <w:t>zafar.346123@2freemail.com</w:t>
        </w:r>
      </w:hyperlink>
      <w:r w:rsidR="00A74BE2">
        <w:rPr>
          <w:rFonts w:ascii="Book Antiqua" w:hAnsi="Book Antiqua" w:cs="Book Antiqua"/>
        </w:rPr>
        <w:t xml:space="preserve"> </w:t>
      </w:r>
    </w:p>
    <w:p w:rsidR="00DB2FC4" w:rsidRDefault="00A74BE2" w:rsidP="00254577">
      <w:pPr>
        <w:spacing w:after="0" w:line="240" w:lineRule="auto"/>
        <w:ind w:firstLine="720"/>
        <w:rPr>
          <w:rFonts w:ascii="Book Antiqua" w:hAnsi="Book Antiqua" w:cs="Book Antiqua"/>
        </w:rPr>
      </w:pPr>
      <w:r>
        <w:rPr>
          <w:rFonts w:asciiTheme="minorHAnsi" w:hAnsiTheme="minorHAnsi" w:cstheme="minorHAnsi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57785</wp:posOffset>
            </wp:positionV>
            <wp:extent cx="847725" cy="847725"/>
            <wp:effectExtent l="0" t="0" r="9525" b="9525"/>
            <wp:wrapNone/>
            <wp:docPr id="4" name="Picture 7" descr="CCNA_security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CNA_security_me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38735</wp:posOffset>
            </wp:positionV>
            <wp:extent cx="866775" cy="866775"/>
            <wp:effectExtent l="0" t="0" r="9525" b="9525"/>
            <wp:wrapNone/>
            <wp:docPr id="3" name="Picture 5" descr="ccna_routerswitching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na_routerswitching_me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C41" w:rsidRDefault="00A74BE2" w:rsidP="00254577">
      <w:pPr>
        <w:spacing w:after="0" w:line="240" w:lineRule="auto"/>
        <w:ind w:firstLine="720"/>
        <w:rPr>
          <w:rFonts w:ascii="Book Antiqua" w:hAnsi="Book Antiqua" w:cs="Book Antiq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20320</wp:posOffset>
            </wp:positionV>
            <wp:extent cx="845820" cy="585470"/>
            <wp:effectExtent l="0" t="0" r="0" b="5080"/>
            <wp:wrapNone/>
            <wp:docPr id="8" name="Picture 8" descr="ccnp-routingswitching-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np-routingswitching-m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7" b="1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C41" w:rsidRDefault="00311C41" w:rsidP="00254577">
      <w:pPr>
        <w:spacing w:after="0" w:line="240" w:lineRule="auto"/>
        <w:ind w:firstLine="720"/>
        <w:rPr>
          <w:rFonts w:ascii="Book Antiqua" w:hAnsi="Book Antiqua" w:cs="Book Antiqua"/>
        </w:rPr>
      </w:pPr>
    </w:p>
    <w:p w:rsidR="00311C41" w:rsidRDefault="00311C41" w:rsidP="00254577">
      <w:pPr>
        <w:spacing w:after="0" w:line="240" w:lineRule="auto"/>
        <w:ind w:firstLine="720"/>
        <w:rPr>
          <w:rFonts w:ascii="Book Antiqua" w:hAnsi="Book Antiqua" w:cs="Book Antiqua"/>
        </w:rPr>
      </w:pPr>
    </w:p>
    <w:p w:rsidR="00311C41" w:rsidRPr="00425FF2" w:rsidRDefault="00311C41" w:rsidP="00254577">
      <w:pPr>
        <w:spacing w:after="0" w:line="240" w:lineRule="auto"/>
        <w:ind w:firstLine="720"/>
        <w:rPr>
          <w:rFonts w:ascii="Book Antiqua" w:hAnsi="Book Antiqua" w:cs="Book Antiqua"/>
        </w:rPr>
      </w:pPr>
    </w:p>
    <w:p w:rsidR="00DB2FC4" w:rsidRPr="00FF4365" w:rsidRDefault="00DB2FC4" w:rsidP="00E4148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40" w:line="240" w:lineRule="auto"/>
        <w:rPr>
          <w:rFonts w:ascii="Book Antiqua" w:hAnsi="Book Antiqua" w:cs="Book Antiqua"/>
          <w:b/>
          <w:bCs/>
          <w:color w:val="000000"/>
        </w:rPr>
      </w:pPr>
      <w:r w:rsidRPr="00FF4365">
        <w:rPr>
          <w:rFonts w:ascii="Book Antiqua" w:hAnsi="Book Antiqua" w:cs="Book Antiqua"/>
          <w:b/>
          <w:bCs/>
          <w:color w:val="000000"/>
        </w:rPr>
        <w:t>O</w:t>
      </w:r>
      <w:r w:rsidR="008B40DF">
        <w:rPr>
          <w:rFonts w:ascii="Book Antiqua" w:hAnsi="Book Antiqua" w:cs="Book Antiqua"/>
          <w:b/>
          <w:bCs/>
          <w:color w:val="000000"/>
        </w:rPr>
        <w:t>bjective</w:t>
      </w:r>
    </w:p>
    <w:p w:rsidR="00DB2FC4" w:rsidRDefault="00DB2FC4" w:rsidP="001A21B9">
      <w:pPr>
        <w:spacing w:before="120" w:after="40" w:line="240" w:lineRule="auto"/>
        <w:ind w:firstLine="720"/>
        <w:rPr>
          <w:rFonts w:ascii="Book Antiqua" w:hAnsi="Book Antiqua" w:cs="Book Antiqua"/>
          <w:b/>
          <w:bCs/>
          <w:sz w:val="24"/>
          <w:szCs w:val="24"/>
        </w:rPr>
      </w:pPr>
      <w:r w:rsidRPr="002358D0">
        <w:rPr>
          <w:rFonts w:ascii="Book Antiqua" w:hAnsi="Book Antiqua" w:cs="Book Antiqua"/>
          <w:b/>
          <w:bCs/>
          <w:sz w:val="24"/>
          <w:szCs w:val="24"/>
        </w:rPr>
        <w:t xml:space="preserve">To </w:t>
      </w:r>
      <w:r w:rsidR="001A21B9">
        <w:rPr>
          <w:rFonts w:ascii="Book Antiqua" w:hAnsi="Book Antiqua" w:cs="Book Antiqua"/>
          <w:b/>
          <w:bCs/>
          <w:sz w:val="24"/>
          <w:szCs w:val="24"/>
        </w:rPr>
        <w:t xml:space="preserve">get a career oriented job in a professional environment that offers utilization of my </w:t>
      </w:r>
    </w:p>
    <w:p w:rsidR="001A21B9" w:rsidRDefault="001A21B9" w:rsidP="001A21B9">
      <w:pPr>
        <w:spacing w:before="120" w:after="40" w:line="240" w:lineRule="auto"/>
        <w:ind w:firstLine="72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Skills and provides learning opportunities to keep pace with advanced technologies</w:t>
      </w:r>
    </w:p>
    <w:p w:rsidR="00487A81" w:rsidRPr="00FF4365" w:rsidRDefault="00487A81" w:rsidP="004976A4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before="40" w:after="0" w:line="240" w:lineRule="auto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Career Summary</w:t>
      </w:r>
    </w:p>
    <w:p w:rsidR="00487A81" w:rsidRPr="002734A9" w:rsidRDefault="00487A81" w:rsidP="004976A4">
      <w:pPr>
        <w:numPr>
          <w:ilvl w:val="0"/>
          <w:numId w:val="9"/>
        </w:numPr>
        <w:spacing w:before="40" w:after="0" w:line="240" w:lineRule="auto"/>
        <w:ind w:left="1152"/>
        <w:rPr>
          <w:rFonts w:ascii="Book Antiqua" w:hAnsi="Book Antiqua" w:cs="Book Antiqua"/>
          <w:bCs/>
          <w:sz w:val="24"/>
          <w:szCs w:val="24"/>
        </w:rPr>
      </w:pPr>
      <w:r w:rsidRPr="002734A9">
        <w:rPr>
          <w:rFonts w:ascii="Book Antiqua" w:hAnsi="Book Antiqua" w:cs="Book Antiqua"/>
          <w:bCs/>
          <w:sz w:val="24"/>
          <w:szCs w:val="24"/>
        </w:rPr>
        <w:t xml:space="preserve">2 year Hand on Experience as a Network Support </w:t>
      </w:r>
      <w:r w:rsidR="00BE64D3" w:rsidRPr="002734A9">
        <w:rPr>
          <w:rFonts w:ascii="Book Antiqua" w:hAnsi="Book Antiqua" w:cs="Book Antiqua"/>
          <w:bCs/>
          <w:sz w:val="24"/>
          <w:szCs w:val="24"/>
        </w:rPr>
        <w:t>Engineer</w:t>
      </w:r>
    </w:p>
    <w:p w:rsidR="00487A81" w:rsidRPr="002734A9" w:rsidRDefault="00487A81" w:rsidP="004976A4">
      <w:pPr>
        <w:numPr>
          <w:ilvl w:val="0"/>
          <w:numId w:val="9"/>
        </w:numPr>
        <w:spacing w:before="40" w:after="0" w:line="240" w:lineRule="auto"/>
        <w:ind w:left="1152"/>
        <w:rPr>
          <w:rFonts w:ascii="Book Antiqua" w:hAnsi="Book Antiqua" w:cs="Book Antiqua"/>
          <w:bCs/>
          <w:sz w:val="24"/>
          <w:szCs w:val="24"/>
        </w:rPr>
      </w:pPr>
      <w:r w:rsidRPr="002734A9">
        <w:rPr>
          <w:rFonts w:ascii="Book Antiqua" w:hAnsi="Book Antiqua" w:cs="Book Antiqua"/>
          <w:bCs/>
          <w:sz w:val="24"/>
          <w:szCs w:val="24"/>
        </w:rPr>
        <w:t>Specialized in Routing &amp; Switching with Advance IP Services</w:t>
      </w:r>
    </w:p>
    <w:p w:rsidR="00487A81" w:rsidRPr="002734A9" w:rsidRDefault="00487A81" w:rsidP="004976A4">
      <w:pPr>
        <w:numPr>
          <w:ilvl w:val="0"/>
          <w:numId w:val="9"/>
        </w:numPr>
        <w:spacing w:before="40" w:after="0" w:line="240" w:lineRule="auto"/>
        <w:ind w:left="1152"/>
        <w:rPr>
          <w:rFonts w:ascii="Book Antiqua" w:hAnsi="Book Antiqua" w:cs="Book Antiqua"/>
          <w:bCs/>
          <w:sz w:val="24"/>
          <w:szCs w:val="24"/>
        </w:rPr>
      </w:pPr>
      <w:r w:rsidRPr="002734A9">
        <w:rPr>
          <w:rFonts w:ascii="Book Antiqua" w:hAnsi="Book Antiqua" w:cs="Book Antiqua"/>
          <w:bCs/>
          <w:sz w:val="24"/>
          <w:szCs w:val="24"/>
        </w:rPr>
        <w:t>Experience of Small &amp; Medium Network Projects</w:t>
      </w:r>
    </w:p>
    <w:p w:rsidR="00487A81" w:rsidRPr="00FF4365" w:rsidRDefault="00487A81" w:rsidP="004976A4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before="40" w:after="0" w:line="240" w:lineRule="auto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Professional Training</w:t>
      </w:r>
    </w:p>
    <w:p w:rsidR="00487A81" w:rsidRPr="002734A9" w:rsidRDefault="00487A81" w:rsidP="004976A4">
      <w:pPr>
        <w:numPr>
          <w:ilvl w:val="0"/>
          <w:numId w:val="8"/>
        </w:numPr>
        <w:spacing w:before="40" w:after="0" w:line="240" w:lineRule="auto"/>
        <w:ind w:left="1152"/>
        <w:rPr>
          <w:rFonts w:ascii="Book Antiqua" w:hAnsi="Book Antiqua" w:cs="Book Antiqua"/>
          <w:bCs/>
          <w:sz w:val="24"/>
          <w:szCs w:val="24"/>
        </w:rPr>
      </w:pPr>
      <w:r w:rsidRPr="002734A9">
        <w:rPr>
          <w:rFonts w:ascii="Book Antiqua" w:hAnsi="Book Antiqua" w:cs="Book Antiqua"/>
          <w:bCs/>
          <w:sz w:val="24"/>
          <w:szCs w:val="24"/>
        </w:rPr>
        <w:t>CCNA (Routing &amp; Switching)</w:t>
      </w:r>
      <w:r w:rsidR="00B724F7">
        <w:rPr>
          <w:rFonts w:ascii="Book Antiqua" w:hAnsi="Book Antiqua" w:cs="Book Antiqua"/>
          <w:bCs/>
          <w:sz w:val="24"/>
          <w:szCs w:val="24"/>
        </w:rPr>
        <w:tab/>
      </w:r>
      <w:r w:rsidR="00E41486">
        <w:rPr>
          <w:rFonts w:ascii="Book Antiqua" w:hAnsi="Book Antiqua" w:cs="Book Antiqua"/>
          <w:bCs/>
          <w:sz w:val="24"/>
          <w:szCs w:val="24"/>
        </w:rPr>
        <w:t xml:space="preserve">Professional Experience </w:t>
      </w:r>
      <w:r w:rsidR="00797186">
        <w:rPr>
          <w:rFonts w:ascii="Book Antiqua" w:hAnsi="Book Antiqua" w:cs="Book Antiqua"/>
          <w:bCs/>
          <w:sz w:val="24"/>
          <w:szCs w:val="24"/>
        </w:rPr>
        <w:tab/>
      </w:r>
      <w:r w:rsidR="00797186">
        <w:rPr>
          <w:rFonts w:ascii="Book Antiqua" w:hAnsi="Book Antiqua" w:cs="Book Antiqua"/>
          <w:bCs/>
          <w:sz w:val="24"/>
          <w:szCs w:val="24"/>
        </w:rPr>
        <w:tab/>
        <w:t>201</w:t>
      </w:r>
      <w:r w:rsidR="00E41486">
        <w:rPr>
          <w:rFonts w:ascii="Book Antiqua" w:hAnsi="Book Antiqua" w:cs="Book Antiqua"/>
          <w:bCs/>
          <w:sz w:val="24"/>
          <w:szCs w:val="24"/>
        </w:rPr>
        <w:t>3</w:t>
      </w:r>
    </w:p>
    <w:p w:rsidR="00487A81" w:rsidRDefault="00487A81" w:rsidP="004976A4">
      <w:pPr>
        <w:numPr>
          <w:ilvl w:val="0"/>
          <w:numId w:val="8"/>
        </w:numPr>
        <w:spacing w:before="40" w:after="0" w:line="240" w:lineRule="auto"/>
        <w:ind w:left="1152"/>
        <w:rPr>
          <w:rFonts w:ascii="Book Antiqua" w:hAnsi="Book Antiqua" w:cs="Book Antiqua"/>
          <w:bCs/>
          <w:sz w:val="24"/>
          <w:szCs w:val="24"/>
        </w:rPr>
      </w:pPr>
      <w:r w:rsidRPr="002734A9">
        <w:rPr>
          <w:rFonts w:ascii="Book Antiqua" w:hAnsi="Book Antiqua" w:cs="Book Antiqua"/>
          <w:bCs/>
          <w:sz w:val="24"/>
          <w:szCs w:val="24"/>
        </w:rPr>
        <w:t>CCNA (Security)</w:t>
      </w:r>
      <w:r w:rsidRPr="002734A9">
        <w:rPr>
          <w:rFonts w:ascii="Book Antiqua" w:hAnsi="Book Antiqua" w:cs="Book Antiqua"/>
          <w:bCs/>
          <w:sz w:val="24"/>
          <w:szCs w:val="24"/>
        </w:rPr>
        <w:tab/>
      </w:r>
      <w:r w:rsidRPr="002734A9">
        <w:rPr>
          <w:rFonts w:ascii="Book Antiqua" w:hAnsi="Book Antiqua" w:cs="Book Antiqua"/>
          <w:bCs/>
          <w:sz w:val="24"/>
          <w:szCs w:val="24"/>
        </w:rPr>
        <w:tab/>
      </w:r>
      <w:r w:rsidRPr="002734A9">
        <w:rPr>
          <w:rFonts w:ascii="Book Antiqua" w:hAnsi="Book Antiqua" w:cs="Book Antiqua"/>
          <w:bCs/>
          <w:sz w:val="24"/>
          <w:szCs w:val="24"/>
        </w:rPr>
        <w:tab/>
      </w:r>
      <w:r w:rsidR="00D96C37">
        <w:rPr>
          <w:rFonts w:ascii="Book Antiqua" w:hAnsi="Book Antiqua" w:cs="Book Antiqua"/>
          <w:bCs/>
          <w:sz w:val="24"/>
          <w:szCs w:val="24"/>
        </w:rPr>
        <w:t>Professional</w:t>
      </w:r>
      <w:r w:rsidR="00E41486">
        <w:rPr>
          <w:rFonts w:ascii="Book Antiqua" w:hAnsi="Book Antiqua" w:cs="Book Antiqua"/>
          <w:bCs/>
          <w:sz w:val="24"/>
          <w:szCs w:val="24"/>
        </w:rPr>
        <w:t xml:space="preserve"> Experience </w:t>
      </w:r>
      <w:r w:rsidR="00E41486">
        <w:rPr>
          <w:rFonts w:ascii="Book Antiqua" w:hAnsi="Book Antiqua" w:cs="Book Antiqua"/>
          <w:bCs/>
          <w:sz w:val="24"/>
          <w:szCs w:val="24"/>
        </w:rPr>
        <w:tab/>
      </w:r>
      <w:r w:rsidR="00E41486">
        <w:rPr>
          <w:rFonts w:ascii="Book Antiqua" w:hAnsi="Book Antiqua" w:cs="Book Antiqua"/>
          <w:bCs/>
          <w:sz w:val="24"/>
          <w:szCs w:val="24"/>
        </w:rPr>
        <w:tab/>
        <w:t>2015</w:t>
      </w:r>
    </w:p>
    <w:p w:rsidR="00523E98" w:rsidRDefault="00523E98" w:rsidP="004976A4">
      <w:pPr>
        <w:numPr>
          <w:ilvl w:val="0"/>
          <w:numId w:val="8"/>
        </w:numPr>
        <w:spacing w:before="40" w:after="0" w:line="240" w:lineRule="auto"/>
        <w:ind w:left="1152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>CCNP (Routing &amp; Switching)</w:t>
      </w:r>
      <w:r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ab/>
      </w:r>
      <w:r w:rsidR="00D96C37">
        <w:rPr>
          <w:rFonts w:ascii="Book Antiqua" w:hAnsi="Book Antiqua" w:cs="Book Antiqua"/>
          <w:bCs/>
          <w:sz w:val="24"/>
          <w:szCs w:val="24"/>
        </w:rPr>
        <w:t>Professional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="00D96C37">
        <w:rPr>
          <w:rFonts w:ascii="Book Antiqua" w:hAnsi="Book Antiqua" w:cs="Book Antiqua"/>
          <w:bCs/>
          <w:sz w:val="24"/>
          <w:szCs w:val="24"/>
        </w:rPr>
        <w:t>Experience</w:t>
      </w:r>
      <w:r w:rsidRPr="002734A9"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ab/>
        <w:t>201</w:t>
      </w:r>
      <w:r w:rsidR="00E41486">
        <w:rPr>
          <w:rFonts w:ascii="Book Antiqua" w:hAnsi="Book Antiqua" w:cs="Book Antiqua"/>
          <w:bCs/>
          <w:sz w:val="24"/>
          <w:szCs w:val="24"/>
        </w:rPr>
        <w:t>6</w:t>
      </w:r>
    </w:p>
    <w:p w:rsidR="0098597E" w:rsidRPr="00FF4365" w:rsidRDefault="0098597E" w:rsidP="004976A4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before="40" w:after="0" w:line="240" w:lineRule="auto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Certification and Diploma</w:t>
      </w:r>
    </w:p>
    <w:p w:rsidR="0098597E" w:rsidRDefault="0098597E" w:rsidP="004976A4">
      <w:pPr>
        <w:numPr>
          <w:ilvl w:val="0"/>
          <w:numId w:val="8"/>
        </w:numPr>
        <w:spacing w:before="40" w:after="0" w:line="240" w:lineRule="auto"/>
        <w:ind w:left="1152"/>
        <w:rPr>
          <w:rFonts w:ascii="Book Antiqua" w:hAnsi="Book Antiqua" w:cs="Book Antiqua"/>
          <w:bCs/>
          <w:sz w:val="24"/>
          <w:szCs w:val="24"/>
        </w:rPr>
      </w:pPr>
      <w:r w:rsidRPr="002734A9">
        <w:rPr>
          <w:rFonts w:ascii="Book Antiqua" w:hAnsi="Book Antiqua" w:cs="Book Antiqua"/>
          <w:bCs/>
          <w:sz w:val="24"/>
          <w:szCs w:val="24"/>
        </w:rPr>
        <w:t>CCNA (Routing &amp; Switching)</w:t>
      </w:r>
      <w:r>
        <w:rPr>
          <w:rFonts w:ascii="Book Antiqua" w:hAnsi="Book Antiqua" w:cs="Book Antiqua"/>
          <w:bCs/>
          <w:sz w:val="24"/>
          <w:szCs w:val="24"/>
        </w:rPr>
        <w:tab/>
        <w:t>ID:  CSCO12967008</w:t>
      </w:r>
      <w:r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ab/>
        <w:t>2016</w:t>
      </w:r>
    </w:p>
    <w:p w:rsidR="0098597E" w:rsidRDefault="0098597E" w:rsidP="004976A4">
      <w:pPr>
        <w:numPr>
          <w:ilvl w:val="0"/>
          <w:numId w:val="8"/>
        </w:numPr>
        <w:spacing w:before="40" w:after="0" w:line="240" w:lineRule="auto"/>
        <w:ind w:left="1152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Computer Hardware </w:t>
      </w:r>
      <w:r w:rsidR="00E41486">
        <w:rPr>
          <w:rFonts w:ascii="Book Antiqua" w:hAnsi="Book Antiqua" w:cs="Book Antiqua"/>
          <w:bCs/>
          <w:sz w:val="24"/>
          <w:szCs w:val="24"/>
        </w:rPr>
        <w:tab/>
      </w:r>
      <w:r w:rsidR="00E41486">
        <w:rPr>
          <w:rFonts w:ascii="Book Antiqua" w:hAnsi="Book Antiqua" w:cs="Book Antiqua"/>
          <w:bCs/>
          <w:sz w:val="24"/>
          <w:szCs w:val="24"/>
        </w:rPr>
        <w:tab/>
      </w:r>
      <w:r w:rsidR="00E41486">
        <w:rPr>
          <w:rFonts w:ascii="Book Antiqua" w:hAnsi="Book Antiqua" w:cs="Book Antiqua"/>
          <w:bCs/>
          <w:sz w:val="24"/>
          <w:szCs w:val="24"/>
        </w:rPr>
        <w:tab/>
      </w:r>
      <w:r w:rsidR="00E41486">
        <w:rPr>
          <w:rFonts w:ascii="Book Antiqua" w:hAnsi="Book Antiqua" w:cs="Book Antiqua"/>
          <w:bCs/>
          <w:sz w:val="24"/>
          <w:szCs w:val="24"/>
        </w:rPr>
        <w:tab/>
      </w:r>
      <w:r w:rsidR="00E41486">
        <w:rPr>
          <w:rFonts w:ascii="Book Antiqua" w:hAnsi="Book Antiqua" w:cs="Book Antiqua"/>
          <w:bCs/>
          <w:sz w:val="24"/>
          <w:szCs w:val="24"/>
        </w:rPr>
        <w:tab/>
      </w:r>
      <w:r w:rsidR="00E41486">
        <w:rPr>
          <w:rFonts w:ascii="Book Antiqua" w:hAnsi="Book Antiqua" w:cs="Book Antiqua"/>
          <w:bCs/>
          <w:sz w:val="24"/>
          <w:szCs w:val="24"/>
        </w:rPr>
        <w:tab/>
      </w:r>
      <w:r w:rsidR="00E41486">
        <w:rPr>
          <w:rFonts w:ascii="Book Antiqua" w:hAnsi="Book Antiqua" w:cs="Book Antiqua"/>
          <w:bCs/>
          <w:sz w:val="24"/>
          <w:szCs w:val="24"/>
        </w:rPr>
        <w:tab/>
      </w:r>
      <w:r w:rsidR="00E41486">
        <w:rPr>
          <w:rFonts w:ascii="Book Antiqua" w:hAnsi="Book Antiqua" w:cs="Book Antiqua"/>
          <w:bCs/>
          <w:sz w:val="24"/>
          <w:szCs w:val="24"/>
        </w:rPr>
        <w:tab/>
        <w:t>2009</w:t>
      </w:r>
    </w:p>
    <w:p w:rsidR="00E41486" w:rsidRPr="002734A9" w:rsidRDefault="00E41486" w:rsidP="004976A4">
      <w:pPr>
        <w:numPr>
          <w:ilvl w:val="0"/>
          <w:numId w:val="8"/>
        </w:numPr>
        <w:spacing w:before="40" w:after="0" w:line="240" w:lineRule="auto"/>
        <w:ind w:left="1152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>Microsoft Office</w:t>
      </w:r>
      <w:r w:rsidR="00F53891">
        <w:rPr>
          <w:rFonts w:ascii="Book Antiqua" w:hAnsi="Book Antiqua" w:cs="Book Antiqua"/>
          <w:bCs/>
          <w:sz w:val="24"/>
          <w:szCs w:val="24"/>
        </w:rPr>
        <w:t xml:space="preserve"> &amp; Typing</w:t>
      </w:r>
      <w:r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ab/>
        <w:t>2009</w:t>
      </w:r>
    </w:p>
    <w:p w:rsidR="008B40DF" w:rsidRPr="00FF4365" w:rsidRDefault="008B40DF" w:rsidP="004976A4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before="40" w:after="0" w:line="240" w:lineRule="auto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Technical Skills</w:t>
      </w:r>
    </w:p>
    <w:p w:rsidR="008B40DF" w:rsidRPr="008B40DF" w:rsidRDefault="008B40DF" w:rsidP="00927D4A">
      <w:pPr>
        <w:pStyle w:val="BodyText"/>
        <w:spacing w:after="0" w:line="24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8B40DF">
        <w:rPr>
          <w:rFonts w:ascii="Book Antiqua" w:hAnsi="Book Antiqua" w:cstheme="minorHAnsi"/>
          <w:b/>
          <w:sz w:val="24"/>
          <w:szCs w:val="24"/>
          <w:u w:val="single"/>
        </w:rPr>
        <w:t>Operating Systems</w:t>
      </w:r>
    </w:p>
    <w:p w:rsidR="008B40DF" w:rsidRPr="008B40DF" w:rsidRDefault="008B40DF" w:rsidP="006E492B">
      <w:pPr>
        <w:pStyle w:val="BodyText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8B40DF">
        <w:rPr>
          <w:rFonts w:ascii="Book Antiqua" w:hAnsi="Book Antiqua" w:cstheme="minorHAnsi"/>
          <w:sz w:val="24"/>
          <w:szCs w:val="24"/>
        </w:rPr>
        <w:t>Windows XP, 7, 8 &amp; 10</w:t>
      </w:r>
    </w:p>
    <w:p w:rsidR="008B40DF" w:rsidRPr="008B40DF" w:rsidRDefault="008B40DF" w:rsidP="006E492B">
      <w:pPr>
        <w:pStyle w:val="BodyText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8B40DF">
        <w:rPr>
          <w:rFonts w:ascii="Book Antiqua" w:hAnsi="Book Antiqua" w:cstheme="minorHAnsi"/>
          <w:sz w:val="24"/>
          <w:szCs w:val="24"/>
        </w:rPr>
        <w:t>Windows Server 2012 (</w:t>
      </w:r>
      <w:r w:rsidR="00D158E7">
        <w:rPr>
          <w:rFonts w:ascii="Book Antiqua" w:hAnsi="Book Antiqua" w:cstheme="minorHAnsi"/>
          <w:sz w:val="24"/>
          <w:szCs w:val="24"/>
        </w:rPr>
        <w:t xml:space="preserve">Basic </w:t>
      </w:r>
      <w:r w:rsidRPr="008B40DF">
        <w:rPr>
          <w:rFonts w:ascii="Book Antiqua" w:hAnsi="Book Antiqua" w:cstheme="minorHAnsi"/>
          <w:sz w:val="24"/>
          <w:szCs w:val="24"/>
        </w:rPr>
        <w:t>Fundamental knowledge of Active Directory)</w:t>
      </w:r>
    </w:p>
    <w:p w:rsidR="008B40DF" w:rsidRPr="008B40DF" w:rsidRDefault="008B40DF" w:rsidP="006E492B">
      <w:pPr>
        <w:pStyle w:val="BodyText"/>
        <w:spacing w:after="0" w:line="24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8B40DF">
        <w:rPr>
          <w:rFonts w:ascii="Book Antiqua" w:hAnsi="Book Antiqua" w:cstheme="minorHAnsi"/>
          <w:b/>
          <w:sz w:val="24"/>
          <w:szCs w:val="24"/>
          <w:u w:val="single"/>
        </w:rPr>
        <w:t>Routing &amp; Switching</w:t>
      </w:r>
    </w:p>
    <w:p w:rsidR="008B40DF" w:rsidRPr="008B40DF" w:rsidRDefault="008B40DF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B40DF">
        <w:rPr>
          <w:rFonts w:ascii="Book Antiqua" w:eastAsia="Sylfaen" w:hAnsi="Book Antiqua" w:cstheme="minorHAnsi"/>
          <w:sz w:val="24"/>
          <w:szCs w:val="24"/>
        </w:rPr>
        <w:t>Co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f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ig</w:t>
      </w:r>
      <w:r w:rsidRPr="008B40DF">
        <w:rPr>
          <w:rFonts w:ascii="Book Antiqua" w:eastAsia="Sylfaen" w:hAnsi="Book Antiqua" w:cstheme="minorHAnsi"/>
          <w:sz w:val="24"/>
          <w:szCs w:val="24"/>
        </w:rPr>
        <w:t>u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sz w:val="24"/>
          <w:szCs w:val="24"/>
        </w:rPr>
        <w:t>ati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z w:val="24"/>
          <w:szCs w:val="24"/>
        </w:rPr>
        <w:t>of</w:t>
      </w:r>
      <w:r w:rsidRPr="008B40DF">
        <w:rPr>
          <w:rFonts w:ascii="Book Antiqua" w:eastAsia="Sylfaen" w:hAnsi="Book Antiqua" w:cstheme="minorHAnsi"/>
          <w:spacing w:val="3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C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sz w:val="24"/>
          <w:szCs w:val="24"/>
        </w:rPr>
        <w:t>s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c</w:t>
      </w:r>
      <w:r w:rsidRPr="008B40DF">
        <w:rPr>
          <w:rFonts w:ascii="Book Antiqua" w:eastAsia="Sylfaen" w:hAnsi="Book Antiqua" w:cstheme="minorHAnsi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z w:val="24"/>
          <w:szCs w:val="24"/>
        </w:rPr>
        <w:t>Routers</w:t>
      </w:r>
      <w:r w:rsidR="00D96C37">
        <w:rPr>
          <w:rFonts w:ascii="Book Antiqua" w:eastAsia="Sylfaen" w:hAnsi="Book Antiqua" w:cstheme="minorHAnsi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 xml:space="preserve">(4000, 3900, </w:t>
      </w:r>
      <w:r w:rsidRPr="008B40DF">
        <w:rPr>
          <w:rFonts w:ascii="Book Antiqua" w:eastAsia="Sylfaen" w:hAnsi="Book Antiqua" w:cstheme="minorHAnsi"/>
          <w:sz w:val="24"/>
          <w:szCs w:val="24"/>
        </w:rPr>
        <w:t>3845, 3700, 3000, 2800, 2600, 2500 ser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sz w:val="24"/>
          <w:szCs w:val="24"/>
        </w:rPr>
        <w:t>es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)</w:t>
      </w:r>
    </w:p>
    <w:p w:rsidR="008B40DF" w:rsidRPr="008B40DF" w:rsidRDefault="008B40DF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eastAsia="Sylfaen" w:hAnsi="Book Antiqua" w:cstheme="minorHAnsi"/>
          <w:sz w:val="24"/>
          <w:szCs w:val="24"/>
        </w:rPr>
      </w:pP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H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a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 xml:space="preserve">ds </w:t>
      </w:r>
      <w:r w:rsidRPr="008B40DF">
        <w:rPr>
          <w:rFonts w:ascii="Book Antiqua" w:eastAsia="Sylfaen" w:hAnsi="Book Antiqua" w:cstheme="minorHAnsi"/>
          <w:spacing w:val="24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 xml:space="preserve">on </w:t>
      </w:r>
      <w:r w:rsidRPr="008B40DF">
        <w:rPr>
          <w:rFonts w:ascii="Book Antiqua" w:eastAsia="Sylfaen" w:hAnsi="Book Antiqua" w:cstheme="minorHAnsi"/>
          <w:spacing w:val="25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e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x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pe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spacing w:val="-2"/>
          <w:position w:val="1"/>
          <w:sz w:val="24"/>
          <w:szCs w:val="24"/>
        </w:rPr>
        <w:t>e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nc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 xml:space="preserve">e </w:t>
      </w:r>
      <w:r w:rsidRPr="008B40DF">
        <w:rPr>
          <w:rFonts w:ascii="Book Antiqua" w:eastAsia="Sylfaen" w:hAnsi="Book Antiqua" w:cstheme="minorHAnsi"/>
          <w:spacing w:val="22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 xml:space="preserve">of </w:t>
      </w:r>
      <w:r w:rsidRPr="008B40DF">
        <w:rPr>
          <w:rFonts w:ascii="Book Antiqua" w:eastAsia="Sylfaen" w:hAnsi="Book Antiqua" w:cstheme="minorHAnsi"/>
          <w:spacing w:val="25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c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f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ig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u</w:t>
      </w:r>
      <w:r w:rsidRPr="008B40DF">
        <w:rPr>
          <w:rFonts w:ascii="Book Antiqua" w:eastAsia="Sylfaen" w:hAnsi="Book Antiqua" w:cstheme="minorHAnsi"/>
          <w:spacing w:val="-3"/>
          <w:position w:val="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ation of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30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Rou</w:t>
      </w:r>
      <w:r w:rsidRPr="008B40DF">
        <w:rPr>
          <w:rFonts w:ascii="Book Antiqua" w:eastAsia="Sylfaen" w:hAnsi="Book Antiqua" w:cstheme="minorHAnsi"/>
          <w:spacing w:val="-3"/>
          <w:position w:val="1"/>
          <w:sz w:val="24"/>
          <w:szCs w:val="24"/>
        </w:rPr>
        <w:t>t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 xml:space="preserve">g </w:t>
      </w:r>
      <w:r w:rsidRPr="008B40DF">
        <w:rPr>
          <w:rFonts w:ascii="Book Antiqua" w:eastAsia="Sylfaen" w:hAnsi="Book Antiqua" w:cstheme="minorHAnsi"/>
          <w:spacing w:val="24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Proto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c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l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 xml:space="preserve">s </w:t>
      </w:r>
      <w:r w:rsidRPr="008B40DF">
        <w:rPr>
          <w:rFonts w:ascii="Book Antiqua" w:eastAsia="Sylfaen" w:hAnsi="Book Antiqua" w:cstheme="minorHAnsi"/>
          <w:spacing w:val="26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(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RI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Pv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1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 xml:space="preserve">-v2, </w:t>
      </w:r>
      <w:r w:rsidRPr="008B40DF">
        <w:rPr>
          <w:rFonts w:ascii="Book Antiqua" w:eastAsia="Sylfaen" w:hAnsi="Book Antiqua" w:cstheme="minorHAnsi"/>
          <w:spacing w:val="22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E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IG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 xml:space="preserve">P, 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SP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F</w:t>
      </w:r>
      <w:r w:rsidRPr="008B40DF">
        <w:rPr>
          <w:rFonts w:ascii="Book Antiqua" w:eastAsia="Sylfaen" w:hAnsi="Book Antiqua" w:cstheme="minorHAnsi"/>
          <w:sz w:val="24"/>
          <w:szCs w:val="24"/>
        </w:rPr>
        <w:t>)</w:t>
      </w:r>
    </w:p>
    <w:p w:rsidR="008B40DF" w:rsidRPr="008B40DF" w:rsidRDefault="008B40DF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eastAsia="Sylfaen" w:hAnsi="Book Antiqua" w:cstheme="minorHAnsi"/>
          <w:sz w:val="24"/>
          <w:szCs w:val="24"/>
        </w:rPr>
      </w:pPr>
      <w:r w:rsidRPr="008B40DF">
        <w:rPr>
          <w:rFonts w:ascii="Book Antiqua" w:eastAsia="Sylfaen" w:hAnsi="Book Antiqua" w:cstheme="minorHAnsi"/>
          <w:sz w:val="24"/>
          <w:szCs w:val="24"/>
        </w:rPr>
        <w:t>G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od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z w:val="24"/>
          <w:szCs w:val="24"/>
        </w:rPr>
        <w:t>k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w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l</w:t>
      </w:r>
      <w:r w:rsidRPr="008B40DF">
        <w:rPr>
          <w:rFonts w:ascii="Book Antiqua" w:eastAsia="Sylfaen" w:hAnsi="Book Antiqua" w:cstheme="minorHAnsi"/>
          <w:sz w:val="24"/>
          <w:szCs w:val="24"/>
        </w:rPr>
        <w:t>e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d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g</w:t>
      </w:r>
      <w:r w:rsidRPr="008B40DF">
        <w:rPr>
          <w:rFonts w:ascii="Book Antiqua" w:eastAsia="Sylfaen" w:hAnsi="Book Antiqua" w:cstheme="minorHAnsi"/>
          <w:sz w:val="24"/>
          <w:szCs w:val="24"/>
        </w:rPr>
        <w:t xml:space="preserve">e 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f</w:t>
      </w:r>
      <w:r w:rsidRPr="008B40DF">
        <w:rPr>
          <w:rFonts w:ascii="Book Antiqua" w:eastAsia="Sylfaen" w:hAnsi="Book Antiqua" w:cstheme="minorHAnsi"/>
          <w:spacing w:val="3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T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C</w:t>
      </w:r>
      <w:r w:rsidRPr="008B40DF">
        <w:rPr>
          <w:rFonts w:ascii="Book Antiqua" w:eastAsia="Sylfaen" w:hAnsi="Book Antiqua" w:cstheme="minorHAnsi"/>
          <w:sz w:val="24"/>
          <w:szCs w:val="24"/>
        </w:rPr>
        <w:t>P/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sz w:val="24"/>
          <w:szCs w:val="24"/>
        </w:rPr>
        <w:t xml:space="preserve">P, 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  <w:r w:rsidR="00BA7304">
        <w:rPr>
          <w:rFonts w:ascii="Book Antiqua" w:eastAsia="Sylfaen" w:hAnsi="Book Antiqua" w:cstheme="minorHAnsi"/>
          <w:sz w:val="24"/>
          <w:szCs w:val="24"/>
        </w:rPr>
        <w:t>AT/PAT &amp; DHCP</w:t>
      </w:r>
    </w:p>
    <w:p w:rsidR="008B40DF" w:rsidRPr="008B40DF" w:rsidRDefault="008B40DF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eastAsia="Sylfaen" w:hAnsi="Book Antiqua" w:cstheme="minorHAnsi"/>
          <w:sz w:val="24"/>
          <w:szCs w:val="24"/>
        </w:rPr>
      </w:pP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Kn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pacing w:val="-2"/>
          <w:position w:val="1"/>
          <w:sz w:val="24"/>
          <w:szCs w:val="24"/>
        </w:rPr>
        <w:t>w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l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e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d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g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e</w:t>
      </w:r>
      <w:r w:rsidRPr="008B40DF">
        <w:rPr>
          <w:rFonts w:ascii="Book Antiqua" w:eastAsia="Sylfaen" w:hAnsi="Book Antiqua" w:cstheme="minorHAnsi"/>
          <w:spacing w:val="53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of</w:t>
      </w:r>
      <w:r w:rsidRPr="008B40DF">
        <w:rPr>
          <w:rFonts w:ascii="Book Antiqua" w:eastAsia="Sylfaen" w:hAnsi="Book Antiqua" w:cstheme="minorHAnsi"/>
          <w:spacing w:val="53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tr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a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f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fi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c</w:t>
      </w:r>
      <w:r w:rsidRPr="008B40DF">
        <w:rPr>
          <w:rFonts w:ascii="Book Antiqua" w:eastAsia="Sylfaen" w:hAnsi="Book Antiqua" w:cstheme="minorHAnsi"/>
          <w:spacing w:val="51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f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il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te</w:t>
      </w:r>
      <w:r w:rsidRPr="008B40DF">
        <w:rPr>
          <w:rFonts w:ascii="Book Antiqua" w:eastAsia="Sylfaen" w:hAnsi="Book Antiqua" w:cstheme="minorHAnsi"/>
          <w:spacing w:val="-3"/>
          <w:position w:val="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in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g</w:t>
      </w:r>
      <w:r w:rsidRPr="008B40DF">
        <w:rPr>
          <w:rFonts w:ascii="Book Antiqua" w:eastAsia="Sylfaen" w:hAnsi="Book Antiqua" w:cstheme="minorHAnsi"/>
          <w:spacing w:val="58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u</w:t>
      </w:r>
      <w:r w:rsidRPr="008B40DF">
        <w:rPr>
          <w:rFonts w:ascii="Book Antiqua" w:eastAsia="Sylfaen" w:hAnsi="Book Antiqua" w:cstheme="minorHAnsi"/>
          <w:spacing w:val="-2"/>
          <w:position w:val="1"/>
          <w:sz w:val="24"/>
          <w:szCs w:val="24"/>
        </w:rPr>
        <w:t>s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g</w:t>
      </w:r>
      <w:r w:rsidRPr="008B40DF">
        <w:rPr>
          <w:rFonts w:ascii="Book Antiqua" w:eastAsia="Sylfaen" w:hAnsi="Book Antiqua" w:cstheme="minorHAnsi"/>
          <w:spacing w:val="53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sta</w:t>
      </w:r>
      <w:r w:rsidRPr="008B40DF">
        <w:rPr>
          <w:rFonts w:ascii="Book Antiqua" w:eastAsia="Sylfaen" w:hAnsi="Book Antiqua" w:cstheme="minorHAnsi"/>
          <w:spacing w:val="-2"/>
          <w:position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da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d</w:t>
      </w:r>
      <w:r w:rsidRPr="008B40DF">
        <w:rPr>
          <w:rFonts w:ascii="Book Antiqua" w:eastAsia="Sylfaen" w:hAnsi="Book Antiqua" w:cstheme="minorHAnsi"/>
          <w:spacing w:val="53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and</w:t>
      </w:r>
      <w:r w:rsidRPr="008B40DF">
        <w:rPr>
          <w:rFonts w:ascii="Book Antiqua" w:eastAsia="Sylfaen" w:hAnsi="Book Antiqua" w:cstheme="minorHAnsi"/>
          <w:spacing w:val="53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e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x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te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d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e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d</w:t>
      </w:r>
      <w:r w:rsidRPr="008B40DF">
        <w:rPr>
          <w:rFonts w:ascii="Book Antiqua" w:eastAsia="Sylfaen" w:hAnsi="Book Antiqua" w:cstheme="minorHAnsi"/>
          <w:spacing w:val="53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-3"/>
          <w:position w:val="1"/>
          <w:sz w:val="24"/>
          <w:szCs w:val="24"/>
        </w:rPr>
        <w:t>a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c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c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es</w:t>
      </w:r>
      <w:r w:rsidRPr="008B40DF">
        <w:rPr>
          <w:rFonts w:ascii="Book Antiqua" w:eastAsia="Sylfaen" w:hAnsi="Book Antiqua" w:cstheme="minorHAnsi"/>
          <w:spacing w:val="4"/>
          <w:position w:val="1"/>
          <w:sz w:val="24"/>
          <w:szCs w:val="24"/>
        </w:rPr>
        <w:t>s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-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li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st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s</w:t>
      </w:r>
    </w:p>
    <w:p w:rsidR="008B40DF" w:rsidRPr="008B40DF" w:rsidRDefault="008B40DF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B40DF">
        <w:rPr>
          <w:rFonts w:ascii="Book Antiqua" w:eastAsia="Sylfaen" w:hAnsi="Book Antiqua" w:cstheme="minorHAnsi"/>
          <w:sz w:val="24"/>
          <w:szCs w:val="24"/>
        </w:rPr>
        <w:t>Co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f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ig</w:t>
      </w:r>
      <w:r w:rsidRPr="008B40DF">
        <w:rPr>
          <w:rFonts w:ascii="Book Antiqua" w:eastAsia="Sylfaen" w:hAnsi="Book Antiqua" w:cstheme="minorHAnsi"/>
          <w:sz w:val="24"/>
          <w:szCs w:val="24"/>
        </w:rPr>
        <w:t>u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sz w:val="24"/>
          <w:szCs w:val="24"/>
        </w:rPr>
        <w:t>ati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z w:val="24"/>
          <w:szCs w:val="24"/>
        </w:rPr>
        <w:t>of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 xml:space="preserve"> Routing Protocols over F</w:t>
      </w:r>
      <w:r w:rsidRPr="008B40DF">
        <w:rPr>
          <w:rFonts w:ascii="Book Antiqua" w:eastAsia="Sylfaen" w:hAnsi="Book Antiqua" w:cstheme="minorHAnsi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a</w:t>
      </w:r>
      <w:r w:rsidRPr="008B40DF">
        <w:rPr>
          <w:rFonts w:ascii="Book Antiqua" w:eastAsia="Sylfaen" w:hAnsi="Book Antiqua" w:cstheme="minorHAnsi"/>
          <w:sz w:val="24"/>
          <w:szCs w:val="24"/>
        </w:rPr>
        <w:t>m</w:t>
      </w:r>
      <w:r w:rsidRPr="008B40DF">
        <w:rPr>
          <w:rFonts w:ascii="Book Antiqua" w:eastAsia="Sylfaen" w:hAnsi="Book Antiqua" w:cstheme="minorHAnsi"/>
          <w:spacing w:val="3"/>
          <w:sz w:val="24"/>
          <w:szCs w:val="24"/>
        </w:rPr>
        <w:t>e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-</w:t>
      </w:r>
      <w:r w:rsidRPr="008B40DF">
        <w:rPr>
          <w:rFonts w:ascii="Book Antiqua" w:eastAsia="Sylfaen" w:hAnsi="Book Antiqua" w:cstheme="minorHAnsi"/>
          <w:sz w:val="24"/>
          <w:szCs w:val="24"/>
        </w:rPr>
        <w:t xml:space="preserve">Relay 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  <w:r w:rsidR="00BA7304">
        <w:rPr>
          <w:rFonts w:ascii="Book Antiqua" w:eastAsia="Sylfaen" w:hAnsi="Book Antiqua" w:cstheme="minorHAnsi"/>
          <w:sz w:val="24"/>
          <w:szCs w:val="24"/>
        </w:rPr>
        <w:t>etwork</w:t>
      </w:r>
    </w:p>
    <w:p w:rsidR="008B40DF" w:rsidRPr="008B40DF" w:rsidRDefault="008B40DF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eastAsia="Sylfaen" w:hAnsi="Book Antiqua" w:cstheme="minorHAnsi"/>
          <w:sz w:val="24"/>
          <w:szCs w:val="24"/>
        </w:rPr>
      </w:pPr>
      <w:r w:rsidRPr="008B40DF">
        <w:rPr>
          <w:rFonts w:ascii="Book Antiqua" w:eastAsia="Sylfaen" w:hAnsi="Book Antiqua" w:cstheme="minorHAnsi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m</w:t>
      </w:r>
      <w:r w:rsidRPr="008B40DF">
        <w:rPr>
          <w:rFonts w:ascii="Book Antiqua" w:eastAsia="Sylfaen" w:hAnsi="Book Antiqua" w:cstheme="minorHAnsi"/>
          <w:sz w:val="24"/>
          <w:szCs w:val="24"/>
        </w:rPr>
        <w:t>pleme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z w:val="24"/>
          <w:szCs w:val="24"/>
        </w:rPr>
        <w:t>tati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f</w:t>
      </w:r>
      <w:r w:rsidRPr="008B40DF">
        <w:rPr>
          <w:rFonts w:ascii="Book Antiqua" w:eastAsia="Sylfaen" w:hAnsi="Book Antiqua" w:cstheme="minorHAnsi"/>
          <w:spacing w:val="2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z w:val="24"/>
          <w:szCs w:val="24"/>
        </w:rPr>
        <w:t xml:space="preserve">Route 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sz w:val="24"/>
          <w:szCs w:val="24"/>
        </w:rPr>
        <w:t>e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di</w:t>
      </w:r>
      <w:r w:rsidRPr="008B40DF">
        <w:rPr>
          <w:rFonts w:ascii="Book Antiqua" w:eastAsia="Sylfaen" w:hAnsi="Book Antiqua" w:cstheme="minorHAnsi"/>
          <w:sz w:val="24"/>
          <w:szCs w:val="24"/>
        </w:rPr>
        <w:t>strib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u</w:t>
      </w:r>
      <w:r w:rsidRPr="008B40DF">
        <w:rPr>
          <w:rFonts w:ascii="Book Antiqua" w:eastAsia="Sylfaen" w:hAnsi="Book Antiqua" w:cstheme="minorHAnsi"/>
          <w:sz w:val="24"/>
          <w:szCs w:val="24"/>
        </w:rPr>
        <w:t>t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</w:p>
    <w:p w:rsidR="008B40DF" w:rsidRPr="008B40DF" w:rsidRDefault="00BA7304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eastAsia="Sylfaen" w:hAnsi="Book Antiqua" w:cstheme="minorHAnsi"/>
          <w:sz w:val="24"/>
          <w:szCs w:val="24"/>
        </w:rPr>
      </w:pPr>
      <w:r>
        <w:rPr>
          <w:rFonts w:ascii="Book Antiqua" w:eastAsia="Sylfaen" w:hAnsi="Book Antiqua" w:cstheme="minorHAnsi"/>
          <w:sz w:val="24"/>
          <w:szCs w:val="24"/>
        </w:rPr>
        <w:t>IPv4, IPv6 Routing</w:t>
      </w:r>
    </w:p>
    <w:p w:rsidR="008B40DF" w:rsidRPr="008B40DF" w:rsidRDefault="008B40DF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eastAsia="Sylfaen" w:hAnsi="Book Antiqua" w:cstheme="minorHAnsi"/>
          <w:sz w:val="24"/>
          <w:szCs w:val="24"/>
        </w:rPr>
      </w:pP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InterVlan Rout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ing</w:t>
      </w:r>
    </w:p>
    <w:p w:rsidR="008B40DF" w:rsidRPr="00A65723" w:rsidRDefault="008B40DF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B40DF">
        <w:rPr>
          <w:rFonts w:ascii="Book Antiqua" w:eastAsia="Sylfaen" w:hAnsi="Book Antiqua" w:cstheme="minorHAnsi"/>
          <w:sz w:val="24"/>
          <w:szCs w:val="24"/>
        </w:rPr>
        <w:t>IOS Instal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l</w:t>
      </w:r>
      <w:r w:rsidRPr="008B40DF">
        <w:rPr>
          <w:rFonts w:ascii="Book Antiqua" w:eastAsia="Sylfaen" w:hAnsi="Book Antiqua" w:cstheme="minorHAnsi"/>
          <w:sz w:val="24"/>
          <w:szCs w:val="24"/>
        </w:rPr>
        <w:t>ati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2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-3"/>
          <w:sz w:val="24"/>
          <w:szCs w:val="24"/>
        </w:rPr>
        <w:t>a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z w:val="24"/>
          <w:szCs w:val="24"/>
        </w:rPr>
        <w:t>d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z w:val="24"/>
          <w:szCs w:val="24"/>
        </w:rPr>
        <w:t>B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ac</w:t>
      </w:r>
      <w:r w:rsidRPr="008B40DF">
        <w:rPr>
          <w:rFonts w:ascii="Book Antiqua" w:eastAsia="Sylfaen" w:hAnsi="Book Antiqua" w:cstheme="minorHAnsi"/>
          <w:sz w:val="24"/>
          <w:szCs w:val="24"/>
        </w:rPr>
        <w:t>ku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p</w:t>
      </w:r>
    </w:p>
    <w:p w:rsidR="00A65723" w:rsidRPr="008B40DF" w:rsidRDefault="00A65723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>
        <w:rPr>
          <w:rFonts w:ascii="Book Antiqua" w:eastAsia="Sylfaen" w:hAnsi="Book Antiqua" w:cstheme="minorHAnsi"/>
          <w:sz w:val="24"/>
          <w:szCs w:val="24"/>
        </w:rPr>
        <w:t>Conf</w:t>
      </w:r>
      <w:r w:rsidR="00BA7304">
        <w:rPr>
          <w:rFonts w:ascii="Book Antiqua" w:eastAsia="Sylfaen" w:hAnsi="Book Antiqua" w:cstheme="minorHAnsi"/>
          <w:sz w:val="24"/>
          <w:szCs w:val="24"/>
        </w:rPr>
        <w:t>iguration SNMP, Syslog Server</w:t>
      </w:r>
    </w:p>
    <w:p w:rsidR="008B40DF" w:rsidRPr="008B40DF" w:rsidRDefault="008B40DF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eastAsia="Sylfaen" w:hAnsi="Book Antiqua" w:cstheme="minorHAnsi"/>
          <w:sz w:val="24"/>
          <w:szCs w:val="24"/>
        </w:rPr>
      </w:pP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Co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-2"/>
          <w:position w:val="1"/>
          <w:sz w:val="24"/>
          <w:szCs w:val="24"/>
        </w:rPr>
        <w:t>f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ig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u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ati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-2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of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-2"/>
          <w:position w:val="1"/>
          <w:sz w:val="24"/>
          <w:szCs w:val="24"/>
        </w:rPr>
        <w:t>C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s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c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pacing w:val="3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-3"/>
          <w:position w:val="1"/>
          <w:sz w:val="24"/>
          <w:szCs w:val="24"/>
        </w:rPr>
        <w:t>S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w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t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c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 xml:space="preserve">hes (6500, 5000, 3550, 3560 &amp; </w:t>
      </w:r>
      <w:r w:rsidRPr="008B40DF">
        <w:rPr>
          <w:rFonts w:ascii="Book Antiqua" w:eastAsia="Sylfaen" w:hAnsi="Book Antiqua" w:cstheme="minorHAnsi"/>
          <w:spacing w:val="-2"/>
          <w:position w:val="1"/>
          <w:sz w:val="24"/>
          <w:szCs w:val="24"/>
        </w:rPr>
        <w:t>2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900 series)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D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-L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in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k sw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t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c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hes.</w:t>
      </w:r>
    </w:p>
    <w:p w:rsidR="008B40DF" w:rsidRPr="008B40DF" w:rsidRDefault="008B40DF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eastAsia="Sylfaen" w:hAnsi="Book Antiqua" w:cstheme="minorHAnsi"/>
          <w:sz w:val="24"/>
          <w:szCs w:val="24"/>
        </w:rPr>
      </w:pPr>
      <w:r w:rsidRPr="008B40DF">
        <w:rPr>
          <w:rFonts w:ascii="Book Antiqua" w:eastAsia="Sylfaen" w:hAnsi="Book Antiqua" w:cstheme="minorHAnsi"/>
          <w:sz w:val="24"/>
          <w:szCs w:val="24"/>
        </w:rPr>
        <w:t>Co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f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ig</w:t>
      </w:r>
      <w:r w:rsidRPr="008B40DF">
        <w:rPr>
          <w:rFonts w:ascii="Book Antiqua" w:eastAsia="Sylfaen" w:hAnsi="Book Antiqua" w:cstheme="minorHAnsi"/>
          <w:sz w:val="24"/>
          <w:szCs w:val="24"/>
        </w:rPr>
        <w:t>u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sz w:val="24"/>
          <w:szCs w:val="24"/>
        </w:rPr>
        <w:t>ati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z w:val="24"/>
          <w:szCs w:val="24"/>
        </w:rPr>
        <w:t>of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z w:val="24"/>
          <w:szCs w:val="24"/>
        </w:rPr>
        <w:t>V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T</w:t>
      </w:r>
      <w:r w:rsidRPr="008B40DF">
        <w:rPr>
          <w:rFonts w:ascii="Book Antiqua" w:eastAsia="Sylfaen" w:hAnsi="Book Antiqua" w:cstheme="minorHAnsi"/>
          <w:sz w:val="24"/>
          <w:szCs w:val="24"/>
        </w:rPr>
        <w:t>P, V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L</w:t>
      </w:r>
      <w:r w:rsidRPr="008B40DF">
        <w:rPr>
          <w:rFonts w:ascii="Book Antiqua" w:eastAsia="Sylfaen" w:hAnsi="Book Antiqua" w:cstheme="minorHAnsi"/>
          <w:sz w:val="24"/>
          <w:szCs w:val="24"/>
        </w:rPr>
        <w:t>A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z w:val="24"/>
          <w:szCs w:val="24"/>
        </w:rPr>
        <w:t>s,</w:t>
      </w:r>
      <w:r w:rsidR="00BA7304">
        <w:rPr>
          <w:rFonts w:ascii="Book Antiqua" w:eastAsia="Sylfaen" w:hAnsi="Book Antiqua" w:cstheme="minorHAnsi"/>
          <w:sz w:val="24"/>
          <w:szCs w:val="24"/>
        </w:rPr>
        <w:t xml:space="preserve"> Private Vlan,</w:t>
      </w:r>
      <w:r w:rsidRPr="008B40DF">
        <w:rPr>
          <w:rFonts w:ascii="Book Antiqua" w:eastAsia="Sylfaen" w:hAnsi="Book Antiqua" w:cstheme="minorHAnsi"/>
          <w:sz w:val="24"/>
          <w:szCs w:val="24"/>
        </w:rPr>
        <w:t xml:space="preserve"> S</w:t>
      </w:r>
      <w:r w:rsidR="00BA7304">
        <w:rPr>
          <w:rFonts w:ascii="Book Antiqua" w:eastAsia="Sylfaen" w:hAnsi="Book Antiqua" w:cstheme="minorHAnsi"/>
          <w:spacing w:val="-1"/>
          <w:sz w:val="24"/>
          <w:szCs w:val="24"/>
        </w:rPr>
        <w:t>TP,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RSTP</w:t>
      </w:r>
      <w:r w:rsidR="00BA7304">
        <w:rPr>
          <w:rFonts w:ascii="Book Antiqua" w:eastAsia="Sylfaen" w:hAnsi="Book Antiqua" w:cstheme="minorHAnsi"/>
          <w:spacing w:val="-1"/>
          <w:sz w:val="24"/>
          <w:szCs w:val="24"/>
        </w:rPr>
        <w:t xml:space="preserve"> &amp; MSTP</w:t>
      </w:r>
    </w:p>
    <w:p w:rsidR="008B40DF" w:rsidRPr="008B40DF" w:rsidRDefault="008B40DF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eastAsia="Sylfaen" w:hAnsi="Book Antiqua" w:cstheme="minorHAnsi"/>
          <w:sz w:val="24"/>
          <w:szCs w:val="24"/>
        </w:rPr>
      </w:pP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Port Se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c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u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t</w:t>
      </w:r>
      <w:r w:rsidRPr="008B40DF">
        <w:rPr>
          <w:rFonts w:ascii="Book Antiqua" w:eastAsia="Sylfaen" w:hAnsi="Book Antiqua" w:cstheme="minorHAnsi"/>
          <w:spacing w:val="2"/>
          <w:position w:val="1"/>
          <w:sz w:val="24"/>
          <w:szCs w:val="24"/>
        </w:rPr>
        <w:t>y</w:t>
      </w:r>
    </w:p>
    <w:p w:rsidR="008B40DF" w:rsidRPr="008B40DF" w:rsidRDefault="008B40DF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eastAsia="Sylfaen" w:hAnsi="Book Antiqua" w:cstheme="minorHAnsi"/>
          <w:sz w:val="24"/>
          <w:szCs w:val="24"/>
        </w:rPr>
      </w:pPr>
      <w:r w:rsidRPr="008B40DF">
        <w:rPr>
          <w:rFonts w:ascii="Book Antiqua" w:eastAsia="Sylfaen" w:hAnsi="Book Antiqua" w:cstheme="minorHAnsi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m</w:t>
      </w:r>
      <w:r w:rsidRPr="008B40DF">
        <w:rPr>
          <w:rFonts w:ascii="Book Antiqua" w:eastAsia="Sylfaen" w:hAnsi="Book Antiqua" w:cstheme="minorHAnsi"/>
          <w:sz w:val="24"/>
          <w:szCs w:val="24"/>
        </w:rPr>
        <w:t>pleme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z w:val="24"/>
          <w:szCs w:val="24"/>
        </w:rPr>
        <w:t>tati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f HS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sz w:val="24"/>
          <w:szCs w:val="24"/>
        </w:rPr>
        <w:t>P, V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P</w:t>
      </w:r>
      <w:r w:rsidR="00BA7304">
        <w:rPr>
          <w:rFonts w:ascii="Book Antiqua" w:eastAsia="Sylfaen" w:hAnsi="Book Antiqua" w:cstheme="minorHAnsi"/>
          <w:sz w:val="24"/>
          <w:szCs w:val="24"/>
        </w:rPr>
        <w:t>, GLBP</w:t>
      </w:r>
    </w:p>
    <w:p w:rsidR="00A65723" w:rsidRPr="00547783" w:rsidRDefault="008B40DF" w:rsidP="00BA7304">
      <w:pPr>
        <w:pStyle w:val="BodyText"/>
        <w:numPr>
          <w:ilvl w:val="0"/>
          <w:numId w:val="17"/>
        </w:numPr>
        <w:spacing w:after="0" w:line="240" w:lineRule="auto"/>
        <w:rPr>
          <w:rFonts w:ascii="Book Antiqua" w:eastAsia="Sylfaen" w:hAnsi="Book Antiqua" w:cstheme="minorHAnsi"/>
          <w:sz w:val="24"/>
          <w:szCs w:val="24"/>
        </w:rPr>
      </w:pPr>
      <w:r w:rsidRPr="008B40DF">
        <w:rPr>
          <w:rFonts w:ascii="Book Antiqua" w:eastAsia="Sylfaen" w:hAnsi="Book Antiqua" w:cstheme="minorHAnsi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m</w:t>
      </w:r>
      <w:r w:rsidRPr="008B40DF">
        <w:rPr>
          <w:rFonts w:ascii="Book Antiqua" w:eastAsia="Sylfaen" w:hAnsi="Book Antiqua" w:cstheme="minorHAnsi"/>
          <w:sz w:val="24"/>
          <w:szCs w:val="24"/>
        </w:rPr>
        <w:t>pleme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z w:val="24"/>
          <w:szCs w:val="24"/>
        </w:rPr>
        <w:t>ta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t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sz w:val="24"/>
          <w:szCs w:val="24"/>
        </w:rPr>
        <w:t>on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f E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T</w:t>
      </w:r>
      <w:r w:rsidRPr="008B40DF">
        <w:rPr>
          <w:rFonts w:ascii="Book Antiqua" w:eastAsia="Sylfaen" w:hAnsi="Book Antiqua" w:cstheme="minorHAnsi"/>
          <w:sz w:val="24"/>
          <w:szCs w:val="24"/>
        </w:rPr>
        <w:t>H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E</w:t>
      </w:r>
      <w:r w:rsidRPr="008B40DF">
        <w:rPr>
          <w:rFonts w:ascii="Book Antiqua" w:eastAsia="Sylfaen" w:hAnsi="Book Antiqua" w:cstheme="minorHAnsi"/>
          <w:sz w:val="24"/>
          <w:szCs w:val="24"/>
        </w:rPr>
        <w:t>R CHAN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E</w:t>
      </w:r>
      <w:r w:rsidR="00BA7304">
        <w:rPr>
          <w:rFonts w:ascii="Book Antiqua" w:eastAsia="Sylfaen" w:hAnsi="Book Antiqua" w:cstheme="minorHAnsi"/>
          <w:sz w:val="24"/>
          <w:szCs w:val="24"/>
        </w:rPr>
        <w:t>L</w:t>
      </w:r>
    </w:p>
    <w:p w:rsidR="008B40DF" w:rsidRPr="008B40DF" w:rsidRDefault="008B40DF" w:rsidP="00927D4A">
      <w:pPr>
        <w:pStyle w:val="BodyText"/>
        <w:spacing w:after="0" w:line="240" w:lineRule="auto"/>
        <w:jc w:val="both"/>
        <w:rPr>
          <w:rFonts w:ascii="Book Antiqua" w:eastAsia="Sylfaen" w:hAnsi="Book Antiqua" w:cstheme="minorHAnsi"/>
          <w:b/>
          <w:sz w:val="24"/>
          <w:szCs w:val="24"/>
          <w:u w:val="single"/>
        </w:rPr>
      </w:pPr>
      <w:r w:rsidRPr="008B40DF">
        <w:rPr>
          <w:rFonts w:ascii="Book Antiqua" w:eastAsia="Sylfaen" w:hAnsi="Book Antiqua" w:cstheme="minorHAnsi"/>
          <w:b/>
          <w:sz w:val="24"/>
          <w:szCs w:val="24"/>
          <w:u w:val="single"/>
        </w:rPr>
        <w:t>Security</w:t>
      </w:r>
    </w:p>
    <w:p w:rsidR="008B40DF" w:rsidRPr="008B40DF" w:rsidRDefault="008B40DF" w:rsidP="00F81D20">
      <w:pPr>
        <w:pStyle w:val="BodyText"/>
        <w:numPr>
          <w:ilvl w:val="0"/>
          <w:numId w:val="22"/>
        </w:numPr>
        <w:spacing w:after="0" w:line="240" w:lineRule="auto"/>
        <w:jc w:val="both"/>
        <w:rPr>
          <w:rFonts w:ascii="Book Antiqua" w:eastAsia="Sylfaen" w:hAnsi="Book Antiqua" w:cstheme="minorHAnsi"/>
          <w:sz w:val="24"/>
          <w:szCs w:val="24"/>
        </w:rPr>
      </w:pPr>
      <w:r w:rsidRPr="008B40DF">
        <w:rPr>
          <w:rFonts w:ascii="Book Antiqua" w:eastAsia="Sylfaen" w:hAnsi="Book Antiqua" w:cstheme="minorHAnsi"/>
          <w:sz w:val="24"/>
          <w:szCs w:val="24"/>
        </w:rPr>
        <w:t>Co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f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ig</w:t>
      </w:r>
      <w:r w:rsidRPr="008B40DF">
        <w:rPr>
          <w:rFonts w:ascii="Book Antiqua" w:eastAsia="Sylfaen" w:hAnsi="Book Antiqua" w:cstheme="minorHAnsi"/>
          <w:sz w:val="24"/>
          <w:szCs w:val="24"/>
        </w:rPr>
        <w:t>u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sz w:val="24"/>
          <w:szCs w:val="24"/>
        </w:rPr>
        <w:t>ati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z w:val="24"/>
          <w:szCs w:val="24"/>
        </w:rPr>
        <w:t>of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z w:val="24"/>
          <w:szCs w:val="24"/>
        </w:rPr>
        <w:t xml:space="preserve">VPN 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(</w:t>
      </w:r>
      <w:r w:rsidRPr="008B40DF">
        <w:rPr>
          <w:rFonts w:ascii="Book Antiqua" w:eastAsia="Sylfaen" w:hAnsi="Book Antiqua" w:cstheme="minorHAnsi"/>
          <w:sz w:val="24"/>
          <w:szCs w:val="24"/>
        </w:rPr>
        <w:t>S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spacing w:val="3"/>
          <w:sz w:val="24"/>
          <w:szCs w:val="24"/>
        </w:rPr>
        <w:t>t</w:t>
      </w:r>
      <w:r w:rsidRPr="008B40DF">
        <w:rPr>
          <w:rFonts w:ascii="Book Antiqua" w:eastAsia="Sylfaen" w:hAnsi="Book Antiqua" w:cstheme="minorHAnsi"/>
          <w:sz w:val="24"/>
          <w:szCs w:val="24"/>
        </w:rPr>
        <w:t>e-t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-S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sz w:val="24"/>
          <w:szCs w:val="24"/>
        </w:rPr>
        <w:t>t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e, Remote Access, IPsec over GRE</w:t>
      </w:r>
      <w:r w:rsidRPr="008B40DF">
        <w:rPr>
          <w:rFonts w:ascii="Book Antiqua" w:eastAsia="Sylfaen" w:hAnsi="Book Antiqua" w:cstheme="minorHAnsi"/>
          <w:sz w:val="24"/>
          <w:szCs w:val="24"/>
        </w:rPr>
        <w:t>)</w:t>
      </w:r>
    </w:p>
    <w:p w:rsidR="008B40DF" w:rsidRPr="008B40DF" w:rsidRDefault="008B40DF" w:rsidP="00F81D20">
      <w:pPr>
        <w:pStyle w:val="BodyText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Co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-2"/>
          <w:position w:val="1"/>
          <w:sz w:val="24"/>
          <w:szCs w:val="24"/>
        </w:rPr>
        <w:t>f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ig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u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ati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-2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of</w:t>
      </w:r>
      <w:r w:rsidRPr="008B40DF">
        <w:rPr>
          <w:rFonts w:ascii="Book Antiqua" w:eastAsia="Sylfaen" w:hAnsi="Book Antiqua" w:cstheme="minorHAnsi"/>
          <w:spacing w:val="1"/>
          <w:position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 xml:space="preserve">ASA 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Fi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re</w:t>
      </w:r>
      <w:r w:rsidRPr="008B40DF">
        <w:rPr>
          <w:rFonts w:ascii="Book Antiqua" w:eastAsia="Sylfaen" w:hAnsi="Book Antiqua" w:cstheme="minorHAnsi"/>
          <w:spacing w:val="-1"/>
          <w:position w:val="1"/>
          <w:sz w:val="24"/>
          <w:szCs w:val="24"/>
        </w:rPr>
        <w:t>w</w:t>
      </w:r>
      <w:r w:rsidRPr="008B40DF">
        <w:rPr>
          <w:rFonts w:ascii="Book Antiqua" w:eastAsia="Sylfaen" w:hAnsi="Book Antiqua" w:cstheme="minorHAnsi"/>
          <w:position w:val="1"/>
          <w:sz w:val="24"/>
          <w:szCs w:val="24"/>
        </w:rPr>
        <w:t>all</w:t>
      </w:r>
      <w:r w:rsidR="002D60F5">
        <w:rPr>
          <w:rFonts w:ascii="Book Antiqua" w:eastAsia="Sylfaen" w:hAnsi="Book Antiqua" w:cstheme="minorHAnsi"/>
          <w:position w:val="1"/>
          <w:sz w:val="24"/>
          <w:szCs w:val="24"/>
        </w:rPr>
        <w:t xml:space="preserve"> with ASDM</w:t>
      </w:r>
    </w:p>
    <w:p w:rsidR="008B40DF" w:rsidRPr="00106F45" w:rsidRDefault="008B40DF" w:rsidP="00F81D20">
      <w:pPr>
        <w:pStyle w:val="BodyText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8B40DF">
        <w:rPr>
          <w:rFonts w:ascii="Book Antiqua" w:eastAsia="Sylfaen" w:hAnsi="Book Antiqua" w:cstheme="minorHAnsi"/>
          <w:sz w:val="24"/>
          <w:szCs w:val="24"/>
        </w:rPr>
        <w:t>Co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n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f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ig</w:t>
      </w:r>
      <w:r w:rsidRPr="008B40DF">
        <w:rPr>
          <w:rFonts w:ascii="Book Antiqua" w:eastAsia="Sylfaen" w:hAnsi="Book Antiqua" w:cstheme="minorHAnsi"/>
          <w:sz w:val="24"/>
          <w:szCs w:val="24"/>
        </w:rPr>
        <w:t>u</w:t>
      </w:r>
      <w:r w:rsidRPr="008B40DF">
        <w:rPr>
          <w:rFonts w:ascii="Book Antiqua" w:eastAsia="Sylfaen" w:hAnsi="Book Antiqua" w:cstheme="minorHAnsi"/>
          <w:spacing w:val="-1"/>
          <w:sz w:val="24"/>
          <w:szCs w:val="24"/>
        </w:rPr>
        <w:t>r</w:t>
      </w:r>
      <w:r w:rsidRPr="008B40DF">
        <w:rPr>
          <w:rFonts w:ascii="Book Antiqua" w:eastAsia="Sylfaen" w:hAnsi="Book Antiqua" w:cstheme="minorHAnsi"/>
          <w:sz w:val="24"/>
          <w:szCs w:val="24"/>
        </w:rPr>
        <w:t>ati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o</w:t>
      </w:r>
      <w:r w:rsidRPr="008B40DF">
        <w:rPr>
          <w:rFonts w:ascii="Book Antiqua" w:eastAsia="Sylfaen" w:hAnsi="Book Antiqua" w:cstheme="minorHAnsi"/>
          <w:sz w:val="24"/>
          <w:szCs w:val="24"/>
        </w:rPr>
        <w:t>n of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z w:val="24"/>
          <w:szCs w:val="24"/>
        </w:rPr>
        <w:t>Ro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le</w:t>
      </w:r>
      <w:r w:rsidRPr="008B40DF">
        <w:rPr>
          <w:rFonts w:ascii="Book Antiqua" w:eastAsia="Sylfaen" w:hAnsi="Book Antiqua" w:cstheme="minorHAnsi"/>
          <w:sz w:val="24"/>
          <w:szCs w:val="24"/>
        </w:rPr>
        <w:t>-</w:t>
      </w:r>
      <w:r w:rsidRPr="008B40DF">
        <w:rPr>
          <w:rFonts w:ascii="Book Antiqua" w:eastAsia="Sylfaen" w:hAnsi="Book Antiqua" w:cstheme="minorHAnsi"/>
          <w:spacing w:val="-3"/>
          <w:sz w:val="24"/>
          <w:szCs w:val="24"/>
        </w:rPr>
        <w:t>B</w:t>
      </w:r>
      <w:r w:rsidRPr="008B40DF">
        <w:rPr>
          <w:rFonts w:ascii="Book Antiqua" w:eastAsia="Sylfaen" w:hAnsi="Book Antiqua" w:cstheme="minorHAnsi"/>
          <w:sz w:val="24"/>
          <w:szCs w:val="24"/>
        </w:rPr>
        <w:t>ased IOS A</w:t>
      </w:r>
      <w:r w:rsidRPr="008B40DF">
        <w:rPr>
          <w:rFonts w:ascii="Book Antiqua" w:eastAsia="Sylfaen" w:hAnsi="Book Antiqua" w:cstheme="minorHAnsi"/>
          <w:spacing w:val="1"/>
          <w:sz w:val="24"/>
          <w:szCs w:val="24"/>
        </w:rPr>
        <w:t>cc</w:t>
      </w:r>
      <w:r w:rsidRPr="008B40DF">
        <w:rPr>
          <w:rFonts w:ascii="Book Antiqua" w:eastAsia="Sylfaen" w:hAnsi="Book Antiqua" w:cstheme="minorHAnsi"/>
          <w:sz w:val="24"/>
          <w:szCs w:val="24"/>
        </w:rPr>
        <w:t>ess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 xml:space="preserve"> </w:t>
      </w:r>
      <w:r w:rsidRPr="008B40DF">
        <w:rPr>
          <w:rFonts w:ascii="Book Antiqua" w:eastAsia="Sylfaen" w:hAnsi="Book Antiqua" w:cstheme="minorHAnsi"/>
          <w:sz w:val="24"/>
          <w:szCs w:val="24"/>
        </w:rPr>
        <w:t>(CLI V</w:t>
      </w:r>
      <w:r w:rsidRPr="008B40DF">
        <w:rPr>
          <w:rFonts w:ascii="Book Antiqua" w:eastAsia="Sylfaen" w:hAnsi="Book Antiqua" w:cstheme="minorHAnsi"/>
          <w:spacing w:val="-2"/>
          <w:sz w:val="24"/>
          <w:szCs w:val="24"/>
        </w:rPr>
        <w:t>i</w:t>
      </w:r>
      <w:r w:rsidRPr="008B40DF">
        <w:rPr>
          <w:rFonts w:ascii="Book Antiqua" w:eastAsia="Sylfaen" w:hAnsi="Book Antiqua" w:cstheme="minorHAnsi"/>
          <w:sz w:val="24"/>
          <w:szCs w:val="24"/>
        </w:rPr>
        <w:t>ews)</w:t>
      </w:r>
    </w:p>
    <w:p w:rsidR="00106F45" w:rsidRPr="00106F45" w:rsidRDefault="00106F45" w:rsidP="00F81D20">
      <w:pPr>
        <w:pStyle w:val="BodyText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eastAsia="Sylfaen" w:hAnsi="Book Antiqua" w:cstheme="minorHAnsi"/>
          <w:sz w:val="24"/>
          <w:szCs w:val="24"/>
        </w:rPr>
        <w:t>Configuration Cisco ACS Server</w:t>
      </w:r>
    </w:p>
    <w:p w:rsidR="00106F45" w:rsidRPr="00927D4A" w:rsidRDefault="00D158E7" w:rsidP="00F81D20">
      <w:pPr>
        <w:pStyle w:val="BodyText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eastAsia="Sylfaen" w:hAnsi="Book Antiqua" w:cstheme="minorHAnsi"/>
          <w:sz w:val="24"/>
          <w:szCs w:val="24"/>
        </w:rPr>
        <w:t xml:space="preserve">Configuration </w:t>
      </w:r>
      <w:r w:rsidR="00106F45">
        <w:rPr>
          <w:rFonts w:ascii="Book Antiqua" w:eastAsia="Sylfaen" w:hAnsi="Book Antiqua" w:cstheme="minorHAnsi"/>
          <w:sz w:val="24"/>
          <w:szCs w:val="24"/>
        </w:rPr>
        <w:t>Parse</w:t>
      </w:r>
      <w:r w:rsidR="002D60F5">
        <w:rPr>
          <w:rFonts w:ascii="Book Antiqua" w:eastAsia="Sylfaen" w:hAnsi="Book Antiqua" w:cstheme="minorHAnsi"/>
          <w:sz w:val="24"/>
          <w:szCs w:val="24"/>
        </w:rPr>
        <w:t>r view, Privilege Escalation,</w:t>
      </w:r>
    </w:p>
    <w:p w:rsidR="00927D4A" w:rsidRDefault="00927D4A" w:rsidP="00927D4A">
      <w:pPr>
        <w:pStyle w:val="BodyText"/>
        <w:spacing w:after="0" w:line="240" w:lineRule="auto"/>
        <w:jc w:val="both"/>
        <w:rPr>
          <w:rFonts w:ascii="Book Antiqua" w:eastAsia="Sylfaen" w:hAnsi="Book Antiqua" w:cstheme="minorHAnsi"/>
          <w:b/>
          <w:sz w:val="24"/>
          <w:szCs w:val="24"/>
          <w:u w:val="single"/>
        </w:rPr>
      </w:pPr>
    </w:p>
    <w:p w:rsidR="00927D4A" w:rsidRDefault="00927D4A" w:rsidP="00927D4A">
      <w:pPr>
        <w:pStyle w:val="BodyText"/>
        <w:spacing w:after="0" w:line="240" w:lineRule="auto"/>
        <w:jc w:val="both"/>
        <w:rPr>
          <w:rFonts w:ascii="Book Antiqua" w:eastAsia="Sylfaen" w:hAnsi="Book Antiqua" w:cstheme="minorHAnsi"/>
          <w:b/>
          <w:sz w:val="24"/>
          <w:szCs w:val="24"/>
          <w:u w:val="single"/>
        </w:rPr>
      </w:pPr>
      <w:r w:rsidRPr="00927D4A">
        <w:rPr>
          <w:rFonts w:ascii="Book Antiqua" w:eastAsia="Sylfaen" w:hAnsi="Book Antiqua" w:cstheme="minorHAnsi"/>
          <w:b/>
          <w:sz w:val="24"/>
          <w:szCs w:val="24"/>
          <w:u w:val="single"/>
        </w:rPr>
        <w:t>CCTV, Wireless, Computer Hardware</w:t>
      </w:r>
    </w:p>
    <w:p w:rsidR="00927D4A" w:rsidRDefault="00927D4A" w:rsidP="00CC3084">
      <w:pPr>
        <w:pStyle w:val="ListParagraph"/>
        <w:numPr>
          <w:ilvl w:val="0"/>
          <w:numId w:val="23"/>
        </w:numPr>
        <w:spacing w:before="120" w:after="40"/>
        <w:rPr>
          <w:rFonts w:ascii="Book Antiqua" w:hAnsi="Book Antiqua" w:cs="Book Antiqua"/>
        </w:rPr>
      </w:pPr>
      <w:r w:rsidRPr="00425FF2">
        <w:rPr>
          <w:rFonts w:ascii="Book Antiqua" w:hAnsi="Book Antiqua" w:cs="Book Antiqua"/>
        </w:rPr>
        <w:t>CCTV Security Cam</w:t>
      </w:r>
      <w:r>
        <w:rPr>
          <w:rFonts w:ascii="Book Antiqua" w:hAnsi="Book Antiqua" w:cs="Book Antiqua"/>
        </w:rPr>
        <w:t>, PTZ, Analog, IP-Camera’s, Installations</w:t>
      </w:r>
      <w:r w:rsidR="002A1046">
        <w:rPr>
          <w:rFonts w:ascii="Book Antiqua" w:hAnsi="Book Antiqua" w:cs="Book Antiqua"/>
        </w:rPr>
        <w:t xml:space="preserve"> brand on Dahua and Hikvision</w:t>
      </w:r>
      <w:r>
        <w:rPr>
          <w:rFonts w:ascii="Book Antiqua" w:hAnsi="Book Antiqua" w:cs="Book Antiqua"/>
        </w:rPr>
        <w:t xml:space="preserve"> </w:t>
      </w:r>
    </w:p>
    <w:p w:rsidR="00927D4A" w:rsidRDefault="00927D4A" w:rsidP="003E2A89">
      <w:pPr>
        <w:pStyle w:val="ListParagraph"/>
        <w:numPr>
          <w:ilvl w:val="0"/>
          <w:numId w:val="23"/>
        </w:numPr>
        <w:spacing w:after="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DVR, NVR</w:t>
      </w:r>
      <w:r w:rsidRPr="00425FF2">
        <w:rPr>
          <w:rFonts w:ascii="Book Antiqua" w:hAnsi="Book Antiqua" w:cs="Book Antiqua"/>
        </w:rPr>
        <w:t xml:space="preserve"> Installation</w:t>
      </w:r>
      <w:r>
        <w:rPr>
          <w:rFonts w:ascii="Book Antiqua" w:hAnsi="Book Antiqua" w:cs="Book Antiqua"/>
        </w:rPr>
        <w:t>, with Online and Troubleshooting</w:t>
      </w:r>
      <w:r w:rsidRPr="00425FF2">
        <w:rPr>
          <w:rFonts w:ascii="Book Antiqua" w:hAnsi="Book Antiqua" w:cs="Book Antiqua"/>
        </w:rPr>
        <w:t>.</w:t>
      </w:r>
    </w:p>
    <w:p w:rsidR="00927D4A" w:rsidRDefault="00927D4A" w:rsidP="003E2A89">
      <w:pPr>
        <w:pStyle w:val="ListParagraph"/>
        <w:numPr>
          <w:ilvl w:val="0"/>
          <w:numId w:val="23"/>
        </w:numPr>
        <w:spacing w:after="40"/>
        <w:rPr>
          <w:rFonts w:ascii="Book Antiqua" w:hAnsi="Book Antiqua" w:cs="Book Antiqua"/>
        </w:rPr>
      </w:pPr>
      <w:r w:rsidRPr="004A1B81">
        <w:rPr>
          <w:rFonts w:ascii="Book Antiqua" w:hAnsi="Book Antiqua" w:cs="Book Antiqua"/>
        </w:rPr>
        <w:t>UBNT Wir</w:t>
      </w:r>
      <w:r>
        <w:rPr>
          <w:rFonts w:ascii="Book Antiqua" w:hAnsi="Book Antiqua" w:cs="Book Antiqua"/>
        </w:rPr>
        <w:t>el</w:t>
      </w:r>
      <w:r w:rsidRPr="004A1B81">
        <w:rPr>
          <w:rFonts w:ascii="Book Antiqua" w:hAnsi="Book Antiqua" w:cs="Book Antiqua"/>
        </w:rPr>
        <w:t>ess System Installation (Rocket M5, NANO M5, LOCO M5)</w:t>
      </w:r>
      <w:r w:rsidR="002A1046">
        <w:rPr>
          <w:rFonts w:ascii="Book Antiqua" w:hAnsi="Book Antiqua" w:cs="Book Antiqua"/>
        </w:rPr>
        <w:t>,</w:t>
      </w:r>
    </w:p>
    <w:p w:rsidR="00927D4A" w:rsidRPr="0027735C" w:rsidRDefault="00927D4A" w:rsidP="003E2A89">
      <w:pPr>
        <w:pStyle w:val="ListParagraph"/>
        <w:numPr>
          <w:ilvl w:val="0"/>
          <w:numId w:val="23"/>
        </w:numPr>
        <w:spacing w:after="40"/>
        <w:rPr>
          <w:rFonts w:ascii="Book Antiqua" w:hAnsi="Book Antiqua" w:cs="Book Antiqua"/>
        </w:rPr>
      </w:pPr>
      <w:r w:rsidRPr="0027735C">
        <w:rPr>
          <w:rFonts w:ascii="Book Antiqua" w:hAnsi="Book Antiqua" w:cs="Book Antiqua"/>
        </w:rPr>
        <w:t>Co</w:t>
      </w:r>
      <w:r>
        <w:rPr>
          <w:rFonts w:ascii="Book Antiqua" w:hAnsi="Book Antiqua" w:cs="Book Antiqua"/>
        </w:rPr>
        <w:t xml:space="preserve">mputer Hardware Troubleshooting, </w:t>
      </w:r>
      <w:r w:rsidR="002A1046">
        <w:rPr>
          <w:rFonts w:ascii="Book Antiqua" w:hAnsi="Book Antiqua" w:cs="Book Antiqua"/>
        </w:rPr>
        <w:t>Motherboard Repairing.</w:t>
      </w:r>
    </w:p>
    <w:p w:rsidR="002A1046" w:rsidRDefault="00927D4A" w:rsidP="002A1046">
      <w:pPr>
        <w:pStyle w:val="ListParagraph"/>
        <w:numPr>
          <w:ilvl w:val="0"/>
          <w:numId w:val="23"/>
        </w:numPr>
        <w:spacing w:after="40"/>
        <w:rPr>
          <w:rFonts w:ascii="Book Antiqua" w:hAnsi="Book Antiqua" w:cs="Book Antiqua"/>
        </w:rPr>
      </w:pPr>
      <w:r w:rsidRPr="00EE3922">
        <w:rPr>
          <w:rFonts w:ascii="Book Antiqua" w:hAnsi="Book Antiqua" w:cs="Book Antiqua"/>
        </w:rPr>
        <w:t>Internet Application</w:t>
      </w:r>
      <w:r w:rsidR="002A1046">
        <w:rPr>
          <w:rFonts w:ascii="Book Antiqua" w:hAnsi="Book Antiqua" w:cs="Book Antiqua"/>
        </w:rPr>
        <w:t xml:space="preserve">s, </w:t>
      </w:r>
      <w:r w:rsidRPr="00EE3922">
        <w:rPr>
          <w:rFonts w:ascii="Book Antiqua" w:hAnsi="Book Antiqua" w:cs="Book Antiqua"/>
        </w:rPr>
        <w:t>Microsoft Word, Typing</w:t>
      </w:r>
    </w:p>
    <w:p w:rsidR="004976A4" w:rsidRDefault="004976A4" w:rsidP="004976A4">
      <w:pPr>
        <w:pStyle w:val="ListParagraph"/>
        <w:spacing w:after="40"/>
        <w:ind w:left="0"/>
        <w:rPr>
          <w:rFonts w:ascii="Book Antiqua" w:hAnsi="Book Antiqua" w:cs="Book Antiqua"/>
        </w:rPr>
      </w:pPr>
    </w:p>
    <w:p w:rsidR="00394BB1" w:rsidRDefault="00394BB1" w:rsidP="004976A4">
      <w:pPr>
        <w:pStyle w:val="ListParagraph"/>
        <w:spacing w:after="40"/>
        <w:ind w:left="0"/>
        <w:rPr>
          <w:rFonts w:ascii="Book Antiqua" w:hAnsi="Book Antiqua" w:cs="Book Antiqua"/>
        </w:rPr>
      </w:pPr>
    </w:p>
    <w:p w:rsidR="004976A4" w:rsidRPr="00FF4365" w:rsidRDefault="004976A4" w:rsidP="004976A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40" w:line="240" w:lineRule="auto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lastRenderedPageBreak/>
        <w:t xml:space="preserve">Professional Experience </w:t>
      </w:r>
    </w:p>
    <w:p w:rsidR="004976A4" w:rsidRDefault="004976A4" w:rsidP="004976A4">
      <w:pPr>
        <w:pStyle w:val="ListParagraph"/>
        <w:numPr>
          <w:ilvl w:val="0"/>
          <w:numId w:val="25"/>
        </w:numPr>
        <w:spacing w:after="40" w:line="240" w:lineRule="auto"/>
        <w:rPr>
          <w:rFonts w:ascii="Book Antiqua" w:hAnsi="Book Antiqua" w:cs="Book Antiqua"/>
        </w:rPr>
      </w:pPr>
      <w:r w:rsidRPr="00425FF2">
        <w:rPr>
          <w:rFonts w:ascii="Book Antiqua" w:hAnsi="Book Antiqua" w:cs="Book Antiqua"/>
        </w:rPr>
        <w:t xml:space="preserve">Working as a Computer Hardware Technician at </w:t>
      </w:r>
      <w:r w:rsidRPr="004E7EC9">
        <w:rPr>
          <w:rFonts w:ascii="Book Antiqua" w:hAnsi="Book Antiqua" w:cs="Book Antiqua"/>
          <w:b/>
        </w:rPr>
        <w:t>Swift Computer</w:t>
      </w:r>
      <w:r w:rsidRPr="00425FF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 Oct 2009 to September 2010</w:t>
      </w:r>
    </w:p>
    <w:p w:rsidR="004976A4" w:rsidRPr="006930BE" w:rsidRDefault="004976A4" w:rsidP="004976A4">
      <w:pPr>
        <w:pStyle w:val="ListParagraph"/>
        <w:numPr>
          <w:ilvl w:val="0"/>
          <w:numId w:val="25"/>
        </w:numPr>
        <w:spacing w:after="40" w:line="240" w:lineRule="auto"/>
        <w:rPr>
          <w:rFonts w:ascii="Book Antiqua" w:hAnsi="Book Antiqua" w:cs="Book Antiqua"/>
        </w:rPr>
      </w:pPr>
      <w:r w:rsidRPr="00365442">
        <w:rPr>
          <w:rFonts w:ascii="Book Antiqua" w:hAnsi="Book Antiqua" w:cs="Book Antiqua"/>
        </w:rPr>
        <w:t xml:space="preserve">Working as a Computer Hardware, CCTV, and Networking Technician at </w:t>
      </w:r>
      <w:r w:rsidRPr="004E7EC9">
        <w:rPr>
          <w:rFonts w:ascii="Book Antiqua" w:hAnsi="Book Antiqua" w:cs="Book Antiqua"/>
          <w:b/>
        </w:rPr>
        <w:t>ALPHA Computer</w:t>
      </w:r>
      <w:r>
        <w:rPr>
          <w:rFonts w:ascii="Book Antiqua" w:hAnsi="Book Antiqua" w:cs="Book Antiqua"/>
        </w:rPr>
        <w:t xml:space="preserve"> </w:t>
      </w:r>
      <w:r w:rsidRPr="006930BE">
        <w:rPr>
          <w:rFonts w:ascii="Book Antiqua" w:hAnsi="Book Antiqua" w:cs="Book Antiqua"/>
        </w:rPr>
        <w:t>Gujranwala since 01</w:t>
      </w:r>
      <w:r>
        <w:rPr>
          <w:rFonts w:ascii="Book Antiqua" w:hAnsi="Book Antiqua" w:cs="Book Antiqua"/>
        </w:rPr>
        <w:t xml:space="preserve"> November </w:t>
      </w:r>
      <w:r w:rsidRPr="006930BE">
        <w:rPr>
          <w:rFonts w:ascii="Book Antiqua" w:hAnsi="Book Antiqua" w:cs="Book Antiqua"/>
        </w:rPr>
        <w:t>2010 to 30</w:t>
      </w:r>
      <w:r>
        <w:rPr>
          <w:rFonts w:ascii="Book Antiqua" w:hAnsi="Book Antiqua" w:cs="Book Antiqua"/>
        </w:rPr>
        <w:t xml:space="preserve"> October 2013</w:t>
      </w:r>
    </w:p>
    <w:p w:rsidR="004976A4" w:rsidRDefault="004976A4" w:rsidP="004976A4">
      <w:pPr>
        <w:pStyle w:val="ListParagraph"/>
        <w:numPr>
          <w:ilvl w:val="0"/>
          <w:numId w:val="25"/>
        </w:numPr>
        <w:spacing w:after="4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Working as a Senior Team Leader CCTV Security System, Computer Hardware, Networking at </w:t>
      </w:r>
      <w:r w:rsidRPr="004E7EC9">
        <w:rPr>
          <w:rFonts w:ascii="Book Antiqua" w:hAnsi="Book Antiqua" w:cs="Book Antiqua"/>
          <w:b/>
        </w:rPr>
        <w:t>A</w:t>
      </w:r>
      <w:r>
        <w:rPr>
          <w:rFonts w:ascii="Book Antiqua" w:hAnsi="Book Antiqua" w:cs="Book Antiqua"/>
          <w:b/>
        </w:rPr>
        <w:t xml:space="preserve">hmad </w:t>
      </w:r>
      <w:r w:rsidRPr="004E7EC9">
        <w:rPr>
          <w:rFonts w:ascii="Book Antiqua" w:hAnsi="Book Antiqua" w:cs="Book Antiqua"/>
          <w:b/>
        </w:rPr>
        <w:t>A</w:t>
      </w:r>
      <w:r>
        <w:rPr>
          <w:rFonts w:ascii="Book Antiqua" w:hAnsi="Book Antiqua" w:cs="Book Antiqua"/>
          <w:b/>
        </w:rPr>
        <w:t>bdullah</w:t>
      </w:r>
      <w:r w:rsidRPr="004E7EC9">
        <w:rPr>
          <w:rFonts w:ascii="Book Antiqua" w:hAnsi="Book Antiqua" w:cs="Book Antiqua"/>
          <w:b/>
        </w:rPr>
        <w:t xml:space="preserve"> Trader</w:t>
      </w:r>
      <w:r>
        <w:rPr>
          <w:rFonts w:ascii="Book Antiqua" w:hAnsi="Book Antiqua" w:cs="Book Antiqua"/>
        </w:rPr>
        <w:t xml:space="preserve"> Gujranwala since 14 December 2013 to 10 January 2017</w:t>
      </w:r>
    </w:p>
    <w:p w:rsidR="00E95FD1" w:rsidRDefault="004976A4" w:rsidP="004976A4">
      <w:pPr>
        <w:pStyle w:val="ListParagraph"/>
        <w:numPr>
          <w:ilvl w:val="0"/>
          <w:numId w:val="25"/>
        </w:numPr>
        <w:spacing w:after="40" w:line="240" w:lineRule="auto"/>
        <w:rPr>
          <w:rFonts w:ascii="Book Antiqua" w:hAnsi="Book Antiqua" w:cs="Book Antiqua"/>
        </w:rPr>
      </w:pPr>
      <w:r w:rsidRPr="00425FF2">
        <w:rPr>
          <w:rFonts w:ascii="Book Antiqua" w:hAnsi="Book Antiqua" w:cs="Book Antiqua"/>
        </w:rPr>
        <w:t xml:space="preserve">Diploma in Information Technology from </w:t>
      </w:r>
      <w:r w:rsidRPr="004E7EC9">
        <w:rPr>
          <w:rFonts w:ascii="Book Antiqua" w:hAnsi="Book Antiqua" w:cs="Book Antiqua"/>
          <w:b/>
        </w:rPr>
        <w:t>Alpha Computer</w:t>
      </w:r>
      <w:r w:rsidRPr="00425FF2">
        <w:rPr>
          <w:rFonts w:ascii="Book Antiqua" w:hAnsi="Book Antiqua" w:cs="Book Antiqua"/>
        </w:rPr>
        <w:t xml:space="preserve"> of inf</w:t>
      </w:r>
      <w:r>
        <w:rPr>
          <w:rFonts w:ascii="Book Antiqua" w:hAnsi="Book Antiqua" w:cs="Book Antiqua"/>
        </w:rPr>
        <w:t xml:space="preserve">ormation Technology, Gujranwala since </w:t>
      </w:r>
    </w:p>
    <w:p w:rsidR="004976A4" w:rsidRPr="00F649D2" w:rsidRDefault="004976A4" w:rsidP="00E95FD1">
      <w:pPr>
        <w:pStyle w:val="ListParagraph"/>
        <w:spacing w:after="4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30-10-2009</w:t>
      </w:r>
    </w:p>
    <w:p w:rsidR="002012CA" w:rsidRPr="00FF4365" w:rsidRDefault="002012CA" w:rsidP="004976A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40" w:after="0" w:line="240" w:lineRule="auto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 xml:space="preserve">Service </w:t>
      </w:r>
      <w:r w:rsidR="006E492B">
        <w:rPr>
          <w:rFonts w:ascii="Book Antiqua" w:hAnsi="Book Antiqua" w:cs="Book Antiqua"/>
          <w:b/>
          <w:bCs/>
          <w:color w:val="000000"/>
        </w:rPr>
        <w:t>Experience</w:t>
      </w:r>
    </w:p>
    <w:p w:rsidR="004976A4" w:rsidRDefault="004976A4" w:rsidP="004976A4">
      <w:pPr>
        <w:pStyle w:val="ListParagraph"/>
        <w:spacing w:after="40" w:line="240" w:lineRule="auto"/>
        <w:ind w:left="0"/>
        <w:rPr>
          <w:rFonts w:ascii="Book Antiqua" w:hAnsi="Book Antiqua" w:cs="Book Antiqua"/>
          <w:b/>
        </w:rPr>
      </w:pPr>
    </w:p>
    <w:p w:rsidR="008D3BFA" w:rsidRDefault="002012CA" w:rsidP="004976A4">
      <w:pPr>
        <w:pStyle w:val="ListParagraph"/>
        <w:spacing w:after="40" w:line="240" w:lineRule="auto"/>
        <w:ind w:left="0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(GMC)  </w:t>
      </w:r>
      <w:r w:rsidR="008D3BFA" w:rsidRPr="008D3BFA">
        <w:rPr>
          <w:rFonts w:ascii="Book Antiqua" w:hAnsi="Book Antiqua" w:cs="Book Antiqua"/>
          <w:b/>
        </w:rPr>
        <w:t>Gujranwala Medical College</w:t>
      </w:r>
      <w:r w:rsidR="00F81D20">
        <w:rPr>
          <w:rFonts w:ascii="Book Antiqua" w:hAnsi="Book Antiqua" w:cs="Book Antiqua"/>
          <w:b/>
        </w:rPr>
        <w:t>, PAKISTAN</w:t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  <w:t>in 201</w:t>
      </w:r>
      <w:r w:rsidR="009241FF">
        <w:rPr>
          <w:rFonts w:ascii="Book Antiqua" w:hAnsi="Book Antiqua" w:cs="Book Antiqua"/>
          <w:b/>
        </w:rPr>
        <w:t>6</w:t>
      </w:r>
    </w:p>
    <w:p w:rsidR="002012CA" w:rsidRPr="002012CA" w:rsidRDefault="002012CA" w:rsidP="004976A4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hAnsi="Book Antiqua" w:cstheme="minorHAnsi"/>
          <w:b/>
          <w:bCs/>
          <w:sz w:val="24"/>
          <w:szCs w:val="24"/>
        </w:rPr>
      </w:pPr>
      <w:r w:rsidRPr="002012CA">
        <w:rPr>
          <w:rFonts w:ascii="Book Antiqua" w:hAnsi="Book Antiqua"/>
        </w:rPr>
        <w:t xml:space="preserve">Manage IT </w:t>
      </w:r>
      <w:r>
        <w:rPr>
          <w:rFonts w:ascii="Book Antiqua" w:hAnsi="Book Antiqua"/>
        </w:rPr>
        <w:t>Lab</w:t>
      </w:r>
      <w:r w:rsidR="00AC35A2">
        <w:rPr>
          <w:rFonts w:ascii="Book Antiqua" w:hAnsi="Book Antiqua"/>
        </w:rPr>
        <w:t xml:space="preserve"> and Department infrastructure, </w:t>
      </w:r>
    </w:p>
    <w:p w:rsidR="004B0287" w:rsidRPr="00AC35A2" w:rsidRDefault="002012CA" w:rsidP="004976A4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012CA">
        <w:rPr>
          <w:rFonts w:ascii="Book Antiqua" w:hAnsi="Book Antiqua" w:cstheme="minorHAnsi"/>
          <w:sz w:val="24"/>
          <w:szCs w:val="24"/>
        </w:rPr>
        <w:t xml:space="preserve">Manage &amp; </w:t>
      </w:r>
      <w:r w:rsidR="00BE64D3">
        <w:rPr>
          <w:rFonts w:ascii="Book Antiqua" w:hAnsi="Book Antiqua" w:cstheme="minorHAnsi"/>
          <w:sz w:val="24"/>
          <w:szCs w:val="24"/>
        </w:rPr>
        <w:t>Configuration</w:t>
      </w:r>
      <w:r w:rsidRPr="002012CA">
        <w:rPr>
          <w:rFonts w:ascii="Book Antiqua" w:hAnsi="Book Antiqua" w:cstheme="minorHAnsi"/>
          <w:sz w:val="24"/>
          <w:szCs w:val="24"/>
        </w:rPr>
        <w:t xml:space="preserve"> VLANs,</w:t>
      </w:r>
      <w:r w:rsidR="006E492B">
        <w:rPr>
          <w:rFonts w:ascii="Book Antiqua" w:hAnsi="Book Antiqua" w:cstheme="minorHAnsi"/>
          <w:sz w:val="24"/>
          <w:szCs w:val="24"/>
        </w:rPr>
        <w:t xml:space="preserve"> MSTP,</w:t>
      </w:r>
      <w:r w:rsidRPr="002012CA">
        <w:rPr>
          <w:rFonts w:ascii="Book Antiqua" w:hAnsi="Book Antiqua" w:cstheme="minorHAnsi"/>
          <w:sz w:val="24"/>
          <w:szCs w:val="24"/>
        </w:rPr>
        <w:t xml:space="preserve"> EIGRP Routing Protocol</w:t>
      </w:r>
      <w:r w:rsidR="006E492B">
        <w:rPr>
          <w:rFonts w:ascii="Book Antiqua" w:hAnsi="Book Antiqua" w:cstheme="minorHAnsi"/>
          <w:sz w:val="24"/>
          <w:szCs w:val="24"/>
        </w:rPr>
        <w:t>, Ether Channel, HSRP, VRRP, GLBP</w:t>
      </w:r>
      <w:r w:rsidR="00A65723">
        <w:rPr>
          <w:rFonts w:ascii="Book Antiqua" w:hAnsi="Book Antiqua" w:cstheme="minorHAnsi"/>
          <w:sz w:val="24"/>
          <w:szCs w:val="24"/>
        </w:rPr>
        <w:t xml:space="preserve"> with manage Patch Panel, Rack</w:t>
      </w:r>
      <w:r w:rsidR="006E492B">
        <w:rPr>
          <w:rFonts w:ascii="Book Antiqua" w:hAnsi="Book Antiqua" w:cstheme="minorHAnsi"/>
          <w:sz w:val="24"/>
          <w:szCs w:val="24"/>
        </w:rPr>
        <w:t xml:space="preserve"> </w:t>
      </w:r>
      <w:r w:rsidRPr="002012CA">
        <w:rPr>
          <w:rFonts w:ascii="Book Antiqua" w:hAnsi="Book Antiqua" w:cstheme="minorHAnsi"/>
          <w:sz w:val="24"/>
          <w:szCs w:val="24"/>
        </w:rPr>
        <w:t xml:space="preserve">Network using Cisco Equipments. </w:t>
      </w:r>
    </w:p>
    <w:p w:rsidR="00AC35A2" w:rsidRPr="00AC35A2" w:rsidRDefault="00AC35A2" w:rsidP="004976A4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Microsoft Active Directory with including software, ha</w:t>
      </w:r>
      <w:r w:rsidR="00116C3D">
        <w:rPr>
          <w:rFonts w:ascii="Book Antiqua" w:hAnsi="Book Antiqua" w:cstheme="minorHAnsi"/>
          <w:sz w:val="24"/>
          <w:szCs w:val="24"/>
        </w:rPr>
        <w:t>rdware, and end user management</w:t>
      </w:r>
    </w:p>
    <w:p w:rsidR="00AC35A2" w:rsidRPr="002012CA" w:rsidRDefault="00CD585C" w:rsidP="004976A4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Complete</w:t>
      </w:r>
      <w:r w:rsidR="00A65723">
        <w:rPr>
          <w:rFonts w:ascii="Book Antiqua" w:hAnsi="Book Antiqua" w:cstheme="minorHAnsi"/>
          <w:sz w:val="24"/>
          <w:szCs w:val="24"/>
        </w:rPr>
        <w:t xml:space="preserve"> installation configuration</w:t>
      </w:r>
      <w:r>
        <w:rPr>
          <w:rFonts w:ascii="Book Antiqua" w:hAnsi="Book Antiqua" w:cstheme="minorHAnsi"/>
          <w:sz w:val="24"/>
          <w:szCs w:val="24"/>
        </w:rPr>
        <w:t xml:space="preserve"> CCTV 50</w:t>
      </w:r>
      <w:r w:rsidR="00B321BA" w:rsidRPr="00B321BA">
        <w:rPr>
          <w:rFonts w:ascii="Book Antiqua" w:hAnsi="Book Antiqua" w:cstheme="minorHAnsi"/>
          <w:sz w:val="24"/>
          <w:szCs w:val="24"/>
          <w:vertAlign w:val="superscript"/>
        </w:rPr>
        <w:t>th</w:t>
      </w:r>
      <w:r w:rsidR="00B321BA">
        <w:rPr>
          <w:rFonts w:ascii="Book Antiqua" w:hAnsi="Book Antiqua" w:cstheme="minorHAnsi"/>
          <w:sz w:val="24"/>
          <w:szCs w:val="24"/>
        </w:rPr>
        <w:t xml:space="preserve"> </w:t>
      </w:r>
      <w:r>
        <w:rPr>
          <w:rFonts w:ascii="Book Antiqua" w:hAnsi="Book Antiqua" w:cstheme="minorHAnsi"/>
          <w:sz w:val="24"/>
          <w:szCs w:val="24"/>
        </w:rPr>
        <w:t>static IP Security Camera’s and 4</w:t>
      </w:r>
      <w:r w:rsidR="00B321BA" w:rsidRPr="00B321BA">
        <w:rPr>
          <w:rFonts w:ascii="Book Antiqua" w:hAnsi="Book Antiqua" w:cstheme="minorHAnsi"/>
          <w:sz w:val="24"/>
          <w:szCs w:val="24"/>
          <w:vertAlign w:val="superscript"/>
        </w:rPr>
        <w:t>th</w:t>
      </w:r>
      <w:r w:rsidR="00B321BA">
        <w:rPr>
          <w:rFonts w:ascii="Book Antiqua" w:hAnsi="Book Antiqua" w:cstheme="minorHAnsi"/>
          <w:sz w:val="24"/>
          <w:szCs w:val="24"/>
        </w:rPr>
        <w:t xml:space="preserve"> </w:t>
      </w:r>
      <w:r>
        <w:rPr>
          <w:rFonts w:ascii="Book Antiqua" w:hAnsi="Book Antiqua" w:cstheme="minorHAnsi"/>
          <w:sz w:val="24"/>
          <w:szCs w:val="24"/>
        </w:rPr>
        <w:t xml:space="preserve"> IP-PTZ with on w</w:t>
      </w:r>
      <w:r w:rsidR="00A65723">
        <w:rPr>
          <w:rFonts w:ascii="Book Antiqua" w:hAnsi="Book Antiqua" w:cstheme="minorHAnsi"/>
          <w:sz w:val="24"/>
          <w:szCs w:val="24"/>
        </w:rPr>
        <w:t xml:space="preserve">ireless UBNT Omni Rocket M5, Nano Station M5 and  Loco M5 </w:t>
      </w:r>
      <w:r>
        <w:rPr>
          <w:rFonts w:ascii="Book Antiqua" w:hAnsi="Book Antiqua" w:cstheme="minorHAnsi"/>
          <w:sz w:val="24"/>
          <w:szCs w:val="24"/>
        </w:rPr>
        <w:t xml:space="preserve"> connectivity in range </w:t>
      </w:r>
      <w:r w:rsidR="00B321BA">
        <w:rPr>
          <w:rFonts w:ascii="Book Antiqua" w:hAnsi="Book Antiqua" w:cstheme="minorHAnsi"/>
          <w:sz w:val="24"/>
          <w:szCs w:val="24"/>
        </w:rPr>
        <w:t>1</w:t>
      </w:r>
      <w:r>
        <w:rPr>
          <w:rFonts w:ascii="Book Antiqua" w:hAnsi="Book Antiqua" w:cstheme="minorHAnsi"/>
          <w:sz w:val="24"/>
          <w:szCs w:val="24"/>
        </w:rPr>
        <w:t>km.</w:t>
      </w:r>
    </w:p>
    <w:p w:rsidR="004B0287" w:rsidRPr="004B0287" w:rsidRDefault="004B0287" w:rsidP="004976A4">
      <w:pPr>
        <w:pStyle w:val="ListParagraph"/>
        <w:spacing w:after="120" w:line="240" w:lineRule="auto"/>
        <w:ind w:left="0"/>
        <w:rPr>
          <w:rFonts w:ascii="Book Antiqua" w:hAnsi="Book Antiqua" w:cs="Book Antiqua"/>
          <w:b/>
        </w:rPr>
      </w:pPr>
      <w:r w:rsidRPr="004B0287">
        <w:rPr>
          <w:rFonts w:ascii="Book Antiqua" w:hAnsi="Book Antiqua" w:cs="Book Antiqua"/>
          <w:b/>
        </w:rPr>
        <w:t>Garrison</w:t>
      </w:r>
      <w:r w:rsidR="00BE64D3">
        <w:rPr>
          <w:rFonts w:ascii="Book Antiqua" w:hAnsi="Book Antiqua" w:cs="Book Antiqua"/>
          <w:b/>
        </w:rPr>
        <w:t xml:space="preserve"> Academy</w:t>
      </w:r>
      <w:r>
        <w:rPr>
          <w:rFonts w:ascii="Book Antiqua" w:hAnsi="Book Antiqua" w:cs="Book Antiqua"/>
          <w:b/>
        </w:rPr>
        <w:t xml:space="preserve"> Army</w:t>
      </w:r>
      <w:r w:rsidR="00BE64D3">
        <w:rPr>
          <w:rFonts w:ascii="Book Antiqua" w:hAnsi="Book Antiqua" w:cs="Book Antiqua"/>
          <w:b/>
        </w:rPr>
        <w:t xml:space="preserve"> Public</w:t>
      </w:r>
      <w:r w:rsidRPr="004B0287">
        <w:rPr>
          <w:rFonts w:ascii="Book Antiqua" w:hAnsi="Book Antiqua" w:cs="Book Antiqua"/>
          <w:b/>
        </w:rPr>
        <w:t xml:space="preserve"> School</w:t>
      </w:r>
      <w:r w:rsidR="008D3BFA" w:rsidRPr="004B0287">
        <w:rPr>
          <w:rFonts w:ascii="Book Antiqua" w:hAnsi="Book Antiqua" w:cs="Book Antiqua"/>
          <w:b/>
        </w:rPr>
        <w:t xml:space="preserve"> </w:t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  <w:t>in 201</w:t>
      </w:r>
      <w:r w:rsidR="009241FF">
        <w:rPr>
          <w:rFonts w:ascii="Book Antiqua" w:hAnsi="Book Antiqua" w:cs="Book Antiqua"/>
          <w:b/>
        </w:rPr>
        <w:t>4</w:t>
      </w:r>
    </w:p>
    <w:p w:rsidR="008D3BFA" w:rsidRDefault="008D3BFA" w:rsidP="004976A4">
      <w:pPr>
        <w:pStyle w:val="ListParagraph"/>
        <w:spacing w:after="0" w:line="240" w:lineRule="auto"/>
        <w:ind w:left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(</w:t>
      </w:r>
      <w:r w:rsidRPr="008D3BFA">
        <w:rPr>
          <w:rFonts w:ascii="Book Antiqua" w:hAnsi="Book Antiqua" w:cs="Book Antiqua"/>
          <w:b/>
        </w:rPr>
        <w:t xml:space="preserve">PAKISTAN </w:t>
      </w:r>
      <w:r w:rsidRPr="008D3BFA">
        <w:rPr>
          <w:rFonts w:ascii="Book Antiqua" w:hAnsi="Book Antiqua" w:cs="Book Antiqua"/>
        </w:rPr>
        <w:t>Army</w:t>
      </w:r>
      <w:r>
        <w:rPr>
          <w:rFonts w:ascii="Book Antiqua" w:hAnsi="Book Antiqua" w:cs="Book Antiqua"/>
        </w:rPr>
        <w:t>) Gujranwala.</w:t>
      </w:r>
    </w:p>
    <w:p w:rsidR="001F3D52" w:rsidRPr="001F3D52" w:rsidRDefault="006E492B" w:rsidP="004976A4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theme="minorHAnsi"/>
          <w:sz w:val="24"/>
          <w:szCs w:val="24"/>
        </w:rPr>
        <w:t>T</w:t>
      </w:r>
      <w:r w:rsidR="001F3D52" w:rsidRPr="002012CA">
        <w:rPr>
          <w:rFonts w:ascii="Book Antiqua" w:hAnsi="Book Antiqua" w:cstheme="minorHAnsi"/>
          <w:sz w:val="24"/>
          <w:szCs w:val="24"/>
        </w:rPr>
        <w:t>roubleshoot Department Wise VLANs, EIGRP Routing Protocol over Frame Relay Network using Cisco Equipments.</w:t>
      </w:r>
    </w:p>
    <w:p w:rsidR="001F3D52" w:rsidRPr="00AB1B75" w:rsidRDefault="001F3D52" w:rsidP="004976A4">
      <w:pPr>
        <w:pStyle w:val="BodyText"/>
        <w:numPr>
          <w:ilvl w:val="0"/>
          <w:numId w:val="14"/>
        </w:numPr>
        <w:spacing w:after="0" w:line="240" w:lineRule="auto"/>
        <w:rPr>
          <w:rFonts w:ascii="Book Antiqua" w:eastAsia="Sylfaen" w:hAnsi="Book Antiqua" w:cstheme="minorHAnsi"/>
          <w:sz w:val="24"/>
          <w:szCs w:val="24"/>
        </w:rPr>
      </w:pPr>
      <w:r w:rsidRPr="002012CA">
        <w:rPr>
          <w:rFonts w:ascii="Book Antiqua" w:hAnsi="Book Antiqua" w:cstheme="minorHAnsi"/>
          <w:sz w:val="24"/>
          <w:szCs w:val="24"/>
          <w:shd w:val="clear" w:color="auto" w:fill="FFFFFF"/>
        </w:rPr>
        <w:t>Responsible for satisfactory resolution of all</w:t>
      </w:r>
      <w:r w:rsidR="00E53442">
        <w:rPr>
          <w:rFonts w:ascii="Book Antiqua" w:hAnsi="Book Antiqua" w:cstheme="minorHAnsi"/>
          <w:sz w:val="24"/>
          <w:szCs w:val="24"/>
          <w:shd w:val="clear" w:color="auto" w:fill="FFFFFF"/>
        </w:rPr>
        <w:t xml:space="preserve"> </w:t>
      </w:r>
      <w:r w:rsidRPr="002012CA">
        <w:rPr>
          <w:rFonts w:ascii="Book Antiqua" w:hAnsi="Book Antiqua" w:cstheme="minorHAnsi"/>
          <w:sz w:val="24"/>
          <w:szCs w:val="24"/>
          <w:shd w:val="clear" w:color="auto" w:fill="FFFFFF"/>
        </w:rPr>
        <w:t>end</w:t>
      </w:r>
      <w:r w:rsidR="00E53442">
        <w:rPr>
          <w:rFonts w:ascii="Book Antiqua" w:hAnsi="Book Antiqua" w:cstheme="minorHAnsi"/>
          <w:sz w:val="24"/>
          <w:szCs w:val="24"/>
          <w:shd w:val="clear" w:color="auto" w:fill="FFFFFF"/>
        </w:rPr>
        <w:t xml:space="preserve"> </w:t>
      </w:r>
      <w:r w:rsidRPr="002012CA">
        <w:rPr>
          <w:rFonts w:ascii="Book Antiqua" w:hAnsi="Book Antiqua" w:cstheme="minorHAnsi"/>
          <w:sz w:val="24"/>
          <w:szCs w:val="24"/>
          <w:shd w:val="clear" w:color="auto" w:fill="FFFFFF"/>
        </w:rPr>
        <w:t>user information technology requests, including software, hardware, network, and systems support requests.</w:t>
      </w:r>
    </w:p>
    <w:p w:rsidR="00AB1B75" w:rsidRPr="002012CA" w:rsidRDefault="00AB1B75" w:rsidP="004976A4">
      <w:pPr>
        <w:pStyle w:val="BodyText"/>
        <w:numPr>
          <w:ilvl w:val="0"/>
          <w:numId w:val="14"/>
        </w:numPr>
        <w:spacing w:after="0" w:line="240" w:lineRule="auto"/>
        <w:rPr>
          <w:rFonts w:ascii="Book Antiqua" w:eastAsia="Sylfaen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  <w:shd w:val="clear" w:color="auto" w:fill="FFFFFF"/>
        </w:rPr>
        <w:t>Complete installation configuration CCTV 20static IP Security Camera’s</w:t>
      </w:r>
    </w:p>
    <w:p w:rsidR="008D3BFA" w:rsidRDefault="008D3BFA" w:rsidP="004976A4">
      <w:pPr>
        <w:pStyle w:val="ListParagraph"/>
        <w:spacing w:after="40" w:line="240" w:lineRule="auto"/>
        <w:ind w:left="0"/>
        <w:rPr>
          <w:rFonts w:ascii="Book Antiqua" w:hAnsi="Book Antiqua" w:cs="Book Antiqua"/>
          <w:b/>
        </w:rPr>
      </w:pPr>
      <w:r w:rsidRPr="008D3BFA">
        <w:rPr>
          <w:rFonts w:ascii="Book Antiqua" w:hAnsi="Book Antiqua" w:cs="Book Antiqua"/>
          <w:b/>
        </w:rPr>
        <w:t>National Bank Pakistan</w:t>
      </w:r>
      <w:r w:rsidR="001F3D52">
        <w:rPr>
          <w:rFonts w:ascii="Book Antiqua" w:hAnsi="Book Antiqua" w:cs="Book Antiqua"/>
          <w:b/>
        </w:rPr>
        <w:t>, (Gujranwala Branch)</w:t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</w:r>
      <w:r w:rsidR="00F81D20">
        <w:rPr>
          <w:rFonts w:ascii="Book Antiqua" w:hAnsi="Book Antiqua" w:cs="Book Antiqua"/>
          <w:b/>
        </w:rPr>
        <w:tab/>
        <w:t>in 20</w:t>
      </w:r>
      <w:r w:rsidR="009241FF">
        <w:rPr>
          <w:rFonts w:ascii="Book Antiqua" w:hAnsi="Book Antiqua" w:cs="Book Antiqua"/>
          <w:b/>
        </w:rPr>
        <w:t>14</w:t>
      </w:r>
    </w:p>
    <w:p w:rsidR="00EB0495" w:rsidRDefault="001F3D52" w:rsidP="004976A4">
      <w:pPr>
        <w:pStyle w:val="ListParagraph"/>
        <w:numPr>
          <w:ilvl w:val="0"/>
          <w:numId w:val="15"/>
        </w:numPr>
        <w:spacing w:after="4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Manage &amp; troubleshoot VLANs, Frame Relay, MSTP, </w:t>
      </w:r>
      <w:r w:rsidR="006E492B">
        <w:rPr>
          <w:rFonts w:ascii="Book Antiqua" w:hAnsi="Book Antiqua" w:cs="Book Antiqua"/>
        </w:rPr>
        <w:t>GLBP</w:t>
      </w:r>
      <w:r w:rsidR="00EB0495">
        <w:rPr>
          <w:rFonts w:ascii="Book Antiqua" w:hAnsi="Book Antiqua" w:cs="Book Antiqua"/>
        </w:rPr>
        <w:t>, and ACL. On</w:t>
      </w:r>
      <w:r w:rsidR="00C55744">
        <w:rPr>
          <w:rFonts w:ascii="Book Antiqua" w:hAnsi="Book Antiqua" w:cs="Book Antiqua"/>
        </w:rPr>
        <w:t xml:space="preserve"> Cisco Equipments</w:t>
      </w:r>
    </w:p>
    <w:p w:rsidR="001F3D52" w:rsidRDefault="001F3D52" w:rsidP="004976A4">
      <w:pPr>
        <w:pStyle w:val="ListParagraph"/>
        <w:numPr>
          <w:ilvl w:val="0"/>
          <w:numId w:val="15"/>
        </w:numPr>
        <w:spacing w:after="4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Microsoft Active </w:t>
      </w:r>
      <w:r w:rsidR="00EB0495">
        <w:rPr>
          <w:rFonts w:ascii="Book Antiqua" w:hAnsi="Book Antiqua" w:cs="Book Antiqua"/>
        </w:rPr>
        <w:t>Directory with including software, ha</w:t>
      </w:r>
      <w:r w:rsidR="00C55744">
        <w:rPr>
          <w:rFonts w:ascii="Book Antiqua" w:hAnsi="Book Antiqua" w:cs="Book Antiqua"/>
        </w:rPr>
        <w:t>rdware, and end user management</w:t>
      </w:r>
    </w:p>
    <w:p w:rsidR="00AB1B75" w:rsidRDefault="00AB1B75" w:rsidP="004976A4">
      <w:pPr>
        <w:pStyle w:val="ListParagraph"/>
        <w:numPr>
          <w:ilvl w:val="0"/>
          <w:numId w:val="15"/>
        </w:numPr>
        <w:spacing w:after="4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Complete installation configuration CCTV 8</w:t>
      </w:r>
      <w:r w:rsidR="00861530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static IP Security Camera’s</w:t>
      </w:r>
    </w:p>
    <w:p w:rsidR="004976A4" w:rsidRPr="00FF4365" w:rsidRDefault="004976A4" w:rsidP="004976A4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before="40" w:after="0" w:line="240" w:lineRule="auto"/>
        <w:rPr>
          <w:rFonts w:ascii="Book Antiqua" w:hAnsi="Book Antiqua" w:cs="Book Antiqua"/>
          <w:b/>
          <w:bCs/>
          <w:color w:val="000000"/>
        </w:rPr>
      </w:pPr>
      <w:r w:rsidRPr="00FF4365">
        <w:rPr>
          <w:rFonts w:ascii="Book Antiqua" w:hAnsi="Book Antiqua" w:cs="Book Antiqua"/>
          <w:b/>
          <w:bCs/>
          <w:color w:val="000000"/>
        </w:rPr>
        <w:t>P</w:t>
      </w:r>
      <w:r>
        <w:rPr>
          <w:rFonts w:ascii="Book Antiqua" w:hAnsi="Book Antiqua" w:cs="Book Antiqua"/>
          <w:b/>
          <w:bCs/>
          <w:color w:val="000000"/>
        </w:rPr>
        <w:t>ersonal Detail</w:t>
      </w:r>
    </w:p>
    <w:p w:rsidR="004976A4" w:rsidRDefault="009241FF" w:rsidP="004976A4">
      <w:pPr>
        <w:pStyle w:val="ListParagraph"/>
        <w:numPr>
          <w:ilvl w:val="0"/>
          <w:numId w:val="20"/>
        </w:numPr>
        <w:spacing w:before="40" w:after="0"/>
        <w:ind w:left="115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Name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Zafar</w:t>
      </w:r>
    </w:p>
    <w:p w:rsidR="004976A4" w:rsidRPr="00425FF2" w:rsidRDefault="004976A4" w:rsidP="004976A4">
      <w:pPr>
        <w:pStyle w:val="ListParagraph"/>
        <w:numPr>
          <w:ilvl w:val="0"/>
          <w:numId w:val="20"/>
        </w:numPr>
        <w:spacing w:before="40" w:after="0"/>
        <w:ind w:left="1152"/>
        <w:jc w:val="both"/>
        <w:rPr>
          <w:rFonts w:ascii="Book Antiqua" w:hAnsi="Book Antiqua" w:cs="Book Antiqua"/>
        </w:rPr>
      </w:pPr>
      <w:r w:rsidRPr="00425FF2">
        <w:rPr>
          <w:rFonts w:ascii="Book Antiqua" w:hAnsi="Book Antiqua" w:cs="Book Antiqua"/>
        </w:rPr>
        <w:t>Date of Birth</w:t>
      </w:r>
      <w:r w:rsidRPr="00425FF2"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>:</w:t>
      </w:r>
      <w:r w:rsidRPr="00425FF2"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ab/>
        <w:t>28-12-1991</w:t>
      </w:r>
    </w:p>
    <w:p w:rsidR="004976A4" w:rsidRPr="00425FF2" w:rsidRDefault="004976A4" w:rsidP="004976A4">
      <w:pPr>
        <w:pStyle w:val="ListParagraph"/>
        <w:numPr>
          <w:ilvl w:val="0"/>
          <w:numId w:val="20"/>
        </w:numPr>
        <w:spacing w:before="40" w:after="0"/>
        <w:ind w:left="1152"/>
        <w:jc w:val="both"/>
        <w:rPr>
          <w:rFonts w:ascii="Book Antiqua" w:hAnsi="Book Antiqua" w:cs="Book Antiqua"/>
        </w:rPr>
      </w:pPr>
      <w:r w:rsidRPr="00425FF2">
        <w:rPr>
          <w:rFonts w:ascii="Book Antiqua" w:hAnsi="Book Antiqua" w:cs="Book Antiqua"/>
        </w:rPr>
        <w:t>Nationality</w:t>
      </w:r>
      <w:r w:rsidRPr="00425FF2"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ab/>
        <w:t>:</w:t>
      </w:r>
      <w:r w:rsidRPr="00425FF2"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ab/>
        <w:t>Pakistani</w:t>
      </w:r>
    </w:p>
    <w:p w:rsidR="004976A4" w:rsidRPr="00425FF2" w:rsidRDefault="004976A4" w:rsidP="004976A4">
      <w:pPr>
        <w:pStyle w:val="ListParagraph"/>
        <w:numPr>
          <w:ilvl w:val="0"/>
          <w:numId w:val="20"/>
        </w:numPr>
        <w:spacing w:before="40" w:after="0"/>
        <w:ind w:left="1152"/>
        <w:jc w:val="both"/>
        <w:rPr>
          <w:rFonts w:ascii="Book Antiqua" w:hAnsi="Book Antiqua" w:cs="Book Antiqua"/>
        </w:rPr>
      </w:pPr>
      <w:r w:rsidRPr="00425FF2">
        <w:rPr>
          <w:rFonts w:ascii="Book Antiqua" w:hAnsi="Book Antiqua" w:cs="Book Antiqua"/>
        </w:rPr>
        <w:t>Religion</w:t>
      </w:r>
      <w:r w:rsidRPr="00425FF2"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>:</w:t>
      </w:r>
      <w:r w:rsidRPr="00425FF2"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ab/>
        <w:t>Islam</w:t>
      </w:r>
    </w:p>
    <w:p w:rsidR="004976A4" w:rsidRPr="00425FF2" w:rsidRDefault="004976A4" w:rsidP="004976A4">
      <w:pPr>
        <w:pStyle w:val="ListParagraph"/>
        <w:numPr>
          <w:ilvl w:val="0"/>
          <w:numId w:val="20"/>
        </w:numPr>
        <w:spacing w:before="40" w:after="0"/>
        <w:ind w:left="1152"/>
        <w:jc w:val="both"/>
        <w:rPr>
          <w:rFonts w:ascii="Book Antiqua" w:hAnsi="Book Antiqua" w:cs="Book Antiqua"/>
        </w:rPr>
      </w:pPr>
      <w:r w:rsidRPr="00425FF2">
        <w:rPr>
          <w:rFonts w:ascii="Book Antiqua" w:hAnsi="Book Antiqua" w:cs="Book Antiqua"/>
        </w:rPr>
        <w:t>Marital Status</w:t>
      </w:r>
      <w:r w:rsidRPr="00425FF2"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>:</w:t>
      </w:r>
      <w:r w:rsidRPr="00425FF2"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ab/>
        <w:t>Single</w:t>
      </w:r>
    </w:p>
    <w:p w:rsidR="004976A4" w:rsidRDefault="004976A4" w:rsidP="004976A4">
      <w:pPr>
        <w:pStyle w:val="ListParagraph"/>
        <w:numPr>
          <w:ilvl w:val="0"/>
          <w:numId w:val="20"/>
        </w:numPr>
        <w:spacing w:before="40" w:after="0"/>
        <w:ind w:left="1152"/>
        <w:jc w:val="both"/>
        <w:rPr>
          <w:rFonts w:ascii="Book Antiqua" w:hAnsi="Book Antiqua" w:cs="Book Antiqua"/>
        </w:rPr>
      </w:pPr>
      <w:r w:rsidRPr="00425FF2"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</w:rPr>
        <w:t>.</w:t>
      </w:r>
      <w:r w:rsidRPr="00425FF2"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</w:rPr>
        <w:t>.</w:t>
      </w:r>
      <w:r w:rsidRPr="00425FF2">
        <w:rPr>
          <w:rFonts w:ascii="Book Antiqua" w:hAnsi="Book Antiqua" w:cs="Book Antiqua"/>
        </w:rPr>
        <w:t>C No.</w:t>
      </w:r>
      <w:r w:rsidRPr="00425FF2"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>:</w:t>
      </w:r>
      <w:r w:rsidRPr="00425FF2">
        <w:rPr>
          <w:rFonts w:ascii="Book Antiqua" w:hAnsi="Book Antiqua" w:cs="Book Antiqua"/>
        </w:rPr>
        <w:tab/>
      </w:r>
      <w:r w:rsidRPr="00425FF2">
        <w:rPr>
          <w:rFonts w:ascii="Book Antiqua" w:hAnsi="Book Antiqua" w:cs="Book Antiqua"/>
        </w:rPr>
        <w:tab/>
      </w:r>
      <w:bookmarkStart w:id="0" w:name="_GoBack"/>
      <w:bookmarkEnd w:id="0"/>
    </w:p>
    <w:p w:rsidR="004976A4" w:rsidRDefault="004976A4" w:rsidP="004976A4">
      <w:pPr>
        <w:pStyle w:val="ListParagraph"/>
        <w:numPr>
          <w:ilvl w:val="0"/>
          <w:numId w:val="20"/>
        </w:numPr>
        <w:spacing w:before="40" w:after="0"/>
        <w:ind w:left="115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Basic Qualification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Metric 2008 </w:t>
      </w:r>
    </w:p>
    <w:p w:rsidR="004976A4" w:rsidRDefault="004976A4" w:rsidP="004976A4">
      <w:pPr>
        <w:pStyle w:val="ListParagraph"/>
        <w:numPr>
          <w:ilvl w:val="0"/>
          <w:numId w:val="20"/>
        </w:numPr>
        <w:spacing w:before="40" w:after="0"/>
        <w:ind w:left="115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Languages Known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English, Urdu, Punjabi</w:t>
      </w:r>
    </w:p>
    <w:p w:rsidR="004976A4" w:rsidRPr="00FF4365" w:rsidRDefault="004976A4" w:rsidP="004976A4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before="40" w:after="0" w:line="240" w:lineRule="auto"/>
        <w:rPr>
          <w:rFonts w:ascii="Book Antiqua" w:hAnsi="Book Antiqua" w:cs="Book Antiqua"/>
          <w:b/>
          <w:bCs/>
          <w:color w:val="000000"/>
        </w:rPr>
      </w:pPr>
      <w:r w:rsidRPr="00FF4365">
        <w:rPr>
          <w:rFonts w:ascii="Book Antiqua" w:hAnsi="Book Antiqua" w:cs="Book Antiqua"/>
          <w:b/>
          <w:bCs/>
          <w:color w:val="000000"/>
        </w:rPr>
        <w:t>P</w:t>
      </w:r>
      <w:r>
        <w:rPr>
          <w:rFonts w:ascii="Book Antiqua" w:hAnsi="Book Antiqua" w:cs="Book Antiqua"/>
          <w:b/>
          <w:bCs/>
          <w:color w:val="000000"/>
        </w:rPr>
        <w:t>assport Detail</w:t>
      </w:r>
    </w:p>
    <w:p w:rsidR="004976A4" w:rsidRDefault="004976A4" w:rsidP="00A74BE2">
      <w:pPr>
        <w:pStyle w:val="ListParagraph"/>
        <w:spacing w:before="40" w:after="0"/>
        <w:ind w:left="1080"/>
        <w:jc w:val="both"/>
        <w:rPr>
          <w:rFonts w:ascii="Book Antiqua" w:hAnsi="Book Antiqua" w:cs="Book Antiqua"/>
        </w:rPr>
      </w:pPr>
    </w:p>
    <w:p w:rsidR="004976A4" w:rsidRDefault="004976A4" w:rsidP="004976A4">
      <w:pPr>
        <w:pStyle w:val="ListParagraph"/>
        <w:numPr>
          <w:ilvl w:val="0"/>
          <w:numId w:val="27"/>
        </w:numPr>
        <w:spacing w:before="4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Date Issue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02 January 2014</w:t>
      </w:r>
    </w:p>
    <w:p w:rsidR="004976A4" w:rsidRDefault="004976A4" w:rsidP="004976A4">
      <w:pPr>
        <w:pStyle w:val="ListParagraph"/>
        <w:numPr>
          <w:ilvl w:val="0"/>
          <w:numId w:val="27"/>
        </w:numPr>
        <w:spacing w:before="4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Date of Expiry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01 January 2019</w:t>
      </w:r>
    </w:p>
    <w:p w:rsidR="004976A4" w:rsidRPr="00FB569C" w:rsidRDefault="004976A4" w:rsidP="004976A4">
      <w:pPr>
        <w:pStyle w:val="ListParagraph"/>
        <w:numPr>
          <w:ilvl w:val="0"/>
          <w:numId w:val="27"/>
        </w:numPr>
        <w:spacing w:before="4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Visa Status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Visit Visa </w:t>
      </w:r>
    </w:p>
    <w:p w:rsidR="00DB2FC4" w:rsidRPr="00FF4365" w:rsidRDefault="00C12CF3" w:rsidP="00F5389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40" w:line="240" w:lineRule="auto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 xml:space="preserve">Reference </w:t>
      </w:r>
    </w:p>
    <w:p w:rsidR="00D158E7" w:rsidRPr="00D158E7" w:rsidRDefault="00DB2FC4" w:rsidP="00D158E7">
      <w:pPr>
        <w:pStyle w:val="ListParagraph"/>
        <w:numPr>
          <w:ilvl w:val="0"/>
          <w:numId w:val="6"/>
        </w:numPr>
        <w:spacing w:before="240" w:after="40" w:line="240" w:lineRule="auto"/>
        <w:rPr>
          <w:rFonts w:ascii="Book Antiqua" w:hAnsi="Book Antiqua" w:cs="Book Antiqua"/>
        </w:rPr>
      </w:pPr>
      <w:r w:rsidRPr="00425FF2">
        <w:rPr>
          <w:rFonts w:ascii="Book Antiqua" w:hAnsi="Book Antiqua" w:cs="Book Antiqua"/>
        </w:rPr>
        <w:t xml:space="preserve">Will be </w:t>
      </w:r>
      <w:r w:rsidR="00D158E7" w:rsidRPr="00425FF2">
        <w:rPr>
          <w:rFonts w:ascii="Book Antiqua" w:hAnsi="Book Antiqua" w:cs="Book Antiqua"/>
        </w:rPr>
        <w:t>providing</w:t>
      </w:r>
      <w:r w:rsidR="00E41486">
        <w:rPr>
          <w:rFonts w:ascii="Book Antiqua" w:hAnsi="Book Antiqua" w:cs="Book Antiqua"/>
        </w:rPr>
        <w:t xml:space="preserve"> on demand</w:t>
      </w:r>
    </w:p>
    <w:sectPr w:rsidR="00D158E7" w:rsidRPr="00D158E7" w:rsidSect="00AC0E44">
      <w:pgSz w:w="12240" w:h="20160" w:code="5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17A"/>
    <w:multiLevelType w:val="hybridMultilevel"/>
    <w:tmpl w:val="6572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3B95"/>
    <w:multiLevelType w:val="hybridMultilevel"/>
    <w:tmpl w:val="FF0C32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F91D33"/>
    <w:multiLevelType w:val="hybridMultilevel"/>
    <w:tmpl w:val="C2143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116E6A"/>
    <w:multiLevelType w:val="hybridMultilevel"/>
    <w:tmpl w:val="2A66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5866AC"/>
    <w:multiLevelType w:val="hybridMultilevel"/>
    <w:tmpl w:val="562C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36DCA"/>
    <w:multiLevelType w:val="hybridMultilevel"/>
    <w:tmpl w:val="2FF8CDE8"/>
    <w:lvl w:ilvl="0" w:tplc="FA84597A">
      <w:start w:val="1"/>
      <w:numFmt w:val="bullet"/>
      <w:lvlText w:val=""/>
      <w:lvlJc w:val="left"/>
      <w:pPr>
        <w:ind w:left="1170" w:hanging="360"/>
      </w:pPr>
      <w:rPr>
        <w:rFonts w:ascii="Wingdings" w:hAnsi="Wingdings" w:cs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11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600" w:hanging="360"/>
      </w:pPr>
      <w:rPr>
        <w:rFonts w:ascii="Wingdings" w:hAnsi="Wingdings" w:cs="Wingdings" w:hint="default"/>
      </w:rPr>
    </w:lvl>
  </w:abstractNum>
  <w:abstractNum w:abstractNumId="6">
    <w:nsid w:val="10333447"/>
    <w:multiLevelType w:val="hybridMultilevel"/>
    <w:tmpl w:val="94809664"/>
    <w:lvl w:ilvl="0" w:tplc="E48A3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586B5E"/>
    <w:multiLevelType w:val="hybridMultilevel"/>
    <w:tmpl w:val="8BF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33899"/>
    <w:multiLevelType w:val="hybridMultilevel"/>
    <w:tmpl w:val="8124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649D1"/>
    <w:multiLevelType w:val="hybridMultilevel"/>
    <w:tmpl w:val="496888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63D30"/>
    <w:multiLevelType w:val="hybridMultilevel"/>
    <w:tmpl w:val="2A18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420EF"/>
    <w:multiLevelType w:val="hybridMultilevel"/>
    <w:tmpl w:val="6B3C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9FE"/>
    <w:multiLevelType w:val="hybridMultilevel"/>
    <w:tmpl w:val="6DF82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236379"/>
    <w:multiLevelType w:val="hybridMultilevel"/>
    <w:tmpl w:val="39A00D16"/>
    <w:lvl w:ilvl="0" w:tplc="81089D3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467925"/>
    <w:multiLevelType w:val="hybridMultilevel"/>
    <w:tmpl w:val="EEB06B54"/>
    <w:lvl w:ilvl="0" w:tplc="E4D0815E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5096AF7"/>
    <w:multiLevelType w:val="hybridMultilevel"/>
    <w:tmpl w:val="E3B2C7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040980"/>
    <w:multiLevelType w:val="hybridMultilevel"/>
    <w:tmpl w:val="60DE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A3E64"/>
    <w:multiLevelType w:val="hybridMultilevel"/>
    <w:tmpl w:val="95C87F6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4DE3C89"/>
    <w:multiLevelType w:val="hybridMultilevel"/>
    <w:tmpl w:val="456CB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F42AE"/>
    <w:multiLevelType w:val="hybridMultilevel"/>
    <w:tmpl w:val="ACDAB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9FD3DAA"/>
    <w:multiLevelType w:val="hybridMultilevel"/>
    <w:tmpl w:val="CA20DC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1C12836"/>
    <w:multiLevelType w:val="hybridMultilevel"/>
    <w:tmpl w:val="B03EED5C"/>
    <w:lvl w:ilvl="0" w:tplc="FA84597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126B3"/>
    <w:multiLevelType w:val="hybridMultilevel"/>
    <w:tmpl w:val="2AF08E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750F32"/>
    <w:multiLevelType w:val="hybridMultilevel"/>
    <w:tmpl w:val="232C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E6F78"/>
    <w:multiLevelType w:val="hybridMultilevel"/>
    <w:tmpl w:val="32929B96"/>
    <w:lvl w:ilvl="0" w:tplc="FA84597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23C49"/>
    <w:multiLevelType w:val="hybridMultilevel"/>
    <w:tmpl w:val="A960703C"/>
    <w:lvl w:ilvl="0" w:tplc="230863FC">
      <w:start w:val="1"/>
      <w:numFmt w:val="bullet"/>
      <w:lvlText w:val=""/>
      <w:lvlJc w:val="left"/>
      <w:pPr>
        <w:ind w:left="1008" w:hanging="360"/>
      </w:pPr>
      <w:rPr>
        <w:rFonts w:ascii="Wingdings" w:hAnsi="Wingdings" w:cs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26">
    <w:nsid w:val="5D1773D9"/>
    <w:multiLevelType w:val="hybridMultilevel"/>
    <w:tmpl w:val="8B24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9"/>
  </w:num>
  <w:num w:numId="5">
    <w:abstractNumId w:val="6"/>
  </w:num>
  <w:num w:numId="6">
    <w:abstractNumId w:val="13"/>
  </w:num>
  <w:num w:numId="7">
    <w:abstractNumId w:val="25"/>
  </w:num>
  <w:num w:numId="8">
    <w:abstractNumId w:val="9"/>
  </w:num>
  <w:num w:numId="9">
    <w:abstractNumId w:val="15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  <w:num w:numId="14">
    <w:abstractNumId w:val="16"/>
  </w:num>
  <w:num w:numId="15">
    <w:abstractNumId w:val="23"/>
  </w:num>
  <w:num w:numId="16">
    <w:abstractNumId w:val="26"/>
  </w:num>
  <w:num w:numId="17">
    <w:abstractNumId w:val="4"/>
  </w:num>
  <w:num w:numId="18">
    <w:abstractNumId w:val="17"/>
  </w:num>
  <w:num w:numId="19">
    <w:abstractNumId w:val="11"/>
  </w:num>
  <w:num w:numId="20">
    <w:abstractNumId w:val="21"/>
  </w:num>
  <w:num w:numId="21">
    <w:abstractNumId w:val="24"/>
  </w:num>
  <w:num w:numId="22">
    <w:abstractNumId w:val="7"/>
  </w:num>
  <w:num w:numId="23">
    <w:abstractNumId w:val="3"/>
  </w:num>
  <w:num w:numId="24">
    <w:abstractNumId w:val="0"/>
  </w:num>
  <w:num w:numId="25">
    <w:abstractNumId w:val="18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70"/>
    <w:rsid w:val="00001C61"/>
    <w:rsid w:val="00045A21"/>
    <w:rsid w:val="00076EBA"/>
    <w:rsid w:val="0009411C"/>
    <w:rsid w:val="000B427C"/>
    <w:rsid w:val="000C497E"/>
    <w:rsid w:val="000D6266"/>
    <w:rsid w:val="000E0597"/>
    <w:rsid w:val="00106F45"/>
    <w:rsid w:val="00116C3D"/>
    <w:rsid w:val="0012306E"/>
    <w:rsid w:val="001261F6"/>
    <w:rsid w:val="00142BAC"/>
    <w:rsid w:val="00151D48"/>
    <w:rsid w:val="0016766B"/>
    <w:rsid w:val="001826D2"/>
    <w:rsid w:val="00193DCA"/>
    <w:rsid w:val="001A21B9"/>
    <w:rsid w:val="001B72A3"/>
    <w:rsid w:val="001C0F12"/>
    <w:rsid w:val="001D0DF2"/>
    <w:rsid w:val="001D1B1A"/>
    <w:rsid w:val="001E6C2E"/>
    <w:rsid w:val="001F3D52"/>
    <w:rsid w:val="002012CA"/>
    <w:rsid w:val="00202E1A"/>
    <w:rsid w:val="00215E05"/>
    <w:rsid w:val="002358D0"/>
    <w:rsid w:val="00242FB4"/>
    <w:rsid w:val="00254577"/>
    <w:rsid w:val="00266732"/>
    <w:rsid w:val="00270734"/>
    <w:rsid w:val="002734A9"/>
    <w:rsid w:val="0027735C"/>
    <w:rsid w:val="00290E19"/>
    <w:rsid w:val="002A0CEE"/>
    <w:rsid w:val="002A1046"/>
    <w:rsid w:val="002C5AB7"/>
    <w:rsid w:val="002D60F5"/>
    <w:rsid w:val="00311C41"/>
    <w:rsid w:val="00314EB4"/>
    <w:rsid w:val="003223FA"/>
    <w:rsid w:val="00347086"/>
    <w:rsid w:val="00360E88"/>
    <w:rsid w:val="00365442"/>
    <w:rsid w:val="00394BB1"/>
    <w:rsid w:val="003A0E17"/>
    <w:rsid w:val="003C2BB2"/>
    <w:rsid w:val="003E2A89"/>
    <w:rsid w:val="003F0D31"/>
    <w:rsid w:val="00425FF2"/>
    <w:rsid w:val="0042614C"/>
    <w:rsid w:val="004416F5"/>
    <w:rsid w:val="00446EDE"/>
    <w:rsid w:val="00487A81"/>
    <w:rsid w:val="004937F4"/>
    <w:rsid w:val="004976A4"/>
    <w:rsid w:val="004A1B81"/>
    <w:rsid w:val="004A43B0"/>
    <w:rsid w:val="004B0287"/>
    <w:rsid w:val="004D2C80"/>
    <w:rsid w:val="004E7EC9"/>
    <w:rsid w:val="00523E98"/>
    <w:rsid w:val="00547783"/>
    <w:rsid w:val="00551B7A"/>
    <w:rsid w:val="00594DFC"/>
    <w:rsid w:val="005B4258"/>
    <w:rsid w:val="005F1B1A"/>
    <w:rsid w:val="0061681B"/>
    <w:rsid w:val="00646E1C"/>
    <w:rsid w:val="00673A58"/>
    <w:rsid w:val="006930BE"/>
    <w:rsid w:val="006E492B"/>
    <w:rsid w:val="00743ACE"/>
    <w:rsid w:val="007451AB"/>
    <w:rsid w:val="00754DC1"/>
    <w:rsid w:val="00773657"/>
    <w:rsid w:val="007738E4"/>
    <w:rsid w:val="00781AF0"/>
    <w:rsid w:val="007825FC"/>
    <w:rsid w:val="007921E4"/>
    <w:rsid w:val="007968E9"/>
    <w:rsid w:val="00797186"/>
    <w:rsid w:val="007F427C"/>
    <w:rsid w:val="00822BE7"/>
    <w:rsid w:val="0082513B"/>
    <w:rsid w:val="0082621F"/>
    <w:rsid w:val="00841001"/>
    <w:rsid w:val="00857685"/>
    <w:rsid w:val="0086088B"/>
    <w:rsid w:val="00861530"/>
    <w:rsid w:val="008A21EE"/>
    <w:rsid w:val="008B40DF"/>
    <w:rsid w:val="008B578A"/>
    <w:rsid w:val="008B6616"/>
    <w:rsid w:val="008D3BFA"/>
    <w:rsid w:val="008E09F5"/>
    <w:rsid w:val="008E365B"/>
    <w:rsid w:val="00900F5B"/>
    <w:rsid w:val="009241FF"/>
    <w:rsid w:val="00927D4A"/>
    <w:rsid w:val="0097460B"/>
    <w:rsid w:val="0098597E"/>
    <w:rsid w:val="00995614"/>
    <w:rsid w:val="009D69C7"/>
    <w:rsid w:val="00A56DA0"/>
    <w:rsid w:val="00A65723"/>
    <w:rsid w:val="00A72C75"/>
    <w:rsid w:val="00A74BE2"/>
    <w:rsid w:val="00AA2ADD"/>
    <w:rsid w:val="00AB1B75"/>
    <w:rsid w:val="00AB5C70"/>
    <w:rsid w:val="00AC0E44"/>
    <w:rsid w:val="00AC35A2"/>
    <w:rsid w:val="00B16B1A"/>
    <w:rsid w:val="00B23B53"/>
    <w:rsid w:val="00B2532C"/>
    <w:rsid w:val="00B321BA"/>
    <w:rsid w:val="00B724F7"/>
    <w:rsid w:val="00B856DE"/>
    <w:rsid w:val="00B93DCA"/>
    <w:rsid w:val="00B94655"/>
    <w:rsid w:val="00BA7304"/>
    <w:rsid w:val="00BB1100"/>
    <w:rsid w:val="00BD55EB"/>
    <w:rsid w:val="00BD5EA1"/>
    <w:rsid w:val="00BD60B5"/>
    <w:rsid w:val="00BE64D3"/>
    <w:rsid w:val="00C04156"/>
    <w:rsid w:val="00C12CF3"/>
    <w:rsid w:val="00C13592"/>
    <w:rsid w:val="00C217D7"/>
    <w:rsid w:val="00C55744"/>
    <w:rsid w:val="00C606B6"/>
    <w:rsid w:val="00C719ED"/>
    <w:rsid w:val="00C82D5F"/>
    <w:rsid w:val="00C904D0"/>
    <w:rsid w:val="00CC3084"/>
    <w:rsid w:val="00CD585C"/>
    <w:rsid w:val="00CF32E0"/>
    <w:rsid w:val="00CF3DDE"/>
    <w:rsid w:val="00D158E7"/>
    <w:rsid w:val="00D2125C"/>
    <w:rsid w:val="00D21BF6"/>
    <w:rsid w:val="00D278B9"/>
    <w:rsid w:val="00D76757"/>
    <w:rsid w:val="00D96C37"/>
    <w:rsid w:val="00DB2FC4"/>
    <w:rsid w:val="00DF6D05"/>
    <w:rsid w:val="00E41486"/>
    <w:rsid w:val="00E53442"/>
    <w:rsid w:val="00E54E4D"/>
    <w:rsid w:val="00E56EFF"/>
    <w:rsid w:val="00E75C58"/>
    <w:rsid w:val="00E95FD1"/>
    <w:rsid w:val="00E9701A"/>
    <w:rsid w:val="00EA5003"/>
    <w:rsid w:val="00EB0495"/>
    <w:rsid w:val="00EC1DBD"/>
    <w:rsid w:val="00EC55A3"/>
    <w:rsid w:val="00EE3922"/>
    <w:rsid w:val="00F53891"/>
    <w:rsid w:val="00F64908"/>
    <w:rsid w:val="00F649D2"/>
    <w:rsid w:val="00F81D20"/>
    <w:rsid w:val="00FB569C"/>
    <w:rsid w:val="00FE06F9"/>
    <w:rsid w:val="00FE3DD0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7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5C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B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8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B40DF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B40DF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7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5C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B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8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B40DF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B40D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ar.346123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89A0-BD1C-4D8A-B084-2CB64084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hacker-420</dc:creator>
  <cp:lastModifiedBy>348370422</cp:lastModifiedBy>
  <cp:revision>2</cp:revision>
  <cp:lastPrinted>2016-04-27T09:44:00Z</cp:lastPrinted>
  <dcterms:created xsi:type="dcterms:W3CDTF">2017-08-23T08:05:00Z</dcterms:created>
  <dcterms:modified xsi:type="dcterms:W3CDTF">2017-08-23T08:05:00Z</dcterms:modified>
</cp:coreProperties>
</file>