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A" w:rsidRPr="00162436" w:rsidRDefault="00300A8E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389380" cy="1480820"/>
            <wp:effectExtent l="0" t="0" r="127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  <w:r w:rsidR="00592EBA" w:rsidRPr="005C28DC">
        <w:rPr>
          <w:rFonts w:cs="Book Antiqua"/>
          <w:b/>
          <w:bCs/>
          <w:i/>
        </w:rPr>
        <w:tab/>
      </w:r>
    </w:p>
    <w:p w:rsidR="00416493" w:rsidRDefault="00FF5BD9" w:rsidP="004D4D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  <w:sz w:val="32"/>
          <w:szCs w:val="32"/>
        </w:rPr>
      </w:pPr>
      <w:r>
        <w:rPr>
          <w:rFonts w:cs="Book Antiqua"/>
          <w:b/>
          <w:bCs/>
          <w:sz w:val="32"/>
          <w:szCs w:val="32"/>
        </w:rPr>
        <w:t>Mohammed</w:t>
      </w:r>
    </w:p>
    <w:p w:rsidR="00592EBA" w:rsidRDefault="00416493" w:rsidP="004D4D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  <w:sz w:val="32"/>
          <w:szCs w:val="32"/>
        </w:rPr>
      </w:pPr>
      <w:hyperlink r:id="rId9" w:history="1">
        <w:r w:rsidRPr="002E2E0C">
          <w:rPr>
            <w:rStyle w:val="Hyperlink"/>
            <w:rFonts w:cs="Book Antiqua"/>
            <w:b/>
            <w:bCs/>
            <w:sz w:val="32"/>
            <w:szCs w:val="32"/>
          </w:rPr>
          <w:t>Mohammed.346379@2freemail.com</w:t>
        </w:r>
      </w:hyperlink>
      <w:r>
        <w:rPr>
          <w:rFonts w:cs="Book Antiqua"/>
          <w:b/>
          <w:bCs/>
          <w:sz w:val="32"/>
          <w:szCs w:val="32"/>
        </w:rPr>
        <w:t xml:space="preserve"> </w:t>
      </w:r>
      <w:r w:rsidR="002E1320">
        <w:rPr>
          <w:rFonts w:ascii="Albertus MT" w:hAnsi="Albertus MT" w:cs="Albertus MT"/>
          <w:b/>
          <w:bCs/>
          <w:sz w:val="30"/>
          <w:szCs w:val="30"/>
        </w:rPr>
        <w:tab/>
      </w:r>
      <w:r w:rsidR="004D4D16">
        <w:rPr>
          <w:rFonts w:ascii="Albertus MT" w:hAnsi="Albertus MT" w:cs="Albertus MT"/>
          <w:b/>
          <w:bCs/>
          <w:sz w:val="30"/>
          <w:szCs w:val="30"/>
        </w:rPr>
        <w:tab/>
      </w:r>
    </w:p>
    <w:p w:rsidR="00592EBA" w:rsidRDefault="00592EBA" w:rsidP="004D4D16">
      <w:pPr>
        <w:widowControl w:val="0"/>
        <w:autoSpaceDE w:val="0"/>
        <w:autoSpaceDN w:val="0"/>
        <w:adjustRightInd w:val="0"/>
        <w:spacing w:after="0" w:line="240" w:lineRule="auto"/>
        <w:rPr>
          <w:rFonts w:cs="Book Antiqua"/>
        </w:rPr>
      </w:pPr>
    </w:p>
    <w:p w:rsidR="00FF5BD9" w:rsidRDefault="00FF5BD9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D1EEB" w:rsidRDefault="007D1EEB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</w:p>
    <w:p w:rsidR="00082864" w:rsidRDefault="00F34D9E" w:rsidP="006C5F78">
      <w:pPr>
        <w:keepNext/>
        <w:widowControl w:val="0"/>
        <w:tabs>
          <w:tab w:val="center" w:pos="171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Profile</w:t>
      </w:r>
      <w:r w:rsidR="000408AD"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!</w:t>
      </w:r>
    </w:p>
    <w:p w:rsidR="006C5F78" w:rsidRPr="006C5F78" w:rsidRDefault="006C5F78" w:rsidP="006C5F78">
      <w:pPr>
        <w:keepNext/>
        <w:widowControl w:val="0"/>
        <w:tabs>
          <w:tab w:val="center" w:pos="171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sz w:val="28"/>
          <w:szCs w:val="28"/>
          <w:u w:val="single"/>
        </w:rPr>
      </w:pPr>
    </w:p>
    <w:p w:rsidR="00592EBA" w:rsidRDefault="001709A4" w:rsidP="00E77B9D">
      <w:pPr>
        <w:spacing w:before="100" w:beforeAutospacing="1" w:after="100" w:afterAutospacing="1"/>
        <w:jc w:val="both"/>
        <w:rPr>
          <w:rFonts w:cs="Arial"/>
          <w:color w:val="000000" w:themeColor="text1"/>
          <w:shd w:val="clear" w:color="auto" w:fill="FFFFFF"/>
        </w:rPr>
      </w:pPr>
      <w:r>
        <w:t xml:space="preserve">I have </w:t>
      </w:r>
      <w:r w:rsidR="003E2F32">
        <w:t xml:space="preserve">more than </w:t>
      </w:r>
      <w:r>
        <w:t>3</w:t>
      </w:r>
      <w:r w:rsidR="00FB0A8C">
        <w:t xml:space="preserve"> years of Banking Experience</w:t>
      </w:r>
      <w:r w:rsidR="00B0550A">
        <w:t xml:space="preserve"> working with local and foreign banks</w:t>
      </w:r>
      <w:r>
        <w:t xml:space="preserve"> and financial institutes</w:t>
      </w:r>
      <w:r w:rsidR="00B0550A">
        <w:t>,</w:t>
      </w:r>
      <w:r w:rsidR="00FB0A8C">
        <w:t xml:space="preserve"> equipped with broad knowledge of </w:t>
      </w:r>
      <w:r w:rsidR="00B0550A">
        <w:t>Branch</w:t>
      </w:r>
      <w:r>
        <w:t xml:space="preserve"> and Sales</w:t>
      </w:r>
      <w:r w:rsidR="00B0550A">
        <w:t xml:space="preserve"> Management, </w:t>
      </w:r>
      <w:r w:rsidR="00FB0A8C">
        <w:t>New Business Development, Portfolio Management, Relationship Building and Management, Customer Services, Sales Management</w:t>
      </w:r>
      <w:r w:rsidR="005D36E5">
        <w:t xml:space="preserve"> (Credit card sales and Personal loans)</w:t>
      </w:r>
      <w:r w:rsidR="00FB0A8C">
        <w:t xml:space="preserve">, Customer Handling etc. </w:t>
      </w:r>
      <w:r w:rsidR="00FE3738" w:rsidRPr="00FE3738">
        <w:rPr>
          <w:rFonts w:cs="Arial"/>
          <w:color w:val="000000" w:themeColor="text1"/>
          <w:shd w:val="clear" w:color="auto" w:fill="FFFFFF"/>
        </w:rPr>
        <w:t>An ambitious and hardworking Business graduate with great persuasion and negotiation skills is looking forward to be a part of an organization that promises high standards of professionalism. My academic qualifications and job duration</w:t>
      </w:r>
      <w:r w:rsidR="003605CA">
        <w:rPr>
          <w:rFonts w:cs="Arial"/>
          <w:color w:val="000000" w:themeColor="text1"/>
          <w:shd w:val="clear" w:color="auto" w:fill="FFFFFF"/>
        </w:rPr>
        <w:t>s</w:t>
      </w:r>
      <w:r w:rsidR="00FE3738" w:rsidRPr="00FE3738">
        <w:rPr>
          <w:rFonts w:cs="Arial"/>
          <w:color w:val="000000" w:themeColor="text1"/>
          <w:shd w:val="clear" w:color="auto" w:fill="FFFFFF"/>
        </w:rPr>
        <w:t xml:space="preserve"> at highly respectable companies assure the fact that dedication and commitment is an integral part of my personali</w:t>
      </w:r>
      <w:r w:rsidR="00BF47E5">
        <w:rPr>
          <w:rFonts w:cs="Arial"/>
          <w:color w:val="000000" w:themeColor="text1"/>
          <w:shd w:val="clear" w:color="auto" w:fill="FFFFFF"/>
        </w:rPr>
        <w:t>ty.</w:t>
      </w:r>
    </w:p>
    <w:p w:rsidR="006C5F78" w:rsidRPr="00FE3738" w:rsidRDefault="006C5F78" w:rsidP="00E77B9D">
      <w:pPr>
        <w:spacing w:before="100" w:beforeAutospacing="1" w:after="100" w:afterAutospacing="1"/>
        <w:jc w:val="both"/>
        <w:rPr>
          <w:rFonts w:cs="Book Antiqua"/>
          <w:color w:val="000000" w:themeColor="text1"/>
        </w:rPr>
      </w:pPr>
    </w:p>
    <w:p w:rsidR="00D15F57" w:rsidRDefault="00592EBA" w:rsidP="00740058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Work Experiences</w:t>
      </w:r>
      <w:r w:rsidR="00BE7721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:</w:t>
      </w:r>
    </w:p>
    <w:p w:rsidR="00010301" w:rsidRPr="00307ACF" w:rsidRDefault="00010301" w:rsidP="00740058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cs="Book Antiqua"/>
          <w:b/>
          <w:bCs/>
          <w:sz w:val="28"/>
          <w:szCs w:val="28"/>
          <w:u w:val="single"/>
        </w:rPr>
      </w:pPr>
    </w:p>
    <w:p w:rsidR="00010301" w:rsidRPr="00831D64" w:rsidRDefault="00010301" w:rsidP="00740058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cs="Book Antiqua"/>
          <w:bCs/>
          <w:sz w:val="24"/>
          <w:szCs w:val="24"/>
          <w:u w:val="single"/>
        </w:rPr>
      </w:pPr>
      <w:r w:rsidRPr="00831D64">
        <w:rPr>
          <w:rFonts w:cs="Book Antiqua"/>
          <w:bCs/>
          <w:sz w:val="24"/>
          <w:szCs w:val="24"/>
          <w:u w:val="single"/>
        </w:rPr>
        <w:t>(</w:t>
      </w:r>
      <w:r w:rsidRPr="00831D64">
        <w:rPr>
          <w:rFonts w:cs="Book Antiqua"/>
          <w:b/>
          <w:bCs/>
          <w:sz w:val="24"/>
          <w:szCs w:val="24"/>
          <w:u w:val="single"/>
        </w:rPr>
        <w:t>Dec 2013- till Date)</w:t>
      </w:r>
    </w:p>
    <w:p w:rsidR="001E4FE1" w:rsidRPr="00A9709A" w:rsidRDefault="00D15F57" w:rsidP="001E4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 xml:space="preserve">Emirates </w:t>
      </w:r>
      <w:r w:rsidR="001E4FE1">
        <w:rPr>
          <w:rFonts w:cs="Book Antiqua"/>
          <w:b/>
          <w:bCs/>
          <w:u w:val="single"/>
        </w:rPr>
        <w:t xml:space="preserve">Islamic Bank, </w:t>
      </w:r>
      <w:r w:rsidR="0090247A">
        <w:rPr>
          <w:rFonts w:cs="Book Antiqua"/>
          <w:b/>
          <w:bCs/>
          <w:u w:val="single"/>
        </w:rPr>
        <w:t>Dubai</w:t>
      </w:r>
      <w:r w:rsidR="00A9709A">
        <w:rPr>
          <w:noProof/>
          <w:lang w:val="en-GB" w:eastAsia="en-GB"/>
        </w:rPr>
        <w:drawing>
          <wp:inline distT="0" distB="0" distL="0" distR="0">
            <wp:extent cx="1310005" cy="367030"/>
            <wp:effectExtent l="0" t="0" r="4445" b="0"/>
            <wp:docPr id="2" name="Picture 2" descr="cid:image005.png@01CF0FA7.B3738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5.png@01CF0FA7.B373808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E1" w:rsidRDefault="001E4FE1" w:rsidP="001E4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  <w:u w:val="single"/>
        </w:rPr>
      </w:pPr>
    </w:p>
    <w:p w:rsidR="001E4FE1" w:rsidRDefault="001E4FE1" w:rsidP="001E4F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  <w:bCs/>
        </w:rPr>
      </w:pPr>
      <w:r>
        <w:rPr>
          <w:rFonts w:cs="Book Antiqua"/>
          <w:bCs/>
        </w:rPr>
        <w:t>Currently I have been</w:t>
      </w:r>
      <w:r w:rsidRPr="00D74A0C">
        <w:rPr>
          <w:rFonts w:cs="Book Antiqua"/>
          <w:bCs/>
        </w:rPr>
        <w:t xml:space="preserve"> working for </w:t>
      </w:r>
      <w:r w:rsidR="00FA3046">
        <w:rPr>
          <w:rFonts w:cs="Book Antiqua"/>
          <w:bCs/>
        </w:rPr>
        <w:t>Emirates</w:t>
      </w:r>
      <w:r>
        <w:rPr>
          <w:rFonts w:cs="Book Antiqua"/>
          <w:bCs/>
        </w:rPr>
        <w:t xml:space="preserve"> Islamic </w:t>
      </w:r>
      <w:r w:rsidR="00C22B8D">
        <w:rPr>
          <w:rFonts w:cs="Book Antiqua"/>
          <w:bCs/>
        </w:rPr>
        <w:t xml:space="preserve">Bank, </w:t>
      </w:r>
      <w:r w:rsidR="00B15817">
        <w:rPr>
          <w:rFonts w:cs="Book Antiqua"/>
          <w:b/>
          <w:bCs/>
        </w:rPr>
        <w:t xml:space="preserve">GARHOUD BRANCH </w:t>
      </w:r>
      <w:r w:rsidRPr="00D74A0C">
        <w:rPr>
          <w:rFonts w:cs="Book Antiqua"/>
          <w:bCs/>
        </w:rPr>
        <w:t xml:space="preserve">as </w:t>
      </w:r>
      <w:r>
        <w:rPr>
          <w:rFonts w:cs="Book Antiqua"/>
          <w:bCs/>
        </w:rPr>
        <w:t>“</w:t>
      </w:r>
      <w:r w:rsidR="00755EDF">
        <w:rPr>
          <w:rFonts w:cs="Book Antiqua"/>
          <w:b/>
          <w:bCs/>
        </w:rPr>
        <w:t>Personal Finance Executi</w:t>
      </w:r>
      <w:r w:rsidR="00B15817">
        <w:rPr>
          <w:rFonts w:cs="Book Antiqua"/>
          <w:b/>
          <w:bCs/>
        </w:rPr>
        <w:t>ve</w:t>
      </w:r>
      <w:r>
        <w:rPr>
          <w:rFonts w:cs="Book Antiqua"/>
          <w:b/>
          <w:bCs/>
        </w:rPr>
        <w:t>”</w:t>
      </w:r>
      <w:r w:rsidRPr="00D74A0C">
        <w:rPr>
          <w:rFonts w:cs="Book Antiqua"/>
          <w:bCs/>
        </w:rPr>
        <w:t>. My job responsibilities include</w:t>
      </w:r>
      <w:r>
        <w:rPr>
          <w:rFonts w:cs="Book Antiqua"/>
          <w:bCs/>
        </w:rPr>
        <w:t>:</w:t>
      </w:r>
    </w:p>
    <w:p w:rsidR="001E4FE1" w:rsidRDefault="001E4FE1" w:rsidP="001E4F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  <w:bCs/>
        </w:rPr>
      </w:pPr>
    </w:p>
    <w:p w:rsidR="00E54694" w:rsidRPr="00531FA3" w:rsidRDefault="00E5469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Identify new customers for the bank which generates new business in form of Retail Assets products</w:t>
      </w:r>
    </w:p>
    <w:p w:rsidR="00B24EE2" w:rsidRPr="00531FA3" w:rsidRDefault="00B24EE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Visiting companies to meet HR managers/finance managers</w:t>
      </w:r>
    </w:p>
    <w:p w:rsidR="00B24EE2" w:rsidRPr="00531FA3" w:rsidRDefault="00B24EE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Responsible for the training new members in my team in all aspects of products and services</w:t>
      </w:r>
    </w:p>
    <w:p w:rsidR="001E4FE1" w:rsidRPr="00531FA3" w:rsidRDefault="001E4FE1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Develop and maintain strong working relations with all existing clients at key levels to optimize the utilization of approved facilities</w:t>
      </w:r>
    </w:p>
    <w:p w:rsidR="001E4FE1" w:rsidRPr="00531FA3" w:rsidRDefault="002E132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Listing new companies and opening payroll accounts for salary transfer</w:t>
      </w:r>
    </w:p>
    <w:p w:rsidR="002E1320" w:rsidRPr="00531FA3" w:rsidRDefault="002E132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 xml:space="preserve">Selling financial products like personal loan, Top ups, current account, salary account </w:t>
      </w:r>
      <w:r w:rsidR="00A9709A" w:rsidRPr="00531FA3">
        <w:t>etc.</w:t>
      </w:r>
    </w:p>
    <w:p w:rsidR="001E69DF" w:rsidRPr="00531FA3" w:rsidRDefault="001E69DF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 xml:space="preserve">Provide advice on potential financial planning based on client needs and carry out investment suitability profiling of customers and suggesting suitable credit cards, personal loans </w:t>
      </w:r>
    </w:p>
    <w:p w:rsidR="00BE72A5" w:rsidRPr="00531FA3" w:rsidRDefault="00BE72A5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Develops new business prospects in specif</w:t>
      </w:r>
      <w:r w:rsidR="00C52266" w:rsidRPr="00531FA3">
        <w:t>ic</w:t>
      </w:r>
      <w:r w:rsidRPr="00531FA3">
        <w:t xml:space="preserve"> geographic areas through cold calls</w:t>
      </w:r>
    </w:p>
    <w:p w:rsidR="00246C1E" w:rsidRPr="00531FA3" w:rsidRDefault="008133D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Managing customer centric banking operations forwarding customers instructions to the concerned department</w:t>
      </w:r>
    </w:p>
    <w:p w:rsidR="008133D2" w:rsidRPr="00531FA3" w:rsidRDefault="008133D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Ensuring customers satisfaction by achieving delivery and services as per quality norms</w:t>
      </w:r>
    </w:p>
    <w:p w:rsidR="008133D2" w:rsidRPr="00531FA3" w:rsidRDefault="008133D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lastRenderedPageBreak/>
        <w:t>Achieving the sales target through selling of core products and cross selling</w:t>
      </w:r>
    </w:p>
    <w:p w:rsidR="008133D2" w:rsidRPr="00531FA3" w:rsidRDefault="008133D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Coordinate with the bank official to generate and procure more business</w:t>
      </w:r>
    </w:p>
    <w:p w:rsidR="00793F20" w:rsidRDefault="00793F2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Create and build customer awareness on new products through mailers, personal visits etc to prospect business</w:t>
      </w:r>
    </w:p>
    <w:p w:rsidR="008133D2" w:rsidRPr="00636C68" w:rsidRDefault="008133D2" w:rsidP="008133D2">
      <w:pPr>
        <w:spacing w:after="0"/>
        <w:ind w:left="720"/>
        <w:jc w:val="both"/>
        <w:rPr>
          <w:rFonts w:eastAsia="Times New Roman" w:cs="Arial"/>
          <w:color w:val="000000" w:themeColor="text1"/>
        </w:rPr>
      </w:pPr>
    </w:p>
    <w:p w:rsidR="001E69DF" w:rsidRDefault="001E69DF" w:rsidP="001E69DF">
      <w:pPr>
        <w:pStyle w:val="ListParagraph"/>
        <w:spacing w:after="0" w:line="240" w:lineRule="auto"/>
        <w:ind w:left="1080"/>
        <w:jc w:val="both"/>
        <w:rPr>
          <w:rFonts w:eastAsia="Times New Roman" w:cs="Arial"/>
        </w:rPr>
      </w:pPr>
    </w:p>
    <w:p w:rsidR="006C5F78" w:rsidRPr="00B77AC7" w:rsidRDefault="006C5F78" w:rsidP="001E69DF">
      <w:pPr>
        <w:pStyle w:val="ListParagraph"/>
        <w:spacing w:after="0" w:line="240" w:lineRule="auto"/>
        <w:ind w:left="1080"/>
        <w:jc w:val="both"/>
        <w:rPr>
          <w:rFonts w:eastAsia="Times New Roman" w:cs="Arial"/>
        </w:rPr>
      </w:pPr>
    </w:p>
    <w:p w:rsidR="00B154C5" w:rsidRDefault="00B154C5" w:rsidP="00B15817">
      <w:pPr>
        <w:spacing w:after="0" w:line="240" w:lineRule="auto"/>
        <w:jc w:val="both"/>
        <w:rPr>
          <w:rFonts w:eastAsia="Times New Roman" w:cs="Arial"/>
        </w:rPr>
      </w:pPr>
    </w:p>
    <w:p w:rsidR="006C5F78" w:rsidRPr="00B15817" w:rsidRDefault="006C5F78" w:rsidP="00B15817">
      <w:pPr>
        <w:spacing w:after="0" w:line="240" w:lineRule="auto"/>
        <w:jc w:val="both"/>
        <w:rPr>
          <w:rFonts w:eastAsia="Times New Roman" w:cs="Arial"/>
        </w:rPr>
      </w:pPr>
    </w:p>
    <w:p w:rsidR="00D74A0C" w:rsidRDefault="00D74A0C" w:rsidP="00A9709A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>(</w:t>
      </w:r>
      <w:r w:rsidR="00B15817">
        <w:rPr>
          <w:rFonts w:cs="Book Antiqua"/>
          <w:b/>
          <w:bCs/>
          <w:u w:val="single"/>
        </w:rPr>
        <w:t>Oct 2011</w:t>
      </w:r>
      <w:r>
        <w:rPr>
          <w:rFonts w:cs="Book Antiqua"/>
          <w:b/>
          <w:bCs/>
          <w:u w:val="single"/>
        </w:rPr>
        <w:t xml:space="preserve"> to </w:t>
      </w:r>
      <w:r w:rsidR="00B15817">
        <w:rPr>
          <w:rFonts w:cs="Book Antiqua"/>
          <w:b/>
          <w:bCs/>
          <w:u w:val="single"/>
        </w:rPr>
        <w:t>June 2013</w:t>
      </w:r>
      <w:r>
        <w:rPr>
          <w:rFonts w:cs="Book Antiqua"/>
          <w:b/>
          <w:bCs/>
          <w:u w:val="single"/>
        </w:rPr>
        <w:t>)</w:t>
      </w:r>
      <w:r w:rsidR="00A9709A">
        <w:rPr>
          <w:rFonts w:eastAsia="Times New Roman" w:cs="Arial"/>
          <w:noProof/>
        </w:rPr>
        <w:tab/>
      </w:r>
    </w:p>
    <w:p w:rsidR="00D74A0C" w:rsidRDefault="00B15817" w:rsidP="00A9709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  <w:r>
        <w:rPr>
          <w:rFonts w:cs="Book Antiqua"/>
          <w:b/>
          <w:bCs/>
          <w:u w:val="single"/>
        </w:rPr>
        <w:t xml:space="preserve">OMAN UAE </w:t>
      </w:r>
      <w:r w:rsidR="00A9709A">
        <w:rPr>
          <w:rFonts w:cs="Book Antiqua"/>
          <w:b/>
          <w:bCs/>
          <w:u w:val="single"/>
        </w:rPr>
        <w:t>Exchange, OMAN</w:t>
      </w:r>
    </w:p>
    <w:p w:rsidR="006C5F78" w:rsidRDefault="006C5F78" w:rsidP="00A9709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</w:p>
    <w:p w:rsidR="00A9709A" w:rsidRPr="00A9709A" w:rsidRDefault="00A9709A" w:rsidP="00A9709A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1695450" cy="390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0C" w:rsidRDefault="00D74A0C" w:rsidP="00D74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  <w:u w:val="single"/>
        </w:rPr>
      </w:pPr>
    </w:p>
    <w:p w:rsidR="00D74A0C" w:rsidRDefault="00D74A0C" w:rsidP="00D74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  <w:bCs/>
        </w:rPr>
      </w:pPr>
      <w:r w:rsidRPr="00D74A0C">
        <w:rPr>
          <w:rFonts w:cs="Book Antiqua"/>
          <w:bCs/>
        </w:rPr>
        <w:t xml:space="preserve">I </w:t>
      </w:r>
      <w:r w:rsidR="00EB0BFD">
        <w:rPr>
          <w:rFonts w:cs="Book Antiqua"/>
          <w:bCs/>
        </w:rPr>
        <w:t>have been</w:t>
      </w:r>
      <w:r w:rsidRPr="00D74A0C">
        <w:rPr>
          <w:rFonts w:cs="Book Antiqua"/>
          <w:bCs/>
        </w:rPr>
        <w:t xml:space="preserve"> working for </w:t>
      </w:r>
      <w:r w:rsidR="00B15817">
        <w:rPr>
          <w:rFonts w:cs="Book Antiqua"/>
          <w:bCs/>
        </w:rPr>
        <w:t>Oman UAE Exchange</w:t>
      </w:r>
      <w:r w:rsidRPr="00D74A0C">
        <w:rPr>
          <w:rFonts w:cs="Book Antiqua"/>
          <w:bCs/>
        </w:rPr>
        <w:t xml:space="preserve">, </w:t>
      </w:r>
      <w:r w:rsidR="00B15817">
        <w:rPr>
          <w:rFonts w:cs="Book Antiqua"/>
          <w:bCs/>
        </w:rPr>
        <w:t>OMAN</w:t>
      </w:r>
      <w:r w:rsidRPr="00D74A0C">
        <w:rPr>
          <w:rFonts w:cs="Book Antiqua"/>
          <w:bCs/>
        </w:rPr>
        <w:t xml:space="preserve"> as </w:t>
      </w:r>
      <w:r w:rsidR="006B610C">
        <w:rPr>
          <w:rFonts w:cs="Book Antiqua"/>
          <w:bCs/>
        </w:rPr>
        <w:t>“</w:t>
      </w:r>
      <w:r w:rsidR="00B15817">
        <w:rPr>
          <w:rFonts w:cs="Book Antiqua"/>
          <w:b/>
          <w:bCs/>
        </w:rPr>
        <w:t xml:space="preserve">Front Office Executive”. </w:t>
      </w:r>
      <w:r w:rsidR="00234887">
        <w:rPr>
          <w:rFonts w:cs="Book Antiqua"/>
          <w:b/>
          <w:bCs/>
        </w:rPr>
        <w:t xml:space="preserve">I also work as “Junior Manager". </w:t>
      </w:r>
      <w:r w:rsidRPr="00D74A0C">
        <w:rPr>
          <w:rFonts w:cs="Book Antiqua"/>
          <w:bCs/>
        </w:rPr>
        <w:t>My job responsibilities include</w:t>
      </w:r>
    </w:p>
    <w:p w:rsidR="00DD0EFF" w:rsidRDefault="00DD0EFF" w:rsidP="00D74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  <w:bCs/>
        </w:rPr>
      </w:pPr>
    </w:p>
    <w:p w:rsidR="00234887" w:rsidRPr="00531FA3" w:rsidRDefault="00DD0EFF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Receive and settle customer transactions using all accepted modes of payment</w:t>
      </w:r>
    </w:p>
    <w:p w:rsidR="00234887" w:rsidRPr="00531FA3" w:rsidRDefault="00C74828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Responsible for remittances, foreign currency exchange and other financial transactions</w:t>
      </w:r>
    </w:p>
    <w:p w:rsidR="001E69DF" w:rsidRPr="00531FA3" w:rsidRDefault="001E69DF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Tally all daily activities , after closing the branch</w:t>
      </w:r>
    </w:p>
    <w:p w:rsidR="00524183" w:rsidRPr="00531FA3" w:rsidRDefault="00524183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Business V</w:t>
      </w:r>
      <w:r w:rsidR="000E35AB">
        <w:t>isit Reports / Call Report</w:t>
      </w:r>
    </w:p>
    <w:p w:rsidR="001C5054" w:rsidRPr="00531FA3" w:rsidRDefault="00C34073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Exchanging the foreign currency to Omani Riyal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Ensure that all branch staff members perform their work in full responsibilities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Maintaining strict disciplined/office decorum and proper dress code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Ensure that staff members completely adhere to company policies and procedure and local AML regulations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Verify each teller’s cash at the close of their duty them to payout surplus holding to duty cashier. Achieve report embezzlement of cash if any noticed to head office immediately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Ensure the cashier have placed their cash box in safes. Safes and premises are properly locked and arrange for dual custody of safe key over night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Mark over time and under time register promptly on daily basis. Assign suitable staff member to dispatch relevant report/statement to head office on daily basis accordingly to requirement</w:t>
      </w:r>
    </w:p>
    <w:p w:rsidR="001C5054" w:rsidRPr="00531FA3" w:rsidRDefault="001C5054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Ensure maximum capital rotation is </w:t>
      </w:r>
      <w:r w:rsidR="00A80200">
        <w:t>made and no unwanted holding cash are eliminated at all tills</w:t>
      </w:r>
    </w:p>
    <w:p w:rsidR="00D74A0C" w:rsidRPr="00531FA3" w:rsidRDefault="00A8020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Make outside deal with exchange house and help for international deal</w:t>
      </w:r>
    </w:p>
    <w:p w:rsidR="001C2CCD" w:rsidRDefault="001C2CCD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C5F78" w:rsidRDefault="006C5F78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C5F78" w:rsidRDefault="006C5F78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C5F78" w:rsidRDefault="006C5F78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C5F78" w:rsidRDefault="006C5F78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20A9D" w:rsidRDefault="00620A9D" w:rsidP="00531F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6C5F78" w:rsidRDefault="006C5F78" w:rsidP="003F019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F019B" w:rsidRPr="00531FA3" w:rsidRDefault="003F019B" w:rsidP="003F019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92EBA" w:rsidRDefault="005654CA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>(</w:t>
      </w:r>
      <w:r w:rsidR="006D1718">
        <w:rPr>
          <w:rFonts w:cs="Book Antiqua"/>
          <w:b/>
          <w:bCs/>
          <w:u w:val="single"/>
        </w:rPr>
        <w:t>July2011</w:t>
      </w:r>
      <w:r w:rsidR="00592EBA">
        <w:rPr>
          <w:rFonts w:cs="Book Antiqua"/>
          <w:b/>
          <w:bCs/>
          <w:u w:val="single"/>
        </w:rPr>
        <w:t xml:space="preserve"> to </w:t>
      </w:r>
      <w:r w:rsidR="006D1718">
        <w:rPr>
          <w:rFonts w:cs="Book Antiqua"/>
          <w:b/>
          <w:bCs/>
          <w:u w:val="single"/>
        </w:rPr>
        <w:t>Sep 2011</w:t>
      </w:r>
      <w:r w:rsidR="00592EBA">
        <w:rPr>
          <w:rFonts w:cs="Book Antiqua"/>
          <w:b/>
          <w:bCs/>
          <w:u w:val="single"/>
        </w:rPr>
        <w:t>)</w:t>
      </w:r>
    </w:p>
    <w:p w:rsidR="00592EBA" w:rsidRDefault="006D1718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 xml:space="preserve">Taj Barka Trading </w:t>
      </w:r>
      <w:r w:rsidR="006000AE">
        <w:rPr>
          <w:rFonts w:cs="Book Antiqua"/>
          <w:b/>
          <w:bCs/>
          <w:u w:val="single"/>
        </w:rPr>
        <w:t>Company, Oman</w:t>
      </w:r>
    </w:p>
    <w:p w:rsidR="00C26E15" w:rsidRDefault="00C26E15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</w:p>
    <w:p w:rsidR="001C2CCD" w:rsidRDefault="001C2CCD" w:rsidP="00150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</w:rPr>
      </w:pPr>
    </w:p>
    <w:p w:rsidR="00150BA6" w:rsidRDefault="00150BA6" w:rsidP="00150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</w:rPr>
      </w:pPr>
      <w:r>
        <w:rPr>
          <w:rFonts w:cs="Book Antiqua"/>
        </w:rPr>
        <w:t xml:space="preserve">I have been working for </w:t>
      </w:r>
      <w:r w:rsidR="006D1718">
        <w:rPr>
          <w:rFonts w:cs="Book Antiqua"/>
        </w:rPr>
        <w:t>Taj Barka Trading Company</w:t>
      </w:r>
      <w:r>
        <w:rPr>
          <w:rFonts w:cs="Book Antiqua"/>
        </w:rPr>
        <w:t xml:space="preserve"> as “</w:t>
      </w:r>
      <w:r w:rsidR="006D1718">
        <w:rPr>
          <w:rFonts w:cs="Book Antiqua"/>
          <w:b/>
        </w:rPr>
        <w:t>IT Assistant</w:t>
      </w:r>
      <w:r>
        <w:rPr>
          <w:rFonts w:cs="Book Antiqua"/>
          <w:b/>
        </w:rPr>
        <w:t>”</w:t>
      </w:r>
      <w:r w:rsidR="005310F8">
        <w:rPr>
          <w:rFonts w:cs="Book Antiqua"/>
        </w:rPr>
        <w:t xml:space="preserve">in </w:t>
      </w:r>
      <w:r w:rsidR="006D1718">
        <w:rPr>
          <w:rFonts w:cs="Book Antiqua"/>
        </w:rPr>
        <w:t>Computer Consumable and Stationery item</w:t>
      </w:r>
      <w:r>
        <w:rPr>
          <w:rFonts w:cs="Book Antiqua"/>
        </w:rPr>
        <w:t>departments. My job responsibilities include</w:t>
      </w:r>
    </w:p>
    <w:p w:rsidR="00531FA3" w:rsidRDefault="00531FA3" w:rsidP="00150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</w:rPr>
      </w:pPr>
    </w:p>
    <w:p w:rsidR="005310F8" w:rsidRPr="00531FA3" w:rsidRDefault="005310F8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Maintaining the configuration of all the systems</w:t>
      </w:r>
    </w:p>
    <w:p w:rsidR="005310F8" w:rsidRPr="00531FA3" w:rsidRDefault="005310F8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Having record of supply for all computers and computer accessories</w:t>
      </w:r>
    </w:p>
    <w:p w:rsidR="00150BA6" w:rsidRPr="00531FA3" w:rsidRDefault="00150BA6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 xml:space="preserve">Develop and maintain relationships with </w:t>
      </w:r>
      <w:r w:rsidR="005310F8" w:rsidRPr="00531FA3">
        <w:t>customers</w:t>
      </w:r>
      <w:r w:rsidRPr="00531FA3">
        <w:t xml:space="preserve"> to maximize sales opportunities and achieve sales standards with the goal of acquiring 100% </w:t>
      </w:r>
      <w:r w:rsidR="005310F8" w:rsidRPr="00531FA3">
        <w:t>profit in increase of sales</w:t>
      </w:r>
    </w:p>
    <w:p w:rsidR="006C5868" w:rsidRPr="00531FA3" w:rsidRDefault="0075393B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Install</w:t>
      </w:r>
      <w:r w:rsidR="00051DEB" w:rsidRPr="00531FA3">
        <w:t>ing, maintaining and monitoring of hardware and software</w:t>
      </w:r>
    </w:p>
    <w:p w:rsidR="006C5868" w:rsidRPr="00531FA3" w:rsidRDefault="006C5868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Training of staff on various applications as required</w:t>
      </w:r>
    </w:p>
    <w:p w:rsidR="006C5868" w:rsidRPr="00531FA3" w:rsidRDefault="001F5D55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Liaising</w:t>
      </w:r>
      <w:r w:rsidR="006C5868" w:rsidRPr="00531FA3">
        <w:t xml:space="preserve"> with third party support and vendors for the arrangement of system</w:t>
      </w:r>
    </w:p>
    <w:p w:rsidR="006D1718" w:rsidRPr="00725116" w:rsidRDefault="006D1718" w:rsidP="00725116">
      <w:pPr>
        <w:spacing w:before="100" w:beforeAutospacing="1" w:after="100" w:afterAutospacing="1" w:line="240" w:lineRule="auto"/>
        <w:ind w:left="360"/>
        <w:rPr>
          <w:rFonts w:eastAsia="Times New Roman"/>
        </w:rPr>
      </w:pPr>
    </w:p>
    <w:p w:rsidR="006D1718" w:rsidRDefault="006D1718" w:rsidP="006D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  <w:u w:val="single"/>
        </w:rPr>
      </w:pPr>
    </w:p>
    <w:p w:rsidR="006D1718" w:rsidRDefault="006D1718" w:rsidP="006D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  <w:u w:val="single"/>
        </w:rPr>
      </w:pPr>
    </w:p>
    <w:p w:rsidR="006D1718" w:rsidRDefault="00071163" w:rsidP="006D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>(Jan 2010</w:t>
      </w:r>
      <w:r w:rsidR="006D1718">
        <w:rPr>
          <w:rFonts w:cs="Book Antiqua"/>
          <w:b/>
          <w:bCs/>
          <w:u w:val="single"/>
        </w:rPr>
        <w:t xml:space="preserve"> to </w:t>
      </w:r>
      <w:r>
        <w:rPr>
          <w:rFonts w:cs="Book Antiqua"/>
          <w:b/>
          <w:bCs/>
          <w:u w:val="single"/>
        </w:rPr>
        <w:t>May 2011</w:t>
      </w:r>
      <w:r w:rsidR="006D1718">
        <w:rPr>
          <w:rFonts w:cs="Book Antiqua"/>
          <w:b/>
          <w:bCs/>
          <w:u w:val="single"/>
        </w:rPr>
        <w:t>)</w:t>
      </w:r>
    </w:p>
    <w:p w:rsidR="006D1718" w:rsidRDefault="00071163" w:rsidP="006D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CE36D8">
        <w:rPr>
          <w:rFonts w:cs="Book Antiqua"/>
          <w:b/>
          <w:bCs/>
        </w:rPr>
        <w:t xml:space="preserve">Anjuman Institute </w:t>
      </w:r>
      <w:r w:rsidR="00CE36D8" w:rsidRPr="00CE36D8">
        <w:rPr>
          <w:rFonts w:cs="Book Antiqua"/>
          <w:b/>
          <w:bCs/>
        </w:rPr>
        <w:t>of</w:t>
      </w:r>
      <w:r w:rsidRPr="00CE36D8">
        <w:rPr>
          <w:rFonts w:cs="Book Antiqua"/>
          <w:b/>
          <w:bCs/>
        </w:rPr>
        <w:t xml:space="preserve"> Technology and </w:t>
      </w:r>
      <w:r w:rsidR="001962B0" w:rsidRPr="00CE36D8">
        <w:rPr>
          <w:rFonts w:cs="Book Antiqua"/>
          <w:b/>
          <w:bCs/>
        </w:rPr>
        <w:t>Management</w:t>
      </w:r>
      <w:r w:rsidRPr="00CE36D8">
        <w:rPr>
          <w:rFonts w:cs="Book Antiqua"/>
          <w:b/>
          <w:bCs/>
        </w:rPr>
        <w:t>,India</w:t>
      </w:r>
      <w:r w:rsidR="00CE36D8" w:rsidRPr="00CE36D8">
        <w:rPr>
          <w:rStyle w:val="SubtleEmphasis"/>
          <w:noProof/>
          <w:lang w:val="en-GB" w:eastAsia="en-GB"/>
        </w:rPr>
        <w:drawing>
          <wp:inline distT="0" distB="0" distL="0" distR="0">
            <wp:extent cx="876300" cy="73884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890" cy="76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718" w:rsidRDefault="006D1718" w:rsidP="006D1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</w:p>
    <w:p w:rsidR="006D1718" w:rsidRDefault="006D1718" w:rsidP="006D1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</w:rPr>
      </w:pPr>
    </w:p>
    <w:p w:rsidR="006D1718" w:rsidRDefault="006D1718" w:rsidP="00CE36D8">
      <w:r>
        <w:t xml:space="preserve">I have been working for </w:t>
      </w:r>
      <w:r w:rsidR="00071163">
        <w:t>AITM</w:t>
      </w:r>
      <w:r>
        <w:t xml:space="preserve"> as “</w:t>
      </w:r>
      <w:r w:rsidR="004E3D2D">
        <w:rPr>
          <w:b/>
        </w:rPr>
        <w:t>Cashier</w:t>
      </w:r>
      <w:r>
        <w:rPr>
          <w:b/>
        </w:rPr>
        <w:t>”</w:t>
      </w:r>
      <w:r>
        <w:t xml:space="preserve"> in </w:t>
      </w:r>
      <w:r w:rsidR="004E3D2D">
        <w:t xml:space="preserve">Accountsand store </w:t>
      </w:r>
      <w:r>
        <w:t>departments. My job responsibilities include</w:t>
      </w:r>
    </w:p>
    <w:p w:rsidR="006D1718" w:rsidRPr="00531FA3" w:rsidRDefault="008715CD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Daily deposits and monthly deposits reports</w:t>
      </w:r>
    </w:p>
    <w:p w:rsidR="008715CD" w:rsidRPr="00531FA3" w:rsidRDefault="008715CD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Maintaining the monthly account book and ledger upto date</w:t>
      </w:r>
    </w:p>
    <w:p w:rsidR="008715CD" w:rsidRPr="00531FA3" w:rsidRDefault="008715CD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Maintaining a record of sales turnover and report to the Sales Manager</w:t>
      </w:r>
    </w:p>
    <w:p w:rsidR="00761770" w:rsidRPr="00531FA3" w:rsidRDefault="0076177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Document financial transactions by entering account information</w:t>
      </w:r>
    </w:p>
    <w:p w:rsidR="00761770" w:rsidRPr="00531FA3" w:rsidRDefault="00761770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Preparing weekly and monthly profit and loss accounts</w:t>
      </w:r>
    </w:p>
    <w:p w:rsidR="00761770" w:rsidRPr="00531FA3" w:rsidRDefault="00B3197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Reconciling financial discrepancies by collecting and analyzing account information</w:t>
      </w:r>
    </w:p>
    <w:p w:rsidR="00B31972" w:rsidRPr="00531FA3" w:rsidRDefault="00B31972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 xml:space="preserve">Controlling receipts and Payments by verifying documentation, and requesting </w:t>
      </w:r>
      <w:r w:rsidR="002C79C7" w:rsidRPr="00531FA3">
        <w:t>disbursements</w:t>
      </w:r>
    </w:p>
    <w:p w:rsidR="00B31972" w:rsidRPr="00531FA3" w:rsidRDefault="002C79C7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Prepare bank reconciliation statement</w:t>
      </w:r>
    </w:p>
    <w:p w:rsidR="002C79C7" w:rsidRPr="00531FA3" w:rsidRDefault="002C79C7" w:rsidP="00531FA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531FA3">
        <w:t>Managing petty cash transactions</w:t>
      </w:r>
    </w:p>
    <w:p w:rsidR="006D1718" w:rsidRDefault="006D1718" w:rsidP="008715C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720"/>
        <w:jc w:val="both"/>
        <w:rPr>
          <w:rFonts w:cs="Book Antiqua"/>
        </w:rPr>
      </w:pPr>
    </w:p>
    <w:p w:rsidR="00203171" w:rsidRPr="008715CD" w:rsidRDefault="00203171" w:rsidP="008715C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720"/>
        <w:jc w:val="both"/>
        <w:rPr>
          <w:rFonts w:cs="Book Antiqua"/>
        </w:rPr>
      </w:pPr>
    </w:p>
    <w:p w:rsidR="006D1718" w:rsidRDefault="006D1718" w:rsidP="006D1718">
      <w:pPr>
        <w:widowControl w:val="0"/>
        <w:autoSpaceDE w:val="0"/>
        <w:autoSpaceDN w:val="0"/>
        <w:adjustRightInd w:val="0"/>
        <w:spacing w:after="0"/>
        <w:jc w:val="both"/>
        <w:rPr>
          <w:rFonts w:cs="Book Antiqua"/>
        </w:rPr>
      </w:pPr>
    </w:p>
    <w:p w:rsidR="00DA0B3E" w:rsidRDefault="00DA0B3E" w:rsidP="006D1718">
      <w:pPr>
        <w:widowControl w:val="0"/>
        <w:autoSpaceDE w:val="0"/>
        <w:autoSpaceDN w:val="0"/>
        <w:adjustRightInd w:val="0"/>
        <w:spacing w:after="0"/>
        <w:jc w:val="both"/>
        <w:rPr>
          <w:rFonts w:cs="Book Antiqua"/>
        </w:rPr>
      </w:pPr>
    </w:p>
    <w:p w:rsidR="00592EBA" w:rsidRDefault="00592EBA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b/>
          <w:bCs/>
        </w:rPr>
      </w:pPr>
    </w:p>
    <w:p w:rsidR="00FB0A8C" w:rsidRDefault="00AE51D3" w:rsidP="00F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>(March 2008</w:t>
      </w:r>
      <w:r w:rsidR="00FB0A8C">
        <w:rPr>
          <w:rFonts w:cs="Book Antiqua"/>
          <w:b/>
          <w:bCs/>
          <w:u w:val="single"/>
        </w:rPr>
        <w:t xml:space="preserve"> up to </w:t>
      </w:r>
      <w:r>
        <w:rPr>
          <w:rFonts w:cs="Book Antiqua"/>
          <w:b/>
          <w:bCs/>
          <w:u w:val="single"/>
        </w:rPr>
        <w:t>May 2009</w:t>
      </w:r>
      <w:r w:rsidR="00FB0A8C">
        <w:rPr>
          <w:rFonts w:cs="Book Antiqua"/>
          <w:b/>
          <w:bCs/>
          <w:u w:val="single"/>
        </w:rPr>
        <w:t>)</w:t>
      </w:r>
    </w:p>
    <w:p w:rsidR="00FB0A8C" w:rsidRDefault="00AE51D3" w:rsidP="00FB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lastRenderedPageBreak/>
        <w:t xml:space="preserve">S.N.Sunderi </w:t>
      </w:r>
      <w:r w:rsidR="00BD5D1E">
        <w:rPr>
          <w:rFonts w:cs="Book Antiqua"/>
          <w:b/>
          <w:bCs/>
          <w:u w:val="single"/>
        </w:rPr>
        <w:t>Enterprises,</w:t>
      </w:r>
      <w:r>
        <w:rPr>
          <w:rFonts w:cs="Book Antiqua"/>
          <w:b/>
          <w:bCs/>
          <w:u w:val="single"/>
        </w:rPr>
        <w:t>India</w:t>
      </w:r>
    </w:p>
    <w:p w:rsidR="00DE05E3" w:rsidRDefault="00DE05E3" w:rsidP="00DE05E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Book Antiqua"/>
        </w:rPr>
      </w:pPr>
    </w:p>
    <w:p w:rsidR="00DE05E3" w:rsidRDefault="00DE05E3" w:rsidP="00DE05E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cs="Book Antiqua"/>
        </w:rPr>
      </w:pPr>
      <w:r>
        <w:rPr>
          <w:rFonts w:cs="Book Antiqua"/>
        </w:rPr>
        <w:t xml:space="preserve">I was working in </w:t>
      </w:r>
      <w:r w:rsidR="00AE51D3">
        <w:rPr>
          <w:rFonts w:cs="Book Antiqua"/>
          <w:bCs/>
          <w:sz w:val="24"/>
          <w:szCs w:val="24"/>
        </w:rPr>
        <w:t xml:space="preserve">S.N.Sunderi Enterprises </w:t>
      </w:r>
      <w:r>
        <w:rPr>
          <w:rFonts w:cs="Book Antiqua"/>
        </w:rPr>
        <w:t>as</w:t>
      </w:r>
      <w:r w:rsidR="001E4FE1">
        <w:rPr>
          <w:rFonts w:cs="Book Antiqua"/>
        </w:rPr>
        <w:t xml:space="preserve"> “</w:t>
      </w:r>
      <w:r w:rsidR="00AE51D3">
        <w:rPr>
          <w:rFonts w:cs="Book Antiqua"/>
          <w:b/>
        </w:rPr>
        <w:t>Sales Executive</w:t>
      </w:r>
      <w:r w:rsidR="00AE51D3">
        <w:rPr>
          <w:rFonts w:cs="Book Antiqua"/>
          <w:b/>
          <w:sz w:val="24"/>
          <w:szCs w:val="24"/>
        </w:rPr>
        <w:t>”.</w:t>
      </w:r>
      <w:r>
        <w:rPr>
          <w:rFonts w:cs="Book Antiqua"/>
        </w:rPr>
        <w:t xml:space="preserve">My </w:t>
      </w:r>
      <w:r w:rsidR="006000AE">
        <w:rPr>
          <w:rFonts w:cs="Book Antiqua"/>
        </w:rPr>
        <w:t>Job responsibilities</w:t>
      </w:r>
      <w:r>
        <w:rPr>
          <w:rFonts w:cs="Book Antiqua"/>
        </w:rPr>
        <w:t xml:space="preserve"> included:</w:t>
      </w:r>
    </w:p>
    <w:p w:rsidR="00DE05E3" w:rsidRDefault="00DE05E3" w:rsidP="00A617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Book Antiqua"/>
        </w:rPr>
      </w:pPr>
    </w:p>
    <w:p w:rsidR="00DE05E3" w:rsidRPr="00816009" w:rsidRDefault="00DE05E3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t>Business verification visits &amp; preparation of visit analysis reports (Call Report) to evaluate &amp; substantiate financial activities &amp; health of business.</w:t>
      </w:r>
    </w:p>
    <w:p w:rsidR="00FB0A8C" w:rsidRDefault="00A617FC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A617FC">
        <w:rPr>
          <w:rFonts w:cs="Book Antiqua"/>
        </w:rPr>
        <w:t>Prospecting new cust</w:t>
      </w:r>
      <w:r w:rsidR="00816009">
        <w:rPr>
          <w:rFonts w:cs="Book Antiqua"/>
        </w:rPr>
        <w:t>omers and managing relationship with direct and indirect customers with the purpose of increasing sales</w:t>
      </w:r>
    </w:p>
    <w:p w:rsidR="00614D94" w:rsidRDefault="00AD46B8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Prepare sales invoices and upkeep of an accurate accounts filing system</w:t>
      </w:r>
    </w:p>
    <w:p w:rsidR="00950B55" w:rsidRDefault="00950B55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Preparation and input of month end journal vo</w:t>
      </w:r>
      <w:r w:rsidR="008957AA">
        <w:rPr>
          <w:rFonts w:cs="Book Antiqua"/>
        </w:rPr>
        <w:t>u</w:t>
      </w:r>
      <w:r>
        <w:rPr>
          <w:rFonts w:cs="Book Antiqua"/>
        </w:rPr>
        <w:t>chers</w:t>
      </w:r>
    </w:p>
    <w:p w:rsidR="00950B55" w:rsidRDefault="00950B55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Inputting, matching, batching and coding of invoices</w:t>
      </w:r>
    </w:p>
    <w:p w:rsidR="008957AA" w:rsidRDefault="008957AA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Reconciliation of Debtor and creditor accounts</w:t>
      </w:r>
    </w:p>
    <w:p w:rsidR="008957AA" w:rsidRDefault="008957AA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Preparation of various reports for senior managers</w:t>
      </w:r>
    </w:p>
    <w:p w:rsidR="00950B55" w:rsidRDefault="008957AA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Responsible for financial accounts including budgets and cash flow</w:t>
      </w:r>
    </w:p>
    <w:p w:rsidR="000D79F0" w:rsidRDefault="000D79F0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Inputting of supplier invoices and employee expense claims to the ledgers</w:t>
      </w:r>
    </w:p>
    <w:p w:rsidR="006A6F3D" w:rsidRDefault="006A6F3D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Proactively identifying business improvement opportunities</w:t>
      </w:r>
    </w:p>
    <w:p w:rsidR="00AC47F2" w:rsidRDefault="00AC47F2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Merchandising the goods</w:t>
      </w:r>
    </w:p>
    <w:p w:rsidR="00AC47F2" w:rsidRDefault="00AC47F2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Maintaining Inventory</w:t>
      </w:r>
    </w:p>
    <w:p w:rsidR="00AC47F2" w:rsidRPr="00A617FC" w:rsidRDefault="00AC47F2" w:rsidP="001F5D5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>Ordering of Stock on weekly basis from warehouse</w:t>
      </w: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23A7" w:rsidRDefault="007523A7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181D" w:rsidRDefault="00BD5D1E" w:rsidP="00BD5D1E">
      <w:pPr>
        <w:widowControl w:val="0"/>
        <w:autoSpaceDE w:val="0"/>
        <w:autoSpaceDN w:val="0"/>
        <w:adjustRightInd w:val="0"/>
        <w:spacing w:after="0" w:line="240" w:lineRule="auto"/>
        <w:rPr>
          <w:rFonts w:cs="Book Antiqu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180975</wp:posOffset>
            </wp:positionV>
            <wp:extent cx="1247775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ook Antiqua"/>
          <w:b/>
          <w:bCs/>
          <w:u w:val="single"/>
        </w:rPr>
        <w:t>(Jan 2004 up to Nov 2007)</w:t>
      </w:r>
      <w:r>
        <w:rPr>
          <w:rFonts w:cs="Book Antiqua"/>
        </w:rPr>
        <w:br w:type="textWrapping" w:clear="all"/>
      </w:r>
    </w:p>
    <w:p w:rsidR="0075181D" w:rsidRDefault="00FE5573" w:rsidP="007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  <w:b/>
          <w:bCs/>
          <w:u w:val="single"/>
        </w:rPr>
        <w:t xml:space="preserve">JRG Securities </w:t>
      </w:r>
      <w:r w:rsidR="0075181D">
        <w:rPr>
          <w:rFonts w:cs="Book Antiqua"/>
          <w:b/>
          <w:bCs/>
          <w:u w:val="single"/>
        </w:rPr>
        <w:t>Ltd.</w:t>
      </w:r>
      <w:r w:rsidR="00035F76">
        <w:rPr>
          <w:rFonts w:cs="Book Antiqua"/>
          <w:b/>
          <w:bCs/>
          <w:u w:val="single"/>
        </w:rPr>
        <w:t>, India</w:t>
      </w:r>
    </w:p>
    <w:p w:rsidR="0075181D" w:rsidRDefault="0075181D" w:rsidP="0075181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 Antiqua"/>
        </w:rPr>
      </w:pPr>
    </w:p>
    <w:p w:rsidR="0075181D" w:rsidRDefault="0075181D" w:rsidP="002C055C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900" w:firstLine="360"/>
        <w:jc w:val="both"/>
        <w:rPr>
          <w:rFonts w:cs="Book Antiqua"/>
        </w:rPr>
      </w:pPr>
      <w:r>
        <w:rPr>
          <w:rFonts w:cs="Book Antiqua"/>
        </w:rPr>
        <w:t xml:space="preserve">I was </w:t>
      </w:r>
      <w:r w:rsidR="00B41F61">
        <w:rPr>
          <w:rFonts w:cs="Book Antiqua"/>
        </w:rPr>
        <w:t>working i</w:t>
      </w:r>
      <w:r>
        <w:rPr>
          <w:rFonts w:cs="Book Antiqua"/>
        </w:rPr>
        <w:t>n</w:t>
      </w:r>
      <w:r w:rsidR="00035F76">
        <w:rPr>
          <w:rFonts w:cs="Book Antiqua"/>
          <w:bCs/>
          <w:sz w:val="24"/>
          <w:szCs w:val="24"/>
        </w:rPr>
        <w:t>JRG Securities</w:t>
      </w:r>
      <w:r w:rsidR="00850DBB">
        <w:rPr>
          <w:rFonts w:cs="Book Antiqua"/>
          <w:bCs/>
          <w:sz w:val="24"/>
          <w:szCs w:val="24"/>
        </w:rPr>
        <w:t xml:space="preserve"> Ltd</w:t>
      </w:r>
      <w:r w:rsidR="00035F76">
        <w:rPr>
          <w:rFonts w:cs="Book Antiqua"/>
          <w:bCs/>
          <w:sz w:val="24"/>
          <w:szCs w:val="24"/>
        </w:rPr>
        <w:t>,India</w:t>
      </w:r>
      <w:r>
        <w:rPr>
          <w:rFonts w:cs="Book Antiqua"/>
        </w:rPr>
        <w:t>as</w:t>
      </w:r>
      <w:r w:rsidR="00973584">
        <w:rPr>
          <w:rFonts w:cs="Book Antiqua"/>
          <w:sz w:val="24"/>
          <w:szCs w:val="24"/>
        </w:rPr>
        <w:t>“</w:t>
      </w:r>
      <w:r w:rsidR="00035F76">
        <w:rPr>
          <w:rFonts w:cs="Book Antiqua"/>
          <w:b/>
          <w:bCs/>
        </w:rPr>
        <w:t>Terminal O</w:t>
      </w:r>
      <w:r w:rsidR="00201729">
        <w:rPr>
          <w:rFonts w:cs="Book Antiqua"/>
          <w:b/>
          <w:bCs/>
        </w:rPr>
        <w:t>per</w:t>
      </w:r>
      <w:r w:rsidR="00035F76">
        <w:rPr>
          <w:rFonts w:cs="Book Antiqua"/>
          <w:b/>
          <w:bCs/>
        </w:rPr>
        <w:t>a</w:t>
      </w:r>
      <w:r w:rsidR="00201729">
        <w:rPr>
          <w:rFonts w:cs="Book Antiqua"/>
          <w:b/>
          <w:bCs/>
        </w:rPr>
        <w:t>t</w:t>
      </w:r>
      <w:r w:rsidR="00035F76">
        <w:rPr>
          <w:rFonts w:cs="Book Antiqua"/>
          <w:b/>
          <w:bCs/>
        </w:rPr>
        <w:t>or</w:t>
      </w:r>
      <w:r w:rsidR="00973584">
        <w:rPr>
          <w:rFonts w:cs="Book Antiqua"/>
          <w:b/>
          <w:bCs/>
        </w:rPr>
        <w:t>”</w:t>
      </w:r>
      <w:r w:rsidR="00E64858">
        <w:rPr>
          <w:rFonts w:cs="Book Antiqua"/>
        </w:rPr>
        <w:t xml:space="preserve">. My Job responsibilities </w:t>
      </w:r>
      <w:r>
        <w:rPr>
          <w:rFonts w:cs="Book Antiqua"/>
        </w:rPr>
        <w:t>include</w:t>
      </w:r>
      <w:r w:rsidR="00B41F61">
        <w:rPr>
          <w:rFonts w:cs="Book Antiqua"/>
        </w:rPr>
        <w:t>d</w:t>
      </w:r>
      <w:r>
        <w:rPr>
          <w:rFonts w:cs="Book Antiqua"/>
        </w:rPr>
        <w:t xml:space="preserve">:  </w:t>
      </w:r>
    </w:p>
    <w:p w:rsidR="0075181D" w:rsidRDefault="0075181D" w:rsidP="0075181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cs="Book Antiqua"/>
        </w:rPr>
      </w:pPr>
    </w:p>
    <w:p w:rsidR="0075181D" w:rsidRPr="00ED4686" w:rsidRDefault="0075181D" w:rsidP="001F5D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ED4686">
        <w:rPr>
          <w:rFonts w:cs="Book Antiqua"/>
          <w:color w:val="000000" w:themeColor="text1"/>
        </w:rPr>
        <w:t xml:space="preserve">To </w:t>
      </w:r>
      <w:r w:rsidRPr="00ED4686">
        <w:rPr>
          <w:rFonts w:cs="Arial"/>
          <w:color w:val="000000" w:themeColor="text1"/>
          <w:shd w:val="clear" w:color="auto" w:fill="FFFFFF"/>
        </w:rPr>
        <w:t>manage and enhance the existing commercial portfolio and solicit acceptable new relationships in order to meet the pre-set financial objectives</w:t>
      </w:r>
    </w:p>
    <w:p w:rsidR="0075181D" w:rsidRPr="00ED4686" w:rsidRDefault="0075181D" w:rsidP="001F5D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ED4686">
        <w:rPr>
          <w:rFonts w:cs="Arial"/>
          <w:color w:val="000000" w:themeColor="text1"/>
          <w:shd w:val="clear" w:color="auto" w:fill="FFFFFF"/>
        </w:rPr>
        <w:t>Develop and maintain strong working relations with all existing clients at key levels to optimize the utilization of approved facilities</w:t>
      </w:r>
    </w:p>
    <w:p w:rsidR="0075181D" w:rsidRPr="00ED4686" w:rsidRDefault="0075181D" w:rsidP="001F5D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ED4686">
        <w:rPr>
          <w:rFonts w:cs="Arial"/>
          <w:color w:val="000000" w:themeColor="text1"/>
          <w:shd w:val="clear" w:color="auto" w:fill="FFFFFF"/>
        </w:rPr>
        <w:t xml:space="preserve">Continue </w:t>
      </w:r>
      <w:r w:rsidRPr="00ED4686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ED4686">
        <w:rPr>
          <w:rFonts w:cs="Arial"/>
          <w:color w:val="000000" w:themeColor="text1"/>
          <w:shd w:val="clear" w:color="auto" w:fill="FFFFFF"/>
        </w:rPr>
        <w:t xml:space="preserve">to the team’s business plans for the expansion of business opportunities in strategic target areas and cross selling of </w:t>
      </w:r>
      <w:r w:rsidR="00794C37">
        <w:rPr>
          <w:rFonts w:cs="Arial"/>
          <w:color w:val="000000" w:themeColor="text1"/>
          <w:shd w:val="clear" w:color="auto" w:fill="FFFFFF"/>
        </w:rPr>
        <w:t>Shares and Securities</w:t>
      </w:r>
    </w:p>
    <w:p w:rsidR="0075181D" w:rsidRPr="00794C37" w:rsidRDefault="0075181D" w:rsidP="001F5D5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ED4686">
        <w:rPr>
          <w:rFonts w:cs="Arial"/>
          <w:color w:val="000000" w:themeColor="text1"/>
          <w:shd w:val="clear" w:color="auto" w:fill="FFFFFF"/>
        </w:rPr>
        <w:t>Prepare call plans prior to customer visits to establish objectives and explore customer needs with the aim of matching products with the Customer Value Proposition</w:t>
      </w:r>
    </w:p>
    <w:p w:rsidR="00794C37" w:rsidRPr="007514E0" w:rsidRDefault="00794C37" w:rsidP="00531FA3">
      <w:pPr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Book Antiqua"/>
          <w:bCs/>
        </w:rPr>
      </w:pPr>
      <w:r w:rsidRPr="007514E0">
        <w:rPr>
          <w:rFonts w:cs="Book Antiqua"/>
          <w:bCs/>
        </w:rPr>
        <w:t>Coordinating with clients and get their feedback</w:t>
      </w:r>
    </w:p>
    <w:p w:rsidR="00E32BA2" w:rsidRPr="007514E0" w:rsidRDefault="00E32BA2" w:rsidP="00531FA3">
      <w:pPr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="Book Antiqua"/>
          <w:bCs/>
        </w:rPr>
      </w:pPr>
      <w:r w:rsidRPr="007514E0">
        <w:rPr>
          <w:rFonts w:cs="Book Antiqua"/>
          <w:bCs/>
        </w:rPr>
        <w:t>Preparation of daily deposits and rectification of entries, if required</w:t>
      </w:r>
    </w:p>
    <w:p w:rsidR="00E32BA2" w:rsidRPr="0068660D" w:rsidRDefault="00E32BA2" w:rsidP="005C28DC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68660D">
        <w:rPr>
          <w:rFonts w:cs="Arial"/>
          <w:color w:val="000000" w:themeColor="text1"/>
          <w:shd w:val="clear" w:color="auto" w:fill="FFFFFF"/>
        </w:rPr>
        <w:t>Maintaining of daily deposits and collection reports</w:t>
      </w:r>
    </w:p>
    <w:p w:rsidR="0075181D" w:rsidRPr="00E94198" w:rsidRDefault="0075181D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  <w:highlight w:val="yellow"/>
        </w:rPr>
      </w:pPr>
    </w:p>
    <w:p w:rsidR="007514E0" w:rsidRPr="00A62200" w:rsidRDefault="007514E0" w:rsidP="00E77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</w:p>
    <w:p w:rsidR="007533CB" w:rsidRPr="00A62200" w:rsidRDefault="008F7FF8" w:rsidP="00CE36D8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sz w:val="28"/>
          <w:szCs w:val="28"/>
          <w:u w:val="single"/>
        </w:rPr>
      </w:pPr>
      <w:r w:rsidRPr="00A62200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 xml:space="preserve">Educational </w:t>
      </w:r>
      <w:r w:rsidR="007533CB" w:rsidRPr="00A62200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Qualifications!</w:t>
      </w:r>
    </w:p>
    <w:p w:rsidR="00592EBA" w:rsidRPr="00A62200" w:rsidRDefault="00592EBA" w:rsidP="00CE36D8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 w:rsidRPr="00A62200">
        <w:rPr>
          <w:rFonts w:cs="Book Antiqua"/>
          <w:sz w:val="20"/>
        </w:rPr>
        <w:tab/>
      </w:r>
    </w:p>
    <w:p w:rsidR="007533CB" w:rsidRPr="00A62200" w:rsidRDefault="00173B29" w:rsidP="005C28DC">
      <w:pPr>
        <w:widowControl w:val="0"/>
        <w:numPr>
          <w:ilvl w:val="0"/>
          <w:numId w:val="29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??" w:hAnsi="??" w:cs="??"/>
          <w:b/>
          <w:bCs/>
        </w:rPr>
      </w:pPr>
      <w:r w:rsidRPr="00A62200">
        <w:t>Diploma In Automobile Engineering</w:t>
      </w:r>
      <w:r w:rsidR="00F94581">
        <w:t>d</w:t>
      </w:r>
      <w:r w:rsidRPr="00A62200">
        <w:t xml:space="preserve">, </w:t>
      </w:r>
      <w:r w:rsidR="00547620" w:rsidRPr="00A62200">
        <w:t>Karnataka</w:t>
      </w:r>
      <w:r w:rsidR="00976A0F" w:rsidRPr="00A62200">
        <w:t>,</w:t>
      </w:r>
      <w:r w:rsidRPr="00A62200">
        <w:t>India</w:t>
      </w:r>
      <w:r w:rsidR="0068660D" w:rsidRPr="00A62200">
        <w:rPr>
          <w:rFonts w:cs="Book Antiqua"/>
        </w:rPr>
        <w:t>(2005</w:t>
      </w:r>
      <w:r w:rsidR="00435827" w:rsidRPr="00A62200">
        <w:rPr>
          <w:rFonts w:cs="Book Antiqua"/>
        </w:rPr>
        <w:t xml:space="preserve"> – 2008)</w:t>
      </w:r>
    </w:p>
    <w:p w:rsidR="00173B29" w:rsidRPr="00A62200" w:rsidRDefault="00173B29" w:rsidP="005C28DC">
      <w:pPr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??" w:hAnsi="??" w:cs="??"/>
        </w:rPr>
      </w:pPr>
      <w:r w:rsidRPr="00A62200">
        <w:rPr>
          <w:rFonts w:ascii="??" w:hAnsi="??" w:cs="??"/>
        </w:rPr>
        <w:t>Pre</w:t>
      </w:r>
      <w:r w:rsidR="00B06B2C" w:rsidRPr="00A62200">
        <w:rPr>
          <w:rFonts w:ascii="??" w:hAnsi="??" w:cs="??"/>
        </w:rPr>
        <w:t>-U</w:t>
      </w:r>
      <w:r w:rsidRPr="00A62200">
        <w:rPr>
          <w:rFonts w:ascii="??" w:hAnsi="??" w:cs="??"/>
        </w:rPr>
        <w:t xml:space="preserve">niversity (Science), </w:t>
      </w:r>
      <w:r w:rsidR="00976A0F" w:rsidRPr="00A62200">
        <w:rPr>
          <w:rFonts w:ascii="??" w:hAnsi="??" w:cs="??"/>
        </w:rPr>
        <w:t>Karnataka</w:t>
      </w:r>
      <w:r w:rsidR="004A0CE9">
        <w:rPr>
          <w:rFonts w:ascii="??" w:hAnsi="??" w:cs="??"/>
        </w:rPr>
        <w:t xml:space="preserve"> (2003</w:t>
      </w:r>
      <w:bookmarkStart w:id="0" w:name="_GoBack"/>
      <w:bookmarkEnd w:id="0"/>
      <w:r w:rsidR="00385186" w:rsidRPr="00A62200">
        <w:rPr>
          <w:rFonts w:ascii="??" w:hAnsi="??" w:cs="??"/>
        </w:rPr>
        <w:t xml:space="preserve">  - 2005)</w:t>
      </w:r>
    </w:p>
    <w:p w:rsidR="007533CB" w:rsidRPr="00A62200" w:rsidRDefault="00976A0F" w:rsidP="005C28DC">
      <w:pPr>
        <w:widowControl w:val="0"/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??" w:hAnsi="??" w:cs="??"/>
          <w:b/>
        </w:rPr>
      </w:pPr>
      <w:r w:rsidRPr="00A62200">
        <w:rPr>
          <w:rFonts w:cs="Book Antiqua"/>
          <w:b/>
          <w:bCs/>
        </w:rPr>
        <w:t>Secondary School</w:t>
      </w:r>
      <w:r w:rsidRPr="00A62200">
        <w:rPr>
          <w:rFonts w:cs="Book Antiqua"/>
        </w:rPr>
        <w:t>, Karnataka</w:t>
      </w:r>
      <w:r w:rsidR="0068660D" w:rsidRPr="00A62200">
        <w:t>(2003</w:t>
      </w:r>
      <w:r w:rsidR="00251075" w:rsidRPr="00A62200">
        <w:t>March</w:t>
      </w:r>
      <w:r w:rsidR="0068660D" w:rsidRPr="00A62200">
        <w:t>)</w:t>
      </w:r>
    </w:p>
    <w:p w:rsidR="007533CB" w:rsidRDefault="007533CB" w:rsidP="004E57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??" w:hAnsi="??" w:cs="??"/>
        </w:rPr>
      </w:pPr>
    </w:p>
    <w:p w:rsidR="004E5742" w:rsidRDefault="004E5742" w:rsidP="004E5742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??" w:hAnsi="??" w:cs="??"/>
        </w:rPr>
      </w:pPr>
    </w:p>
    <w:p w:rsidR="007533CB" w:rsidRDefault="007533CB" w:rsidP="007533C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646AAC" w:rsidRDefault="00646AAC" w:rsidP="00646AAC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Achievements!</w:t>
      </w:r>
    </w:p>
    <w:p w:rsidR="00450F0B" w:rsidRDefault="00450F0B" w:rsidP="00646AAC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450F0B" w:rsidRPr="00450F0B" w:rsidRDefault="00450F0B" w:rsidP="00CE36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??" w:hAnsi="??" w:cs="??"/>
          <w:b/>
          <w:bCs/>
        </w:rPr>
      </w:pPr>
      <w:r w:rsidRPr="00450F0B">
        <w:rPr>
          <w:rFonts w:cs="Book Antiqua"/>
        </w:rPr>
        <w:t xml:space="preserve">Promoted to </w:t>
      </w:r>
      <w:r w:rsidRPr="00450F0B">
        <w:rPr>
          <w:rFonts w:cs="Book Antiqua"/>
          <w:b/>
        </w:rPr>
        <w:t>Junior Manager</w:t>
      </w:r>
      <w:r w:rsidRPr="00450F0B">
        <w:rPr>
          <w:rFonts w:cs="Book Antiqua"/>
        </w:rPr>
        <w:t xml:space="preserve"> in Oman UAE Exchange</w:t>
      </w:r>
    </w:p>
    <w:p w:rsidR="00450F0B" w:rsidRPr="004856BB" w:rsidRDefault="00450F0B" w:rsidP="00CE36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??" w:hAnsi="??" w:cs="??"/>
          <w:b/>
          <w:bCs/>
        </w:rPr>
      </w:pPr>
      <w:r>
        <w:rPr>
          <w:rFonts w:cs="Book Antiqua"/>
        </w:rPr>
        <w:t xml:space="preserve">Awarded as Best Employees of the Year in 2012 in </w:t>
      </w:r>
      <w:r w:rsidRPr="00450F0B">
        <w:rPr>
          <w:rFonts w:cs="Book Antiqua"/>
        </w:rPr>
        <w:t>Oman UAE Exchange</w:t>
      </w:r>
    </w:p>
    <w:p w:rsidR="004856BB" w:rsidRDefault="004856BB" w:rsidP="004856BB">
      <w:pPr>
        <w:widowControl w:val="0"/>
        <w:autoSpaceDE w:val="0"/>
        <w:autoSpaceDN w:val="0"/>
        <w:adjustRightInd w:val="0"/>
        <w:spacing w:after="0"/>
        <w:jc w:val="both"/>
        <w:rPr>
          <w:rFonts w:ascii="??" w:hAnsi="??" w:cs="??"/>
          <w:b/>
          <w:bCs/>
        </w:rPr>
      </w:pPr>
    </w:p>
    <w:p w:rsidR="006C5F78" w:rsidRDefault="006C5F78" w:rsidP="004856BB">
      <w:pPr>
        <w:widowControl w:val="0"/>
        <w:autoSpaceDE w:val="0"/>
        <w:autoSpaceDN w:val="0"/>
        <w:adjustRightInd w:val="0"/>
        <w:spacing w:after="0"/>
        <w:jc w:val="both"/>
        <w:rPr>
          <w:rFonts w:ascii="??" w:hAnsi="??" w:cs="??"/>
          <w:b/>
          <w:bCs/>
        </w:rPr>
      </w:pPr>
    </w:p>
    <w:p w:rsidR="009C7280" w:rsidRDefault="009C7280" w:rsidP="003F0943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System Knowledge</w:t>
      </w:r>
      <w:r w:rsidR="003F0943"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!</w:t>
      </w:r>
    </w:p>
    <w:p w:rsidR="009C7280" w:rsidRDefault="009C7280" w:rsidP="003F0943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0D2E54" w:rsidRPr="006C5F78" w:rsidRDefault="009C7280" w:rsidP="000D2E54">
      <w:pPr>
        <w:pStyle w:val="Heading2"/>
        <w:rPr>
          <w:b w:val="0"/>
        </w:rPr>
      </w:pPr>
      <w:r>
        <w:tab/>
      </w:r>
      <w:r w:rsidRPr="006C5F78">
        <w:rPr>
          <w:b w:val="0"/>
          <w:color w:val="000000" w:themeColor="text1"/>
        </w:rPr>
        <w:t>Finn-</w:t>
      </w:r>
      <w:r w:rsidR="00334ED9" w:rsidRPr="006C5F78">
        <w:rPr>
          <w:b w:val="0"/>
          <w:color w:val="000000" w:themeColor="text1"/>
        </w:rPr>
        <w:t>one, CET</w:t>
      </w:r>
      <w:r w:rsidRPr="006C5F78">
        <w:rPr>
          <w:b w:val="0"/>
          <w:color w:val="000000" w:themeColor="text1"/>
        </w:rPr>
        <w:t>, CRM,</w:t>
      </w:r>
      <w:r w:rsidR="00334ED9" w:rsidRPr="006C5F78">
        <w:rPr>
          <w:b w:val="0"/>
          <w:color w:val="000000" w:themeColor="text1"/>
        </w:rPr>
        <w:t xml:space="preserve"> Track Soft,</w:t>
      </w:r>
      <w:r w:rsidR="000D2E54" w:rsidRPr="006C5F78">
        <w:rPr>
          <w:b w:val="0"/>
          <w:color w:val="000000" w:themeColor="text1"/>
        </w:rPr>
        <w:t xml:space="preserve"> Track soft, Doc-Safe, AST, Finacle, CIF,</w:t>
      </w:r>
    </w:p>
    <w:p w:rsidR="00824831" w:rsidRDefault="00824831" w:rsidP="003F0943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Cs/>
          <w:sz w:val="28"/>
          <w:szCs w:val="28"/>
        </w:rPr>
      </w:pPr>
    </w:p>
    <w:p w:rsidR="00824831" w:rsidRPr="009C7280" w:rsidRDefault="00824831" w:rsidP="003F0943">
      <w:pPr>
        <w:keepNext/>
        <w:widowControl w:val="0"/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Baskerville Old Face" w:hAnsi="Baskerville Old Face" w:cs="Book Antiqua"/>
          <w:bCs/>
          <w:sz w:val="28"/>
          <w:szCs w:val="28"/>
        </w:rPr>
      </w:pPr>
    </w:p>
    <w:p w:rsidR="00824831" w:rsidRDefault="005C28DC" w:rsidP="00824831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Book Antiqua"/>
          <w:b/>
          <w:bCs/>
          <w:sz w:val="28"/>
          <w:szCs w:val="28"/>
          <w:u w:val="single"/>
        </w:rPr>
        <w:t xml:space="preserve"> Training</w:t>
      </w:r>
      <w:r w:rsidR="00824831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 xml:space="preserve"> and courses attended</w:t>
      </w:r>
      <w:r w:rsidR="00824831"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!</w:t>
      </w:r>
    </w:p>
    <w:p w:rsidR="00D520BF" w:rsidRDefault="00D520BF" w:rsidP="00824831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824831" w:rsidRPr="008911E9" w:rsidRDefault="00824831" w:rsidP="005C28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80"/>
        <w:rPr>
          <w:rFonts w:ascii="Baskerville Old Face" w:hAnsi="Baskerville Old Face" w:cs="Book Antiqua"/>
          <w:bCs/>
          <w:sz w:val="28"/>
          <w:szCs w:val="28"/>
          <w:u w:val="single"/>
        </w:rPr>
      </w:pPr>
      <w:r w:rsidRPr="008911E9">
        <w:rPr>
          <w:rFonts w:ascii="Baskerville Old Face" w:hAnsi="Baskerville Old Face" w:cs="Book Antiqua"/>
          <w:bCs/>
          <w:sz w:val="28"/>
          <w:szCs w:val="28"/>
        </w:rPr>
        <w:t xml:space="preserve">Anti- money </w:t>
      </w:r>
      <w:r w:rsidR="00CE36D8" w:rsidRPr="008911E9">
        <w:rPr>
          <w:rFonts w:ascii="Baskerville Old Face" w:hAnsi="Baskerville Old Face" w:cs="Book Antiqua"/>
          <w:bCs/>
          <w:sz w:val="28"/>
          <w:szCs w:val="28"/>
        </w:rPr>
        <w:t>Laundering</w:t>
      </w:r>
    </w:p>
    <w:p w:rsidR="00824831" w:rsidRPr="008911E9" w:rsidRDefault="00824831" w:rsidP="005C28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80"/>
        <w:rPr>
          <w:rFonts w:ascii="Baskerville Old Face" w:hAnsi="Baskerville Old Face" w:cs="Book Antiqua"/>
          <w:bCs/>
          <w:sz w:val="28"/>
          <w:szCs w:val="28"/>
          <w:u w:val="single"/>
        </w:rPr>
      </w:pPr>
      <w:r w:rsidRPr="008911E9">
        <w:rPr>
          <w:rFonts w:ascii="Baskerville Old Face" w:hAnsi="Baskerville Old Face" w:cs="Book Antiqua"/>
          <w:bCs/>
          <w:sz w:val="28"/>
          <w:szCs w:val="28"/>
        </w:rPr>
        <w:t xml:space="preserve">Customer Due </w:t>
      </w:r>
      <w:r w:rsidR="00CE36D8" w:rsidRPr="008911E9">
        <w:rPr>
          <w:rFonts w:ascii="Baskerville Old Face" w:hAnsi="Baskerville Old Face" w:cs="Book Antiqua"/>
          <w:bCs/>
          <w:sz w:val="28"/>
          <w:szCs w:val="28"/>
        </w:rPr>
        <w:t>Diligence</w:t>
      </w:r>
    </w:p>
    <w:p w:rsidR="00824831" w:rsidRPr="008911E9" w:rsidRDefault="00824831" w:rsidP="005C28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80"/>
        <w:rPr>
          <w:rFonts w:ascii="Baskerville Old Face" w:hAnsi="Baskerville Old Face" w:cs="Book Antiqua"/>
          <w:bCs/>
          <w:sz w:val="28"/>
          <w:szCs w:val="28"/>
          <w:u w:val="single"/>
        </w:rPr>
      </w:pPr>
      <w:r w:rsidRPr="008911E9">
        <w:rPr>
          <w:rFonts w:ascii="Baskerville Old Face" w:hAnsi="Baskerville Old Face" w:cs="Book Antiqua"/>
          <w:bCs/>
          <w:sz w:val="28"/>
          <w:szCs w:val="28"/>
        </w:rPr>
        <w:t>Compliance training</w:t>
      </w:r>
    </w:p>
    <w:p w:rsidR="00824831" w:rsidRPr="008911E9" w:rsidRDefault="00824831" w:rsidP="005C28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80"/>
        <w:rPr>
          <w:rFonts w:ascii="Baskerville Old Face" w:hAnsi="Baskerville Old Face" w:cs="Book Antiqua"/>
          <w:bCs/>
          <w:sz w:val="28"/>
          <w:szCs w:val="28"/>
          <w:u w:val="single"/>
        </w:rPr>
      </w:pPr>
      <w:r w:rsidRPr="008911E9">
        <w:rPr>
          <w:rFonts w:ascii="Baskerville Old Face" w:hAnsi="Baskerville Old Face" w:cs="Book Antiqua"/>
          <w:bCs/>
          <w:sz w:val="28"/>
          <w:szCs w:val="28"/>
        </w:rPr>
        <w:t>CRM Training</w:t>
      </w:r>
    </w:p>
    <w:p w:rsidR="00824831" w:rsidRPr="008911E9" w:rsidRDefault="005C308F" w:rsidP="005C28DC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5580"/>
        <w:rPr>
          <w:rFonts w:ascii="Baskerville Old Face" w:hAnsi="Baskerville Old Face" w:cs="Book Antiqua"/>
          <w:bCs/>
          <w:sz w:val="28"/>
          <w:szCs w:val="28"/>
          <w:u w:val="single"/>
        </w:rPr>
      </w:pPr>
      <w:r w:rsidRPr="008911E9">
        <w:rPr>
          <w:rFonts w:ascii="Baskerville Old Face" w:hAnsi="Baskerville Old Face" w:cs="Book Antiqua"/>
          <w:bCs/>
          <w:sz w:val="28"/>
          <w:szCs w:val="28"/>
        </w:rPr>
        <w:t xml:space="preserve">Fraud </w:t>
      </w:r>
      <w:r w:rsidR="00E8720B" w:rsidRPr="008911E9">
        <w:rPr>
          <w:rFonts w:ascii="Baskerville Old Face" w:hAnsi="Baskerville Old Face" w:cs="Book Antiqua"/>
          <w:bCs/>
          <w:sz w:val="28"/>
          <w:szCs w:val="28"/>
        </w:rPr>
        <w:t>Awareness</w:t>
      </w:r>
      <w:r w:rsidRPr="008911E9">
        <w:rPr>
          <w:rFonts w:ascii="Baskerville Old Face" w:hAnsi="Baskerville Old Face" w:cs="Book Antiqua"/>
          <w:bCs/>
          <w:sz w:val="28"/>
          <w:szCs w:val="28"/>
        </w:rPr>
        <w:t xml:space="preserve"> Training</w:t>
      </w:r>
    </w:p>
    <w:p w:rsidR="004856BB" w:rsidRPr="004856BB" w:rsidRDefault="004856BB" w:rsidP="004856BB">
      <w:pPr>
        <w:widowControl w:val="0"/>
        <w:autoSpaceDE w:val="0"/>
        <w:autoSpaceDN w:val="0"/>
        <w:adjustRightInd w:val="0"/>
        <w:spacing w:after="0"/>
        <w:jc w:val="both"/>
        <w:rPr>
          <w:rFonts w:ascii="??" w:hAnsi="??" w:cs="??"/>
          <w:b/>
          <w:bCs/>
        </w:rPr>
      </w:pPr>
    </w:p>
    <w:p w:rsidR="004A5286" w:rsidRPr="00B5199E" w:rsidRDefault="004A5286" w:rsidP="00B5199E">
      <w:pPr>
        <w:widowControl w:val="0"/>
        <w:autoSpaceDE w:val="0"/>
        <w:autoSpaceDN w:val="0"/>
        <w:adjustRightInd w:val="0"/>
        <w:spacing w:after="0"/>
        <w:ind w:left="810"/>
        <w:jc w:val="both"/>
        <w:rPr>
          <w:rFonts w:ascii="??" w:hAnsi="??" w:cs="??"/>
          <w:b/>
          <w:bCs/>
        </w:rPr>
      </w:pPr>
    </w:p>
    <w:p w:rsidR="00646AAC" w:rsidRDefault="00646AAC" w:rsidP="00646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Book Antiqua"/>
        </w:rPr>
      </w:pPr>
      <w:r>
        <w:rPr>
          <w:rFonts w:cs="Book Antiqua"/>
        </w:rPr>
        <w:tab/>
      </w:r>
    </w:p>
    <w:p w:rsidR="00646AAC" w:rsidRPr="00C36257" w:rsidRDefault="00646AAC" w:rsidP="00646AAC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Computer Skills!</w:t>
      </w:r>
    </w:p>
    <w:p w:rsidR="00646AAC" w:rsidRPr="000840AA" w:rsidRDefault="00646AAC" w:rsidP="00646AAC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sz w:val="32"/>
          <w:szCs w:val="32"/>
          <w:u w:val="single"/>
        </w:rPr>
      </w:pPr>
    </w:p>
    <w:p w:rsidR="00646AAC" w:rsidRPr="00D01524" w:rsidRDefault="00646AAC" w:rsidP="001F5D55">
      <w:pPr>
        <w:pStyle w:val="ListParagraph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 w:rsidRPr="00D01524">
        <w:rPr>
          <w:rFonts w:cs="Book Antiqua"/>
        </w:rPr>
        <w:t>Professional in Microsoft Win-XP, MS Win 2000-2003 Server, Win XP, Win 7, Win 8 MS Win NT etc.</w:t>
      </w:r>
    </w:p>
    <w:p w:rsidR="00646AAC" w:rsidRPr="00D01524" w:rsidRDefault="00646AAC" w:rsidP="001F5D55">
      <w:pPr>
        <w:pStyle w:val="ListParagraph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 w:rsidRPr="00D01524">
        <w:rPr>
          <w:rFonts w:cs="Book Antiqua"/>
        </w:rPr>
        <w:t>Professional in Microsoft Office (Word, Excel, Access, Power Point, Project etc.)</w:t>
      </w:r>
    </w:p>
    <w:p w:rsidR="00646AAC" w:rsidRPr="00D01524" w:rsidRDefault="00646AAC" w:rsidP="001F5D55">
      <w:pPr>
        <w:pStyle w:val="ListParagraph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 w:rsidRPr="00D01524">
        <w:rPr>
          <w:rFonts w:cs="Book Antiqua"/>
        </w:rPr>
        <w:t>Extensive Knowledge of Hardware Maintenance, Intranet</w:t>
      </w:r>
    </w:p>
    <w:p w:rsidR="00646AAC" w:rsidRPr="004A5286" w:rsidRDefault="00646AAC" w:rsidP="001F5D55">
      <w:pPr>
        <w:pStyle w:val="ListParagraph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 w:rsidRPr="00D01524">
        <w:rPr>
          <w:rFonts w:cs="Book Antiqua"/>
        </w:rPr>
        <w:t xml:space="preserve">Excellent </w:t>
      </w:r>
      <w:r w:rsidRPr="00D01524">
        <w:rPr>
          <w:color w:val="000000" w:themeColor="text1"/>
          <w:shd w:val="clear" w:color="auto" w:fill="FFFFFF"/>
        </w:rPr>
        <w:t>knowledge of MS outlook scheduling, mail and calendars</w:t>
      </w:r>
    </w:p>
    <w:p w:rsidR="004A5286" w:rsidRPr="002409CB" w:rsidRDefault="004A5286" w:rsidP="001F5D55">
      <w:pPr>
        <w:pStyle w:val="ListParagraph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>
        <w:rPr>
          <w:color w:val="000000" w:themeColor="text1"/>
          <w:shd w:val="clear" w:color="auto" w:fill="FFFFFF"/>
        </w:rPr>
        <w:t>Expert in Computer Hardware and Networking</w:t>
      </w:r>
    </w:p>
    <w:p w:rsidR="002409CB" w:rsidRDefault="002409CB" w:rsidP="002409CB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color w:val="000000" w:themeColor="text1"/>
          <w:shd w:val="clear" w:color="auto" w:fill="FFFFFF"/>
        </w:rPr>
      </w:pPr>
    </w:p>
    <w:p w:rsidR="004A5286" w:rsidRPr="004A5286" w:rsidRDefault="004A5286" w:rsidP="004A5286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</w:p>
    <w:p w:rsidR="006000AE" w:rsidRDefault="006000AE" w:rsidP="00646AAC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646AAC" w:rsidRPr="00C36257" w:rsidRDefault="00646AAC" w:rsidP="00646AAC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lastRenderedPageBreak/>
        <w:t>Management &amp; Other Skills!</w:t>
      </w:r>
    </w:p>
    <w:p w:rsidR="00646AAC" w:rsidRDefault="00646AAC" w:rsidP="00646AAC">
      <w:pPr>
        <w:widowControl w:val="0"/>
        <w:autoSpaceDE w:val="0"/>
        <w:autoSpaceDN w:val="0"/>
        <w:adjustRightInd w:val="0"/>
        <w:spacing w:after="0" w:line="240" w:lineRule="auto"/>
        <w:ind w:right="5580"/>
        <w:jc w:val="both"/>
        <w:rPr>
          <w:rFonts w:cs="Book Antiqua"/>
          <w:b/>
          <w:bCs/>
        </w:rPr>
      </w:pPr>
    </w:p>
    <w:p w:rsidR="00646AAC" w:rsidRPr="006B0AEC" w:rsidRDefault="00646AAC" w:rsidP="00CE36D8">
      <w:pPr>
        <w:pStyle w:val="ListParagraph"/>
        <w:widowControl w:val="0"/>
        <w:numPr>
          <w:ilvl w:val="0"/>
          <w:numId w:val="25"/>
        </w:num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6B0AEC">
        <w:rPr>
          <w:rFonts w:cs="Book Antiqua"/>
          <w:color w:val="000000" w:themeColor="text1"/>
        </w:rPr>
        <w:t xml:space="preserve">Knowledge </w:t>
      </w:r>
      <w:r w:rsidRPr="006B0AEC">
        <w:rPr>
          <w:rFonts w:cs="Arial"/>
          <w:color w:val="000000" w:themeColor="text1"/>
          <w:shd w:val="clear" w:color="auto" w:fill="FFFFFF"/>
        </w:rPr>
        <w:t>on Corporate, Trade and Client Relationship.</w:t>
      </w:r>
    </w:p>
    <w:p w:rsidR="00646AAC" w:rsidRPr="006B0AEC" w:rsidRDefault="00646AAC" w:rsidP="00CE36D8">
      <w:pPr>
        <w:pStyle w:val="ListParagraph"/>
        <w:widowControl w:val="0"/>
        <w:numPr>
          <w:ilvl w:val="0"/>
          <w:numId w:val="25"/>
        </w:num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6B0AEC">
        <w:rPr>
          <w:rFonts w:cs="Arial"/>
          <w:color w:val="000000" w:themeColor="text1"/>
          <w:shd w:val="clear" w:color="auto" w:fill="FFFFFF"/>
        </w:rPr>
        <w:t>Good skills in the assessment of credit risk, spread and analyze the financial statements</w:t>
      </w:r>
    </w:p>
    <w:p w:rsidR="00646AAC" w:rsidRPr="006B0AEC" w:rsidRDefault="00646AAC" w:rsidP="00CE36D8">
      <w:pPr>
        <w:pStyle w:val="ListParagraph"/>
        <w:widowControl w:val="0"/>
        <w:numPr>
          <w:ilvl w:val="0"/>
          <w:numId w:val="25"/>
        </w:numPr>
        <w:tabs>
          <w:tab w:val="left" w:pos="4380"/>
        </w:tabs>
        <w:autoSpaceDE w:val="0"/>
        <w:autoSpaceDN w:val="0"/>
        <w:adjustRightInd w:val="0"/>
        <w:spacing w:after="0"/>
        <w:jc w:val="both"/>
        <w:rPr>
          <w:rFonts w:cs="Book Antiqua"/>
          <w:color w:val="000000" w:themeColor="text1"/>
        </w:rPr>
      </w:pPr>
      <w:r w:rsidRPr="006B0AEC">
        <w:rPr>
          <w:rFonts w:cs="Arial"/>
          <w:color w:val="000000" w:themeColor="text1"/>
          <w:shd w:val="clear" w:color="auto" w:fill="FFFFFF"/>
        </w:rPr>
        <w:t>Knowledge and experience of Banking /Financial Services.</w:t>
      </w:r>
    </w:p>
    <w:p w:rsidR="00646AAC" w:rsidRDefault="00646AAC" w:rsidP="00CE36D8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>
        <w:rPr>
          <w:rFonts w:cs="Book Antiqua"/>
        </w:rPr>
        <w:t xml:space="preserve">Hold strong management skills such as planning the work, organizing schedules, leading the teams and controlling. </w:t>
      </w:r>
    </w:p>
    <w:p w:rsidR="00646AAC" w:rsidRPr="001929AE" w:rsidRDefault="00646AAC" w:rsidP="00CE36D8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>
        <w:rPr>
          <w:rFonts w:cs="Book Antiqua"/>
        </w:rPr>
        <w:t>Strong time managem</w:t>
      </w:r>
      <w:r w:rsidR="00EE23F6">
        <w:rPr>
          <w:rFonts w:cs="Book Antiqua"/>
        </w:rPr>
        <w:t>ent and team management skills.</w:t>
      </w:r>
    </w:p>
    <w:p w:rsidR="001929AE" w:rsidRPr="00A1450A" w:rsidRDefault="001929AE" w:rsidP="00CE36D8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>
        <w:rPr>
          <w:rFonts w:cs="Book Antiqua"/>
        </w:rPr>
        <w:t>Very Confident,</w:t>
      </w:r>
      <w:r w:rsidR="00334ED9">
        <w:rPr>
          <w:rFonts w:cs="Book Antiqua"/>
        </w:rPr>
        <w:t>hardworking</w:t>
      </w:r>
      <w:r w:rsidR="00F34166">
        <w:rPr>
          <w:rFonts w:cs="Book Antiqua"/>
        </w:rPr>
        <w:t xml:space="preserve"> ,</w:t>
      </w:r>
      <w:r>
        <w:rPr>
          <w:rFonts w:cs="Book Antiqua"/>
        </w:rPr>
        <w:t xml:space="preserve"> optimistic and ready for challenges</w:t>
      </w:r>
    </w:p>
    <w:p w:rsidR="00A1450A" w:rsidRPr="009E34DA" w:rsidRDefault="00A1450A" w:rsidP="00CE36D8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??" w:hAnsi="??" w:cs="??"/>
        </w:rPr>
      </w:pPr>
      <w:r>
        <w:rPr>
          <w:rFonts w:cs="Book Antiqua"/>
        </w:rPr>
        <w:t>Pleasing personality, strategic orientation , presentation skills and network ability</w:t>
      </w:r>
    </w:p>
    <w:p w:rsidR="009E34DA" w:rsidRDefault="009E34DA" w:rsidP="009E34DA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720"/>
        <w:jc w:val="both"/>
        <w:rPr>
          <w:rFonts w:cs="Book Antiqua"/>
        </w:rPr>
      </w:pPr>
    </w:p>
    <w:p w:rsidR="009E34DA" w:rsidRDefault="009E34DA" w:rsidP="006C5F78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</w:p>
    <w:p w:rsidR="009E34DA" w:rsidRPr="00EE23F6" w:rsidRDefault="009E34DA" w:rsidP="009E34DA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720"/>
        <w:jc w:val="both"/>
        <w:rPr>
          <w:rFonts w:ascii="??" w:hAnsi="??" w:cs="??"/>
        </w:rPr>
      </w:pPr>
    </w:p>
    <w:p w:rsidR="00592EBA" w:rsidRDefault="00592EBA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Interests</w:t>
      </w:r>
      <w:r w:rsidR="000840AA"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!</w:t>
      </w:r>
    </w:p>
    <w:p w:rsidR="00496E0F" w:rsidRPr="00BB03C2" w:rsidRDefault="00496E0F" w:rsidP="00BB03C2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360"/>
        <w:jc w:val="both"/>
        <w:rPr>
          <w:rFonts w:cs="Book Antiqua"/>
        </w:rPr>
      </w:pPr>
    </w:p>
    <w:p w:rsidR="00592EBA" w:rsidRPr="00BB03C2" w:rsidRDefault="00592EBA" w:rsidP="00BB03C2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D01524">
        <w:rPr>
          <w:rFonts w:cs="Book Antiqua"/>
        </w:rPr>
        <w:t>Reading books and newspapers to keep myself up to date and informative</w:t>
      </w:r>
    </w:p>
    <w:p w:rsidR="00D6296B" w:rsidRDefault="00CE36D8" w:rsidP="00BB03C2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D01524">
        <w:rPr>
          <w:rFonts w:cs="Book Antiqua"/>
        </w:rPr>
        <w:t>Playing</w:t>
      </w:r>
      <w:r w:rsidR="00592EBA" w:rsidRPr="00D01524">
        <w:rPr>
          <w:rFonts w:cs="Book Antiqua"/>
        </w:rPr>
        <w:t xml:space="preserve"> sports like Cricket and </w:t>
      </w:r>
      <w:r w:rsidR="001F7AFA">
        <w:rPr>
          <w:rFonts w:cs="Book Antiqua"/>
        </w:rPr>
        <w:t>Snooker</w:t>
      </w:r>
      <w:r w:rsidR="00592EBA" w:rsidRPr="00D01524">
        <w:rPr>
          <w:rFonts w:cs="Book Antiqua"/>
        </w:rPr>
        <w:t xml:space="preserve">. </w:t>
      </w:r>
    </w:p>
    <w:p w:rsidR="006C5F78" w:rsidRPr="00BB03C2" w:rsidRDefault="006C5F78" w:rsidP="006C5F78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360"/>
        <w:jc w:val="both"/>
        <w:rPr>
          <w:rFonts w:cs="Book Antiqua"/>
        </w:rPr>
      </w:pPr>
    </w:p>
    <w:p w:rsidR="004856BB" w:rsidRPr="00BB03C2" w:rsidRDefault="004856BB" w:rsidP="00BB03C2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360"/>
        <w:jc w:val="both"/>
        <w:rPr>
          <w:rFonts w:cs="Book Antiqua"/>
        </w:rPr>
      </w:pPr>
    </w:p>
    <w:p w:rsidR="00D6296B" w:rsidRDefault="00D6296B" w:rsidP="00D6296B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Personal Information:</w:t>
      </w:r>
    </w:p>
    <w:p w:rsidR="00D6296B" w:rsidRPr="00531FA3" w:rsidRDefault="00220270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 xml:space="preserve">Date Of Birth </w:t>
      </w:r>
      <w:r w:rsidR="001E413E">
        <w:rPr>
          <w:rFonts w:cs="Book Antiqua"/>
        </w:rPr>
        <w:tab/>
      </w:r>
      <w:r w:rsidRPr="00531FA3">
        <w:rPr>
          <w:rFonts w:cs="Book Antiqua"/>
        </w:rPr>
        <w:t xml:space="preserve"> : 2nd May , 1985</w:t>
      </w:r>
    </w:p>
    <w:p w:rsidR="00220270" w:rsidRPr="00531FA3" w:rsidRDefault="00220270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>Nationality</w:t>
      </w:r>
      <w:r w:rsidRPr="00531FA3">
        <w:rPr>
          <w:rFonts w:cs="Book Antiqua"/>
        </w:rPr>
        <w:tab/>
      </w:r>
      <w:r w:rsidRPr="00531FA3">
        <w:rPr>
          <w:rFonts w:cs="Book Antiqua"/>
        </w:rPr>
        <w:tab/>
        <w:t>: Indian</w:t>
      </w:r>
    </w:p>
    <w:p w:rsidR="00445D6D" w:rsidRPr="00531FA3" w:rsidRDefault="00445D6D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 xml:space="preserve">Religion </w:t>
      </w:r>
      <w:r w:rsidRPr="00531FA3">
        <w:rPr>
          <w:rFonts w:cs="Book Antiqua"/>
        </w:rPr>
        <w:tab/>
      </w:r>
      <w:r w:rsidRPr="00531FA3">
        <w:rPr>
          <w:rFonts w:cs="Book Antiqua"/>
        </w:rPr>
        <w:tab/>
        <w:t>: Islam</w:t>
      </w:r>
    </w:p>
    <w:p w:rsidR="00220270" w:rsidRPr="00531FA3" w:rsidRDefault="00220270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>Languages Known : English , Arabic , Urdu ,Hindi ,</w:t>
      </w:r>
      <w:r w:rsidR="00D62B13" w:rsidRPr="00531FA3">
        <w:rPr>
          <w:rFonts w:cs="Book Antiqua"/>
        </w:rPr>
        <w:t>Kannada, Malayalam</w:t>
      </w:r>
    </w:p>
    <w:p w:rsidR="007C6CD8" w:rsidRPr="00531FA3" w:rsidRDefault="00334ED9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>Marital</w:t>
      </w:r>
      <w:r w:rsidR="007C6CD8" w:rsidRPr="00531FA3">
        <w:rPr>
          <w:rFonts w:cs="Book Antiqua"/>
        </w:rPr>
        <w:t xml:space="preserve"> Status </w:t>
      </w:r>
      <w:r w:rsidR="007C6CD8" w:rsidRPr="00531FA3">
        <w:rPr>
          <w:rFonts w:cs="Book Antiqua"/>
        </w:rPr>
        <w:tab/>
        <w:t>: Single</w:t>
      </w:r>
    </w:p>
    <w:p w:rsidR="00445D6D" w:rsidRPr="00531FA3" w:rsidRDefault="00445D6D" w:rsidP="00531FA3">
      <w:pPr>
        <w:widowControl w:val="0"/>
        <w:numPr>
          <w:ilvl w:val="0"/>
          <w:numId w:val="25"/>
        </w:numPr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cs="Book Antiqua"/>
        </w:rPr>
      </w:pPr>
      <w:r w:rsidRPr="00531FA3">
        <w:rPr>
          <w:rFonts w:cs="Book Antiqua"/>
        </w:rPr>
        <w:t>Visa Status</w:t>
      </w:r>
      <w:r w:rsidRPr="00531FA3">
        <w:rPr>
          <w:rFonts w:cs="Book Antiqua"/>
        </w:rPr>
        <w:tab/>
      </w:r>
      <w:r w:rsidRPr="00531FA3">
        <w:rPr>
          <w:rFonts w:cs="Book Antiqua"/>
        </w:rPr>
        <w:tab/>
        <w:t>:Employment Visa</w:t>
      </w:r>
    </w:p>
    <w:p w:rsidR="00D6296B" w:rsidRDefault="00D6296B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D6296B" w:rsidRDefault="00D6296B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D6296B" w:rsidRDefault="00D6296B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592EBA" w:rsidRDefault="00592EBA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  <w:r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References</w:t>
      </w:r>
      <w:r w:rsidR="000840AA" w:rsidRPr="00C36257">
        <w:rPr>
          <w:rFonts w:ascii="Baskerville Old Face" w:hAnsi="Baskerville Old Face" w:cs="Book Antiqua"/>
          <w:b/>
          <w:bCs/>
          <w:sz w:val="28"/>
          <w:szCs w:val="28"/>
          <w:u w:val="single"/>
        </w:rPr>
        <w:t>!</w:t>
      </w:r>
    </w:p>
    <w:p w:rsidR="00BD79A0" w:rsidRDefault="00BD79A0" w:rsidP="00E77B9D">
      <w:pPr>
        <w:keepNext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400"/>
        <w:jc w:val="both"/>
        <w:rPr>
          <w:rFonts w:ascii="Baskerville Old Face" w:hAnsi="Baskerville Old Face" w:cs="Book Antiqua"/>
          <w:b/>
          <w:bCs/>
          <w:sz w:val="28"/>
          <w:szCs w:val="28"/>
          <w:u w:val="single"/>
        </w:rPr>
      </w:pPr>
    </w:p>
    <w:p w:rsidR="00BD79A0" w:rsidRPr="00A3592F" w:rsidRDefault="00BD79A0" w:rsidP="00E757F4">
      <w:pPr>
        <w:pStyle w:val="ListParagraph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0" w:right="4320"/>
        <w:jc w:val="both"/>
        <w:rPr>
          <w:rFonts w:cs="Book Antiqua"/>
        </w:rPr>
      </w:pPr>
      <w:r w:rsidRPr="00BD79A0">
        <w:t xml:space="preserve">Will be furnished on </w:t>
      </w:r>
      <w:r w:rsidR="00307241">
        <w:t>d</w:t>
      </w:r>
      <w:r w:rsidR="00A3592F">
        <w:t>emand</w:t>
      </w:r>
    </w:p>
    <w:sectPr w:rsidR="00BD79A0" w:rsidRPr="00A3592F" w:rsidSect="006F08DB">
      <w:pgSz w:w="12240" w:h="15840" w:code="2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EA" w:rsidRDefault="00F014EA" w:rsidP="00162436">
      <w:pPr>
        <w:spacing w:after="0" w:line="240" w:lineRule="auto"/>
      </w:pPr>
      <w:r>
        <w:separator/>
      </w:r>
    </w:p>
  </w:endnote>
  <w:endnote w:type="continuationSeparator" w:id="1">
    <w:p w:rsidR="00F014EA" w:rsidRDefault="00F014EA" w:rsidP="0016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EA" w:rsidRDefault="00F014EA" w:rsidP="00162436">
      <w:pPr>
        <w:spacing w:after="0" w:line="240" w:lineRule="auto"/>
      </w:pPr>
      <w:r>
        <w:separator/>
      </w:r>
    </w:p>
  </w:footnote>
  <w:footnote w:type="continuationSeparator" w:id="1">
    <w:p w:rsidR="00F014EA" w:rsidRDefault="00F014EA" w:rsidP="0016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848B8"/>
    <w:lvl w:ilvl="0">
      <w:numFmt w:val="bullet"/>
      <w:lvlText w:val="*"/>
      <w:lvlJc w:val="left"/>
    </w:lvl>
  </w:abstractNum>
  <w:abstractNum w:abstractNumId="1">
    <w:nsid w:val="02356B93"/>
    <w:multiLevelType w:val="hybridMultilevel"/>
    <w:tmpl w:val="F070ADCC"/>
    <w:lvl w:ilvl="0" w:tplc="239EB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725"/>
    <w:multiLevelType w:val="hybridMultilevel"/>
    <w:tmpl w:val="0E3082D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3B078F2"/>
    <w:multiLevelType w:val="hybridMultilevel"/>
    <w:tmpl w:val="7CC87BF4"/>
    <w:lvl w:ilvl="0" w:tplc="8BB2AB2E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6305286"/>
    <w:multiLevelType w:val="hybridMultilevel"/>
    <w:tmpl w:val="CFA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05A2"/>
    <w:multiLevelType w:val="hybridMultilevel"/>
    <w:tmpl w:val="8B7CB9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2CFD"/>
    <w:multiLevelType w:val="hybridMultilevel"/>
    <w:tmpl w:val="AB0432B2"/>
    <w:lvl w:ilvl="0" w:tplc="8BB2AB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C645E2"/>
    <w:multiLevelType w:val="hybridMultilevel"/>
    <w:tmpl w:val="6234F1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87961"/>
    <w:multiLevelType w:val="hybridMultilevel"/>
    <w:tmpl w:val="9F9A6FB6"/>
    <w:lvl w:ilvl="0" w:tplc="76B20B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8B7ACA"/>
    <w:multiLevelType w:val="hybridMultilevel"/>
    <w:tmpl w:val="C9BA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A7D40C6"/>
    <w:multiLevelType w:val="hybridMultilevel"/>
    <w:tmpl w:val="CDEE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74D8"/>
    <w:multiLevelType w:val="hybridMultilevel"/>
    <w:tmpl w:val="F8E27C5A"/>
    <w:lvl w:ilvl="0" w:tplc="FE1C0A8E">
      <w:start w:val="1"/>
      <w:numFmt w:val="decimal"/>
      <w:lvlText w:val="%1."/>
      <w:lvlJc w:val="left"/>
      <w:pPr>
        <w:ind w:left="1080" w:hanging="360"/>
      </w:pPr>
      <w:rPr>
        <w:rFonts w:ascii="Book Antiqua" w:eastAsiaTheme="minorEastAsia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06248"/>
    <w:multiLevelType w:val="hybridMultilevel"/>
    <w:tmpl w:val="58064C6A"/>
    <w:lvl w:ilvl="0" w:tplc="8BB2AB2E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0B137F4"/>
    <w:multiLevelType w:val="hybridMultilevel"/>
    <w:tmpl w:val="663460F6"/>
    <w:lvl w:ilvl="0" w:tplc="026EB0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21F3E"/>
    <w:multiLevelType w:val="hybridMultilevel"/>
    <w:tmpl w:val="7CB82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F530D8"/>
    <w:multiLevelType w:val="hybridMultilevel"/>
    <w:tmpl w:val="30046C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97648C"/>
    <w:multiLevelType w:val="hybridMultilevel"/>
    <w:tmpl w:val="5AE4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07105"/>
    <w:multiLevelType w:val="hybridMultilevel"/>
    <w:tmpl w:val="05144D92"/>
    <w:lvl w:ilvl="0" w:tplc="671644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5BB39C8"/>
    <w:multiLevelType w:val="hybridMultilevel"/>
    <w:tmpl w:val="34EE04FC"/>
    <w:lvl w:ilvl="0" w:tplc="84FEA5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699722D"/>
    <w:multiLevelType w:val="hybridMultilevel"/>
    <w:tmpl w:val="3FE6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E5FEA"/>
    <w:multiLevelType w:val="hybridMultilevel"/>
    <w:tmpl w:val="A68E2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A4BD9"/>
    <w:multiLevelType w:val="hybridMultilevel"/>
    <w:tmpl w:val="BED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61516"/>
    <w:multiLevelType w:val="hybridMultilevel"/>
    <w:tmpl w:val="5F14D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E50E78"/>
    <w:multiLevelType w:val="hybridMultilevel"/>
    <w:tmpl w:val="8CD40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28654B"/>
    <w:multiLevelType w:val="hybridMultilevel"/>
    <w:tmpl w:val="908E4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813C9"/>
    <w:multiLevelType w:val="hybridMultilevel"/>
    <w:tmpl w:val="8F5EA0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E7452D"/>
    <w:multiLevelType w:val="hybridMultilevel"/>
    <w:tmpl w:val="A48C17EA"/>
    <w:lvl w:ilvl="0" w:tplc="3F946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C857BC"/>
    <w:multiLevelType w:val="hybridMultilevel"/>
    <w:tmpl w:val="5C2A4A9A"/>
    <w:lvl w:ilvl="0" w:tplc="8BB2AB2E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CD964B2"/>
    <w:multiLevelType w:val="hybridMultilevel"/>
    <w:tmpl w:val="9488B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21"/>
  </w:num>
  <w:num w:numId="5">
    <w:abstractNumId w:val="9"/>
  </w:num>
  <w:num w:numId="6">
    <w:abstractNumId w:val="19"/>
  </w:num>
  <w:num w:numId="7">
    <w:abstractNumId w:val="11"/>
  </w:num>
  <w:num w:numId="8">
    <w:abstractNumId w:val="27"/>
  </w:num>
  <w:num w:numId="9">
    <w:abstractNumId w:val="12"/>
  </w:num>
  <w:num w:numId="10">
    <w:abstractNumId w:val="3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7"/>
  </w:num>
  <w:num w:numId="16">
    <w:abstractNumId w:val="15"/>
  </w:num>
  <w:num w:numId="17">
    <w:abstractNumId w:val="28"/>
  </w:num>
  <w:num w:numId="18">
    <w:abstractNumId w:val="24"/>
  </w:num>
  <w:num w:numId="19">
    <w:abstractNumId w:val="1"/>
  </w:num>
  <w:num w:numId="20">
    <w:abstractNumId w:val="23"/>
  </w:num>
  <w:num w:numId="21">
    <w:abstractNumId w:val="13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20"/>
  </w:num>
  <w:num w:numId="27">
    <w:abstractNumId w:val="2"/>
  </w:num>
  <w:num w:numId="28">
    <w:abstractNumId w:val="25"/>
  </w:num>
  <w:num w:numId="2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455"/>
    <w:rsid w:val="000066D3"/>
    <w:rsid w:val="00010301"/>
    <w:rsid w:val="00011DDD"/>
    <w:rsid w:val="000341E2"/>
    <w:rsid w:val="00035F76"/>
    <w:rsid w:val="00037E30"/>
    <w:rsid w:val="000408AD"/>
    <w:rsid w:val="000443EB"/>
    <w:rsid w:val="00045646"/>
    <w:rsid w:val="00045B71"/>
    <w:rsid w:val="00051DEB"/>
    <w:rsid w:val="000530B0"/>
    <w:rsid w:val="0006059A"/>
    <w:rsid w:val="00063DAA"/>
    <w:rsid w:val="00066A42"/>
    <w:rsid w:val="00071163"/>
    <w:rsid w:val="00074075"/>
    <w:rsid w:val="0008016F"/>
    <w:rsid w:val="00082864"/>
    <w:rsid w:val="000840AA"/>
    <w:rsid w:val="00090207"/>
    <w:rsid w:val="00090CAF"/>
    <w:rsid w:val="00092A46"/>
    <w:rsid w:val="0009340F"/>
    <w:rsid w:val="000B19F7"/>
    <w:rsid w:val="000B6ADF"/>
    <w:rsid w:val="000C6B39"/>
    <w:rsid w:val="000D04C8"/>
    <w:rsid w:val="000D106E"/>
    <w:rsid w:val="000D2E54"/>
    <w:rsid w:val="000D4375"/>
    <w:rsid w:val="000D79F0"/>
    <w:rsid w:val="000E0B60"/>
    <w:rsid w:val="000E25C9"/>
    <w:rsid w:val="000E35AB"/>
    <w:rsid w:val="000F4953"/>
    <w:rsid w:val="001005C6"/>
    <w:rsid w:val="00103FDA"/>
    <w:rsid w:val="001226DD"/>
    <w:rsid w:val="0012591E"/>
    <w:rsid w:val="00126E34"/>
    <w:rsid w:val="00140051"/>
    <w:rsid w:val="001424F2"/>
    <w:rsid w:val="00144E76"/>
    <w:rsid w:val="001454B1"/>
    <w:rsid w:val="00150BA6"/>
    <w:rsid w:val="001513B1"/>
    <w:rsid w:val="00152F86"/>
    <w:rsid w:val="00154114"/>
    <w:rsid w:val="001578E9"/>
    <w:rsid w:val="00162436"/>
    <w:rsid w:val="00162A7C"/>
    <w:rsid w:val="0016400E"/>
    <w:rsid w:val="001709A4"/>
    <w:rsid w:val="00172724"/>
    <w:rsid w:val="00173B29"/>
    <w:rsid w:val="00176296"/>
    <w:rsid w:val="00182441"/>
    <w:rsid w:val="00185E89"/>
    <w:rsid w:val="00187765"/>
    <w:rsid w:val="00187BE9"/>
    <w:rsid w:val="00190429"/>
    <w:rsid w:val="001929AE"/>
    <w:rsid w:val="001962B0"/>
    <w:rsid w:val="00196F80"/>
    <w:rsid w:val="001A0AF0"/>
    <w:rsid w:val="001A5347"/>
    <w:rsid w:val="001A6C0F"/>
    <w:rsid w:val="001B3F9B"/>
    <w:rsid w:val="001B4741"/>
    <w:rsid w:val="001B7A0C"/>
    <w:rsid w:val="001C2CCD"/>
    <w:rsid w:val="001C5054"/>
    <w:rsid w:val="001C6C0B"/>
    <w:rsid w:val="001C7CEF"/>
    <w:rsid w:val="001D6D9D"/>
    <w:rsid w:val="001E388A"/>
    <w:rsid w:val="001E413E"/>
    <w:rsid w:val="001E4FE1"/>
    <w:rsid w:val="001E53DD"/>
    <w:rsid w:val="001E69DF"/>
    <w:rsid w:val="001E7885"/>
    <w:rsid w:val="001F1453"/>
    <w:rsid w:val="001F358B"/>
    <w:rsid w:val="001F5386"/>
    <w:rsid w:val="001F5D55"/>
    <w:rsid w:val="001F7AFA"/>
    <w:rsid w:val="001F7E53"/>
    <w:rsid w:val="00201729"/>
    <w:rsid w:val="00203171"/>
    <w:rsid w:val="00203F70"/>
    <w:rsid w:val="0020586F"/>
    <w:rsid w:val="00211B7E"/>
    <w:rsid w:val="00212691"/>
    <w:rsid w:val="00220099"/>
    <w:rsid w:val="00220270"/>
    <w:rsid w:val="00222BC0"/>
    <w:rsid w:val="0023442E"/>
    <w:rsid w:val="0023465E"/>
    <w:rsid w:val="00234887"/>
    <w:rsid w:val="002409CB"/>
    <w:rsid w:val="0024395D"/>
    <w:rsid w:val="00246C1E"/>
    <w:rsid w:val="00251075"/>
    <w:rsid w:val="002619A1"/>
    <w:rsid w:val="002620EC"/>
    <w:rsid w:val="002621A6"/>
    <w:rsid w:val="00267ECA"/>
    <w:rsid w:val="00287C54"/>
    <w:rsid w:val="00295B04"/>
    <w:rsid w:val="002B1CCB"/>
    <w:rsid w:val="002C055C"/>
    <w:rsid w:val="002C1D93"/>
    <w:rsid w:val="002C4C06"/>
    <w:rsid w:val="002C79C7"/>
    <w:rsid w:val="002E1320"/>
    <w:rsid w:val="002E5F46"/>
    <w:rsid w:val="002F76C6"/>
    <w:rsid w:val="002F77BB"/>
    <w:rsid w:val="00300647"/>
    <w:rsid w:val="00300A8E"/>
    <w:rsid w:val="003011BF"/>
    <w:rsid w:val="00307241"/>
    <w:rsid w:val="00307ACF"/>
    <w:rsid w:val="00311679"/>
    <w:rsid w:val="00316888"/>
    <w:rsid w:val="00321793"/>
    <w:rsid w:val="003229F9"/>
    <w:rsid w:val="003242F5"/>
    <w:rsid w:val="00331939"/>
    <w:rsid w:val="00334ED9"/>
    <w:rsid w:val="003403DB"/>
    <w:rsid w:val="00360539"/>
    <w:rsid w:val="003605CA"/>
    <w:rsid w:val="00375865"/>
    <w:rsid w:val="00377992"/>
    <w:rsid w:val="00381F42"/>
    <w:rsid w:val="003823C6"/>
    <w:rsid w:val="00385186"/>
    <w:rsid w:val="00387E19"/>
    <w:rsid w:val="00390931"/>
    <w:rsid w:val="00393D58"/>
    <w:rsid w:val="003953EE"/>
    <w:rsid w:val="003A7F05"/>
    <w:rsid w:val="003B2507"/>
    <w:rsid w:val="003B3DAE"/>
    <w:rsid w:val="003B485D"/>
    <w:rsid w:val="003B5F33"/>
    <w:rsid w:val="003C4792"/>
    <w:rsid w:val="003C5E9E"/>
    <w:rsid w:val="003E2F32"/>
    <w:rsid w:val="003F019B"/>
    <w:rsid w:val="003F0943"/>
    <w:rsid w:val="004009DA"/>
    <w:rsid w:val="00416493"/>
    <w:rsid w:val="00435827"/>
    <w:rsid w:val="00443E2F"/>
    <w:rsid w:val="00445D6D"/>
    <w:rsid w:val="00450F0B"/>
    <w:rsid w:val="004534B6"/>
    <w:rsid w:val="00454162"/>
    <w:rsid w:val="004649B2"/>
    <w:rsid w:val="004658D3"/>
    <w:rsid w:val="004670F6"/>
    <w:rsid w:val="00471848"/>
    <w:rsid w:val="004737FF"/>
    <w:rsid w:val="00477AD4"/>
    <w:rsid w:val="004818CF"/>
    <w:rsid w:val="004856BB"/>
    <w:rsid w:val="0049073F"/>
    <w:rsid w:val="00492F3D"/>
    <w:rsid w:val="00495476"/>
    <w:rsid w:val="00496E0F"/>
    <w:rsid w:val="00497C64"/>
    <w:rsid w:val="004A0CE9"/>
    <w:rsid w:val="004A5286"/>
    <w:rsid w:val="004A561A"/>
    <w:rsid w:val="004C22FF"/>
    <w:rsid w:val="004C6D4B"/>
    <w:rsid w:val="004D2989"/>
    <w:rsid w:val="004D4D16"/>
    <w:rsid w:val="004E2326"/>
    <w:rsid w:val="004E3D2D"/>
    <w:rsid w:val="004E5742"/>
    <w:rsid w:val="004E5FE5"/>
    <w:rsid w:val="004F6BB7"/>
    <w:rsid w:val="00501153"/>
    <w:rsid w:val="00501406"/>
    <w:rsid w:val="00504B06"/>
    <w:rsid w:val="0050696A"/>
    <w:rsid w:val="00514788"/>
    <w:rsid w:val="005218B2"/>
    <w:rsid w:val="00524183"/>
    <w:rsid w:val="005310F8"/>
    <w:rsid w:val="00531FA3"/>
    <w:rsid w:val="00533243"/>
    <w:rsid w:val="005341C9"/>
    <w:rsid w:val="005364E3"/>
    <w:rsid w:val="005435D1"/>
    <w:rsid w:val="005471B8"/>
    <w:rsid w:val="00547620"/>
    <w:rsid w:val="00550A56"/>
    <w:rsid w:val="00552457"/>
    <w:rsid w:val="0056437C"/>
    <w:rsid w:val="005647BE"/>
    <w:rsid w:val="005654CA"/>
    <w:rsid w:val="00567300"/>
    <w:rsid w:val="00575E56"/>
    <w:rsid w:val="00587669"/>
    <w:rsid w:val="005916E2"/>
    <w:rsid w:val="00592EBA"/>
    <w:rsid w:val="005A50FD"/>
    <w:rsid w:val="005A7154"/>
    <w:rsid w:val="005B1BFF"/>
    <w:rsid w:val="005C28DC"/>
    <w:rsid w:val="005C308F"/>
    <w:rsid w:val="005C323C"/>
    <w:rsid w:val="005C5729"/>
    <w:rsid w:val="005D19A3"/>
    <w:rsid w:val="005D1ABB"/>
    <w:rsid w:val="005D36E5"/>
    <w:rsid w:val="005E2A97"/>
    <w:rsid w:val="005E51CA"/>
    <w:rsid w:val="005F4D27"/>
    <w:rsid w:val="006000AE"/>
    <w:rsid w:val="00614D94"/>
    <w:rsid w:val="00620A9D"/>
    <w:rsid w:val="006220AB"/>
    <w:rsid w:val="00631DF3"/>
    <w:rsid w:val="00632674"/>
    <w:rsid w:val="006341A0"/>
    <w:rsid w:val="006355C4"/>
    <w:rsid w:val="00636C68"/>
    <w:rsid w:val="00637B91"/>
    <w:rsid w:val="00646AAC"/>
    <w:rsid w:val="00646E7F"/>
    <w:rsid w:val="00650185"/>
    <w:rsid w:val="00652A1B"/>
    <w:rsid w:val="006535A3"/>
    <w:rsid w:val="00660D40"/>
    <w:rsid w:val="00662F5B"/>
    <w:rsid w:val="0066405F"/>
    <w:rsid w:val="0067096B"/>
    <w:rsid w:val="00685135"/>
    <w:rsid w:val="0068660D"/>
    <w:rsid w:val="00691F8A"/>
    <w:rsid w:val="00692342"/>
    <w:rsid w:val="00693689"/>
    <w:rsid w:val="006A37D9"/>
    <w:rsid w:val="006A4367"/>
    <w:rsid w:val="006A5F19"/>
    <w:rsid w:val="006A6F3D"/>
    <w:rsid w:val="006B0AEC"/>
    <w:rsid w:val="006B0BF0"/>
    <w:rsid w:val="006B610C"/>
    <w:rsid w:val="006C0EF0"/>
    <w:rsid w:val="006C5868"/>
    <w:rsid w:val="006C5F78"/>
    <w:rsid w:val="006D109A"/>
    <w:rsid w:val="006D1718"/>
    <w:rsid w:val="006D673D"/>
    <w:rsid w:val="006E5C7B"/>
    <w:rsid w:val="006E77A6"/>
    <w:rsid w:val="006E7938"/>
    <w:rsid w:val="006F08DB"/>
    <w:rsid w:val="006F4CF5"/>
    <w:rsid w:val="00714628"/>
    <w:rsid w:val="007175DE"/>
    <w:rsid w:val="0072391F"/>
    <w:rsid w:val="00725116"/>
    <w:rsid w:val="00740058"/>
    <w:rsid w:val="00740877"/>
    <w:rsid w:val="00744B5C"/>
    <w:rsid w:val="007514E0"/>
    <w:rsid w:val="0075181D"/>
    <w:rsid w:val="007523A7"/>
    <w:rsid w:val="007533CB"/>
    <w:rsid w:val="007534BF"/>
    <w:rsid w:val="0075381C"/>
    <w:rsid w:val="0075393B"/>
    <w:rsid w:val="00755EDF"/>
    <w:rsid w:val="00756C89"/>
    <w:rsid w:val="00761770"/>
    <w:rsid w:val="00770069"/>
    <w:rsid w:val="00777997"/>
    <w:rsid w:val="0078091B"/>
    <w:rsid w:val="0078248F"/>
    <w:rsid w:val="007832CE"/>
    <w:rsid w:val="00791112"/>
    <w:rsid w:val="007934A0"/>
    <w:rsid w:val="00793F20"/>
    <w:rsid w:val="00794C37"/>
    <w:rsid w:val="00795CF4"/>
    <w:rsid w:val="00796E03"/>
    <w:rsid w:val="00797E4D"/>
    <w:rsid w:val="007A0439"/>
    <w:rsid w:val="007A6140"/>
    <w:rsid w:val="007A727A"/>
    <w:rsid w:val="007A7762"/>
    <w:rsid w:val="007B4A26"/>
    <w:rsid w:val="007B4E7E"/>
    <w:rsid w:val="007B7641"/>
    <w:rsid w:val="007C6CD8"/>
    <w:rsid w:val="007D1EEB"/>
    <w:rsid w:val="007D4E5F"/>
    <w:rsid w:val="007D78E8"/>
    <w:rsid w:val="007E471A"/>
    <w:rsid w:val="007E4F07"/>
    <w:rsid w:val="007F0A3B"/>
    <w:rsid w:val="007F1263"/>
    <w:rsid w:val="007F7941"/>
    <w:rsid w:val="00802BA8"/>
    <w:rsid w:val="0080617F"/>
    <w:rsid w:val="008073ED"/>
    <w:rsid w:val="008133D2"/>
    <w:rsid w:val="008141E2"/>
    <w:rsid w:val="00816009"/>
    <w:rsid w:val="008222FE"/>
    <w:rsid w:val="00824831"/>
    <w:rsid w:val="008263FA"/>
    <w:rsid w:val="00827B7D"/>
    <w:rsid w:val="00831D64"/>
    <w:rsid w:val="0083314B"/>
    <w:rsid w:val="00842073"/>
    <w:rsid w:val="008445CB"/>
    <w:rsid w:val="00850447"/>
    <w:rsid w:val="00850DBB"/>
    <w:rsid w:val="00853250"/>
    <w:rsid w:val="00854E38"/>
    <w:rsid w:val="00856C50"/>
    <w:rsid w:val="00863849"/>
    <w:rsid w:val="00865336"/>
    <w:rsid w:val="008715CD"/>
    <w:rsid w:val="008817AE"/>
    <w:rsid w:val="00882FCD"/>
    <w:rsid w:val="008911E9"/>
    <w:rsid w:val="008957AA"/>
    <w:rsid w:val="008A2885"/>
    <w:rsid w:val="008A5774"/>
    <w:rsid w:val="008B2801"/>
    <w:rsid w:val="008B47E0"/>
    <w:rsid w:val="008B4FA6"/>
    <w:rsid w:val="008C25B2"/>
    <w:rsid w:val="008C51A4"/>
    <w:rsid w:val="008D020F"/>
    <w:rsid w:val="008E04CB"/>
    <w:rsid w:val="008E1E69"/>
    <w:rsid w:val="008E1FD2"/>
    <w:rsid w:val="008F2AA4"/>
    <w:rsid w:val="008F7285"/>
    <w:rsid w:val="008F7FF8"/>
    <w:rsid w:val="0090247A"/>
    <w:rsid w:val="0090790A"/>
    <w:rsid w:val="00915973"/>
    <w:rsid w:val="009163F1"/>
    <w:rsid w:val="00927226"/>
    <w:rsid w:val="0093123A"/>
    <w:rsid w:val="0094560F"/>
    <w:rsid w:val="00945673"/>
    <w:rsid w:val="00950B55"/>
    <w:rsid w:val="00955802"/>
    <w:rsid w:val="00961DD8"/>
    <w:rsid w:val="009636D3"/>
    <w:rsid w:val="00973584"/>
    <w:rsid w:val="00976A0F"/>
    <w:rsid w:val="0098260E"/>
    <w:rsid w:val="00985879"/>
    <w:rsid w:val="009978AB"/>
    <w:rsid w:val="009A0B07"/>
    <w:rsid w:val="009C4819"/>
    <w:rsid w:val="009C5546"/>
    <w:rsid w:val="009C7280"/>
    <w:rsid w:val="009D2402"/>
    <w:rsid w:val="009D286E"/>
    <w:rsid w:val="009D3396"/>
    <w:rsid w:val="009D6944"/>
    <w:rsid w:val="009E34DA"/>
    <w:rsid w:val="009F4F18"/>
    <w:rsid w:val="00A068B5"/>
    <w:rsid w:val="00A136D9"/>
    <w:rsid w:val="00A1383F"/>
    <w:rsid w:val="00A1450A"/>
    <w:rsid w:val="00A25D7D"/>
    <w:rsid w:val="00A31BFC"/>
    <w:rsid w:val="00A3592F"/>
    <w:rsid w:val="00A45221"/>
    <w:rsid w:val="00A4703A"/>
    <w:rsid w:val="00A56DDB"/>
    <w:rsid w:val="00A617FC"/>
    <w:rsid w:val="00A62200"/>
    <w:rsid w:val="00A62FEE"/>
    <w:rsid w:val="00A63613"/>
    <w:rsid w:val="00A6539C"/>
    <w:rsid w:val="00A66405"/>
    <w:rsid w:val="00A73941"/>
    <w:rsid w:val="00A80200"/>
    <w:rsid w:val="00A9709A"/>
    <w:rsid w:val="00AC47F2"/>
    <w:rsid w:val="00AD46B8"/>
    <w:rsid w:val="00AE0E7B"/>
    <w:rsid w:val="00AE51D3"/>
    <w:rsid w:val="00AF3F23"/>
    <w:rsid w:val="00B029E6"/>
    <w:rsid w:val="00B0550A"/>
    <w:rsid w:val="00B05F76"/>
    <w:rsid w:val="00B06614"/>
    <w:rsid w:val="00B06B2C"/>
    <w:rsid w:val="00B11A4A"/>
    <w:rsid w:val="00B154C5"/>
    <w:rsid w:val="00B15817"/>
    <w:rsid w:val="00B16217"/>
    <w:rsid w:val="00B23455"/>
    <w:rsid w:val="00B24EE2"/>
    <w:rsid w:val="00B25FB9"/>
    <w:rsid w:val="00B27258"/>
    <w:rsid w:val="00B306A4"/>
    <w:rsid w:val="00B31972"/>
    <w:rsid w:val="00B336DF"/>
    <w:rsid w:val="00B3548E"/>
    <w:rsid w:val="00B3688C"/>
    <w:rsid w:val="00B41F61"/>
    <w:rsid w:val="00B4217A"/>
    <w:rsid w:val="00B42C87"/>
    <w:rsid w:val="00B4455C"/>
    <w:rsid w:val="00B44A90"/>
    <w:rsid w:val="00B50720"/>
    <w:rsid w:val="00B513B7"/>
    <w:rsid w:val="00B5199E"/>
    <w:rsid w:val="00B534A3"/>
    <w:rsid w:val="00B66AF5"/>
    <w:rsid w:val="00B66C34"/>
    <w:rsid w:val="00B6769F"/>
    <w:rsid w:val="00B71A3D"/>
    <w:rsid w:val="00B7438E"/>
    <w:rsid w:val="00B76A91"/>
    <w:rsid w:val="00B77AC7"/>
    <w:rsid w:val="00B803E0"/>
    <w:rsid w:val="00B80AE5"/>
    <w:rsid w:val="00B962C1"/>
    <w:rsid w:val="00BA4C3F"/>
    <w:rsid w:val="00BB03C2"/>
    <w:rsid w:val="00BB0D05"/>
    <w:rsid w:val="00BB1772"/>
    <w:rsid w:val="00BB230E"/>
    <w:rsid w:val="00BC1536"/>
    <w:rsid w:val="00BC6AF1"/>
    <w:rsid w:val="00BC7FA6"/>
    <w:rsid w:val="00BD15AA"/>
    <w:rsid w:val="00BD3431"/>
    <w:rsid w:val="00BD5D1E"/>
    <w:rsid w:val="00BD62B0"/>
    <w:rsid w:val="00BD79A0"/>
    <w:rsid w:val="00BD7BE7"/>
    <w:rsid w:val="00BE72A5"/>
    <w:rsid w:val="00BE7721"/>
    <w:rsid w:val="00BF0CE8"/>
    <w:rsid w:val="00BF3207"/>
    <w:rsid w:val="00BF4591"/>
    <w:rsid w:val="00BF47E5"/>
    <w:rsid w:val="00C02E0D"/>
    <w:rsid w:val="00C2017D"/>
    <w:rsid w:val="00C22B8D"/>
    <w:rsid w:val="00C26E15"/>
    <w:rsid w:val="00C27521"/>
    <w:rsid w:val="00C322AA"/>
    <w:rsid w:val="00C32E58"/>
    <w:rsid w:val="00C34073"/>
    <w:rsid w:val="00C36257"/>
    <w:rsid w:val="00C367CF"/>
    <w:rsid w:val="00C46B51"/>
    <w:rsid w:val="00C52266"/>
    <w:rsid w:val="00C63412"/>
    <w:rsid w:val="00C657FB"/>
    <w:rsid w:val="00C74828"/>
    <w:rsid w:val="00C77662"/>
    <w:rsid w:val="00C849A3"/>
    <w:rsid w:val="00C85BC2"/>
    <w:rsid w:val="00C93C8F"/>
    <w:rsid w:val="00CA3562"/>
    <w:rsid w:val="00CB1398"/>
    <w:rsid w:val="00CB3271"/>
    <w:rsid w:val="00CC0ACE"/>
    <w:rsid w:val="00CE0236"/>
    <w:rsid w:val="00CE1D27"/>
    <w:rsid w:val="00CE36D8"/>
    <w:rsid w:val="00CE4A0C"/>
    <w:rsid w:val="00D01524"/>
    <w:rsid w:val="00D0540A"/>
    <w:rsid w:val="00D11EE0"/>
    <w:rsid w:val="00D15F57"/>
    <w:rsid w:val="00D35BF0"/>
    <w:rsid w:val="00D41D10"/>
    <w:rsid w:val="00D440E3"/>
    <w:rsid w:val="00D459AD"/>
    <w:rsid w:val="00D47CD8"/>
    <w:rsid w:val="00D5169C"/>
    <w:rsid w:val="00D520BF"/>
    <w:rsid w:val="00D52F55"/>
    <w:rsid w:val="00D573EC"/>
    <w:rsid w:val="00D60F02"/>
    <w:rsid w:val="00D6296B"/>
    <w:rsid w:val="00D62B13"/>
    <w:rsid w:val="00D641F0"/>
    <w:rsid w:val="00D6515C"/>
    <w:rsid w:val="00D679D1"/>
    <w:rsid w:val="00D74A0C"/>
    <w:rsid w:val="00D83AE6"/>
    <w:rsid w:val="00D863EF"/>
    <w:rsid w:val="00D870E6"/>
    <w:rsid w:val="00D874EC"/>
    <w:rsid w:val="00D94664"/>
    <w:rsid w:val="00D947D7"/>
    <w:rsid w:val="00D9488D"/>
    <w:rsid w:val="00DA0B3E"/>
    <w:rsid w:val="00DB05D3"/>
    <w:rsid w:val="00DB233F"/>
    <w:rsid w:val="00DB421D"/>
    <w:rsid w:val="00DC30A0"/>
    <w:rsid w:val="00DD0EFF"/>
    <w:rsid w:val="00DD5C3C"/>
    <w:rsid w:val="00DD696D"/>
    <w:rsid w:val="00DE05E3"/>
    <w:rsid w:val="00DE269E"/>
    <w:rsid w:val="00DE5D92"/>
    <w:rsid w:val="00DF3DE3"/>
    <w:rsid w:val="00DF3ED7"/>
    <w:rsid w:val="00E04DCE"/>
    <w:rsid w:val="00E07F15"/>
    <w:rsid w:val="00E252B7"/>
    <w:rsid w:val="00E26E63"/>
    <w:rsid w:val="00E31EAB"/>
    <w:rsid w:val="00E32BA2"/>
    <w:rsid w:val="00E34C8D"/>
    <w:rsid w:val="00E411BE"/>
    <w:rsid w:val="00E41623"/>
    <w:rsid w:val="00E41E68"/>
    <w:rsid w:val="00E54694"/>
    <w:rsid w:val="00E64858"/>
    <w:rsid w:val="00E67B9B"/>
    <w:rsid w:val="00E73FED"/>
    <w:rsid w:val="00E74EC0"/>
    <w:rsid w:val="00E757F4"/>
    <w:rsid w:val="00E76C46"/>
    <w:rsid w:val="00E77B9D"/>
    <w:rsid w:val="00E82478"/>
    <w:rsid w:val="00E8720B"/>
    <w:rsid w:val="00E90C91"/>
    <w:rsid w:val="00E94198"/>
    <w:rsid w:val="00E95314"/>
    <w:rsid w:val="00E96F5A"/>
    <w:rsid w:val="00E97EC3"/>
    <w:rsid w:val="00EA04F2"/>
    <w:rsid w:val="00EA4D64"/>
    <w:rsid w:val="00EA7031"/>
    <w:rsid w:val="00EB0BFD"/>
    <w:rsid w:val="00EB34A3"/>
    <w:rsid w:val="00EB4D0F"/>
    <w:rsid w:val="00EC79CB"/>
    <w:rsid w:val="00ED4686"/>
    <w:rsid w:val="00EE020C"/>
    <w:rsid w:val="00EE2216"/>
    <w:rsid w:val="00EE23F6"/>
    <w:rsid w:val="00EE3833"/>
    <w:rsid w:val="00EE6CF1"/>
    <w:rsid w:val="00EF7F54"/>
    <w:rsid w:val="00F01276"/>
    <w:rsid w:val="00F014EA"/>
    <w:rsid w:val="00F1768C"/>
    <w:rsid w:val="00F17B88"/>
    <w:rsid w:val="00F20C96"/>
    <w:rsid w:val="00F237CB"/>
    <w:rsid w:val="00F24885"/>
    <w:rsid w:val="00F34166"/>
    <w:rsid w:val="00F34D9E"/>
    <w:rsid w:val="00F45C54"/>
    <w:rsid w:val="00F47197"/>
    <w:rsid w:val="00F56982"/>
    <w:rsid w:val="00F56C0D"/>
    <w:rsid w:val="00F57464"/>
    <w:rsid w:val="00F764A0"/>
    <w:rsid w:val="00F77E02"/>
    <w:rsid w:val="00F84529"/>
    <w:rsid w:val="00F86369"/>
    <w:rsid w:val="00F930AC"/>
    <w:rsid w:val="00F94581"/>
    <w:rsid w:val="00FA2DF4"/>
    <w:rsid w:val="00FA3046"/>
    <w:rsid w:val="00FB0A8C"/>
    <w:rsid w:val="00FB49D3"/>
    <w:rsid w:val="00FB7A3D"/>
    <w:rsid w:val="00FB7B20"/>
    <w:rsid w:val="00FC7EE0"/>
    <w:rsid w:val="00FD7E60"/>
    <w:rsid w:val="00FE3738"/>
    <w:rsid w:val="00FE3C13"/>
    <w:rsid w:val="00FE5573"/>
    <w:rsid w:val="00FE7F81"/>
    <w:rsid w:val="00FF0DAA"/>
    <w:rsid w:val="00FF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EC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4819"/>
  </w:style>
  <w:style w:type="paragraph" w:styleId="NoSpacing">
    <w:name w:val="No Spacing"/>
    <w:uiPriority w:val="1"/>
    <w:qFormat/>
    <w:rsid w:val="007B4A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4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45646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D6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E36D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16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36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unhideWhenUsed/>
    <w:rsid w:val="0016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36"/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hammed.34637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3719-8CBB-3A49-BD8C-C3EEB9D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Ghousia Computers</dc:creator>
  <cp:lastModifiedBy>hrdesk2</cp:lastModifiedBy>
  <cp:revision>80</cp:revision>
  <cp:lastPrinted>2017-01-02T13:47:00Z</cp:lastPrinted>
  <dcterms:created xsi:type="dcterms:W3CDTF">2016-09-05T06:04:00Z</dcterms:created>
  <dcterms:modified xsi:type="dcterms:W3CDTF">2017-06-01T08:05:00Z</dcterms:modified>
</cp:coreProperties>
</file>