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4D1C" w:rsidRDefault="00394D1C" w:rsidP="00394D1C">
      <w:pPr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 xml:space="preserve">                                                                                               </w:t>
      </w:r>
      <w:r w:rsidR="00962E3E">
        <w:rPr>
          <w:noProof/>
          <w:lang w:val="en-IN" w:eastAsia="en-IN"/>
        </w:rPr>
        <w:drawing>
          <wp:inline distT="0" distB="0" distL="0" distR="0">
            <wp:extent cx="1308100" cy="17018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2D7" w:rsidRPr="00F370C4" w:rsidRDefault="00F671CD" w:rsidP="00F370C4">
      <w:pPr>
        <w:pBdr>
          <w:bottom w:val="single" w:sz="4" w:space="0" w:color="auto"/>
        </w:pBdr>
        <w:rPr>
          <w:rFonts w:ascii="Arial" w:hAnsi="Arial" w:cs="Arial"/>
          <w:b/>
          <w:sz w:val="32"/>
          <w:u w:val="single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5276850</wp:posOffset>
                </wp:positionH>
                <wp:positionV relativeFrom="page">
                  <wp:posOffset>1095375</wp:posOffset>
                </wp:positionV>
                <wp:extent cx="1812290" cy="635000"/>
                <wp:effectExtent l="0" t="0" r="0" b="0"/>
                <wp:wrapNone/>
                <wp:docPr id="2" name="7428e374-5637-4b57-b9b7-8ad739063de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229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2D7" w:rsidRDefault="008322D7">
                            <w:pPr>
                              <w:pStyle w:val="Defaul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7428e374-5637-4b57-b9b7-8ad739063dec" o:spid="_x0000_s1026" style="position:absolute;margin-left:415.5pt;margin-top:86.25pt;width:142.7pt;height:5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" filled="f" stroked="f" strokeweight="0">
                <v:textbox inset="0,0,0,0">
                  <w:txbxContent>
                    <w:p w:rsidR="008322D7" w:rsidRDefault="008322D7">
                      <w:pPr>
                        <w:pStyle w:val="Defaul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62E3E">
        <w:rPr>
          <w:rFonts w:ascii="Arial" w:hAnsi="Arial" w:cs="Arial"/>
          <w:b/>
          <w:sz w:val="32"/>
          <w:u w:val="single"/>
        </w:rPr>
        <w:t xml:space="preserve">RESUME                                                </w:t>
      </w:r>
    </w:p>
    <w:p w:rsidR="008322D7" w:rsidRDefault="008322D7">
      <w:pPr>
        <w:pBdr>
          <w:bottom w:val="single" w:sz="4" w:space="0" w:color="auto"/>
        </w:pBdr>
        <w:rPr>
          <w:rFonts w:ascii="Arial" w:hAnsi="Arial" w:cs="Arial"/>
          <w:b/>
        </w:rPr>
      </w:pPr>
    </w:p>
    <w:p w:rsidR="008322D7" w:rsidRDefault="00F671CD">
      <w:pPr>
        <w:pBdr>
          <w:bottom w:val="single" w:sz="4" w:space="0" w:color="auto"/>
        </w:pBdr>
        <w:rPr>
          <w:rFonts w:ascii="Arial" w:hAnsi="Arial" w:cs="Arial"/>
          <w:b/>
        </w:rPr>
      </w:pPr>
      <w:r>
        <w:rPr>
          <w:b/>
        </w:rPr>
        <w:t xml:space="preserve">YUSUF </w:t>
      </w:r>
      <w:r w:rsidR="00962E3E">
        <w:rPr>
          <w:b/>
        </w:rPr>
        <w:t xml:space="preserve">  </w:t>
      </w:r>
    </w:p>
    <w:p w:rsidR="008322D7" w:rsidRDefault="008322D7">
      <w:pPr>
        <w:pBdr>
          <w:bottom w:val="single" w:sz="4" w:space="0" w:color="auto"/>
        </w:pBdr>
        <w:rPr>
          <w:rFonts w:ascii="Arial" w:hAnsi="Arial" w:cs="Arial"/>
          <w:b/>
        </w:rPr>
      </w:pPr>
    </w:p>
    <w:p w:rsidR="008322D7" w:rsidRDefault="00F671CD">
      <w:pPr>
        <w:pBdr>
          <w:bottom w:val="single" w:sz="4" w:space="0" w:color="auto"/>
        </w:pBdr>
        <w:rPr>
          <w:rFonts w:ascii="Arial" w:hAnsi="Arial" w:cs="Arial"/>
          <w:b/>
        </w:rPr>
      </w:pPr>
      <w:hyperlink r:id="rId9" w:history="1">
        <w:r w:rsidRPr="008D65FE">
          <w:rPr>
            <w:rStyle w:val="Hyperlink"/>
            <w:rFonts w:ascii="Arial" w:hAnsi="Arial" w:cs="Arial"/>
            <w:b/>
          </w:rPr>
          <w:t>Yusuf.346396@2freemail.com</w:t>
        </w:r>
      </w:hyperlink>
    </w:p>
    <w:p w:rsidR="00F671CD" w:rsidRDefault="00F671CD">
      <w:pPr>
        <w:pBdr>
          <w:bottom w:val="single" w:sz="4" w:space="0" w:color="auto"/>
        </w:pBdr>
        <w:rPr>
          <w:rFonts w:ascii="Arial" w:hAnsi="Arial" w:cs="Arial"/>
          <w:b/>
        </w:rPr>
      </w:pPr>
      <w:bookmarkStart w:id="0" w:name="_GoBack"/>
      <w:bookmarkEnd w:id="0"/>
    </w:p>
    <w:p w:rsidR="008322D7" w:rsidRDefault="008322D7">
      <w:pPr>
        <w:pBdr>
          <w:bottom w:val="single" w:sz="4" w:space="0" w:color="auto"/>
        </w:pBdr>
        <w:rPr>
          <w:rFonts w:ascii="Arial" w:hAnsi="Arial" w:cs="Arial"/>
          <w:b/>
        </w:rPr>
      </w:pPr>
    </w:p>
    <w:p w:rsidR="008322D7" w:rsidRDefault="008322D7">
      <w:pPr>
        <w:pBdr>
          <w:bottom w:val="single" w:sz="4" w:space="0" w:color="auto"/>
        </w:pBdr>
        <w:rPr>
          <w:rFonts w:ascii="Arial" w:hAnsi="Arial" w:cs="Arial"/>
          <w:b/>
        </w:rPr>
      </w:pPr>
    </w:p>
    <w:p w:rsidR="008322D7" w:rsidRDefault="00962E3E">
      <w:pPr>
        <w:pBdr>
          <w:bottom w:val="single" w:sz="4" w:space="0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RESPONSIBILITIES:</w:t>
      </w:r>
    </w:p>
    <w:p w:rsidR="008322D7" w:rsidRDefault="008322D7">
      <w:pPr>
        <w:pBdr>
          <w:bottom w:val="single" w:sz="4" w:space="0" w:color="auto"/>
        </w:pBdr>
        <w:jc w:val="both"/>
        <w:rPr>
          <w:rFonts w:ascii="Arial" w:hAnsi="Arial" w:cs="Arial"/>
          <w:b/>
        </w:rPr>
      </w:pPr>
    </w:p>
    <w:p w:rsidR="008322D7" w:rsidRDefault="00962E3E">
      <w:pPr>
        <w:rPr>
          <w:u w:val="single"/>
        </w:rPr>
      </w:pPr>
      <w:r>
        <w:rPr>
          <w:b/>
          <w:sz w:val="28"/>
          <w:u w:val="single"/>
        </w:rPr>
        <w:t>WatchesCorner L.L.C.</w:t>
      </w:r>
      <w:r>
        <w:t xml:space="preserve">(Dubai Mall) – Admin Executive                                </w:t>
      </w:r>
      <w:r w:rsidR="00394D1C">
        <w:t xml:space="preserve">    29</w:t>
      </w:r>
      <w:r>
        <w:rPr>
          <w:vertAlign w:val="superscript"/>
        </w:rPr>
        <w:t>th</w:t>
      </w:r>
      <w:r>
        <w:t xml:space="preserve"> July 2016 – Till Date</w:t>
      </w:r>
    </w:p>
    <w:p w:rsidR="008322D7" w:rsidRDefault="008322D7">
      <w:pPr>
        <w:rPr>
          <w:u w:val="single"/>
        </w:rPr>
      </w:pPr>
    </w:p>
    <w:p w:rsidR="00F370C4" w:rsidRDefault="00962E3E" w:rsidP="00F370C4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Job Profile</w:t>
      </w:r>
      <w:r>
        <w:rPr>
          <w:rFonts w:ascii="Calibri" w:hAnsi="Calibri" w:cs="Calibri"/>
        </w:rPr>
        <w:t>:</w:t>
      </w:r>
    </w:p>
    <w:p w:rsidR="008322D7" w:rsidRPr="00F370C4" w:rsidRDefault="008322D7" w:rsidP="00F370C4">
      <w:pPr>
        <w:rPr>
          <w:rFonts w:ascii="Calibri" w:hAnsi="Calibri" w:cs="Calibri"/>
          <w:b/>
        </w:rPr>
      </w:pPr>
    </w:p>
    <w:p w:rsidR="008322D7" w:rsidRDefault="00962E3E">
      <w:pPr>
        <w:pStyle w:val="NoSpacing"/>
        <w:numPr>
          <w:ilvl w:val="0"/>
          <w:numId w:val="11"/>
        </w:numPr>
        <w:rPr>
          <w:rStyle w:val="Apple-converted-space"/>
          <w:rFonts w:ascii="Calibri" w:hAnsi="Calibri"/>
        </w:rPr>
      </w:pPr>
      <w:r>
        <w:rPr>
          <w:rFonts w:ascii="Calibri" w:hAnsi="Calibri"/>
          <w:shd w:val="clear" w:color="auto" w:fill="FFFFFF"/>
        </w:rPr>
        <w:t>Manage office staff’s complain regarding their equipment’s malfunction (e.g. printer, laptop or computer) by checking the problem and coordinating with IT Company.</w:t>
      </w:r>
      <w:r>
        <w:rPr>
          <w:rStyle w:val="Apple-converted-space"/>
          <w:rFonts w:ascii="Calibri" w:hAnsi="Calibri" w:cs="Arial"/>
          <w:b/>
          <w:color w:val="706F6F"/>
          <w:shd w:val="clear" w:color="auto" w:fill="FFFFFF"/>
        </w:rPr>
        <w:t> </w:t>
      </w:r>
    </w:p>
    <w:p w:rsidR="008322D7" w:rsidRDefault="00962E3E">
      <w:pPr>
        <w:numPr>
          <w:ilvl w:val="0"/>
          <w:numId w:val="11"/>
        </w:numPr>
        <w:jc w:val="both"/>
        <w:rPr>
          <w:b/>
          <w:u w:val="single"/>
        </w:rPr>
      </w:pPr>
      <w:r>
        <w:rPr>
          <w:rFonts w:ascii="Calibri" w:hAnsi="Calibri"/>
          <w:color w:val="000000"/>
          <w:shd w:val="clear" w:color="auto" w:fill="FFFFFF"/>
        </w:rPr>
        <w:t>Client Billing – Monthly storage and handling charges.</w:t>
      </w:r>
    </w:p>
    <w:p w:rsidR="008322D7" w:rsidRDefault="00962E3E">
      <w:pPr>
        <w:pStyle w:val="NoSpacing"/>
        <w:numPr>
          <w:ilvl w:val="0"/>
          <w:numId w:val="11"/>
        </w:numPr>
        <w:rPr>
          <w:rStyle w:val="Apple-converted-space"/>
          <w:rFonts w:ascii="Calibri" w:hAnsi="Calibri" w:cs="Calibri"/>
        </w:rPr>
      </w:pPr>
      <w:r>
        <w:rPr>
          <w:rFonts w:ascii="Calibri" w:hAnsi="Calibri"/>
          <w:color w:val="000000"/>
          <w:shd w:val="clear" w:color="auto" w:fill="FFFFFF"/>
        </w:rPr>
        <w:t>Monitor &amp; provide the stationeries and amenities for all the warehouses without any deficit.</w:t>
      </w:r>
      <w:r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</w:p>
    <w:p w:rsidR="008322D7" w:rsidRDefault="00962E3E">
      <w:pPr>
        <w:pStyle w:val="NoSpacing"/>
        <w:numPr>
          <w:ilvl w:val="0"/>
          <w:numId w:val="11"/>
        </w:numPr>
        <w:rPr>
          <w:rStyle w:val="Apple-converted-space"/>
          <w:rFonts w:ascii="Calibri" w:hAnsi="Calibri" w:cs="Calibri"/>
        </w:rPr>
      </w:pPr>
      <w:r>
        <w:rPr>
          <w:rFonts w:ascii="Calibri" w:hAnsi="Calibri"/>
          <w:color w:val="000000"/>
          <w:shd w:val="clear" w:color="auto" w:fill="FFFFFF"/>
        </w:rPr>
        <w:t>Logistics staff attendance (holidays, sickness, absenteeism, etc.) tracking and reporting.</w:t>
      </w:r>
      <w:r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</w:p>
    <w:p w:rsidR="008322D7" w:rsidRDefault="00962E3E">
      <w:pPr>
        <w:pStyle w:val="NoSpacing"/>
        <w:numPr>
          <w:ilvl w:val="0"/>
          <w:numId w:val="11"/>
        </w:numPr>
        <w:rPr>
          <w:rStyle w:val="Apple-converted-space"/>
          <w:rFonts w:ascii="Calibri" w:hAnsi="Calibri"/>
        </w:rPr>
      </w:pPr>
      <w:r>
        <w:rPr>
          <w:rFonts w:ascii="Calibri" w:hAnsi="Calibri"/>
          <w:shd w:val="clear" w:color="auto" w:fill="FFFFFF"/>
        </w:rPr>
        <w:t>Handles petty cash - from disbursement up to reconciliation, disbursement request and cheque issuance.</w:t>
      </w:r>
    </w:p>
    <w:p w:rsidR="008322D7" w:rsidRDefault="00962E3E">
      <w:pPr>
        <w:pStyle w:val="NoSpacing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  <w:shd w:val="clear" w:color="auto" w:fill="FFFFFF"/>
        </w:rPr>
        <w:t>Do Bank and Account reconciliation for petty cash, rebills, bank statement, credit card, prepayment schedules, accruals, receivables and payables.</w:t>
      </w:r>
      <w:r>
        <w:rPr>
          <w:rStyle w:val="Apple-converted-space"/>
          <w:rFonts w:ascii="Calibri" w:hAnsi="Calibri" w:cs="Arial"/>
          <w:b/>
          <w:color w:val="706F6F"/>
          <w:shd w:val="clear" w:color="auto" w:fill="FFFFFF"/>
        </w:rPr>
        <w:t> </w:t>
      </w:r>
    </w:p>
    <w:p w:rsidR="008322D7" w:rsidRDefault="00962E3E">
      <w:pPr>
        <w:pStyle w:val="NoSpacing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  <w:shd w:val="clear" w:color="auto" w:fill="FFFFFF"/>
        </w:rPr>
        <w:t>Obtaining Staff’s residence visa - new, renewal, cancellation;</w:t>
      </w:r>
      <w:r>
        <w:rPr>
          <w:rStyle w:val="Apple-converted-space"/>
          <w:rFonts w:ascii="Calibri" w:hAnsi="Calibri" w:cs="Arial"/>
          <w:b/>
          <w:color w:val="706F6F"/>
          <w:shd w:val="clear" w:color="auto" w:fill="FFFFFF"/>
        </w:rPr>
        <w:t> </w:t>
      </w:r>
      <w:r>
        <w:rPr>
          <w:rFonts w:ascii="Calibri" w:hAnsi="Calibri"/>
          <w:shd w:val="clear" w:color="auto" w:fill="FFFFFF"/>
        </w:rPr>
        <w:t xml:space="preserve">Company Trade </w:t>
      </w:r>
      <w:r>
        <w:rPr>
          <w:rFonts w:ascii="Calibri" w:hAnsi="Calibri"/>
        </w:rPr>
        <w:t>&amp;</w:t>
      </w:r>
      <w:r>
        <w:rPr>
          <w:rFonts w:ascii="Calibri" w:hAnsi="Calibri"/>
          <w:shd w:val="clear" w:color="auto" w:fill="FFFFFF"/>
        </w:rPr>
        <w:t>License renewal</w:t>
      </w:r>
    </w:p>
    <w:p w:rsidR="008322D7" w:rsidRDefault="008322D7">
      <w:pPr>
        <w:pStyle w:val="NoSpacing"/>
        <w:ind w:left="720"/>
        <w:rPr>
          <w:rFonts w:ascii="Calibri" w:hAnsi="Calibri"/>
        </w:rPr>
      </w:pPr>
    </w:p>
    <w:p w:rsidR="008322D7" w:rsidRDefault="008322D7">
      <w:pPr>
        <w:pStyle w:val="NoSpacing"/>
        <w:ind w:left="720"/>
        <w:rPr>
          <w:rFonts w:ascii="Calibri" w:hAnsi="Calibri"/>
        </w:rPr>
      </w:pPr>
    </w:p>
    <w:p w:rsidR="008322D7" w:rsidRDefault="00962E3E">
      <w:pPr>
        <w:rPr>
          <w:u w:val="single"/>
        </w:rPr>
      </w:pPr>
      <w:r>
        <w:rPr>
          <w:b/>
          <w:sz w:val="28"/>
          <w:u w:val="single"/>
        </w:rPr>
        <w:t>Sneh Toys</w:t>
      </w:r>
      <w:r>
        <w:t xml:space="preserve">– Office Coordinator                               </w:t>
      </w:r>
      <w:r w:rsidR="00394D1C">
        <w:t xml:space="preserve">                                     </w:t>
      </w:r>
      <w:r>
        <w:t xml:space="preserve">   1</w:t>
      </w:r>
      <w:r>
        <w:rPr>
          <w:vertAlign w:val="superscript"/>
        </w:rPr>
        <w:t>st</w:t>
      </w:r>
      <w:r>
        <w:t xml:space="preserve"> Dec' 2014 – </w:t>
      </w:r>
      <w:r>
        <w:rPr>
          <w:lang w:val="en-GB"/>
        </w:rPr>
        <w:t>10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July’2016</w:t>
      </w:r>
    </w:p>
    <w:p w:rsidR="008322D7" w:rsidRDefault="008322D7">
      <w:pPr>
        <w:rPr>
          <w:u w:val="single"/>
        </w:rPr>
      </w:pPr>
    </w:p>
    <w:p w:rsidR="008322D7" w:rsidRDefault="00962E3E" w:rsidP="00F370C4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Job Profile</w:t>
      </w:r>
      <w:r>
        <w:rPr>
          <w:rFonts w:ascii="Calibri" w:hAnsi="Calibri" w:cs="Calibri"/>
        </w:rPr>
        <w:t>:</w:t>
      </w:r>
    </w:p>
    <w:p w:rsidR="00F370C4" w:rsidRDefault="00F370C4" w:rsidP="00F370C4">
      <w:pPr>
        <w:rPr>
          <w:rFonts w:ascii="Calibri" w:hAnsi="Calibri" w:cs="Calibri"/>
        </w:rPr>
      </w:pPr>
    </w:p>
    <w:p w:rsidR="008322D7" w:rsidRDefault="00962E3E">
      <w:pPr>
        <w:pStyle w:val="NoSpacing"/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Perform clerical as well as administrative functions like preparation of correspondence, filing, sorting mail, data entry, faxing copying</w:t>
      </w:r>
    </w:p>
    <w:p w:rsidR="008322D7" w:rsidRDefault="00962E3E">
      <w:pPr>
        <w:pStyle w:val="NoSpacing"/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>Prepare reports, databases presentations utilizing appropriate software</w:t>
      </w:r>
    </w:p>
    <w:p w:rsidR="008322D7" w:rsidRDefault="00962E3E">
      <w:pPr>
        <w:pStyle w:val="NoSpacing"/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>Perform secretarial tasks like coordinating overseeing clerical functions; scheduling office visits; providing customers with information</w:t>
      </w:r>
    </w:p>
    <w:p w:rsidR="008322D7" w:rsidRDefault="00962E3E">
      <w:pPr>
        <w:pStyle w:val="NoSpacing"/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>Serve as a liaison between manager visitors</w:t>
      </w:r>
    </w:p>
    <w:p w:rsidR="008322D7" w:rsidRDefault="00962E3E">
      <w:pPr>
        <w:pStyle w:val="NoSpacing"/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>Direct telephone calls as appropriate</w:t>
      </w:r>
    </w:p>
    <w:p w:rsidR="008322D7" w:rsidRDefault="00962E3E">
      <w:pPr>
        <w:pStyle w:val="NoSpacing"/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Take appropriate actions</w:t>
      </w:r>
    </w:p>
    <w:p w:rsidR="008322D7" w:rsidRDefault="00962E3E">
      <w:pPr>
        <w:pStyle w:val="NoSpacing"/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>Respond to customer inquiries</w:t>
      </w:r>
    </w:p>
    <w:p w:rsidR="008322D7" w:rsidRDefault="00962E3E">
      <w:pPr>
        <w:pStyle w:val="NoSpacing"/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>Support front office including registration, chart preparation billing functions</w:t>
      </w:r>
    </w:p>
    <w:p w:rsidR="008322D7" w:rsidRDefault="00962E3E">
      <w:pPr>
        <w:pStyle w:val="NoSpacing"/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>Assist with ordering tracking of operational items</w:t>
      </w:r>
    </w:p>
    <w:p w:rsidR="008322D7" w:rsidRDefault="00962E3E">
      <w:pPr>
        <w:pStyle w:val="NoSpacing"/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>Perform other duties as assigned or require</w:t>
      </w:r>
    </w:p>
    <w:p w:rsidR="008322D7" w:rsidRDefault="008322D7">
      <w:pPr>
        <w:rPr>
          <w:u w:val="single"/>
        </w:rPr>
      </w:pPr>
    </w:p>
    <w:p w:rsidR="008322D7" w:rsidRDefault="008322D7">
      <w:pPr>
        <w:rPr>
          <w:b/>
          <w:u w:val="single"/>
        </w:rPr>
      </w:pPr>
    </w:p>
    <w:p w:rsidR="008322D7" w:rsidRDefault="008322D7">
      <w:pPr>
        <w:rPr>
          <w:b/>
          <w:u w:val="single"/>
        </w:rPr>
      </w:pPr>
    </w:p>
    <w:p w:rsidR="008322D7" w:rsidRDefault="00962E3E">
      <w:r>
        <w:rPr>
          <w:b/>
          <w:u w:val="single"/>
        </w:rPr>
        <w:t>GLOBAL OPPORTUNITIES</w:t>
      </w:r>
      <w:r>
        <w:t xml:space="preserve"> – </w:t>
      </w:r>
      <w:r>
        <w:rPr>
          <w:rFonts w:ascii="Calibri" w:hAnsi="Calibri" w:cs="Calibri"/>
          <w:color w:val="000000"/>
        </w:rPr>
        <w:t xml:space="preserve">Admin                     </w:t>
      </w:r>
      <w:r>
        <w:rPr>
          <w:color w:val="000000"/>
        </w:rPr>
        <w:tab/>
      </w:r>
      <w:r w:rsidR="00394D1C">
        <w:rPr>
          <w:color w:val="000000"/>
        </w:rPr>
        <w:t xml:space="preserve">                             </w:t>
      </w:r>
      <w:r>
        <w:t>21</w:t>
      </w:r>
      <w:r>
        <w:rPr>
          <w:vertAlign w:val="superscript"/>
        </w:rPr>
        <w:t>st</w:t>
      </w:r>
      <w:r>
        <w:t>Dec’2011 – 30</w:t>
      </w:r>
      <w:r>
        <w:rPr>
          <w:vertAlign w:val="superscript"/>
        </w:rPr>
        <w:t>th</w:t>
      </w:r>
      <w:r>
        <w:t xml:space="preserve"> Nov’2014</w:t>
      </w:r>
      <w:r w:rsidR="00394D1C">
        <w:t xml:space="preserve"> </w:t>
      </w:r>
    </w:p>
    <w:p w:rsidR="00394D1C" w:rsidRDefault="00394D1C"/>
    <w:p w:rsidR="008322D7" w:rsidRDefault="00962E3E">
      <w:pPr>
        <w:rPr>
          <w:b/>
        </w:rPr>
      </w:pPr>
      <w:r>
        <w:rPr>
          <w:b/>
        </w:rPr>
        <w:t>Global Opportunities, a leading educational consultant with PAN India offices across Delhi, Mumbai, Hyderabad, Visakhapatnam, Bangalore, Chennai, Ahmadabad, Chandigarh, Amritsar, Jalandhar, Batalaetc. provides you with the right choices to set you on a rewarding future by obtaining world-class qualifications.</w:t>
      </w:r>
    </w:p>
    <w:p w:rsidR="008322D7" w:rsidRDefault="008322D7"/>
    <w:p w:rsidR="00F370C4" w:rsidRDefault="00962E3E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Job Profile</w:t>
      </w:r>
      <w:r>
        <w:rPr>
          <w:rFonts w:ascii="Calibri" w:hAnsi="Calibri" w:cs="Calibri"/>
        </w:rPr>
        <w:t>:</w:t>
      </w:r>
    </w:p>
    <w:p w:rsidR="008322D7" w:rsidRDefault="008322D7">
      <w:pPr>
        <w:rPr>
          <w:rFonts w:ascii="Calibri" w:hAnsi="Calibri" w:cs="Calibri"/>
        </w:rPr>
      </w:pPr>
    </w:p>
    <w:p w:rsidR="008322D7" w:rsidRDefault="00962E3E">
      <w:pPr>
        <w:pStyle w:val="ListParagraph"/>
        <w:numPr>
          <w:ilvl w:val="0"/>
          <w:numId w:val="10"/>
        </w:numPr>
        <w:jc w:val="both"/>
      </w:pPr>
      <w:r>
        <w:t>Provide executive–level administrative support to the Regional Manager and send direct reports with a demonstrated ability to improvise, improve procedures and meet demanding deadlines.</w:t>
      </w:r>
    </w:p>
    <w:p w:rsidR="008322D7" w:rsidRDefault="00962E3E">
      <w:pPr>
        <w:pStyle w:val="ListParagraph"/>
        <w:numPr>
          <w:ilvl w:val="0"/>
          <w:numId w:val="10"/>
        </w:numPr>
        <w:jc w:val="both"/>
      </w:pPr>
      <w:r>
        <w:rPr>
          <w:color w:val="444444"/>
        </w:rPr>
        <w:t>Coordinate with various staff for operational support activities of the unit; serve as a liaison between departments and operating units in the resolution of day-to-day administrative and operational problems.</w:t>
      </w:r>
    </w:p>
    <w:p w:rsidR="008322D7" w:rsidRDefault="00962E3E">
      <w:pPr>
        <w:pStyle w:val="ListParagraph"/>
        <w:numPr>
          <w:ilvl w:val="0"/>
          <w:numId w:val="10"/>
        </w:numPr>
        <w:jc w:val="both"/>
      </w:pPr>
      <w:r>
        <w:rPr>
          <w:color w:val="444444"/>
        </w:rPr>
        <w:t>Provide administrative/secretarial support for various departments/divisions such as answering telephones, assisting visitors and resolving a range of administrative problems and inquiries.</w:t>
      </w:r>
    </w:p>
    <w:p w:rsidR="008322D7" w:rsidRDefault="00962E3E">
      <w:pPr>
        <w:pStyle w:val="ListParagraph"/>
        <w:numPr>
          <w:ilvl w:val="0"/>
          <w:numId w:val="10"/>
        </w:numPr>
        <w:jc w:val="both"/>
      </w:pPr>
      <w:r>
        <w:rPr>
          <w:color w:val="444444"/>
        </w:rPr>
        <w:t>Schedule and coordinate meetings, interviews, appointments, events and other similar activities for supervisors, which also includes travel and lodging arrangements.</w:t>
      </w:r>
    </w:p>
    <w:p w:rsidR="008322D7" w:rsidRDefault="00962E3E">
      <w:pPr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Maintained office scheduling and event calendars.</w:t>
      </w:r>
    </w:p>
    <w:p w:rsidR="008322D7" w:rsidRDefault="00962E3E">
      <w:pPr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Managed office equipment and office space.</w:t>
      </w:r>
    </w:p>
    <w:p w:rsidR="008322D7" w:rsidRDefault="00962E3E">
      <w:pPr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Established the administrative work procedures for tracking staff’s daily tasks.</w:t>
      </w:r>
    </w:p>
    <w:p w:rsidR="008322D7" w:rsidRDefault="00962E3E">
      <w:pPr>
        <w:numPr>
          <w:ilvl w:val="0"/>
          <w:numId w:val="10"/>
        </w:numPr>
        <w:jc w:val="both"/>
      </w:pPr>
      <w:r>
        <w:t>Process monthly expense reports reflecting supporting documents.</w:t>
      </w:r>
    </w:p>
    <w:p w:rsidR="008322D7" w:rsidRDefault="00962E3E">
      <w:pPr>
        <w:numPr>
          <w:ilvl w:val="0"/>
          <w:numId w:val="10"/>
        </w:numPr>
        <w:jc w:val="both"/>
      </w:pPr>
      <w:r>
        <w:t>Coordinate and maintain weekly attendance and annual vacation reports of present staff.</w:t>
      </w:r>
    </w:p>
    <w:p w:rsidR="008322D7" w:rsidRDefault="00962E3E">
      <w:pPr>
        <w:numPr>
          <w:ilvl w:val="0"/>
          <w:numId w:val="10"/>
        </w:numPr>
        <w:jc w:val="both"/>
      </w:pPr>
      <w:r>
        <w:rPr>
          <w:rFonts w:eastAsia="Times New Roman"/>
          <w:lang w:val="en-IN" w:eastAsia="en-IN" w:bidi="hi-IN"/>
        </w:rPr>
        <w:t>Conducts recruitments showing good faith efforts to broaden diversity</w:t>
      </w:r>
    </w:p>
    <w:p w:rsidR="008322D7" w:rsidRDefault="00962E3E">
      <w:pPr>
        <w:numPr>
          <w:ilvl w:val="0"/>
          <w:numId w:val="10"/>
        </w:numPr>
        <w:jc w:val="both"/>
      </w:pPr>
      <w:r>
        <w:rPr>
          <w:rFonts w:eastAsia="Times New Roman"/>
          <w:lang w:val="en-IN" w:eastAsia="en-IN" w:bidi="hi-IN"/>
        </w:rPr>
        <w:t>Ensures understanding of collective bargaining agreements’ specific provisions with respect to filling of bargaining unit positions</w:t>
      </w:r>
    </w:p>
    <w:p w:rsidR="008322D7" w:rsidRDefault="008322D7">
      <w:pPr>
        <w:pBdr>
          <w:bottom w:val="single" w:sz="4" w:space="0" w:color="auto"/>
        </w:pBdr>
        <w:rPr>
          <w:rFonts w:ascii="Arial" w:hAnsi="Arial" w:cs="Arial"/>
          <w:b/>
        </w:rPr>
      </w:pPr>
    </w:p>
    <w:p w:rsidR="008322D7" w:rsidRDefault="008322D7">
      <w:pPr>
        <w:pBdr>
          <w:bottom w:val="single" w:sz="4" w:space="0" w:color="auto"/>
        </w:pBdr>
        <w:rPr>
          <w:rFonts w:ascii="Arial" w:hAnsi="Arial" w:cs="Arial"/>
          <w:b/>
        </w:rPr>
      </w:pPr>
    </w:p>
    <w:p w:rsidR="008322D7" w:rsidRDefault="00962E3E">
      <w:pPr>
        <w:pBdr>
          <w:bottom w:val="single" w:sz="4" w:space="0" w:color="auto"/>
        </w:pBdr>
        <w:ind w:left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SCHOOLING:</w:t>
      </w:r>
    </w:p>
    <w:p w:rsidR="008322D7" w:rsidRDefault="008322D7">
      <w:pPr>
        <w:rPr>
          <w:rFonts w:ascii="Arial" w:hAnsi="Arial" w:cs="Arial"/>
          <w:b/>
        </w:rPr>
      </w:pPr>
    </w:p>
    <w:p w:rsidR="008322D7" w:rsidRDefault="00962E3E">
      <w:pPr>
        <w:rPr>
          <w:b/>
        </w:rPr>
      </w:pPr>
      <w:r>
        <w:t xml:space="preserve">H.S.C Maharashtra State Board     MARCH 2010    SECOND CLASS                                                                                   </w:t>
      </w:r>
    </w:p>
    <w:p w:rsidR="008322D7" w:rsidRDefault="008322D7">
      <w:pPr>
        <w:rPr>
          <w:b/>
        </w:rPr>
      </w:pPr>
    </w:p>
    <w:p w:rsidR="008322D7" w:rsidRDefault="00394D1C">
      <w:pPr>
        <w:rPr>
          <w:b/>
        </w:rPr>
      </w:pPr>
      <w:r>
        <w:t xml:space="preserve"> </w:t>
      </w:r>
      <w:r w:rsidR="00962E3E">
        <w:t xml:space="preserve">S.S.C Maharashtra State Board      MARCH 2008    FIRST CLASS </w:t>
      </w:r>
    </w:p>
    <w:p w:rsidR="008322D7" w:rsidRDefault="008322D7">
      <w:pPr>
        <w:pBdr>
          <w:bottom w:val="single" w:sz="4" w:space="0" w:color="auto"/>
        </w:pBdr>
        <w:ind w:left="720"/>
        <w:jc w:val="both"/>
        <w:rPr>
          <w:rFonts w:ascii="Arial" w:hAnsi="Arial" w:cs="Arial"/>
          <w:b/>
        </w:rPr>
      </w:pPr>
    </w:p>
    <w:p w:rsidR="008322D7" w:rsidRDefault="008322D7">
      <w:pPr>
        <w:rPr>
          <w:rFonts w:ascii="Arial" w:hAnsi="Arial" w:cs="Arial"/>
          <w:b/>
        </w:rPr>
      </w:pPr>
    </w:p>
    <w:p w:rsidR="008322D7" w:rsidRDefault="008322D7">
      <w:pPr>
        <w:rPr>
          <w:rFonts w:ascii="Arial" w:hAnsi="Arial" w:cs="Arial"/>
          <w:b/>
        </w:rPr>
      </w:pPr>
    </w:p>
    <w:p w:rsidR="008322D7" w:rsidRDefault="00962E3E">
      <w:pPr>
        <w:rPr>
          <w:b/>
        </w:rPr>
      </w:pPr>
      <w:r>
        <w:rPr>
          <w:b/>
          <w:u w:val="single"/>
        </w:rPr>
        <w:t>ADDITIONAL SKILLS</w:t>
      </w:r>
      <w:r>
        <w:rPr>
          <w:b/>
        </w:rPr>
        <w:t>:</w:t>
      </w:r>
    </w:p>
    <w:p w:rsidR="008322D7" w:rsidRDefault="008322D7"/>
    <w:p w:rsidR="008322D7" w:rsidRDefault="00962E3E">
      <w:pPr>
        <w:rPr>
          <w:b/>
        </w:rPr>
      </w:pPr>
      <w:r>
        <w:t xml:space="preserve">    Adapting the Organization work pattern in a positive manner</w:t>
      </w:r>
    </w:p>
    <w:p w:rsidR="008322D7" w:rsidRDefault="008322D7">
      <w:pPr>
        <w:rPr>
          <w:b/>
        </w:rPr>
      </w:pPr>
    </w:p>
    <w:p w:rsidR="008322D7" w:rsidRDefault="00962E3E">
      <w:r>
        <w:lastRenderedPageBreak/>
        <w:t xml:space="preserve">   Communication skills:</w:t>
      </w:r>
    </w:p>
    <w:p w:rsidR="008322D7" w:rsidRDefault="00962E3E">
      <w:pPr>
        <w:rPr>
          <w:b/>
        </w:rPr>
      </w:pPr>
      <w:r>
        <w:t xml:space="preserve">  • Excellent verbal and written communication skills.</w:t>
      </w:r>
    </w:p>
    <w:p w:rsidR="008322D7" w:rsidRDefault="00962E3E">
      <w:pPr>
        <w:rPr>
          <w:b/>
        </w:rPr>
      </w:pPr>
      <w:r>
        <w:t xml:space="preserve">  • Fluent in English &amp; Hindi.</w:t>
      </w:r>
    </w:p>
    <w:p w:rsidR="008322D7" w:rsidRDefault="008322D7"/>
    <w:p w:rsidR="008322D7" w:rsidRDefault="00962E3E">
      <w:pPr>
        <w:rPr>
          <w:b/>
        </w:rPr>
      </w:pPr>
      <w:r>
        <w:t xml:space="preserve">   Computing skills:</w:t>
      </w:r>
    </w:p>
    <w:p w:rsidR="008322D7" w:rsidRDefault="00962E3E">
      <w:pPr>
        <w:rPr>
          <w:b/>
        </w:rPr>
      </w:pPr>
      <w:r>
        <w:t xml:space="preserve">  •Working knowledge of Microsoft Office </w:t>
      </w:r>
    </w:p>
    <w:p w:rsidR="008322D7" w:rsidRDefault="008322D7"/>
    <w:p w:rsidR="008322D7" w:rsidRDefault="008322D7">
      <w:pPr>
        <w:pBdr>
          <w:bottom w:val="single" w:sz="4" w:space="0" w:color="auto"/>
        </w:pBdr>
        <w:rPr>
          <w:rFonts w:ascii="Arial" w:hAnsi="Arial" w:cs="Arial"/>
          <w:b/>
        </w:rPr>
      </w:pPr>
    </w:p>
    <w:sectPr w:rsidR="008322D7" w:rsidSect="00FC59F8">
      <w:headerReference w:type="default" r:id="rId10"/>
      <w:pgSz w:w="12240" w:h="15840"/>
      <w:pgMar w:top="720" w:right="720" w:bottom="5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48" w:rsidRDefault="00A53748">
      <w:r>
        <w:separator/>
      </w:r>
    </w:p>
  </w:endnote>
  <w:endnote w:type="continuationSeparator" w:id="0">
    <w:p w:rsidR="00A53748" w:rsidRDefault="00A5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48" w:rsidRDefault="00A53748">
      <w:r>
        <w:separator/>
      </w:r>
    </w:p>
  </w:footnote>
  <w:footnote w:type="continuationSeparator" w:id="0">
    <w:p w:rsidR="00A53748" w:rsidRDefault="00A53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D7" w:rsidRDefault="008322D7">
    <w:pPr>
      <w:pStyle w:val="Header"/>
    </w:pPr>
  </w:p>
  <w:p w:rsidR="008322D7" w:rsidRDefault="008322D7">
    <w:pPr>
      <w:pStyle w:val="Header"/>
    </w:pPr>
  </w:p>
  <w:p w:rsidR="008322D7" w:rsidRDefault="008322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78D"/>
    <w:multiLevelType w:val="multilevel"/>
    <w:tmpl w:val="75B4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13EA352F"/>
    <w:multiLevelType w:val="multilevel"/>
    <w:tmpl w:val="108AE076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">
    <w:nsid w:val="19E47E07"/>
    <w:multiLevelType w:val="multilevel"/>
    <w:tmpl w:val="399C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24405AF8"/>
    <w:multiLevelType w:val="multilevel"/>
    <w:tmpl w:val="43B252B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A9A046B"/>
    <w:multiLevelType w:val="multilevel"/>
    <w:tmpl w:val="353452C2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/>
      </w:rPr>
    </w:lvl>
  </w:abstractNum>
  <w:abstractNum w:abstractNumId="5">
    <w:nsid w:val="30624E82"/>
    <w:multiLevelType w:val="multilevel"/>
    <w:tmpl w:val="0FCC6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29240C5"/>
    <w:multiLevelType w:val="multilevel"/>
    <w:tmpl w:val="0194D3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DDA0863"/>
    <w:multiLevelType w:val="multilevel"/>
    <w:tmpl w:val="E5EAE690"/>
    <w:lvl w:ilvl="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/>
      </w:rPr>
    </w:lvl>
  </w:abstractNum>
  <w:abstractNum w:abstractNumId="8">
    <w:nsid w:val="4355604C"/>
    <w:multiLevelType w:val="multilevel"/>
    <w:tmpl w:val="F7B0AADE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/>
      </w:rPr>
    </w:lvl>
  </w:abstractNum>
  <w:abstractNum w:abstractNumId="9">
    <w:nsid w:val="45E056C8"/>
    <w:multiLevelType w:val="multilevel"/>
    <w:tmpl w:val="F6387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6573499"/>
    <w:multiLevelType w:val="multilevel"/>
    <w:tmpl w:val="1396D1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E7D59B8"/>
    <w:multiLevelType w:val="multilevel"/>
    <w:tmpl w:val="5AC25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F6D5005"/>
    <w:multiLevelType w:val="multilevel"/>
    <w:tmpl w:val="1292E736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3">
    <w:nsid w:val="50786499"/>
    <w:multiLevelType w:val="multilevel"/>
    <w:tmpl w:val="FF3087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9317E77"/>
    <w:multiLevelType w:val="multilevel"/>
    <w:tmpl w:val="FAEA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5ECE4654"/>
    <w:multiLevelType w:val="multilevel"/>
    <w:tmpl w:val="AEA812A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">
    <w:nsid w:val="6F7231E2"/>
    <w:multiLevelType w:val="multilevel"/>
    <w:tmpl w:val="BEAECA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70552E71"/>
    <w:multiLevelType w:val="multilevel"/>
    <w:tmpl w:val="C1D49884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5"/>
  </w:num>
  <w:num w:numId="5">
    <w:abstractNumId w:val="17"/>
  </w:num>
  <w:num w:numId="6">
    <w:abstractNumId w:val="4"/>
  </w:num>
  <w:num w:numId="7">
    <w:abstractNumId w:val="8"/>
  </w:num>
  <w:num w:numId="8">
    <w:abstractNumId w:val="12"/>
  </w:num>
  <w:num w:numId="9">
    <w:abstractNumId w:val="7"/>
  </w:num>
  <w:num w:numId="10">
    <w:abstractNumId w:val="11"/>
  </w:num>
  <w:num w:numId="11">
    <w:abstractNumId w:val="16"/>
  </w:num>
  <w:num w:numId="12">
    <w:abstractNumId w:val="0"/>
  </w:num>
  <w:num w:numId="13">
    <w:abstractNumId w:val="14"/>
  </w:num>
  <w:num w:numId="14">
    <w:abstractNumId w:val="6"/>
  </w:num>
  <w:num w:numId="15">
    <w:abstractNumId w:val="13"/>
  </w:num>
  <w:num w:numId="16">
    <w:abstractNumId w:val="5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D7"/>
    <w:rsid w:val="00394D1C"/>
    <w:rsid w:val="008322D7"/>
    <w:rsid w:val="00962E3E"/>
    <w:rsid w:val="00A53748"/>
    <w:rsid w:val="00E243FA"/>
    <w:rsid w:val="00F370C4"/>
    <w:rsid w:val="00F671CD"/>
    <w:rsid w:val="00FC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zh-CN"/>
    </w:rPr>
  </w:style>
  <w:style w:type="paragraph" w:styleId="Heading1">
    <w:name w:val="heading 1"/>
    <w:basedOn w:val="Normal"/>
    <w:next w:val="Normal"/>
    <w:link w:val="1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6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7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8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9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Style2">
    <w:name w:val="Style2"/>
    <w:basedOn w:val="DefaultParagraphFont"/>
  </w:style>
  <w:style w:type="paragraph" w:styleId="Header">
    <w:name w:val="header"/>
    <w:basedOn w:val="Normal"/>
    <w:link w:val="a"/>
    <w:uiPriority w:val="99"/>
    <w:semiHidden/>
    <w:pPr>
      <w:tabs>
        <w:tab w:val="center" w:pos="4680"/>
        <w:tab w:val="right" w:pos="9360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Pr>
      <w:sz w:val="24"/>
      <w:lang w:eastAsia="zh-CN"/>
    </w:rPr>
  </w:style>
  <w:style w:type="paragraph" w:styleId="Footer">
    <w:name w:val="footer"/>
    <w:basedOn w:val="Normal"/>
    <w:link w:val="a0"/>
    <w:uiPriority w:val="99"/>
    <w:semiHidden/>
    <w:pPr>
      <w:tabs>
        <w:tab w:val="center" w:pos="4680"/>
        <w:tab w:val="right" w:pos="9360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semiHidden/>
    <w:rPr>
      <w:sz w:val="24"/>
      <w:lang w:eastAsia="zh-CN"/>
    </w:rPr>
  </w:style>
  <w:style w:type="character" w:customStyle="1" w:styleId="Style1">
    <w:name w:val="Style1"/>
    <w:basedOn w:val="DefaultParagraphFont"/>
  </w:style>
  <w:style w:type="paragraph" w:customStyle="1" w:styleId="Style11">
    <w:name w:val="Style11"/>
    <w:basedOn w:val="Normal"/>
    <w:pPr>
      <w:spacing w:before="100" w:after="100"/>
    </w:pPr>
    <w:rPr>
      <w:rFonts w:eastAsia="Times New Roman"/>
      <w:lang w:eastAsia="en-US"/>
    </w:rPr>
  </w:style>
  <w:style w:type="character" w:customStyle="1" w:styleId="Style9">
    <w:name w:val="Style9"/>
    <w:basedOn w:val="DefaultParagraphFont"/>
  </w:style>
  <w:style w:type="character" w:customStyle="1" w:styleId="Apple-converted-space">
    <w:name w:val="Apple-converted-space"/>
    <w:uiPriority w:val="99"/>
  </w:style>
  <w:style w:type="character" w:customStyle="1" w:styleId="Style10">
    <w:name w:val="Style10"/>
    <w:basedOn w:val="DefaultParagraphFont"/>
  </w:style>
  <w:style w:type="paragraph" w:customStyle="1" w:styleId="ColorfulList-Accent11">
    <w:name w:val="Colorful List - Accent 11"/>
    <w:basedOn w:val="Normal"/>
    <w:pPr>
      <w:spacing w:after="200" w:line="276" w:lineRule="auto"/>
      <w:ind w:left="720"/>
      <w:jc w:val="both"/>
    </w:pPr>
    <w:rPr>
      <w:rFonts w:ascii="Calibri" w:eastAsia="Times New Roman" w:hAnsi="Calibri" w:cs="Calibri"/>
      <w:b/>
      <w:sz w:val="22"/>
      <w:lang w:eastAsia="en-US"/>
    </w:rPr>
  </w:style>
  <w:style w:type="character" w:customStyle="1" w:styleId="Textbold">
    <w:name w:val="Textbold"/>
    <w:basedOn w:val="DefaultParagraphFont"/>
  </w:style>
  <w:style w:type="paragraph" w:customStyle="1" w:styleId="Default">
    <w:name w:val="Default"/>
    <w:rPr>
      <w:rFonts w:eastAsia="Times New Roman"/>
      <w:color w:val="000000"/>
      <w:sz w:val="24"/>
    </w:rPr>
  </w:style>
  <w:style w:type="paragraph" w:styleId="NoSpacing">
    <w:name w:val="No Spacing"/>
    <w:uiPriority w:val="1"/>
    <w:qFormat/>
    <w:rPr>
      <w:rFonts w:eastAsia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4">
    <w:name w:val="Заголовок 4 Знак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IntenseQuote">
    <w:name w:val="Intense Quote"/>
    <w:basedOn w:val="Normal"/>
    <w:next w:val="Normal"/>
    <w:link w:val="a1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20"/>
    <w:uiPriority w:val="29"/>
    <w:qFormat/>
    <w:rPr>
      <w:i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a1">
    <w:name w:val="Выделенная цитата Знак"/>
    <w:basedOn w:val="DefaultParagraphFont"/>
    <w:link w:val="IntenseQuote"/>
    <w:uiPriority w:val="30"/>
    <w:rPr>
      <w:b/>
      <w:i/>
      <w:color w:val="4F81BD"/>
    </w:rPr>
  </w:style>
  <w:style w:type="character" w:customStyle="1" w:styleId="3">
    <w:name w:val="Заголовок 3 Знак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5">
    <w:name w:val="Заголовок 5 Знак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1">
    <w:name w:val="Заголовок 1 Знак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a2">
    <w:name w:val="Текст Знак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a3">
    <w:name w:val="Подзаголовок Знак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a4">
    <w:name w:val="Текст концевой сноски Знак"/>
    <w:basedOn w:val="DefaultParagraphFont"/>
    <w:link w:val="EndnoteText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EndnoteText">
    <w:name w:val="endnote text"/>
    <w:basedOn w:val="Normal"/>
    <w:link w:val="a4"/>
    <w:uiPriority w:val="99"/>
    <w:semiHidden/>
    <w:unhideWhenUsed/>
    <w:rPr>
      <w:sz w:val="20"/>
    </w:rPr>
  </w:style>
  <w:style w:type="character" w:customStyle="1" w:styleId="a5">
    <w:name w:val="Текст сноски Знак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a5"/>
    <w:uiPriority w:val="99"/>
    <w:semiHidden/>
    <w:unhideWhenUsed/>
    <w:rPr>
      <w:sz w:val="20"/>
    </w:rPr>
  </w:style>
  <w:style w:type="character" w:customStyle="1" w:styleId="6">
    <w:name w:val="Заголовок 6 Знак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a2"/>
    <w:uiPriority w:val="99"/>
    <w:semiHidden/>
    <w:unhideWhenUsed/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paragraph" w:styleId="Subtitle">
    <w:name w:val="Subtitle"/>
    <w:basedOn w:val="Normal"/>
    <w:next w:val="Normal"/>
    <w:link w:val="a3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2">
    <w:name w:val="Заголовок 2 Знак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6">
    <w:name w:val="Название Знак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7">
    <w:name w:val="Заголовок 7 Знак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9">
    <w:name w:val="Заголовок 9 Знак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8">
    <w:name w:val="Заголовок 8 Знак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a6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20">
    <w:name w:val="Цитата 2 Знак"/>
    <w:basedOn w:val="DefaultParagraphFont"/>
    <w:link w:val="Quote"/>
    <w:uiPriority w:val="29"/>
    <w:rPr>
      <w:i/>
      <w:color w:val="000000"/>
    </w:rPr>
  </w:style>
  <w:style w:type="paragraph" w:styleId="BalloonText">
    <w:name w:val="Balloon Text"/>
    <w:basedOn w:val="Normal"/>
    <w:link w:val="a7"/>
    <w:uiPriority w:val="99"/>
    <w:semiHidden/>
    <w:unhideWhenUsed/>
    <w:rsid w:val="00F370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DefaultParagraphFont"/>
    <w:link w:val="BalloonText"/>
    <w:uiPriority w:val="99"/>
    <w:semiHidden/>
    <w:rsid w:val="00F370C4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zh-CN"/>
    </w:rPr>
  </w:style>
  <w:style w:type="paragraph" w:styleId="Heading1">
    <w:name w:val="heading 1"/>
    <w:basedOn w:val="Normal"/>
    <w:next w:val="Normal"/>
    <w:link w:val="1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6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7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8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9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Style2">
    <w:name w:val="Style2"/>
    <w:basedOn w:val="DefaultParagraphFont"/>
  </w:style>
  <w:style w:type="paragraph" w:styleId="Header">
    <w:name w:val="header"/>
    <w:basedOn w:val="Normal"/>
    <w:link w:val="a"/>
    <w:uiPriority w:val="99"/>
    <w:semiHidden/>
    <w:pPr>
      <w:tabs>
        <w:tab w:val="center" w:pos="4680"/>
        <w:tab w:val="right" w:pos="9360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Pr>
      <w:sz w:val="24"/>
      <w:lang w:eastAsia="zh-CN"/>
    </w:rPr>
  </w:style>
  <w:style w:type="paragraph" w:styleId="Footer">
    <w:name w:val="footer"/>
    <w:basedOn w:val="Normal"/>
    <w:link w:val="a0"/>
    <w:uiPriority w:val="99"/>
    <w:semiHidden/>
    <w:pPr>
      <w:tabs>
        <w:tab w:val="center" w:pos="4680"/>
        <w:tab w:val="right" w:pos="9360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semiHidden/>
    <w:rPr>
      <w:sz w:val="24"/>
      <w:lang w:eastAsia="zh-CN"/>
    </w:rPr>
  </w:style>
  <w:style w:type="character" w:customStyle="1" w:styleId="Style1">
    <w:name w:val="Style1"/>
    <w:basedOn w:val="DefaultParagraphFont"/>
  </w:style>
  <w:style w:type="paragraph" w:customStyle="1" w:styleId="Style11">
    <w:name w:val="Style11"/>
    <w:basedOn w:val="Normal"/>
    <w:pPr>
      <w:spacing w:before="100" w:after="100"/>
    </w:pPr>
    <w:rPr>
      <w:rFonts w:eastAsia="Times New Roman"/>
      <w:lang w:eastAsia="en-US"/>
    </w:rPr>
  </w:style>
  <w:style w:type="character" w:customStyle="1" w:styleId="Style9">
    <w:name w:val="Style9"/>
    <w:basedOn w:val="DefaultParagraphFont"/>
  </w:style>
  <w:style w:type="character" w:customStyle="1" w:styleId="Apple-converted-space">
    <w:name w:val="Apple-converted-space"/>
    <w:uiPriority w:val="99"/>
  </w:style>
  <w:style w:type="character" w:customStyle="1" w:styleId="Style10">
    <w:name w:val="Style10"/>
    <w:basedOn w:val="DefaultParagraphFont"/>
  </w:style>
  <w:style w:type="paragraph" w:customStyle="1" w:styleId="ColorfulList-Accent11">
    <w:name w:val="Colorful List - Accent 11"/>
    <w:basedOn w:val="Normal"/>
    <w:pPr>
      <w:spacing w:after="200" w:line="276" w:lineRule="auto"/>
      <w:ind w:left="720"/>
      <w:jc w:val="both"/>
    </w:pPr>
    <w:rPr>
      <w:rFonts w:ascii="Calibri" w:eastAsia="Times New Roman" w:hAnsi="Calibri" w:cs="Calibri"/>
      <w:b/>
      <w:sz w:val="22"/>
      <w:lang w:eastAsia="en-US"/>
    </w:rPr>
  </w:style>
  <w:style w:type="character" w:customStyle="1" w:styleId="Textbold">
    <w:name w:val="Textbold"/>
    <w:basedOn w:val="DefaultParagraphFont"/>
  </w:style>
  <w:style w:type="paragraph" w:customStyle="1" w:styleId="Default">
    <w:name w:val="Default"/>
    <w:rPr>
      <w:rFonts w:eastAsia="Times New Roman"/>
      <w:color w:val="000000"/>
      <w:sz w:val="24"/>
    </w:rPr>
  </w:style>
  <w:style w:type="paragraph" w:styleId="NoSpacing">
    <w:name w:val="No Spacing"/>
    <w:uiPriority w:val="1"/>
    <w:qFormat/>
    <w:rPr>
      <w:rFonts w:eastAsia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4">
    <w:name w:val="Заголовок 4 Знак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IntenseQuote">
    <w:name w:val="Intense Quote"/>
    <w:basedOn w:val="Normal"/>
    <w:next w:val="Normal"/>
    <w:link w:val="a1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20"/>
    <w:uiPriority w:val="29"/>
    <w:qFormat/>
    <w:rPr>
      <w:i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a1">
    <w:name w:val="Выделенная цитата Знак"/>
    <w:basedOn w:val="DefaultParagraphFont"/>
    <w:link w:val="IntenseQuote"/>
    <w:uiPriority w:val="30"/>
    <w:rPr>
      <w:b/>
      <w:i/>
      <w:color w:val="4F81BD"/>
    </w:rPr>
  </w:style>
  <w:style w:type="character" w:customStyle="1" w:styleId="3">
    <w:name w:val="Заголовок 3 Знак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5">
    <w:name w:val="Заголовок 5 Знак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1">
    <w:name w:val="Заголовок 1 Знак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a2">
    <w:name w:val="Текст Знак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a3">
    <w:name w:val="Подзаголовок Знак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a4">
    <w:name w:val="Текст концевой сноски Знак"/>
    <w:basedOn w:val="DefaultParagraphFont"/>
    <w:link w:val="EndnoteText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EndnoteText">
    <w:name w:val="endnote text"/>
    <w:basedOn w:val="Normal"/>
    <w:link w:val="a4"/>
    <w:uiPriority w:val="99"/>
    <w:semiHidden/>
    <w:unhideWhenUsed/>
    <w:rPr>
      <w:sz w:val="20"/>
    </w:rPr>
  </w:style>
  <w:style w:type="character" w:customStyle="1" w:styleId="a5">
    <w:name w:val="Текст сноски Знак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a5"/>
    <w:uiPriority w:val="99"/>
    <w:semiHidden/>
    <w:unhideWhenUsed/>
    <w:rPr>
      <w:sz w:val="20"/>
    </w:rPr>
  </w:style>
  <w:style w:type="character" w:customStyle="1" w:styleId="6">
    <w:name w:val="Заголовок 6 Знак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a2"/>
    <w:uiPriority w:val="99"/>
    <w:semiHidden/>
    <w:unhideWhenUsed/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paragraph" w:styleId="Subtitle">
    <w:name w:val="Subtitle"/>
    <w:basedOn w:val="Normal"/>
    <w:next w:val="Normal"/>
    <w:link w:val="a3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2">
    <w:name w:val="Заголовок 2 Знак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6">
    <w:name w:val="Название Знак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7">
    <w:name w:val="Заголовок 7 Знак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9">
    <w:name w:val="Заголовок 9 Знак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8">
    <w:name w:val="Заголовок 8 Знак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a6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20">
    <w:name w:val="Цитата 2 Знак"/>
    <w:basedOn w:val="DefaultParagraphFont"/>
    <w:link w:val="Quote"/>
    <w:uiPriority w:val="29"/>
    <w:rPr>
      <w:i/>
      <w:color w:val="000000"/>
    </w:rPr>
  </w:style>
  <w:style w:type="paragraph" w:styleId="BalloonText">
    <w:name w:val="Balloon Text"/>
    <w:basedOn w:val="Normal"/>
    <w:link w:val="a7"/>
    <w:uiPriority w:val="99"/>
    <w:semiHidden/>
    <w:unhideWhenUsed/>
    <w:rsid w:val="00F370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DefaultParagraphFont"/>
    <w:link w:val="BalloonText"/>
    <w:uiPriority w:val="99"/>
    <w:semiHidden/>
    <w:rsid w:val="00F370C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usuf.346396@2freemail.com" TargetMode="Externa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</vt:lpstr>
      <vt:lpstr>RESUME</vt:lpstr>
    </vt:vector>
  </TitlesOfParts>
  <Company>SPecialiST RePack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sachin</dc:creator>
  <cp:lastModifiedBy>507HRDESK</cp:lastModifiedBy>
  <cp:revision>2</cp:revision>
  <dcterms:created xsi:type="dcterms:W3CDTF">2017-08-01T12:51:00Z</dcterms:created>
  <dcterms:modified xsi:type="dcterms:W3CDTF">2017-08-01T12:51:00Z</dcterms:modified>
</cp:coreProperties>
</file>