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35" w:rsidRPr="0081638F" w:rsidRDefault="00757235" w:rsidP="00757235">
      <w:pPr>
        <w:spacing w:after="0"/>
        <w:jc w:val="both"/>
        <w:rPr>
          <w:rFonts w:ascii="Verdana" w:hAnsi="Verdana"/>
          <w:b/>
          <w:color w:val="333333"/>
          <w:sz w:val="40"/>
          <w:szCs w:val="40"/>
          <w:shd w:val="clear" w:color="auto" w:fill="FFDFDF"/>
        </w:rPr>
      </w:pPr>
      <w:r w:rsidRPr="0081638F">
        <w:rPr>
          <w:sz w:val="40"/>
          <w:szCs w:val="40"/>
        </w:rPr>
        <w:object w:dxaOrig="2591" w:dyaOrig="2672">
          <v:rect id="rectole0000000000" o:spid="_x0000_i1025" style="width:129.6pt;height:133.65pt" o:ole="" o:preferrelative="t" stroked="f">
            <v:imagedata r:id="rId5" o:title=""/>
          </v:rect>
          <o:OLEObject Type="Embed" ProgID="StaticMetafile" ShapeID="rectole0000000000" DrawAspect="Content" ObjectID="_1558179816" r:id="rId6"/>
        </w:object>
      </w:r>
      <w:proofErr w:type="spellStart"/>
      <w:r w:rsidR="0081638F" w:rsidRPr="0081638F">
        <w:rPr>
          <w:rFonts w:ascii="Verdana" w:hAnsi="Verdana"/>
          <w:b/>
          <w:color w:val="333333"/>
          <w:sz w:val="40"/>
          <w:szCs w:val="40"/>
          <w:shd w:val="clear" w:color="auto" w:fill="FFDFDF"/>
        </w:rPr>
        <w:t>Sharookhan</w:t>
      </w:r>
      <w:proofErr w:type="spellEnd"/>
    </w:p>
    <w:p w:rsidR="0081638F" w:rsidRPr="0081638F" w:rsidRDefault="0081638F" w:rsidP="00757235">
      <w:pPr>
        <w:spacing w:after="0"/>
        <w:jc w:val="both"/>
        <w:rPr>
          <w:b/>
          <w:noProof/>
          <w:sz w:val="40"/>
          <w:szCs w:val="40"/>
        </w:rPr>
      </w:pPr>
      <w:hyperlink r:id="rId7" w:history="1">
        <w:r w:rsidRPr="0081638F">
          <w:rPr>
            <w:rStyle w:val="Hyperlink"/>
            <w:rFonts w:ascii="Verdana" w:hAnsi="Verdana"/>
            <w:b/>
            <w:sz w:val="40"/>
            <w:szCs w:val="40"/>
            <w:shd w:val="clear" w:color="auto" w:fill="FFDFDF"/>
          </w:rPr>
          <w:t>Sharookhan.346986@2freemail.com</w:t>
        </w:r>
      </w:hyperlink>
      <w:r w:rsidRPr="0081638F">
        <w:rPr>
          <w:rFonts w:ascii="Verdana" w:hAnsi="Verdana"/>
          <w:b/>
          <w:color w:val="333333"/>
          <w:sz w:val="40"/>
          <w:szCs w:val="40"/>
          <w:shd w:val="clear" w:color="auto" w:fill="FFDFDF"/>
        </w:rPr>
        <w:t xml:space="preserve"> </w:t>
      </w:r>
    </w:p>
    <w:p w:rsidR="00757235" w:rsidRDefault="00757235">
      <w:pPr>
        <w:tabs>
          <w:tab w:val="right" w:pos="9360"/>
        </w:tabs>
        <w:rPr>
          <w:rFonts w:ascii="Calibri" w:eastAsia="Calibri" w:hAnsi="Calibri" w:cs="Calibri"/>
          <w:b/>
          <w:sz w:val="36"/>
        </w:rPr>
      </w:pPr>
    </w:p>
    <w:p w:rsidR="00C331BC" w:rsidRDefault="00757235">
      <w:pPr>
        <w:tabs>
          <w:tab w:val="right" w:pos="9360"/>
        </w:tabs>
        <w:rPr>
          <w:rFonts w:ascii="Calibri" w:eastAsia="Calibri" w:hAnsi="Calibri" w:cs="Calibri"/>
          <w:b/>
          <w:color w:val="0070C0"/>
          <w:sz w:val="36"/>
          <w:u w:val="single"/>
        </w:rPr>
      </w:pPr>
      <w:r>
        <w:rPr>
          <w:rFonts w:ascii="Calibri" w:eastAsia="Calibri" w:hAnsi="Calibri" w:cs="Calibri"/>
          <w:b/>
          <w:color w:val="0070C0"/>
          <w:sz w:val="36"/>
          <w:u w:val="single"/>
          <w:shd w:val="clear" w:color="auto" w:fill="C0C0C0"/>
        </w:rPr>
        <w:t>Career Objective</w:t>
      </w:r>
    </w:p>
    <w:p w:rsidR="00C331BC" w:rsidRDefault="00757235">
      <w:pPr>
        <w:rPr>
          <w:rFonts w:ascii="Calibri" w:eastAsia="Calibri" w:hAnsi="Calibri" w:cs="Calibri"/>
          <w:sz w:val="24"/>
        </w:rPr>
      </w:pPr>
      <w:r>
        <w:rPr>
          <w:rFonts w:ascii="Calibri" w:eastAsia="Calibri" w:hAnsi="Calibri" w:cs="Calibri"/>
          <w:sz w:val="24"/>
        </w:rPr>
        <w:t>To pursue a successful, challenging &amp; exciting career in Electrical and Automation, while being able to dispense my maximum potential for the benefit of the organization at the same time acquiring knowledge on the road to success.</w:t>
      </w:r>
    </w:p>
    <w:p w:rsidR="00C331BC" w:rsidRDefault="00757235">
      <w:pPr>
        <w:rPr>
          <w:rFonts w:ascii="Calibri" w:eastAsia="Calibri" w:hAnsi="Calibri" w:cs="Calibri"/>
        </w:rPr>
      </w:pPr>
      <w:r>
        <w:rPr>
          <w:rFonts w:ascii="Calibri" w:eastAsia="Calibri" w:hAnsi="Calibri" w:cs="Calibri"/>
          <w:b/>
          <w:color w:val="0070C0"/>
          <w:sz w:val="36"/>
          <w:u w:val="single"/>
          <w:shd w:val="clear" w:color="auto" w:fill="C0C0C0"/>
        </w:rPr>
        <w:t>Education</w:t>
      </w:r>
    </w:p>
    <w:p w:rsidR="00C331BC" w:rsidRDefault="00757235">
      <w:pPr>
        <w:numPr>
          <w:ilvl w:val="0"/>
          <w:numId w:val="1"/>
        </w:numPr>
        <w:ind w:left="720" w:hanging="360"/>
        <w:rPr>
          <w:rFonts w:ascii="Calibri" w:eastAsia="Calibri" w:hAnsi="Calibri" w:cs="Calibri"/>
          <w:sz w:val="24"/>
        </w:rPr>
      </w:pPr>
      <w:r>
        <w:rPr>
          <w:rFonts w:ascii="Calibri" w:eastAsia="Calibri" w:hAnsi="Calibri" w:cs="Calibri"/>
          <w:b/>
          <w:sz w:val="24"/>
        </w:rPr>
        <w:t xml:space="preserve">Bachelor of Engineering (BE) in Mechanical Engineering – </w:t>
      </w:r>
      <w:r>
        <w:rPr>
          <w:rFonts w:ascii="Calibri" w:eastAsia="Calibri" w:hAnsi="Calibri" w:cs="Calibri"/>
          <w:sz w:val="24"/>
        </w:rPr>
        <w:t xml:space="preserve">Anna </w:t>
      </w:r>
      <w:proofErr w:type="spellStart"/>
      <w:r>
        <w:rPr>
          <w:rFonts w:ascii="Calibri" w:eastAsia="Calibri" w:hAnsi="Calibri" w:cs="Calibri"/>
          <w:sz w:val="24"/>
        </w:rPr>
        <w:t>Malai</w:t>
      </w:r>
      <w:proofErr w:type="spellEnd"/>
      <w:r>
        <w:rPr>
          <w:rFonts w:ascii="Calibri" w:eastAsia="Calibri" w:hAnsi="Calibri" w:cs="Calibri"/>
          <w:sz w:val="24"/>
        </w:rPr>
        <w:t xml:space="preserve"> University, Chennai India</w:t>
      </w:r>
    </w:p>
    <w:p w:rsidR="00C331BC" w:rsidRDefault="00757235">
      <w:pPr>
        <w:numPr>
          <w:ilvl w:val="0"/>
          <w:numId w:val="1"/>
        </w:numPr>
        <w:ind w:left="720" w:hanging="360"/>
        <w:rPr>
          <w:rFonts w:ascii="Calibri" w:eastAsia="Calibri" w:hAnsi="Calibri" w:cs="Calibri"/>
          <w:sz w:val="24"/>
        </w:rPr>
      </w:pPr>
      <w:r>
        <w:rPr>
          <w:rFonts w:ascii="Calibri" w:eastAsia="Calibri" w:hAnsi="Calibri" w:cs="Calibri"/>
          <w:b/>
          <w:sz w:val="24"/>
        </w:rPr>
        <w:t>Quality Control Engineering</w:t>
      </w:r>
      <w:r>
        <w:rPr>
          <w:rFonts w:ascii="Calibri" w:eastAsia="Calibri" w:hAnsi="Calibri" w:cs="Calibri"/>
          <w:sz w:val="24"/>
        </w:rPr>
        <w:t xml:space="preserve">- Level 2 – </w:t>
      </w:r>
      <w:proofErr w:type="spellStart"/>
      <w:r>
        <w:rPr>
          <w:rFonts w:ascii="Calibri" w:eastAsia="Calibri" w:hAnsi="Calibri" w:cs="Calibri"/>
          <w:sz w:val="24"/>
        </w:rPr>
        <w:t>Induscan</w:t>
      </w:r>
      <w:proofErr w:type="spellEnd"/>
      <w:r>
        <w:rPr>
          <w:rFonts w:ascii="Calibri" w:eastAsia="Calibri" w:hAnsi="Calibri" w:cs="Calibri"/>
          <w:sz w:val="24"/>
        </w:rPr>
        <w:t xml:space="preserve"> Petroleum Institute.</w:t>
      </w:r>
    </w:p>
    <w:p w:rsidR="00C331BC" w:rsidRDefault="00757235">
      <w:pPr>
        <w:numPr>
          <w:ilvl w:val="0"/>
          <w:numId w:val="1"/>
        </w:numPr>
        <w:ind w:left="720" w:hanging="360"/>
        <w:rPr>
          <w:rFonts w:ascii="Calibri" w:eastAsia="Calibri" w:hAnsi="Calibri" w:cs="Calibri"/>
          <w:sz w:val="24"/>
        </w:rPr>
      </w:pPr>
      <w:r>
        <w:rPr>
          <w:rFonts w:ascii="Calibri" w:eastAsia="Calibri" w:hAnsi="Calibri" w:cs="Calibri"/>
          <w:sz w:val="24"/>
        </w:rPr>
        <w:t xml:space="preserve">Secondary Education AISSE – GHSS </w:t>
      </w:r>
      <w:proofErr w:type="spellStart"/>
      <w:r>
        <w:rPr>
          <w:rFonts w:ascii="Calibri" w:eastAsia="Calibri" w:hAnsi="Calibri" w:cs="Calibri"/>
          <w:sz w:val="24"/>
        </w:rPr>
        <w:t>Pandikkad</w:t>
      </w:r>
      <w:proofErr w:type="spellEnd"/>
    </w:p>
    <w:p w:rsidR="00C331BC" w:rsidRDefault="00757235">
      <w:pPr>
        <w:numPr>
          <w:ilvl w:val="0"/>
          <w:numId w:val="1"/>
        </w:numPr>
        <w:ind w:left="720" w:hanging="360"/>
        <w:rPr>
          <w:rFonts w:ascii="Calibri" w:eastAsia="Calibri" w:hAnsi="Calibri" w:cs="Calibri"/>
          <w:sz w:val="24"/>
        </w:rPr>
      </w:pPr>
      <w:r>
        <w:rPr>
          <w:rFonts w:ascii="Calibri" w:eastAsia="Calibri" w:hAnsi="Calibri" w:cs="Calibri"/>
          <w:sz w:val="24"/>
        </w:rPr>
        <w:t xml:space="preserve">Higher Secondary Education (State Board) - PHSS </w:t>
      </w:r>
      <w:proofErr w:type="spellStart"/>
      <w:r>
        <w:rPr>
          <w:rFonts w:ascii="Calibri" w:eastAsia="Calibri" w:hAnsi="Calibri" w:cs="Calibri"/>
          <w:sz w:val="24"/>
        </w:rPr>
        <w:t>Pandallur</w:t>
      </w:r>
      <w:proofErr w:type="spellEnd"/>
      <w:r>
        <w:rPr>
          <w:rFonts w:ascii="Calibri" w:eastAsia="Calibri" w:hAnsi="Calibri" w:cs="Calibri"/>
          <w:sz w:val="24"/>
        </w:rPr>
        <w:t>.</w:t>
      </w:r>
    </w:p>
    <w:p w:rsidR="00C331BC" w:rsidRDefault="00757235">
      <w:pPr>
        <w:rPr>
          <w:rFonts w:ascii="Calibri" w:eastAsia="Calibri" w:hAnsi="Calibri" w:cs="Calibri"/>
        </w:rPr>
      </w:pPr>
      <w:r>
        <w:rPr>
          <w:rFonts w:ascii="Calibri" w:eastAsia="Calibri" w:hAnsi="Calibri" w:cs="Calibri"/>
          <w:b/>
          <w:color w:val="0070C0"/>
          <w:sz w:val="36"/>
          <w:u w:val="single"/>
          <w:shd w:val="clear" w:color="auto" w:fill="C0C0C0"/>
        </w:rPr>
        <w:t>Professional Experience</w:t>
      </w:r>
    </w:p>
    <w:p w:rsidR="00C331BC" w:rsidRDefault="00757235">
      <w:pPr>
        <w:numPr>
          <w:ilvl w:val="0"/>
          <w:numId w:val="2"/>
        </w:numPr>
        <w:ind w:left="720" w:hanging="360"/>
        <w:rPr>
          <w:rFonts w:ascii="Calibri" w:eastAsia="Calibri" w:hAnsi="Calibri" w:cs="Calibri"/>
          <w:b/>
          <w:color w:val="002060"/>
          <w:sz w:val="32"/>
        </w:rPr>
      </w:pPr>
      <w:r>
        <w:rPr>
          <w:rFonts w:ascii="Calibri" w:eastAsia="Calibri" w:hAnsi="Calibri" w:cs="Calibri"/>
          <w:b/>
          <w:color w:val="002060"/>
          <w:sz w:val="32"/>
        </w:rPr>
        <w:t>Marketing Executive – BAJAJ (October 2014 to December 2016)</w:t>
      </w:r>
    </w:p>
    <w:p w:rsidR="00C331BC" w:rsidRDefault="00C331BC">
      <w:pPr>
        <w:rPr>
          <w:rFonts w:ascii="Calibri" w:eastAsia="Calibri" w:hAnsi="Calibri" w:cs="Calibri"/>
          <w:b/>
          <w:sz w:val="24"/>
        </w:rPr>
      </w:pPr>
    </w:p>
    <w:p w:rsidR="00C331BC" w:rsidRDefault="00757235">
      <w:pPr>
        <w:rPr>
          <w:rFonts w:ascii="Calibri" w:eastAsia="Calibri" w:hAnsi="Calibri" w:cs="Calibri"/>
          <w:b/>
          <w:sz w:val="24"/>
        </w:rPr>
      </w:pPr>
      <w:r>
        <w:rPr>
          <w:rFonts w:ascii="Calibri" w:eastAsia="Calibri" w:hAnsi="Calibri" w:cs="Calibri"/>
          <w:b/>
          <w:sz w:val="24"/>
        </w:rPr>
        <w:t>Duties and Responsibilities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Travels to meet client, attend trade shows, industry events and seminars.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Organises and attends company – wide marketing events.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Presents regular information and updates about the present market situations.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Preparation and presentation of daily, weekly and monthly report of business.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Adheres and implements company policies and procedures.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lastRenderedPageBreak/>
        <w:t>Works with executives to incorporate marketing needs into overall company planning and strategy.</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Assisting in secure access to major media channels and important sponsorships.</w:t>
      </w:r>
    </w:p>
    <w:p w:rsidR="00C331BC" w:rsidRDefault="00757235">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Oversees the production of overall marketing materials.</w:t>
      </w:r>
    </w:p>
    <w:p w:rsidR="00C331BC" w:rsidRDefault="00C331BC">
      <w:pPr>
        <w:spacing w:after="0" w:line="240" w:lineRule="auto"/>
        <w:ind w:left="720"/>
        <w:rPr>
          <w:rFonts w:ascii="Calibri" w:eastAsia="Calibri" w:hAnsi="Calibri" w:cs="Calibri"/>
        </w:rPr>
      </w:pPr>
    </w:p>
    <w:p w:rsidR="00C331BC" w:rsidRDefault="00757235">
      <w:pPr>
        <w:numPr>
          <w:ilvl w:val="0"/>
          <w:numId w:val="4"/>
        </w:numPr>
        <w:spacing w:after="0" w:line="240" w:lineRule="auto"/>
        <w:ind w:left="720" w:hanging="360"/>
        <w:rPr>
          <w:rFonts w:ascii="Calibri" w:eastAsia="Calibri" w:hAnsi="Calibri" w:cs="Calibri"/>
          <w:b/>
          <w:color w:val="002060"/>
          <w:sz w:val="32"/>
        </w:rPr>
      </w:pPr>
      <w:r>
        <w:rPr>
          <w:rFonts w:ascii="Calibri" w:eastAsia="Calibri" w:hAnsi="Calibri" w:cs="Calibri"/>
          <w:b/>
          <w:color w:val="002060"/>
          <w:sz w:val="32"/>
        </w:rPr>
        <w:t>Quality Control Engineer – INDUSCAN PETROLEUM</w:t>
      </w:r>
    </w:p>
    <w:p w:rsidR="00C331BC" w:rsidRDefault="00C331BC">
      <w:pPr>
        <w:spacing w:after="0" w:line="240" w:lineRule="auto"/>
        <w:rPr>
          <w:rFonts w:ascii="Calibri" w:eastAsia="Calibri" w:hAnsi="Calibri" w:cs="Calibri"/>
        </w:rPr>
      </w:pP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Construction Drawings – P&amp;ID, GAD &amp; Isometrics.</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Construction Materials.</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Welding Engineering &amp; Procedures.</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 xml:space="preserve">Design &amp; Planning with fabrication and </w:t>
      </w:r>
      <w:proofErr w:type="spellStart"/>
      <w:r>
        <w:rPr>
          <w:rFonts w:ascii="Calibri" w:eastAsia="Calibri" w:hAnsi="Calibri" w:cs="Calibri"/>
          <w:sz w:val="24"/>
        </w:rPr>
        <w:t>errection</w:t>
      </w:r>
      <w:proofErr w:type="spellEnd"/>
      <w:r>
        <w:rPr>
          <w:rFonts w:ascii="Calibri" w:eastAsia="Calibri" w:hAnsi="Calibri" w:cs="Calibri"/>
          <w:sz w:val="24"/>
        </w:rPr>
        <w:t>.</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NDT (RT, UT, PT &amp; MT)</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Corrosion Engineering &amp; Painting</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Hydro Test &amp; Pneumatic Test.</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Inspection &amp; Quality Control</w:t>
      </w:r>
    </w:p>
    <w:p w:rsidR="00C331BC" w:rsidRDefault="00757235">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ISO 9000 &amp; Documentation.</w:t>
      </w:r>
    </w:p>
    <w:p w:rsidR="00C331BC" w:rsidRDefault="00C331BC">
      <w:pPr>
        <w:spacing w:after="0" w:line="240" w:lineRule="auto"/>
        <w:ind w:left="360"/>
        <w:rPr>
          <w:rFonts w:ascii="Calibri" w:eastAsia="Calibri" w:hAnsi="Calibri" w:cs="Calibri"/>
        </w:rPr>
      </w:pPr>
    </w:p>
    <w:p w:rsidR="00C331BC" w:rsidRDefault="00757235">
      <w:pPr>
        <w:rPr>
          <w:rFonts w:ascii="Calibri" w:eastAsia="Calibri" w:hAnsi="Calibri" w:cs="Calibri"/>
          <w:b/>
          <w:color w:val="0070C0"/>
          <w:sz w:val="36"/>
          <w:u w:val="single"/>
          <w:shd w:val="clear" w:color="auto" w:fill="C0C0C0"/>
        </w:rPr>
      </w:pPr>
      <w:r>
        <w:rPr>
          <w:rFonts w:ascii="Calibri" w:eastAsia="Calibri" w:hAnsi="Calibri" w:cs="Calibri"/>
          <w:b/>
          <w:color w:val="0070C0"/>
          <w:sz w:val="36"/>
          <w:u w:val="single"/>
          <w:shd w:val="clear" w:color="auto" w:fill="C0C0C0"/>
        </w:rPr>
        <w:t>Additional Skills</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Proficient in Computer handling.</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Entrepreneurship skills.</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Graphic Designing Skills.</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Adobe </w:t>
      </w:r>
      <w:proofErr w:type="spellStart"/>
      <w:r>
        <w:rPr>
          <w:rFonts w:ascii="Calibri" w:eastAsia="Calibri" w:hAnsi="Calibri" w:cs="Calibri"/>
          <w:sz w:val="24"/>
        </w:rPr>
        <w:t>photoshop</w:t>
      </w:r>
      <w:proofErr w:type="spellEnd"/>
      <w:r>
        <w:rPr>
          <w:rFonts w:ascii="Calibri" w:eastAsia="Calibri" w:hAnsi="Calibri" w:cs="Calibri"/>
          <w:sz w:val="24"/>
        </w:rPr>
        <w:t>.</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Adobe </w:t>
      </w:r>
      <w:proofErr w:type="gramStart"/>
      <w:r>
        <w:rPr>
          <w:rFonts w:ascii="Calibri" w:eastAsia="Calibri" w:hAnsi="Calibri" w:cs="Calibri"/>
          <w:sz w:val="24"/>
        </w:rPr>
        <w:t>illustrator, Adobe Corel draw</w:t>
      </w:r>
      <w:proofErr w:type="gramEnd"/>
      <w:r>
        <w:rPr>
          <w:rFonts w:ascii="Calibri" w:eastAsia="Calibri" w:hAnsi="Calibri" w:cs="Calibri"/>
          <w:sz w:val="24"/>
        </w:rPr>
        <w:t>.</w:t>
      </w:r>
    </w:p>
    <w:p w:rsidR="00C331BC" w:rsidRDefault="00757235">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Adobe </w:t>
      </w:r>
      <w:proofErr w:type="spellStart"/>
      <w:r>
        <w:rPr>
          <w:rFonts w:ascii="Calibri" w:eastAsia="Calibri" w:hAnsi="Calibri" w:cs="Calibri"/>
          <w:sz w:val="24"/>
        </w:rPr>
        <w:t>indesign</w:t>
      </w:r>
      <w:proofErr w:type="spellEnd"/>
      <w:r>
        <w:rPr>
          <w:rFonts w:ascii="Calibri" w:eastAsia="Calibri" w:hAnsi="Calibri" w:cs="Calibri"/>
          <w:sz w:val="24"/>
        </w:rPr>
        <w:t>.</w:t>
      </w:r>
    </w:p>
    <w:p w:rsidR="00C331BC" w:rsidRDefault="00757235">
      <w:pPr>
        <w:numPr>
          <w:ilvl w:val="0"/>
          <w:numId w:val="6"/>
        </w:numPr>
        <w:tabs>
          <w:tab w:val="left" w:pos="1811"/>
          <w:tab w:val="left" w:pos="3094"/>
          <w:tab w:val="left" w:pos="4631"/>
          <w:tab w:val="left" w:pos="5621"/>
          <w:tab w:val="left" w:pos="7024"/>
          <w:tab w:val="left" w:pos="8514"/>
        </w:tabs>
        <w:spacing w:after="40" w:line="240" w:lineRule="auto"/>
        <w:ind w:left="720" w:hanging="360"/>
        <w:rPr>
          <w:rFonts w:ascii="Calibri" w:eastAsia="Calibri" w:hAnsi="Calibri" w:cs="Calibri"/>
          <w:sz w:val="24"/>
        </w:rPr>
      </w:pPr>
      <w:r>
        <w:rPr>
          <w:rFonts w:ascii="Calibri" w:eastAsia="Calibri" w:hAnsi="Calibri" w:cs="Calibri"/>
          <w:sz w:val="24"/>
        </w:rPr>
        <w:t>Microsoft Office</w:t>
      </w:r>
    </w:p>
    <w:p w:rsidR="00C331BC" w:rsidRDefault="00C331BC">
      <w:pPr>
        <w:tabs>
          <w:tab w:val="left" w:pos="1811"/>
          <w:tab w:val="left" w:pos="3094"/>
          <w:tab w:val="left" w:pos="4631"/>
          <w:tab w:val="left" w:pos="5621"/>
          <w:tab w:val="left" w:pos="7024"/>
          <w:tab w:val="left" w:pos="8514"/>
        </w:tabs>
        <w:spacing w:after="40" w:line="240" w:lineRule="auto"/>
        <w:ind w:left="360"/>
        <w:rPr>
          <w:rFonts w:ascii="Calibri" w:eastAsia="Calibri" w:hAnsi="Calibri" w:cs="Calibri"/>
          <w:b/>
          <w:color w:val="0070C0"/>
          <w:sz w:val="36"/>
          <w:u w:val="single"/>
        </w:rPr>
      </w:pPr>
    </w:p>
    <w:p w:rsidR="00C331BC" w:rsidRDefault="00757235">
      <w:pPr>
        <w:tabs>
          <w:tab w:val="left" w:pos="1811"/>
          <w:tab w:val="left" w:pos="3094"/>
          <w:tab w:val="left" w:pos="4631"/>
          <w:tab w:val="left" w:pos="5621"/>
          <w:tab w:val="left" w:pos="7024"/>
          <w:tab w:val="left" w:pos="8514"/>
        </w:tabs>
        <w:spacing w:after="40" w:line="240" w:lineRule="auto"/>
        <w:ind w:left="360"/>
        <w:rPr>
          <w:rFonts w:ascii="Calibri" w:eastAsia="Calibri" w:hAnsi="Calibri" w:cs="Calibri"/>
          <w:b/>
          <w:color w:val="0070C0"/>
          <w:sz w:val="36"/>
          <w:u w:val="single"/>
        </w:rPr>
      </w:pPr>
      <w:r>
        <w:rPr>
          <w:rFonts w:ascii="Calibri" w:eastAsia="Calibri" w:hAnsi="Calibri" w:cs="Calibri"/>
          <w:b/>
          <w:color w:val="0070C0"/>
          <w:sz w:val="36"/>
          <w:u w:val="single"/>
          <w:shd w:val="clear" w:color="auto" w:fill="C0C0C0"/>
        </w:rPr>
        <w:t>Academic Project</w:t>
      </w:r>
    </w:p>
    <w:p w:rsidR="00C331BC" w:rsidRDefault="00C331BC">
      <w:pPr>
        <w:tabs>
          <w:tab w:val="left" w:pos="1811"/>
          <w:tab w:val="left" w:pos="3094"/>
          <w:tab w:val="left" w:pos="4631"/>
          <w:tab w:val="left" w:pos="5621"/>
          <w:tab w:val="left" w:pos="7024"/>
          <w:tab w:val="left" w:pos="8514"/>
        </w:tabs>
        <w:spacing w:after="40" w:line="240" w:lineRule="auto"/>
        <w:ind w:left="360"/>
        <w:rPr>
          <w:rFonts w:ascii="Calibri" w:eastAsia="Calibri" w:hAnsi="Calibri" w:cs="Calibri"/>
          <w:b/>
          <w:color w:val="0070C0"/>
          <w:sz w:val="36"/>
          <w:u w:val="single"/>
        </w:rPr>
      </w:pPr>
    </w:p>
    <w:p w:rsidR="00C331BC" w:rsidRDefault="00757235">
      <w:pPr>
        <w:rPr>
          <w:rFonts w:ascii="Calibri" w:eastAsia="Calibri" w:hAnsi="Calibri" w:cs="Calibri"/>
          <w:b/>
          <w:sz w:val="24"/>
        </w:rPr>
      </w:pPr>
      <w:r>
        <w:rPr>
          <w:rFonts w:ascii="Calibri" w:eastAsia="Calibri" w:hAnsi="Calibri" w:cs="Calibri"/>
          <w:b/>
          <w:sz w:val="24"/>
        </w:rPr>
        <w:t xml:space="preserve">       Analysis of performance &amp; emission characteristics of an electronic fuel injected SI engine        </w:t>
      </w:r>
    </w:p>
    <w:p w:rsidR="00C331BC" w:rsidRDefault="00757235">
      <w:pPr>
        <w:numPr>
          <w:ilvl w:val="0"/>
          <w:numId w:val="7"/>
        </w:numPr>
        <w:spacing w:before="120" w:after="120"/>
        <w:ind w:left="720" w:hanging="360"/>
        <w:rPr>
          <w:rFonts w:ascii="Calibri" w:eastAsia="Calibri" w:hAnsi="Calibri" w:cs="Calibri"/>
        </w:rPr>
      </w:pPr>
      <w:r>
        <w:rPr>
          <w:rFonts w:ascii="Calibri" w:eastAsia="Calibri" w:hAnsi="Calibri" w:cs="Calibri"/>
        </w:rPr>
        <w:t xml:space="preserve">This project explains the design of Fuel Injection in the SI Engine Absence of </w:t>
      </w:r>
      <w:proofErr w:type="spellStart"/>
      <w:r>
        <w:rPr>
          <w:rFonts w:ascii="Calibri" w:eastAsia="Calibri" w:hAnsi="Calibri" w:cs="Calibri"/>
        </w:rPr>
        <w:t>Venturi</w:t>
      </w:r>
      <w:proofErr w:type="spellEnd"/>
      <w:r>
        <w:rPr>
          <w:rFonts w:ascii="Calibri" w:eastAsia="Calibri" w:hAnsi="Calibri" w:cs="Calibri"/>
        </w:rPr>
        <w:t xml:space="preserve"> – No Restriction in Air Flow/Higher Vol. Eff./Torque/Power Hot Spots for Preheating cold air eliminated/Denser air enters Manifold Branch Pipes Not concerned with Mixture Preparation (MPI) Better Acceleration Response (MPI) Fuel Atomization.</w:t>
      </w:r>
    </w:p>
    <w:p w:rsidR="00C331BC" w:rsidRDefault="00C331BC">
      <w:pPr>
        <w:spacing w:before="120" w:after="120" w:line="360" w:lineRule="auto"/>
        <w:ind w:left="360"/>
        <w:rPr>
          <w:rFonts w:ascii="Calibri" w:eastAsia="Calibri" w:hAnsi="Calibri" w:cs="Calibri"/>
          <w:b/>
          <w:sz w:val="24"/>
        </w:rPr>
      </w:pPr>
    </w:p>
    <w:p w:rsidR="00C331BC" w:rsidRDefault="00757235">
      <w:pPr>
        <w:tabs>
          <w:tab w:val="left" w:pos="1811"/>
          <w:tab w:val="left" w:pos="3094"/>
          <w:tab w:val="left" w:pos="4631"/>
          <w:tab w:val="left" w:pos="5621"/>
          <w:tab w:val="left" w:pos="7024"/>
          <w:tab w:val="left" w:pos="8514"/>
        </w:tabs>
        <w:spacing w:after="40" w:line="240" w:lineRule="auto"/>
        <w:ind w:left="360"/>
        <w:rPr>
          <w:rFonts w:ascii="Calibri" w:eastAsia="Calibri" w:hAnsi="Calibri" w:cs="Calibri"/>
          <w:b/>
          <w:color w:val="0070C0"/>
          <w:sz w:val="36"/>
          <w:u w:val="single"/>
          <w:shd w:val="clear" w:color="auto" w:fill="C0C0C0"/>
        </w:rPr>
      </w:pPr>
      <w:r>
        <w:rPr>
          <w:rFonts w:ascii="Calibri" w:eastAsia="Calibri" w:hAnsi="Calibri" w:cs="Calibri"/>
          <w:b/>
          <w:color w:val="0070C0"/>
          <w:sz w:val="36"/>
          <w:u w:val="single"/>
          <w:shd w:val="clear" w:color="auto" w:fill="C0C0C0"/>
        </w:rPr>
        <w:t>Certifications</w:t>
      </w:r>
    </w:p>
    <w:p w:rsidR="00C331BC" w:rsidRDefault="00757235">
      <w:pPr>
        <w:numPr>
          <w:ilvl w:val="0"/>
          <w:numId w:val="8"/>
        </w:numPr>
        <w:spacing w:after="0" w:line="360" w:lineRule="auto"/>
        <w:ind w:left="900" w:hanging="360"/>
        <w:rPr>
          <w:rFonts w:ascii="Calibri" w:eastAsia="Calibri" w:hAnsi="Calibri" w:cs="Calibri"/>
          <w:b/>
          <w:sz w:val="24"/>
        </w:rPr>
      </w:pPr>
      <w:r>
        <w:rPr>
          <w:rFonts w:ascii="Calibri" w:eastAsia="Calibri" w:hAnsi="Calibri" w:cs="Calibri"/>
          <w:b/>
          <w:sz w:val="24"/>
        </w:rPr>
        <w:t>Entrepreneurship Development Institute of India for participation.</w:t>
      </w:r>
    </w:p>
    <w:p w:rsidR="00C331BC" w:rsidRDefault="00757235">
      <w:pPr>
        <w:numPr>
          <w:ilvl w:val="0"/>
          <w:numId w:val="8"/>
        </w:numPr>
        <w:tabs>
          <w:tab w:val="left" w:pos="1811"/>
          <w:tab w:val="left" w:pos="3094"/>
          <w:tab w:val="left" w:pos="4631"/>
          <w:tab w:val="left" w:pos="5621"/>
          <w:tab w:val="left" w:pos="7024"/>
          <w:tab w:val="left" w:pos="8514"/>
        </w:tabs>
        <w:spacing w:after="40" w:line="240" w:lineRule="auto"/>
        <w:ind w:left="900" w:hanging="360"/>
        <w:rPr>
          <w:rFonts w:ascii="Calibri" w:eastAsia="Calibri" w:hAnsi="Calibri" w:cs="Calibri"/>
          <w:b/>
          <w:sz w:val="24"/>
        </w:rPr>
      </w:pPr>
      <w:r>
        <w:rPr>
          <w:rFonts w:ascii="Calibri" w:eastAsia="Calibri" w:hAnsi="Calibri" w:cs="Calibri"/>
          <w:b/>
          <w:sz w:val="24"/>
        </w:rPr>
        <w:t>Oil field Engineering &amp; Quality Control.</w:t>
      </w:r>
    </w:p>
    <w:p w:rsidR="00C331BC" w:rsidRDefault="00C331BC">
      <w:pPr>
        <w:tabs>
          <w:tab w:val="left" w:pos="1811"/>
          <w:tab w:val="left" w:pos="3094"/>
          <w:tab w:val="left" w:pos="4631"/>
          <w:tab w:val="left" w:pos="5621"/>
          <w:tab w:val="left" w:pos="7024"/>
          <w:tab w:val="left" w:pos="8514"/>
        </w:tabs>
        <w:spacing w:after="40" w:line="240" w:lineRule="auto"/>
        <w:rPr>
          <w:rFonts w:ascii="Calibri" w:eastAsia="Calibri" w:hAnsi="Calibri" w:cs="Calibri"/>
          <w:b/>
          <w:color w:val="0070C0"/>
          <w:sz w:val="36"/>
          <w:u w:val="single"/>
          <w:shd w:val="clear" w:color="auto" w:fill="C0C0C0"/>
        </w:rPr>
      </w:pPr>
    </w:p>
    <w:p w:rsidR="00C331BC" w:rsidRDefault="00757235">
      <w:pPr>
        <w:tabs>
          <w:tab w:val="left" w:pos="1811"/>
          <w:tab w:val="left" w:pos="3094"/>
          <w:tab w:val="left" w:pos="4631"/>
          <w:tab w:val="left" w:pos="5621"/>
          <w:tab w:val="left" w:pos="7024"/>
          <w:tab w:val="left" w:pos="8514"/>
        </w:tabs>
        <w:spacing w:after="40" w:line="240" w:lineRule="auto"/>
        <w:rPr>
          <w:rFonts w:ascii="Calibri" w:eastAsia="Calibri" w:hAnsi="Calibri" w:cs="Calibri"/>
          <w:b/>
          <w:sz w:val="24"/>
        </w:rPr>
      </w:pPr>
      <w:r>
        <w:rPr>
          <w:rFonts w:ascii="Calibri" w:eastAsia="Calibri" w:hAnsi="Calibri" w:cs="Calibri"/>
          <w:b/>
          <w:color w:val="0070C0"/>
          <w:sz w:val="36"/>
          <w:u w:val="single"/>
          <w:shd w:val="clear" w:color="auto" w:fill="C0C0C0"/>
        </w:rPr>
        <w:lastRenderedPageBreak/>
        <w:t>Interpersonal Skills</w:t>
      </w:r>
    </w:p>
    <w:p w:rsidR="00C331BC" w:rsidRDefault="00C331BC">
      <w:pPr>
        <w:tabs>
          <w:tab w:val="left" w:pos="1811"/>
          <w:tab w:val="left" w:pos="3094"/>
          <w:tab w:val="left" w:pos="4631"/>
          <w:tab w:val="left" w:pos="5621"/>
          <w:tab w:val="left" w:pos="7024"/>
          <w:tab w:val="left" w:pos="8514"/>
        </w:tabs>
        <w:spacing w:after="40" w:line="240" w:lineRule="auto"/>
        <w:rPr>
          <w:rFonts w:ascii="Calibri" w:eastAsia="Calibri" w:hAnsi="Calibri" w:cs="Calibri"/>
          <w:b/>
          <w:color w:val="0070C0"/>
          <w:sz w:val="36"/>
          <w:u w:val="single"/>
        </w:rPr>
      </w:pPr>
    </w:p>
    <w:p w:rsidR="00C331BC" w:rsidRDefault="00757235">
      <w:pPr>
        <w:numPr>
          <w:ilvl w:val="0"/>
          <w:numId w:val="9"/>
        </w:numPr>
        <w:ind w:left="900" w:hanging="360"/>
        <w:rPr>
          <w:rFonts w:ascii="Calibri" w:eastAsia="Calibri" w:hAnsi="Calibri" w:cs="Calibri"/>
          <w:sz w:val="24"/>
        </w:rPr>
      </w:pPr>
      <w:r>
        <w:rPr>
          <w:rFonts w:ascii="Calibri" w:eastAsia="Calibri" w:hAnsi="Calibri" w:cs="Calibri"/>
          <w:sz w:val="24"/>
        </w:rPr>
        <w:t>Positive thinking, responsible, versatile</w:t>
      </w:r>
    </w:p>
    <w:p w:rsidR="00C331BC" w:rsidRDefault="00757235">
      <w:pPr>
        <w:numPr>
          <w:ilvl w:val="0"/>
          <w:numId w:val="9"/>
        </w:numPr>
        <w:ind w:left="900" w:hanging="360"/>
        <w:rPr>
          <w:rFonts w:ascii="Calibri" w:eastAsia="Calibri" w:hAnsi="Calibri" w:cs="Calibri"/>
          <w:sz w:val="24"/>
        </w:rPr>
      </w:pPr>
      <w:r>
        <w:rPr>
          <w:rFonts w:ascii="Calibri" w:eastAsia="Calibri" w:hAnsi="Calibri" w:cs="Calibri"/>
          <w:sz w:val="24"/>
        </w:rPr>
        <w:t>Readily adaptable for change and learning new skills</w:t>
      </w:r>
    </w:p>
    <w:p w:rsidR="00C331BC" w:rsidRDefault="00757235">
      <w:pPr>
        <w:numPr>
          <w:ilvl w:val="0"/>
          <w:numId w:val="9"/>
        </w:numPr>
        <w:ind w:left="900" w:hanging="360"/>
        <w:rPr>
          <w:rFonts w:ascii="Calibri" w:eastAsia="Calibri" w:hAnsi="Calibri" w:cs="Calibri"/>
          <w:sz w:val="24"/>
        </w:rPr>
      </w:pPr>
      <w:r>
        <w:rPr>
          <w:rFonts w:ascii="Calibri" w:eastAsia="Calibri" w:hAnsi="Calibri" w:cs="Calibri"/>
          <w:sz w:val="24"/>
        </w:rPr>
        <w:t>High personal integrity and excellent communication skills</w:t>
      </w:r>
    </w:p>
    <w:p w:rsidR="00C331BC" w:rsidRDefault="00757235">
      <w:pPr>
        <w:numPr>
          <w:ilvl w:val="0"/>
          <w:numId w:val="9"/>
        </w:numPr>
        <w:ind w:left="900" w:hanging="360"/>
        <w:rPr>
          <w:rFonts w:ascii="Calibri" w:eastAsia="Calibri" w:hAnsi="Calibri" w:cs="Calibri"/>
          <w:sz w:val="24"/>
        </w:rPr>
      </w:pPr>
      <w:r>
        <w:rPr>
          <w:rFonts w:ascii="Calibri" w:eastAsia="Calibri" w:hAnsi="Calibri" w:cs="Calibri"/>
          <w:sz w:val="24"/>
        </w:rPr>
        <w:t>Ability to lead and a team player</w:t>
      </w:r>
    </w:p>
    <w:p w:rsidR="00C331BC" w:rsidRDefault="00757235">
      <w:pPr>
        <w:rPr>
          <w:rFonts w:ascii="Calibri" w:eastAsia="Calibri" w:hAnsi="Calibri" w:cs="Calibri"/>
          <w:b/>
          <w:color w:val="0070C0"/>
          <w:sz w:val="36"/>
          <w:u w:val="single"/>
        </w:rPr>
      </w:pPr>
      <w:r>
        <w:rPr>
          <w:rFonts w:ascii="Calibri" w:eastAsia="Calibri" w:hAnsi="Calibri" w:cs="Calibri"/>
          <w:b/>
          <w:color w:val="0070C0"/>
          <w:sz w:val="36"/>
          <w:u w:val="single"/>
          <w:shd w:val="clear" w:color="auto" w:fill="C0C0C0"/>
        </w:rPr>
        <w:t>Personal Profile</w:t>
      </w:r>
    </w:p>
    <w:p w:rsidR="00C331BC" w:rsidRDefault="00757235">
      <w:pPr>
        <w:rPr>
          <w:rFonts w:ascii="Calibri" w:eastAsia="Calibri" w:hAnsi="Calibri" w:cs="Calibri"/>
          <w:b/>
          <w:sz w:val="24"/>
        </w:rPr>
      </w:pPr>
      <w:r>
        <w:rPr>
          <w:rFonts w:ascii="Calibri" w:eastAsia="Calibri" w:hAnsi="Calibri" w:cs="Calibri"/>
          <w:b/>
          <w:sz w:val="24"/>
        </w:rPr>
        <w:t>Religion                : Islam</w:t>
      </w:r>
    </w:p>
    <w:p w:rsidR="00C331BC" w:rsidRDefault="00757235">
      <w:pPr>
        <w:rPr>
          <w:rFonts w:ascii="Calibri" w:eastAsia="Calibri" w:hAnsi="Calibri" w:cs="Calibri"/>
          <w:b/>
          <w:sz w:val="24"/>
        </w:rPr>
      </w:pPr>
      <w:r>
        <w:rPr>
          <w:rFonts w:ascii="Calibri" w:eastAsia="Calibri" w:hAnsi="Calibri" w:cs="Calibri"/>
          <w:b/>
          <w:sz w:val="24"/>
        </w:rPr>
        <w:t>Date of Birth       : 21-1-1991</w:t>
      </w:r>
    </w:p>
    <w:p w:rsidR="00C331BC" w:rsidRDefault="00757235">
      <w:pPr>
        <w:rPr>
          <w:rFonts w:ascii="Calibri" w:eastAsia="Calibri" w:hAnsi="Calibri" w:cs="Calibri"/>
          <w:b/>
          <w:sz w:val="24"/>
        </w:rPr>
      </w:pPr>
      <w:proofErr w:type="spellStart"/>
      <w:r>
        <w:rPr>
          <w:rFonts w:ascii="Calibri" w:eastAsia="Calibri" w:hAnsi="Calibri" w:cs="Calibri"/>
          <w:b/>
          <w:sz w:val="24"/>
        </w:rPr>
        <w:t>Martial</w:t>
      </w:r>
      <w:proofErr w:type="spellEnd"/>
      <w:r>
        <w:rPr>
          <w:rFonts w:ascii="Calibri" w:eastAsia="Calibri" w:hAnsi="Calibri" w:cs="Calibri"/>
          <w:b/>
          <w:sz w:val="24"/>
        </w:rPr>
        <w:t xml:space="preserve"> Status     : Single</w:t>
      </w:r>
    </w:p>
    <w:p w:rsidR="00C331BC" w:rsidRDefault="00757235">
      <w:pPr>
        <w:rPr>
          <w:rFonts w:ascii="Calibri" w:eastAsia="Calibri" w:hAnsi="Calibri" w:cs="Calibri"/>
          <w:b/>
          <w:sz w:val="24"/>
        </w:rPr>
      </w:pPr>
      <w:r>
        <w:rPr>
          <w:rFonts w:ascii="Calibri" w:eastAsia="Calibri" w:hAnsi="Calibri" w:cs="Calibri"/>
          <w:b/>
          <w:sz w:val="24"/>
        </w:rPr>
        <w:t>Nationality          : Indian</w:t>
      </w:r>
    </w:p>
    <w:p w:rsidR="00C331BC" w:rsidRDefault="00757235">
      <w:pPr>
        <w:rPr>
          <w:rFonts w:ascii="Calibri" w:eastAsia="Calibri" w:hAnsi="Calibri" w:cs="Calibri"/>
          <w:b/>
          <w:sz w:val="24"/>
        </w:rPr>
      </w:pPr>
      <w:r>
        <w:rPr>
          <w:rFonts w:ascii="Calibri" w:eastAsia="Calibri" w:hAnsi="Calibri" w:cs="Calibri"/>
          <w:b/>
          <w:sz w:val="24"/>
        </w:rPr>
        <w:t>License                : Indian Driving License</w:t>
      </w:r>
    </w:p>
    <w:p w:rsidR="00C331BC" w:rsidRDefault="00C331BC">
      <w:pPr>
        <w:rPr>
          <w:rFonts w:ascii="Calibri" w:eastAsia="Calibri" w:hAnsi="Calibri" w:cs="Calibri"/>
          <w:b/>
          <w:sz w:val="24"/>
        </w:rPr>
      </w:pPr>
    </w:p>
    <w:p w:rsidR="00C331BC" w:rsidRDefault="00757235">
      <w:pPr>
        <w:rPr>
          <w:rFonts w:ascii="Calibri" w:eastAsia="Calibri" w:hAnsi="Calibri" w:cs="Calibri"/>
          <w:b/>
          <w:sz w:val="24"/>
        </w:rPr>
      </w:pPr>
      <w:r>
        <w:rPr>
          <w:rFonts w:ascii="Calibri" w:eastAsia="Calibri" w:hAnsi="Calibri" w:cs="Calibri"/>
          <w:b/>
          <w:sz w:val="24"/>
        </w:rPr>
        <w:t>Hobbies   : Travel, Cricket, Football, Badminton, Social Networking, Music, Dance</w:t>
      </w:r>
    </w:p>
    <w:p w:rsidR="00C331BC" w:rsidRDefault="00757235">
      <w:pPr>
        <w:rPr>
          <w:rFonts w:ascii="Calibri" w:eastAsia="Calibri" w:hAnsi="Calibri" w:cs="Calibri"/>
          <w:b/>
          <w:sz w:val="24"/>
        </w:rPr>
      </w:pPr>
      <w:r>
        <w:rPr>
          <w:rFonts w:ascii="Calibri" w:eastAsia="Calibri" w:hAnsi="Calibri" w:cs="Calibri"/>
          <w:b/>
          <w:sz w:val="24"/>
        </w:rPr>
        <w:t>Languages known   : English, Hindi, Malayalam, Arabic</w:t>
      </w:r>
    </w:p>
    <w:p w:rsidR="00C331BC" w:rsidRDefault="00757235">
      <w:pPr>
        <w:rPr>
          <w:rFonts w:ascii="Calibri" w:eastAsia="Calibri" w:hAnsi="Calibri" w:cs="Calibri"/>
          <w:b/>
          <w:sz w:val="24"/>
        </w:rPr>
      </w:pPr>
      <w:r>
        <w:rPr>
          <w:rFonts w:ascii="Calibri" w:eastAsia="Calibri" w:hAnsi="Calibri" w:cs="Calibri"/>
          <w:b/>
          <w:sz w:val="24"/>
        </w:rPr>
        <w:t>Address               : Bur Dubai, UAE</w:t>
      </w:r>
    </w:p>
    <w:p w:rsidR="00C331BC" w:rsidRDefault="00C331BC">
      <w:pPr>
        <w:rPr>
          <w:rFonts w:ascii="Calibri" w:eastAsia="Calibri" w:hAnsi="Calibri" w:cs="Calibri"/>
          <w:b/>
          <w:sz w:val="24"/>
        </w:rPr>
      </w:pPr>
    </w:p>
    <w:p w:rsidR="00C331BC" w:rsidRDefault="00C331BC">
      <w:pPr>
        <w:rPr>
          <w:rFonts w:ascii="Calibri" w:eastAsia="Calibri" w:hAnsi="Calibri" w:cs="Calibri"/>
          <w:b/>
          <w:color w:val="0070C0"/>
          <w:sz w:val="36"/>
          <w:u w:val="single"/>
        </w:rPr>
      </w:pPr>
    </w:p>
    <w:p w:rsidR="00C331BC" w:rsidRDefault="00757235">
      <w:pPr>
        <w:rPr>
          <w:rFonts w:ascii="Calibri" w:eastAsia="Calibri" w:hAnsi="Calibri" w:cs="Calibri"/>
          <w:b/>
          <w:color w:val="0070C0"/>
          <w:sz w:val="36"/>
          <w:u w:val="single"/>
        </w:rPr>
      </w:pPr>
      <w:r>
        <w:rPr>
          <w:rFonts w:ascii="Calibri" w:eastAsia="Calibri" w:hAnsi="Calibri" w:cs="Calibri"/>
          <w:b/>
          <w:color w:val="0070C0"/>
          <w:sz w:val="36"/>
          <w:u w:val="single"/>
          <w:shd w:val="clear" w:color="auto" w:fill="C0C0C0"/>
        </w:rPr>
        <w:t>Declaration</w:t>
      </w:r>
    </w:p>
    <w:p w:rsidR="00C331BC" w:rsidRDefault="00757235">
      <w:pPr>
        <w:ind w:firstLine="720"/>
        <w:rPr>
          <w:rFonts w:ascii="Calibri" w:eastAsia="Calibri" w:hAnsi="Calibri" w:cs="Calibri"/>
          <w:b/>
          <w:color w:val="000000"/>
          <w:sz w:val="24"/>
        </w:rPr>
      </w:pPr>
      <w:r>
        <w:rPr>
          <w:rFonts w:ascii="Calibri" w:eastAsia="Calibri" w:hAnsi="Calibri" w:cs="Calibri"/>
          <w:color w:val="000000"/>
          <w:sz w:val="24"/>
        </w:rPr>
        <w:t>I hereby declare that the above furnished details are true to the best of my knowledge and belief</w:t>
      </w:r>
      <w:r>
        <w:rPr>
          <w:rFonts w:ascii="Calibri" w:eastAsia="Calibri" w:hAnsi="Calibri" w:cs="Calibri"/>
          <w:b/>
          <w:color w:val="000000"/>
          <w:sz w:val="24"/>
        </w:rPr>
        <w:t>.</w:t>
      </w:r>
    </w:p>
    <w:p w:rsidR="00C331BC" w:rsidRDefault="00C331BC">
      <w:pPr>
        <w:rPr>
          <w:rFonts w:ascii="Calibri" w:eastAsia="Calibri" w:hAnsi="Calibri" w:cs="Calibri"/>
        </w:rPr>
      </w:pPr>
      <w:bookmarkStart w:id="0" w:name="_GoBack"/>
      <w:bookmarkEnd w:id="0"/>
    </w:p>
    <w:sectPr w:rsidR="00C331BC" w:rsidSect="00280E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8F7"/>
    <w:multiLevelType w:val="multilevel"/>
    <w:tmpl w:val="2A6CC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3812"/>
    <w:multiLevelType w:val="multilevel"/>
    <w:tmpl w:val="9470F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AB14F1"/>
    <w:multiLevelType w:val="multilevel"/>
    <w:tmpl w:val="3872C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94CAD"/>
    <w:multiLevelType w:val="multilevel"/>
    <w:tmpl w:val="7DE05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A268BA"/>
    <w:multiLevelType w:val="multilevel"/>
    <w:tmpl w:val="C5B65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6E4D6C"/>
    <w:multiLevelType w:val="multilevel"/>
    <w:tmpl w:val="F04C5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2E4033"/>
    <w:multiLevelType w:val="multilevel"/>
    <w:tmpl w:val="6AACC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B33490"/>
    <w:multiLevelType w:val="multilevel"/>
    <w:tmpl w:val="625CC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C759CD"/>
    <w:multiLevelType w:val="multilevel"/>
    <w:tmpl w:val="ABA8C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331BC"/>
    <w:rsid w:val="00280E56"/>
    <w:rsid w:val="00757235"/>
    <w:rsid w:val="0081638F"/>
    <w:rsid w:val="00C331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235"/>
    <w:rPr>
      <w:color w:val="0000FF"/>
      <w:u w:val="single"/>
    </w:rPr>
  </w:style>
  <w:style w:type="paragraph" w:styleId="BalloonText">
    <w:name w:val="Balloon Text"/>
    <w:basedOn w:val="Normal"/>
    <w:link w:val="BalloonTextChar"/>
    <w:uiPriority w:val="99"/>
    <w:semiHidden/>
    <w:unhideWhenUsed/>
    <w:rsid w:val="007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57235"/>
    <w:rPr>
      <w:color w:val="0000FF"/>
      <w:u w:val="single"/>
    </w:rPr>
  </w:style>
  <w:style w:type="paragraph" w:styleId="BalloonText">
    <w:name w:val="Balloon Text"/>
    <w:basedOn w:val="Normal"/>
    <w:link w:val="BalloonTextChar"/>
    <w:uiPriority w:val="99"/>
    <w:semiHidden/>
    <w:unhideWhenUsed/>
    <w:rsid w:val="007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538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okhan.3469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hrdesk2</cp:lastModifiedBy>
  <cp:revision>4</cp:revision>
  <dcterms:created xsi:type="dcterms:W3CDTF">2017-03-09T14:15:00Z</dcterms:created>
  <dcterms:modified xsi:type="dcterms:W3CDTF">2017-06-05T09:27:00Z</dcterms:modified>
</cp:coreProperties>
</file>