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8" w:rsidRDefault="00837538" w:rsidP="009B47ED">
      <w:pPr>
        <w:pStyle w:val="Title"/>
        <w:jc w:val="left"/>
        <w:rPr>
          <w:rFonts w:asciiTheme="majorHAnsi" w:hAnsiTheme="majorHAnsi"/>
          <w:spacing w:val="32"/>
        </w:rPr>
      </w:pPr>
    </w:p>
    <w:p w:rsidR="00837538" w:rsidRDefault="00837538" w:rsidP="009B47ED">
      <w:pPr>
        <w:pStyle w:val="Title"/>
        <w:jc w:val="left"/>
        <w:rPr>
          <w:rFonts w:asciiTheme="majorHAnsi" w:hAnsiTheme="majorHAnsi"/>
          <w:spacing w:val="32"/>
        </w:rPr>
      </w:pPr>
      <w:r>
        <w:rPr>
          <w:rFonts w:asciiTheme="majorHAnsi" w:hAnsiTheme="majorHAnsi"/>
          <w:noProof/>
          <w:spacing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31115</wp:posOffset>
            </wp:positionV>
            <wp:extent cx="1133475" cy="1247775"/>
            <wp:effectExtent l="19050" t="0" r="9525" b="0"/>
            <wp:wrapNone/>
            <wp:docPr id="1" name="Picture 6" descr="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7ED" w:rsidRPr="00460955" w:rsidRDefault="009B47ED" w:rsidP="009B47ED">
      <w:pPr>
        <w:pStyle w:val="Title"/>
        <w:jc w:val="left"/>
        <w:rPr>
          <w:rFonts w:asciiTheme="majorHAnsi" w:hAnsiTheme="majorHAnsi"/>
          <w:b w:val="0"/>
          <w:spacing w:val="32"/>
        </w:rPr>
      </w:pPr>
    </w:p>
    <w:p w:rsidR="009B47ED" w:rsidRPr="00837538" w:rsidRDefault="009B47ED" w:rsidP="00837538">
      <w:pPr>
        <w:rPr>
          <w:rFonts w:asciiTheme="majorHAnsi" w:hAnsiTheme="majorHAnsi"/>
          <w:color w:val="C00000"/>
          <w:sz w:val="22"/>
          <w:u w:val="single"/>
        </w:rPr>
      </w:pPr>
      <w:proofErr w:type="spellStart"/>
      <w:r w:rsidRPr="00837538">
        <w:rPr>
          <w:rFonts w:asciiTheme="majorHAnsi" w:hAnsiTheme="majorHAnsi"/>
          <w:b/>
          <w:color w:val="C00000"/>
          <w:sz w:val="28"/>
          <w:szCs w:val="28"/>
          <w:u w:val="single"/>
        </w:rPr>
        <w:t>Mufeed</w:t>
      </w:r>
      <w:proofErr w:type="spellEnd"/>
    </w:p>
    <w:p w:rsidR="0007584B" w:rsidRDefault="0007584B" w:rsidP="00DF5C92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</w:p>
    <w:p w:rsidR="002E6D10" w:rsidRPr="00837538" w:rsidRDefault="002E6D10" w:rsidP="002E6D10">
      <w:pPr>
        <w:rPr>
          <w:rFonts w:asciiTheme="majorHAnsi" w:hAnsiTheme="majorHAnsi"/>
          <w:color w:val="C00000"/>
          <w:sz w:val="22"/>
          <w:u w:val="single"/>
        </w:rPr>
      </w:pPr>
      <w:hyperlink r:id="rId6" w:history="1">
        <w:r w:rsidRPr="00247170">
          <w:rPr>
            <w:rStyle w:val="Hyperlink"/>
            <w:rFonts w:asciiTheme="majorHAnsi" w:hAnsiTheme="majorHAnsi"/>
            <w:b/>
            <w:sz w:val="28"/>
            <w:szCs w:val="28"/>
          </w:rPr>
          <w:t>Mufeed.347168@2freemail.com</w:t>
        </w:r>
      </w:hyperlink>
      <w:r>
        <w:rPr>
          <w:rFonts w:asciiTheme="majorHAnsi" w:hAnsiTheme="majorHAnsi"/>
          <w:b/>
          <w:color w:val="C00000"/>
          <w:sz w:val="28"/>
          <w:szCs w:val="28"/>
          <w:u w:val="single"/>
        </w:rPr>
        <w:t xml:space="preserve"> </w:t>
      </w:r>
      <w:r w:rsidRPr="002E6D10">
        <w:rPr>
          <w:rFonts w:asciiTheme="majorHAnsi" w:hAnsiTheme="majorHAnsi"/>
          <w:b/>
          <w:color w:val="C00000"/>
          <w:sz w:val="28"/>
          <w:szCs w:val="28"/>
          <w:u w:val="single"/>
        </w:rPr>
        <w:tab/>
      </w:r>
    </w:p>
    <w:p w:rsidR="002E6D10" w:rsidRDefault="002E6D10" w:rsidP="00DF5C92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</w:p>
    <w:p w:rsidR="00334725" w:rsidRDefault="00334725" w:rsidP="007A60CC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</w:p>
    <w:p w:rsidR="007A60CC" w:rsidRDefault="00832883" w:rsidP="007A60CC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Qualified</w:t>
      </w:r>
      <w:r w:rsidR="0007584B">
        <w:rPr>
          <w:rFonts w:asciiTheme="majorHAnsi" w:hAnsiTheme="majorHAnsi"/>
          <w:sz w:val="22"/>
        </w:rPr>
        <w:t xml:space="preserve"> and professional IT Support team </w:t>
      </w:r>
      <w:r w:rsidR="000209C6">
        <w:rPr>
          <w:rFonts w:asciiTheme="majorHAnsi" w:hAnsiTheme="majorHAnsi"/>
          <w:sz w:val="22"/>
        </w:rPr>
        <w:t xml:space="preserve">member with 10 years of experience </w:t>
      </w:r>
      <w:r w:rsidR="003B607D">
        <w:rPr>
          <w:rFonts w:asciiTheme="majorHAnsi" w:hAnsiTheme="majorHAnsi"/>
          <w:sz w:val="22"/>
        </w:rPr>
        <w:t xml:space="preserve">in </w:t>
      </w:r>
      <w:r w:rsidR="000209C6">
        <w:rPr>
          <w:rFonts w:asciiTheme="majorHAnsi" w:hAnsiTheme="majorHAnsi"/>
          <w:sz w:val="22"/>
        </w:rPr>
        <w:t>I</w:t>
      </w:r>
      <w:r w:rsidR="00E44716">
        <w:rPr>
          <w:rFonts w:asciiTheme="majorHAnsi" w:hAnsiTheme="majorHAnsi"/>
          <w:sz w:val="22"/>
        </w:rPr>
        <w:t>T</w:t>
      </w:r>
      <w:r w:rsidR="000209C6">
        <w:rPr>
          <w:rFonts w:asciiTheme="majorHAnsi" w:hAnsiTheme="majorHAnsi"/>
          <w:sz w:val="22"/>
        </w:rPr>
        <w:t xml:space="preserve"> Industry </w:t>
      </w:r>
    </w:p>
    <w:p w:rsidR="00CA2452" w:rsidRDefault="007A60CC" w:rsidP="007A60CC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Extensive knowledge </w:t>
      </w:r>
      <w:r w:rsidR="00CA2452">
        <w:rPr>
          <w:rFonts w:asciiTheme="majorHAnsi" w:hAnsiTheme="majorHAnsi"/>
          <w:sz w:val="22"/>
        </w:rPr>
        <w:t>of Domain Controller, Additional Domain Controller</w:t>
      </w:r>
      <w:r w:rsidR="003B607D">
        <w:rPr>
          <w:rFonts w:asciiTheme="majorHAnsi" w:hAnsiTheme="majorHAnsi"/>
          <w:sz w:val="22"/>
        </w:rPr>
        <w:t>,</w:t>
      </w:r>
      <w:r w:rsidR="00CA2452">
        <w:rPr>
          <w:rFonts w:asciiTheme="majorHAnsi" w:hAnsiTheme="majorHAnsi"/>
          <w:sz w:val="22"/>
        </w:rPr>
        <w:t xml:space="preserve"> Active Directory DHCP and DNS </w:t>
      </w:r>
    </w:p>
    <w:p w:rsidR="005E1A4B" w:rsidRDefault="00334725" w:rsidP="0014219E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Successful in installing, upgrading and configuring innovative applications on Windows operating systems and providing technical support to end users to optimize workflows and minimize </w:t>
      </w:r>
      <w:r w:rsidR="00837538">
        <w:rPr>
          <w:rFonts w:asciiTheme="majorHAnsi" w:hAnsiTheme="majorHAnsi"/>
          <w:sz w:val="22"/>
        </w:rPr>
        <w:t xml:space="preserve">business </w:t>
      </w:r>
      <w:r>
        <w:rPr>
          <w:rFonts w:asciiTheme="majorHAnsi" w:hAnsiTheme="majorHAnsi"/>
          <w:sz w:val="22"/>
        </w:rPr>
        <w:t>interruptions</w:t>
      </w:r>
      <w:r w:rsidR="00837538">
        <w:rPr>
          <w:rFonts w:asciiTheme="majorHAnsi" w:hAnsiTheme="majorHAnsi"/>
          <w:sz w:val="22"/>
        </w:rPr>
        <w:t>, An excellent communicator can relate well with people at all levels and has the flexibility of working well as part of team and on my own</w:t>
      </w:r>
      <w:r w:rsidR="0014219E">
        <w:rPr>
          <w:rFonts w:asciiTheme="majorHAnsi" w:hAnsiTheme="majorHAnsi"/>
          <w:sz w:val="22"/>
        </w:rPr>
        <w:t>.</w:t>
      </w:r>
    </w:p>
    <w:p w:rsidR="0014219E" w:rsidRPr="0014219E" w:rsidRDefault="0014219E" w:rsidP="0014219E">
      <w:pPr>
        <w:tabs>
          <w:tab w:val="left" w:pos="1440"/>
          <w:tab w:val="left" w:pos="2340"/>
          <w:tab w:val="left" w:pos="2520"/>
          <w:tab w:val="left" w:pos="5580"/>
          <w:tab w:val="left" w:pos="6840"/>
          <w:tab w:val="left" w:pos="7020"/>
          <w:tab w:val="left" w:pos="7380"/>
        </w:tabs>
        <w:rPr>
          <w:rFonts w:asciiTheme="majorHAnsi" w:hAnsiTheme="majorHAnsi"/>
          <w:sz w:val="22"/>
        </w:rPr>
      </w:pPr>
    </w:p>
    <w:p w:rsidR="00306A81" w:rsidRDefault="00306A81">
      <w:pPr>
        <w:tabs>
          <w:tab w:val="left" w:pos="1980"/>
        </w:tabs>
        <w:ind w:left="1987" w:hanging="1987"/>
        <w:jc w:val="both"/>
        <w:rPr>
          <w:rFonts w:asciiTheme="majorHAnsi" w:hAnsiTheme="majorHAnsi"/>
          <w:b/>
          <w:color w:val="C0504D" w:themeColor="accent2"/>
        </w:rPr>
      </w:pPr>
      <w:r w:rsidRPr="009E081A">
        <w:rPr>
          <w:rFonts w:asciiTheme="majorHAnsi" w:hAnsiTheme="majorHAnsi"/>
          <w:b/>
          <w:color w:val="C0504D" w:themeColor="accent2"/>
        </w:rPr>
        <w:t xml:space="preserve">Professional Work </w:t>
      </w:r>
      <w:r w:rsidR="00435CC1" w:rsidRPr="009E081A">
        <w:rPr>
          <w:rFonts w:asciiTheme="majorHAnsi" w:hAnsiTheme="majorHAnsi"/>
          <w:b/>
          <w:color w:val="C0504D" w:themeColor="accent2"/>
        </w:rPr>
        <w:t>Experience</w:t>
      </w:r>
      <w:r w:rsidR="0014219E">
        <w:rPr>
          <w:rFonts w:asciiTheme="majorHAnsi" w:hAnsiTheme="majorHAnsi"/>
          <w:b/>
          <w:color w:val="C0504D" w:themeColor="accent2"/>
        </w:rPr>
        <w:t xml:space="preserve"> (10</w:t>
      </w:r>
      <w:r w:rsidR="00435CC1" w:rsidRPr="009E081A">
        <w:rPr>
          <w:rFonts w:asciiTheme="majorHAnsi" w:hAnsiTheme="majorHAnsi"/>
          <w:b/>
          <w:color w:val="C0504D" w:themeColor="accent2"/>
        </w:rPr>
        <w:t xml:space="preserve"> years)</w:t>
      </w:r>
    </w:p>
    <w:p w:rsidR="00B01195" w:rsidRPr="009E081A" w:rsidRDefault="00B01195">
      <w:pPr>
        <w:tabs>
          <w:tab w:val="left" w:pos="1980"/>
        </w:tabs>
        <w:ind w:left="1987" w:hanging="1987"/>
        <w:jc w:val="both"/>
        <w:rPr>
          <w:rFonts w:asciiTheme="majorHAnsi" w:hAnsiTheme="majorHAnsi"/>
          <w:b/>
          <w:color w:val="C0504D" w:themeColor="accent2"/>
        </w:rPr>
      </w:pPr>
      <w:bookmarkStart w:id="0" w:name="_GoBack"/>
      <w:bookmarkEnd w:id="0"/>
    </w:p>
    <w:p w:rsidR="00306A81" w:rsidRDefault="00306A81" w:rsidP="00306A81">
      <w:pPr>
        <w:tabs>
          <w:tab w:val="left" w:pos="540"/>
        </w:tabs>
        <w:rPr>
          <w:rFonts w:asciiTheme="majorHAnsi" w:hAnsiTheme="majorHAnsi" w:cs="Tahoma"/>
          <w:b/>
          <w:bCs/>
          <w:color w:val="000000" w:themeColor="text1"/>
        </w:rPr>
      </w:pPr>
      <w:r w:rsidRPr="00306A81">
        <w:rPr>
          <w:rFonts w:asciiTheme="majorHAnsi" w:hAnsiTheme="majorHAnsi" w:cs="Tahoma"/>
          <w:bCs/>
          <w:color w:val="000000" w:themeColor="text1"/>
        </w:rPr>
        <w:t>Currently working as</w:t>
      </w:r>
      <w:r w:rsidR="006B6FEC">
        <w:rPr>
          <w:rFonts w:asciiTheme="majorHAnsi" w:hAnsiTheme="majorHAnsi" w:cs="Tahoma"/>
          <w:b/>
          <w:bCs/>
          <w:color w:val="000000" w:themeColor="text1"/>
        </w:rPr>
        <w:t xml:space="preserve">IT </w:t>
      </w:r>
      <w:r w:rsidR="0032445A">
        <w:rPr>
          <w:rFonts w:asciiTheme="majorHAnsi" w:hAnsiTheme="majorHAnsi" w:cs="Tahoma"/>
          <w:b/>
          <w:bCs/>
          <w:color w:val="000000" w:themeColor="text1"/>
        </w:rPr>
        <w:t xml:space="preserve">Engineer </w:t>
      </w:r>
      <w:r w:rsidR="009A6EDF">
        <w:rPr>
          <w:rFonts w:asciiTheme="majorHAnsi" w:hAnsiTheme="majorHAnsi" w:cs="Tahoma"/>
          <w:b/>
          <w:bCs/>
          <w:color w:val="000000" w:themeColor="text1"/>
        </w:rPr>
        <w:t>wit</w:t>
      </w:r>
      <w:r w:rsidR="00CB75B0">
        <w:rPr>
          <w:rFonts w:asciiTheme="majorHAnsi" w:hAnsiTheme="majorHAnsi" w:cs="Tahoma"/>
          <w:b/>
          <w:bCs/>
          <w:color w:val="000000" w:themeColor="text1"/>
        </w:rPr>
        <w:t xml:space="preserve">h Group for </w:t>
      </w:r>
      <w:proofErr w:type="gramStart"/>
      <w:r w:rsidR="00CB75B0">
        <w:rPr>
          <w:rFonts w:asciiTheme="majorHAnsi" w:hAnsiTheme="majorHAnsi" w:cs="Tahoma"/>
          <w:b/>
          <w:bCs/>
          <w:color w:val="000000" w:themeColor="text1"/>
        </w:rPr>
        <w:t xml:space="preserve">Securicor </w:t>
      </w:r>
      <w:r w:rsidR="00294FC9" w:rsidRPr="00306A81">
        <w:rPr>
          <w:rFonts w:asciiTheme="majorHAnsi" w:hAnsiTheme="majorHAnsi" w:cs="Tahoma"/>
          <w:b/>
          <w:bCs/>
          <w:color w:val="000000" w:themeColor="text1"/>
        </w:rPr>
        <w:t xml:space="preserve"> (</w:t>
      </w:r>
      <w:proofErr w:type="gramEnd"/>
      <w:r w:rsidR="00294FC9" w:rsidRPr="00306A81">
        <w:rPr>
          <w:rFonts w:asciiTheme="majorHAnsi" w:hAnsiTheme="majorHAnsi" w:cs="Tahoma"/>
          <w:b/>
          <w:bCs/>
          <w:color w:val="000000" w:themeColor="text1"/>
        </w:rPr>
        <w:t xml:space="preserve">Oct 2009- till date) </w:t>
      </w:r>
    </w:p>
    <w:p w:rsidR="00CA0BF3" w:rsidRDefault="00CB5677" w:rsidP="00CB5677">
      <w:pPr>
        <w:tabs>
          <w:tab w:val="left" w:pos="4140"/>
        </w:tabs>
        <w:ind w:left="36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G4S </w:t>
      </w:r>
      <w:r w:rsidR="00DF2F23">
        <w:rPr>
          <w:rFonts w:asciiTheme="majorHAnsi" w:hAnsiTheme="majorHAnsi" w:cs="Tahoma"/>
          <w:sz w:val="22"/>
          <w:szCs w:val="22"/>
        </w:rPr>
        <w:t>have a network of 6</w:t>
      </w:r>
      <w:r w:rsidR="00DF2F23" w:rsidRPr="00A65415">
        <w:rPr>
          <w:rFonts w:asciiTheme="majorHAnsi" w:hAnsiTheme="majorHAnsi" w:cs="Tahoma"/>
          <w:sz w:val="22"/>
          <w:szCs w:val="22"/>
        </w:rPr>
        <w:t xml:space="preserve"> offices</w:t>
      </w:r>
      <w:r>
        <w:rPr>
          <w:rFonts w:asciiTheme="majorHAnsi" w:hAnsiTheme="majorHAnsi" w:cs="Tahoma"/>
          <w:sz w:val="22"/>
          <w:szCs w:val="22"/>
        </w:rPr>
        <w:t xml:space="preserve"> in UAE </w:t>
      </w:r>
      <w:r w:rsidR="00DF2F23" w:rsidRPr="00A65415">
        <w:rPr>
          <w:rFonts w:asciiTheme="majorHAnsi" w:hAnsiTheme="majorHAnsi" w:cs="Tahoma"/>
          <w:sz w:val="22"/>
          <w:szCs w:val="22"/>
        </w:rPr>
        <w:t xml:space="preserve">and work force of </w:t>
      </w:r>
      <w:r>
        <w:rPr>
          <w:rFonts w:asciiTheme="majorHAnsi" w:hAnsiTheme="majorHAnsi" w:cs="Tahoma"/>
          <w:sz w:val="22"/>
          <w:szCs w:val="22"/>
        </w:rPr>
        <w:t>800</w:t>
      </w:r>
      <w:r w:rsidR="00DF2F23" w:rsidRPr="00A65415">
        <w:rPr>
          <w:rFonts w:asciiTheme="majorHAnsi" w:hAnsiTheme="majorHAnsi" w:cs="Tahoma"/>
          <w:sz w:val="22"/>
          <w:szCs w:val="22"/>
        </w:rPr>
        <w:t xml:space="preserve"> staff and a large client network. </w:t>
      </w:r>
    </w:p>
    <w:p w:rsidR="00CB5677" w:rsidRPr="00CB5677" w:rsidRDefault="00CB5677" w:rsidP="00CB5677">
      <w:pPr>
        <w:tabs>
          <w:tab w:val="left" w:pos="4140"/>
        </w:tabs>
        <w:ind w:left="360"/>
        <w:rPr>
          <w:rFonts w:asciiTheme="majorHAnsi" w:hAnsiTheme="majorHAnsi" w:cs="Tahoma"/>
          <w:sz w:val="22"/>
          <w:szCs w:val="22"/>
        </w:rPr>
      </w:pPr>
    </w:p>
    <w:p w:rsidR="00E26BBC" w:rsidRDefault="00CA0BF3" w:rsidP="00AC3B09">
      <w:pPr>
        <w:rPr>
          <w:rFonts w:asciiTheme="majorHAnsi" w:hAnsiTheme="majorHAnsi"/>
          <w:b/>
        </w:rPr>
      </w:pPr>
      <w:r w:rsidRPr="005927AA">
        <w:rPr>
          <w:rFonts w:asciiTheme="majorHAnsi" w:hAnsiTheme="majorHAnsi"/>
          <w:b/>
        </w:rPr>
        <w:t>Duties &amp; Responsibilities:</w:t>
      </w:r>
    </w:p>
    <w:p w:rsidR="00C73C7A" w:rsidRPr="00C73C7A" w:rsidRDefault="00C73C7A" w:rsidP="00C73C7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935B9" w:rsidRDefault="00EC6507" w:rsidP="009935B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419F0">
        <w:rPr>
          <w:rFonts w:asciiTheme="majorHAnsi" w:hAnsiTheme="majorHAnsi"/>
          <w:color w:val="000000" w:themeColor="text1"/>
          <w:sz w:val="22"/>
          <w:szCs w:val="22"/>
        </w:rPr>
        <w:t>Installation, Configuration</w:t>
      </w:r>
      <w:r w:rsidR="009935B9" w:rsidRPr="00A419F0">
        <w:rPr>
          <w:rFonts w:asciiTheme="majorHAnsi" w:hAnsiTheme="majorHAnsi"/>
          <w:color w:val="000000" w:themeColor="text1"/>
          <w:sz w:val="22"/>
          <w:szCs w:val="22"/>
        </w:rPr>
        <w:t xml:space="preserve"> and administration of windows server 2012,2008 and 2003</w:t>
      </w:r>
    </w:p>
    <w:p w:rsidR="00C73C7A" w:rsidRDefault="00C73C7A" w:rsidP="00C73C7A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Migrates and Implemented Windows Sever 2012 for Domain Controllers and all other servers from Windows server 2003 and Windows Server 2008.</w:t>
      </w:r>
    </w:p>
    <w:p w:rsidR="00C73C7A" w:rsidRPr="00C73C7A" w:rsidRDefault="00C73C7A" w:rsidP="00C73C7A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Configured RAID 1 and RAID 5 on Windows 2012 server</w:t>
      </w:r>
    </w:p>
    <w:p w:rsidR="009935B9" w:rsidRDefault="00EC6507" w:rsidP="009935B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Installation, Configuration</w:t>
      </w:r>
      <w:r w:rsidR="00585C55">
        <w:rPr>
          <w:rFonts w:asciiTheme="majorHAnsi" w:hAnsiTheme="majorHAnsi"/>
          <w:color w:val="000000" w:themeColor="text1"/>
          <w:sz w:val="22"/>
          <w:szCs w:val="22"/>
        </w:rPr>
        <w:t xml:space="preserve">  and Administration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of </w:t>
      </w:r>
      <w:r w:rsidR="009935B9" w:rsidRPr="00A65415">
        <w:rPr>
          <w:rFonts w:asciiTheme="majorHAnsi" w:hAnsiTheme="majorHAnsi"/>
          <w:color w:val="000000" w:themeColor="text1"/>
          <w:sz w:val="22"/>
          <w:szCs w:val="22"/>
        </w:rPr>
        <w:t>Domain, Active Directory, DHCP and DNS</w:t>
      </w:r>
    </w:p>
    <w:p w:rsidR="00837538" w:rsidRDefault="00837538" w:rsidP="009935B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Installation a</w:t>
      </w:r>
      <w:r w:rsidR="0014219E">
        <w:rPr>
          <w:rFonts w:asciiTheme="majorHAnsi" w:hAnsiTheme="majorHAnsi"/>
          <w:color w:val="000000" w:themeColor="text1"/>
          <w:sz w:val="22"/>
          <w:szCs w:val="22"/>
        </w:rPr>
        <w:t>nd configuration of SQL servers and IIS servers</w:t>
      </w:r>
    </w:p>
    <w:p w:rsidR="00EC6507" w:rsidRPr="00EC6507" w:rsidRDefault="00EC6507" w:rsidP="00EC6507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Configuration</w:t>
      </w:r>
      <w:r w:rsidR="009935B9">
        <w:rPr>
          <w:rFonts w:asciiTheme="majorHAnsi" w:hAnsiTheme="majorHAnsi"/>
          <w:color w:val="000000" w:themeColor="text1"/>
          <w:sz w:val="22"/>
          <w:szCs w:val="22"/>
        </w:rPr>
        <w:t xml:space="preserve">  and Administration of file Server </w:t>
      </w:r>
    </w:p>
    <w:p w:rsidR="00BE68EC" w:rsidRDefault="00C73C7A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Providing IT</w:t>
      </w:r>
      <w:r w:rsidR="00BE68EC">
        <w:rPr>
          <w:rFonts w:asciiTheme="majorHAnsi" w:hAnsiTheme="majorHAnsi"/>
          <w:color w:val="000000" w:themeColor="text1"/>
          <w:sz w:val="22"/>
          <w:szCs w:val="22"/>
        </w:rPr>
        <w:t xml:space="preserve"> Help Desk Support to users.</w:t>
      </w:r>
    </w:p>
    <w:p w:rsidR="008C1962" w:rsidRPr="00A65415" w:rsidRDefault="00C73C7A" w:rsidP="008C1962">
      <w:pPr>
        <w:numPr>
          <w:ilvl w:val="0"/>
          <w:numId w:val="7"/>
        </w:numPr>
        <w:rPr>
          <w:rStyle w:val="Emphasis"/>
          <w:rFonts w:asciiTheme="majorHAnsi" w:hAnsiTheme="majorHAnsi"/>
          <w:i w:val="0"/>
          <w:color w:val="000000" w:themeColor="text1"/>
          <w:sz w:val="22"/>
          <w:szCs w:val="22"/>
        </w:rPr>
      </w:pPr>
      <w:r>
        <w:rPr>
          <w:rStyle w:val="Emphasis"/>
          <w:rFonts w:asciiTheme="majorHAnsi" w:hAnsiTheme="majorHAnsi"/>
          <w:i w:val="0"/>
          <w:color w:val="000000" w:themeColor="text1"/>
          <w:sz w:val="22"/>
          <w:szCs w:val="22"/>
        </w:rPr>
        <w:t xml:space="preserve">Providing </w:t>
      </w:r>
      <w:r w:rsidRPr="00A65415">
        <w:rPr>
          <w:rStyle w:val="Emphasis"/>
          <w:rFonts w:asciiTheme="majorHAnsi" w:hAnsiTheme="majorHAnsi"/>
          <w:i w:val="0"/>
          <w:color w:val="000000" w:themeColor="text1"/>
          <w:sz w:val="22"/>
          <w:szCs w:val="22"/>
        </w:rPr>
        <w:t>technical</w:t>
      </w:r>
      <w:r w:rsidR="008C1962">
        <w:rPr>
          <w:rStyle w:val="Emphasis"/>
          <w:rFonts w:asciiTheme="majorHAnsi" w:hAnsiTheme="majorHAnsi"/>
          <w:i w:val="0"/>
          <w:color w:val="000000" w:themeColor="text1"/>
          <w:sz w:val="22"/>
          <w:szCs w:val="22"/>
        </w:rPr>
        <w:t xml:space="preserve"> assistance to </w:t>
      </w:r>
      <w:r w:rsidR="008C1962" w:rsidRPr="00A65415">
        <w:rPr>
          <w:rStyle w:val="Emphasis"/>
          <w:rFonts w:asciiTheme="majorHAnsi" w:hAnsiTheme="majorHAnsi"/>
          <w:i w:val="0"/>
          <w:color w:val="000000" w:themeColor="text1"/>
          <w:sz w:val="22"/>
          <w:szCs w:val="22"/>
        </w:rPr>
        <w:t>users via tele</w:t>
      </w:r>
      <w:r w:rsidR="008C1962">
        <w:rPr>
          <w:rStyle w:val="Emphasis"/>
          <w:rFonts w:asciiTheme="majorHAnsi" w:hAnsiTheme="majorHAnsi"/>
          <w:i w:val="0"/>
          <w:color w:val="000000" w:themeColor="text1"/>
          <w:sz w:val="22"/>
          <w:szCs w:val="22"/>
        </w:rPr>
        <w:t>phone, e-mail and remote access.</w:t>
      </w:r>
    </w:p>
    <w:p w:rsidR="00BE68EC" w:rsidRDefault="00BE68EC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Computer Hardware and Network Implementation.</w:t>
      </w:r>
    </w:p>
    <w:p w:rsidR="00BE68EC" w:rsidRDefault="00BE68EC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Configuration and management and troubleshooting of the network devices.</w:t>
      </w:r>
    </w:p>
    <w:p w:rsidR="00A33830" w:rsidRDefault="00BE68EC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Implementation, maintenance and </w:t>
      </w:r>
      <w:r w:rsidR="000B6E8B">
        <w:rPr>
          <w:rFonts w:asciiTheme="majorHAnsi" w:hAnsiTheme="majorHAnsi"/>
          <w:color w:val="000000" w:themeColor="text1"/>
          <w:sz w:val="22"/>
          <w:szCs w:val="22"/>
        </w:rPr>
        <w:t>troubleshooting wireless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Network and access point</w:t>
      </w:r>
      <w:r w:rsidR="00A3383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A33830" w:rsidRDefault="00A33830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Managing email Anti-spam and Antivirus.</w:t>
      </w:r>
    </w:p>
    <w:p w:rsidR="00A33830" w:rsidRDefault="00A33830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Suggesting and providing IT solution to business and management problems.</w:t>
      </w:r>
    </w:p>
    <w:p w:rsidR="005B7E04" w:rsidRDefault="00A33830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Supporting for Cisco IP phone and Panasonic PABX Telephone System.</w:t>
      </w:r>
    </w:p>
    <w:p w:rsidR="00D11ED8" w:rsidRDefault="00D11ED8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Configuration &amp; Troubleshooting of Cisco Switches &amp; Routers </w:t>
      </w:r>
    </w:p>
    <w:p w:rsidR="00BE68EC" w:rsidRDefault="005B7E04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Installation, maintenance and troubleshooting Printers, Scanners and Plotters.</w:t>
      </w:r>
    </w:p>
    <w:p w:rsidR="005B7E04" w:rsidRDefault="005B7E04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Operating System and Software Licensing.</w:t>
      </w:r>
    </w:p>
    <w:p w:rsidR="005B7E04" w:rsidRDefault="005B7E04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Google and Exchange email Console User and Group Management.</w:t>
      </w:r>
    </w:p>
    <w:p w:rsidR="005B7E04" w:rsidRDefault="005B7E04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SQL Server Installation and ERP support</w:t>
      </w:r>
    </w:p>
    <w:p w:rsidR="005B7E04" w:rsidRDefault="005B7E04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Printer Server Management and troubleshooting.</w:t>
      </w:r>
    </w:p>
    <w:p w:rsidR="005B7E04" w:rsidRDefault="005B7E04" w:rsidP="00A3383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HP Secure print Administration.</w:t>
      </w:r>
    </w:p>
    <w:p w:rsidR="005B7E04" w:rsidRPr="005B7E04" w:rsidRDefault="005B7E04" w:rsidP="005B7E04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Managing Cloud backup.</w:t>
      </w:r>
    </w:p>
    <w:p w:rsidR="009935B9" w:rsidRPr="009935B9" w:rsidRDefault="009935B9" w:rsidP="009935B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9935B9">
        <w:rPr>
          <w:rFonts w:asciiTheme="majorHAnsi" w:hAnsiTheme="majorHAnsi"/>
          <w:color w:val="000000" w:themeColor="text1"/>
          <w:sz w:val="22"/>
          <w:szCs w:val="22"/>
        </w:rPr>
        <w:t xml:space="preserve">Configuration and troubleshooting of MS </w:t>
      </w:r>
      <w:r>
        <w:rPr>
          <w:rFonts w:asciiTheme="majorHAnsi" w:hAnsiTheme="majorHAnsi"/>
          <w:color w:val="000000" w:themeColor="text1"/>
          <w:sz w:val="22"/>
          <w:szCs w:val="22"/>
        </w:rPr>
        <w:t>Outlook</w:t>
      </w:r>
    </w:p>
    <w:p w:rsidR="00B1584B" w:rsidRPr="00A65415" w:rsidRDefault="00B1584B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>Diagnosis of desktop, application, networking and infrastructure issues.</w:t>
      </w:r>
    </w:p>
    <w:p w:rsidR="00B1584B" w:rsidRPr="00A65415" w:rsidRDefault="00B1584B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>Troubleshooting PC’s, laptops and mobile devices.</w:t>
      </w:r>
    </w:p>
    <w:p w:rsidR="00B2712F" w:rsidRPr="00A65415" w:rsidRDefault="00B2712F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 xml:space="preserve">Hardware </w:t>
      </w:r>
      <w:r w:rsidR="00463E80">
        <w:rPr>
          <w:rFonts w:asciiTheme="majorHAnsi" w:hAnsiTheme="majorHAnsi"/>
          <w:color w:val="000000" w:themeColor="text1"/>
          <w:sz w:val="22"/>
          <w:szCs w:val="22"/>
        </w:rPr>
        <w:t xml:space="preserve">and software </w:t>
      </w:r>
      <w:r w:rsidRPr="00A65415">
        <w:rPr>
          <w:rFonts w:asciiTheme="majorHAnsi" w:hAnsiTheme="majorHAnsi"/>
          <w:color w:val="000000" w:themeColor="text1"/>
          <w:sz w:val="22"/>
          <w:szCs w:val="22"/>
        </w:rPr>
        <w:t>upgrades, resource optimization and  installing applications</w:t>
      </w:r>
    </w:p>
    <w:p w:rsidR="00B1584B" w:rsidRPr="00A65415" w:rsidRDefault="00B1584B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>Administering the IT department’s policies and procedures.</w:t>
      </w:r>
    </w:p>
    <w:p w:rsidR="00463E80" w:rsidRPr="00A65415" w:rsidRDefault="009935B9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Managing NAS backup for user data's</w:t>
      </w:r>
    </w:p>
    <w:p w:rsidR="00B1584B" w:rsidRPr="00A65415" w:rsidRDefault="00B1584B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>Maintaining a log of all problems detected and system back ups</w:t>
      </w:r>
    </w:p>
    <w:p w:rsidR="00B754EB" w:rsidRPr="00A65415" w:rsidRDefault="00B1584B" w:rsidP="00570015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>Working closely with software suppliers to resolve operational issues</w:t>
      </w:r>
    </w:p>
    <w:p w:rsidR="00BE114D" w:rsidRPr="00A65415" w:rsidRDefault="00BE114D" w:rsidP="004E3011">
      <w:pPr>
        <w:numPr>
          <w:ilvl w:val="0"/>
          <w:numId w:val="7"/>
        </w:numPr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A65415">
        <w:rPr>
          <w:rFonts w:asciiTheme="majorHAnsi" w:hAnsiTheme="majorHAnsi" w:cs="Tahoma"/>
          <w:bCs/>
          <w:color w:val="000000" w:themeColor="text1"/>
          <w:sz w:val="22"/>
          <w:szCs w:val="22"/>
        </w:rPr>
        <w:t>TCP/IP, Ethernet, wireless router andFirewall Configurations.</w:t>
      </w:r>
    </w:p>
    <w:p w:rsidR="00024058" w:rsidRPr="00A65415" w:rsidRDefault="00024058" w:rsidP="00647642">
      <w:pPr>
        <w:numPr>
          <w:ilvl w:val="0"/>
          <w:numId w:val="7"/>
        </w:numPr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A65415">
        <w:rPr>
          <w:rFonts w:asciiTheme="majorHAnsi" w:hAnsiTheme="majorHAnsi" w:cs="Tahoma"/>
          <w:bCs/>
          <w:color w:val="000000" w:themeColor="text1"/>
          <w:sz w:val="22"/>
          <w:szCs w:val="22"/>
        </w:rPr>
        <w:t>Support for video conference system</w:t>
      </w:r>
    </w:p>
    <w:p w:rsidR="00294FC9" w:rsidRPr="00A65415" w:rsidRDefault="00032E45" w:rsidP="00294FC9">
      <w:pPr>
        <w:numPr>
          <w:ilvl w:val="0"/>
          <w:numId w:val="7"/>
        </w:numPr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>
        <w:rPr>
          <w:rFonts w:asciiTheme="majorHAnsi" w:hAnsiTheme="majorHAnsi" w:cs="Tahoma"/>
          <w:bCs/>
          <w:color w:val="000000" w:themeColor="text1"/>
          <w:sz w:val="22"/>
          <w:szCs w:val="22"/>
        </w:rPr>
        <w:t xml:space="preserve">Maintain </w:t>
      </w:r>
      <w:r w:rsidR="00306A81" w:rsidRPr="00A65415">
        <w:rPr>
          <w:rFonts w:asciiTheme="majorHAnsi" w:hAnsiTheme="majorHAnsi" w:cs="Tahoma"/>
          <w:bCs/>
          <w:color w:val="000000" w:themeColor="text1"/>
          <w:sz w:val="22"/>
          <w:szCs w:val="22"/>
        </w:rPr>
        <w:t xml:space="preserve">the </w:t>
      </w:r>
      <w:r w:rsidR="00294FC9" w:rsidRPr="00A65415">
        <w:rPr>
          <w:rFonts w:asciiTheme="majorHAnsi" w:hAnsiTheme="majorHAnsi" w:cs="Tahoma"/>
          <w:bCs/>
          <w:color w:val="000000" w:themeColor="text1"/>
          <w:sz w:val="22"/>
          <w:szCs w:val="22"/>
        </w:rPr>
        <w:t>IT inventory</w:t>
      </w:r>
    </w:p>
    <w:p w:rsidR="00151189" w:rsidRPr="00A65415" w:rsidRDefault="00151189" w:rsidP="00294FC9">
      <w:pPr>
        <w:numPr>
          <w:ilvl w:val="0"/>
          <w:numId w:val="7"/>
        </w:numPr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A65415">
        <w:rPr>
          <w:rFonts w:asciiTheme="majorHAnsi" w:hAnsiTheme="majorHAnsi" w:cs="Tahoma"/>
          <w:bCs/>
          <w:color w:val="000000" w:themeColor="text1"/>
          <w:sz w:val="22"/>
          <w:szCs w:val="22"/>
        </w:rPr>
        <w:lastRenderedPageBreak/>
        <w:t>Preparing and sending various MIS reports (E-Hr, DISC, marketing) monthly to the management.</w:t>
      </w:r>
    </w:p>
    <w:p w:rsidR="00463E80" w:rsidRPr="00463E80" w:rsidRDefault="00306A81" w:rsidP="00463E80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Creating various login accounts for HR, Recruitment departments.</w:t>
      </w:r>
    </w:p>
    <w:p w:rsidR="009A3325" w:rsidRDefault="009A3325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Configuring and Controlling CCTV</w:t>
      </w:r>
      <w:r w:rsidR="00C20482" w:rsidRPr="00A65415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system</w:t>
      </w:r>
    </w:p>
    <w:p w:rsidR="00032E45" w:rsidRPr="00A65415" w:rsidRDefault="00032E45" w:rsidP="00294FC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Liaise with vendors for  AMC of Printers, Servers and NW Devices   </w:t>
      </w:r>
    </w:p>
    <w:p w:rsidR="00F92BE8" w:rsidRDefault="00F92BE8" w:rsidP="00151189">
      <w:pPr>
        <w:numPr>
          <w:ilvl w:val="0"/>
          <w:numId w:val="7"/>
        </w:numP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Liaise with vendors for purchase of various IT product</w:t>
      </w:r>
    </w:p>
    <w:p w:rsidR="00306A81" w:rsidRDefault="00306A81" w:rsidP="00306A81">
      <w:pPr>
        <w:rPr>
          <w:rFonts w:asciiTheme="majorHAnsi" w:hAnsiTheme="majorHAnsi"/>
          <w:color w:val="000000" w:themeColor="text1"/>
          <w:shd w:val="clear" w:color="auto" w:fill="FFFFFF"/>
        </w:rPr>
      </w:pPr>
    </w:p>
    <w:p w:rsidR="00306A81" w:rsidRDefault="00306A81">
      <w:pPr>
        <w:rPr>
          <w:rFonts w:asciiTheme="majorHAnsi" w:hAnsiTheme="majorHAnsi"/>
          <w:b/>
          <w:color w:val="C0504D" w:themeColor="accent2"/>
        </w:rPr>
      </w:pPr>
      <w:r w:rsidRPr="008E685C">
        <w:rPr>
          <w:rFonts w:asciiTheme="majorHAnsi" w:hAnsiTheme="majorHAnsi"/>
          <w:b/>
          <w:color w:val="C0504D" w:themeColor="accent2"/>
        </w:rPr>
        <w:t>Previous Employment History</w:t>
      </w:r>
    </w:p>
    <w:p w:rsidR="00B01195" w:rsidRPr="008E685C" w:rsidRDefault="00B01195">
      <w:pPr>
        <w:rPr>
          <w:rFonts w:asciiTheme="majorHAnsi" w:hAnsiTheme="majorHAnsi"/>
          <w:b/>
          <w:color w:val="C0504D" w:themeColor="accent2"/>
        </w:rPr>
      </w:pPr>
    </w:p>
    <w:p w:rsidR="000B6E8B" w:rsidRPr="00B01195" w:rsidRDefault="00306A81" w:rsidP="00B01195">
      <w:pPr>
        <w:numPr>
          <w:ilvl w:val="0"/>
          <w:numId w:val="6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b/>
          <w:sz w:val="22"/>
          <w:szCs w:val="22"/>
        </w:rPr>
        <w:t xml:space="preserve">IT </w:t>
      </w:r>
      <w:r w:rsidR="006B6FEC">
        <w:rPr>
          <w:rFonts w:asciiTheme="majorHAnsi" w:hAnsiTheme="majorHAnsi"/>
          <w:b/>
          <w:sz w:val="22"/>
          <w:szCs w:val="22"/>
        </w:rPr>
        <w:t xml:space="preserve">Support Engineer </w:t>
      </w:r>
    </w:p>
    <w:p w:rsidR="00860C61" w:rsidRDefault="00860C61" w:rsidP="000016BA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>Palace Computers, Abu Dhabi</w:t>
      </w:r>
      <w:r w:rsidR="00CE59FE" w:rsidRPr="00A65415">
        <w:rPr>
          <w:rFonts w:asciiTheme="majorHAnsi" w:hAnsiTheme="majorHAnsi"/>
          <w:color w:val="000000" w:themeColor="text1"/>
          <w:sz w:val="22"/>
          <w:szCs w:val="22"/>
        </w:rPr>
        <w:t xml:space="preserve"> from June 2006 to August 30, 2008</w:t>
      </w:r>
    </w:p>
    <w:p w:rsidR="00F92BE8" w:rsidRPr="00F92BE8" w:rsidRDefault="00F92BE8" w:rsidP="00F92BE8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Pr="00F92BE8">
        <w:rPr>
          <w:rFonts w:asciiTheme="majorHAnsi" w:hAnsiTheme="majorHAnsi"/>
          <w:sz w:val="22"/>
          <w:szCs w:val="22"/>
        </w:rPr>
        <w:t>Computer Assembling, Servicing, Wholesale &amp; Retail Trading, Network Maintenance and all IT related services</w:t>
      </w:r>
      <w:r>
        <w:rPr>
          <w:rFonts w:asciiTheme="majorHAnsi" w:hAnsiTheme="majorHAnsi"/>
          <w:sz w:val="22"/>
          <w:szCs w:val="22"/>
        </w:rPr>
        <w:t>)</w:t>
      </w:r>
    </w:p>
    <w:p w:rsidR="00F92BE8" w:rsidRDefault="00F92BE8" w:rsidP="00F92BE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F92BE8" w:rsidRDefault="00F92BE8" w:rsidP="00EA3ECB">
      <w:pPr>
        <w:rPr>
          <w:rFonts w:asciiTheme="majorHAnsi" w:hAnsiTheme="majorHAnsi"/>
          <w:b/>
        </w:rPr>
      </w:pPr>
      <w:r w:rsidRPr="005927AA">
        <w:rPr>
          <w:rFonts w:asciiTheme="majorHAnsi" w:hAnsiTheme="majorHAnsi"/>
          <w:b/>
        </w:rPr>
        <w:t>Duties &amp; Responsibilities:</w:t>
      </w:r>
    </w:p>
    <w:p w:rsidR="000B6E8B" w:rsidRPr="00EA3ECB" w:rsidRDefault="000B6E8B" w:rsidP="00EA3ECB">
      <w:pPr>
        <w:rPr>
          <w:rFonts w:asciiTheme="majorHAnsi" w:hAnsiTheme="majorHAnsi"/>
          <w:b/>
        </w:rPr>
      </w:pP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Operating System Installation (Microsoft Windows XP, </w:t>
      </w:r>
      <w:r>
        <w:rPr>
          <w:rFonts w:asciiTheme="majorHAnsi" w:hAnsiTheme="majorHAnsi"/>
          <w:sz w:val="22"/>
          <w:szCs w:val="22"/>
        </w:rPr>
        <w:t xml:space="preserve"> Windows Vista, </w:t>
      </w:r>
      <w:r w:rsidRPr="00A65415">
        <w:rPr>
          <w:rFonts w:asciiTheme="majorHAnsi" w:hAnsiTheme="majorHAnsi"/>
          <w:sz w:val="22"/>
          <w:szCs w:val="22"/>
        </w:rPr>
        <w:t>Windows 2000 Server, Windows ,2003 Server, Linux)</w:t>
      </w: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Troubleshooting of Computers  </w:t>
      </w:r>
      <w:r>
        <w:rPr>
          <w:rFonts w:asciiTheme="majorHAnsi" w:hAnsiTheme="majorHAnsi"/>
          <w:sz w:val="22"/>
          <w:szCs w:val="22"/>
        </w:rPr>
        <w:t>and laptops issues</w:t>
      </w: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Works with Help Desk and Network Operations staff as appropriate to determine and </w:t>
      </w:r>
    </w:p>
    <w:p w:rsidR="00F92BE8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Resolve problems received from clients.</w:t>
      </w:r>
    </w:p>
    <w:p w:rsidR="00F92BE8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Configuring email accounts on outlook</w:t>
      </w:r>
    </w:p>
    <w:p w:rsidR="00B01195" w:rsidRDefault="00B01195" w:rsidP="00B0119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Troubleshooting of Hardware, software issues</w:t>
      </w:r>
    </w:p>
    <w:p w:rsidR="00B01195" w:rsidRPr="00B01195" w:rsidRDefault="00B01195" w:rsidP="00B01195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Troubleshooting of Printers and scanners issues</w:t>
      </w: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Configuring Internet Routers and </w:t>
      </w:r>
      <w:r w:rsidR="00B01195">
        <w:rPr>
          <w:rFonts w:asciiTheme="majorHAnsi" w:hAnsiTheme="majorHAnsi"/>
          <w:sz w:val="22"/>
          <w:szCs w:val="22"/>
        </w:rPr>
        <w:t>wireless</w:t>
      </w:r>
      <w:r>
        <w:rPr>
          <w:rFonts w:asciiTheme="majorHAnsi" w:hAnsiTheme="majorHAnsi"/>
          <w:sz w:val="22"/>
          <w:szCs w:val="22"/>
        </w:rPr>
        <w:t xml:space="preserve"> network</w:t>
      </w: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Software Installation</w:t>
      </w:r>
    </w:p>
    <w:p w:rsidR="00F92BE8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Internet and E-mail operation</w:t>
      </w:r>
    </w:p>
    <w:p w:rsidR="00F92BE8" w:rsidRDefault="00F92BE8" w:rsidP="00EA3ECB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Structure d cabling </w:t>
      </w:r>
    </w:p>
    <w:p w:rsidR="000B6E8B" w:rsidRDefault="000016BA" w:rsidP="000016BA">
      <w:pPr>
        <w:rPr>
          <w:rFonts w:asciiTheme="majorHAnsi" w:hAnsiTheme="majorHAnsi"/>
          <w:b/>
          <w:color w:val="C0504D" w:themeColor="accent2"/>
        </w:rPr>
      </w:pPr>
      <w:r w:rsidRPr="000016BA">
        <w:rPr>
          <w:rFonts w:asciiTheme="majorHAnsi" w:hAnsiTheme="majorHAnsi"/>
          <w:b/>
          <w:color w:val="C0504D" w:themeColor="accent2"/>
        </w:rPr>
        <w:t>Previous Employment History</w:t>
      </w:r>
    </w:p>
    <w:p w:rsidR="00B01195" w:rsidRPr="000016BA" w:rsidRDefault="00B01195" w:rsidP="000016BA">
      <w:pPr>
        <w:rPr>
          <w:rFonts w:asciiTheme="majorHAnsi" w:hAnsiTheme="majorHAnsi"/>
          <w:b/>
          <w:color w:val="C0504D" w:themeColor="accent2"/>
        </w:rPr>
      </w:pPr>
    </w:p>
    <w:p w:rsidR="000016BA" w:rsidRPr="000016BA" w:rsidRDefault="000016BA" w:rsidP="00F92BE8">
      <w:pPr>
        <w:numPr>
          <w:ilvl w:val="0"/>
          <w:numId w:val="6"/>
        </w:numPr>
        <w:rPr>
          <w:rFonts w:asciiTheme="majorHAnsi" w:hAnsiTheme="majorHAnsi"/>
          <w:b/>
          <w:color w:val="000000" w:themeColor="text1"/>
        </w:rPr>
      </w:pPr>
      <w:r w:rsidRPr="000016BA">
        <w:rPr>
          <w:rFonts w:asciiTheme="majorHAnsi" w:hAnsiTheme="majorHAnsi"/>
          <w:b/>
          <w:color w:val="000000" w:themeColor="text1"/>
          <w:sz w:val="22"/>
          <w:szCs w:val="22"/>
        </w:rPr>
        <w:t>IT Executive</w:t>
      </w:r>
    </w:p>
    <w:p w:rsidR="00F92BE8" w:rsidRPr="00F92BE8" w:rsidRDefault="001F4924" w:rsidP="000016BA">
      <w:pPr>
        <w:ind w:left="360"/>
        <w:rPr>
          <w:rFonts w:asciiTheme="majorHAnsi" w:hAnsiTheme="majorHAnsi"/>
          <w:color w:val="000000" w:themeColor="text1"/>
        </w:rPr>
      </w:pPr>
      <w:r w:rsidRPr="00A65415">
        <w:rPr>
          <w:rFonts w:asciiTheme="majorHAnsi" w:hAnsiTheme="majorHAnsi"/>
          <w:color w:val="000000" w:themeColor="text1"/>
          <w:sz w:val="22"/>
          <w:szCs w:val="22"/>
        </w:rPr>
        <w:t xml:space="preserve">Computer </w:t>
      </w:r>
      <w:proofErr w:type="gramStart"/>
      <w:r w:rsidRPr="00A65415">
        <w:rPr>
          <w:rFonts w:asciiTheme="majorHAnsi" w:hAnsiTheme="majorHAnsi"/>
          <w:color w:val="000000" w:themeColor="text1"/>
          <w:sz w:val="22"/>
          <w:szCs w:val="22"/>
        </w:rPr>
        <w:t>Land ,</w:t>
      </w:r>
      <w:proofErr w:type="spellStart"/>
      <w:r w:rsidRPr="00A65415">
        <w:rPr>
          <w:rFonts w:asciiTheme="majorHAnsi" w:hAnsiTheme="majorHAnsi"/>
          <w:color w:val="000000" w:themeColor="text1"/>
          <w:sz w:val="22"/>
          <w:szCs w:val="22"/>
        </w:rPr>
        <w:t>Clicut</w:t>
      </w:r>
      <w:proofErr w:type="spellEnd"/>
      <w:proofErr w:type="gramEnd"/>
      <w:r w:rsidRPr="00A65415">
        <w:rPr>
          <w:rFonts w:asciiTheme="majorHAnsi" w:hAnsiTheme="majorHAnsi"/>
          <w:color w:val="000000" w:themeColor="text1"/>
          <w:sz w:val="22"/>
          <w:szCs w:val="22"/>
        </w:rPr>
        <w:t>, Kerala, India from May 05, 2004 to April 30, 2006</w:t>
      </w:r>
      <w:r w:rsidR="000016B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F92BE8" w:rsidRDefault="00F92BE8" w:rsidP="00F92BE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F92BE8" w:rsidRPr="00F92BE8" w:rsidRDefault="00F92BE8" w:rsidP="00F92BE8">
      <w:pPr>
        <w:rPr>
          <w:rFonts w:asciiTheme="majorHAnsi" w:hAnsiTheme="majorHAnsi"/>
          <w:b/>
        </w:rPr>
      </w:pPr>
      <w:r w:rsidRPr="005927AA">
        <w:rPr>
          <w:rFonts w:asciiTheme="majorHAnsi" w:hAnsiTheme="majorHAnsi"/>
          <w:b/>
        </w:rPr>
        <w:t>Duties &amp; Responsibilities:</w:t>
      </w:r>
    </w:p>
    <w:p w:rsidR="00F92BE8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Computer Assembling</w:t>
      </w:r>
    </w:p>
    <w:p w:rsidR="00F92BE8" w:rsidRDefault="00A63353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Installing</w:t>
      </w:r>
      <w:r w:rsidR="00F92BE8">
        <w:rPr>
          <w:rFonts w:asciiTheme="majorHAnsi" w:hAnsiTheme="majorHAnsi"/>
          <w:sz w:val="22"/>
          <w:szCs w:val="22"/>
        </w:rPr>
        <w:t xml:space="preserve"> Microsoft </w:t>
      </w:r>
      <w:proofErr w:type="gramStart"/>
      <w:r w:rsidR="00F92BE8">
        <w:rPr>
          <w:rFonts w:asciiTheme="majorHAnsi" w:hAnsiTheme="majorHAnsi"/>
          <w:sz w:val="22"/>
          <w:szCs w:val="22"/>
        </w:rPr>
        <w:t>products ,</w:t>
      </w:r>
      <w:proofErr w:type="gramEnd"/>
      <w:r w:rsidR="00F92BE8">
        <w:rPr>
          <w:rFonts w:asciiTheme="majorHAnsi" w:hAnsiTheme="majorHAnsi"/>
          <w:sz w:val="22"/>
          <w:szCs w:val="22"/>
        </w:rPr>
        <w:t xml:space="preserve"> Win XP, MS Office Etc</w:t>
      </w:r>
      <w:r w:rsidR="009B2A83">
        <w:rPr>
          <w:rFonts w:asciiTheme="majorHAnsi" w:hAnsiTheme="majorHAnsi"/>
          <w:sz w:val="22"/>
          <w:szCs w:val="22"/>
        </w:rPr>
        <w:t>.</w:t>
      </w:r>
    </w:p>
    <w:p w:rsidR="009B2A83" w:rsidRDefault="009B2A83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Installing </w:t>
      </w:r>
      <w:r w:rsidR="00E47D26">
        <w:rPr>
          <w:rFonts w:asciiTheme="majorHAnsi" w:hAnsiTheme="majorHAnsi"/>
          <w:sz w:val="22"/>
          <w:szCs w:val="22"/>
        </w:rPr>
        <w:t>Antivirus and applications</w:t>
      </w:r>
    </w:p>
    <w:p w:rsidR="000B6E8B" w:rsidRDefault="000B6E8B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Configuring internet routers and access points</w:t>
      </w:r>
    </w:p>
    <w:p w:rsidR="000B6E8B" w:rsidRPr="00A65415" w:rsidRDefault="000B6E8B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Troubleshooting of network issues  </w:t>
      </w:r>
    </w:p>
    <w:p w:rsidR="00F92BE8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Setting up network printers</w:t>
      </w:r>
    </w:p>
    <w:p w:rsidR="00F92BE8" w:rsidRPr="00F92BE8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Troubleshooting of Computers issues</w:t>
      </w: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Works with Help Desk and Network Operations staff as appropriate to determine and </w:t>
      </w:r>
    </w:p>
    <w:p w:rsidR="00F92BE8" w:rsidRPr="00A65415" w:rsidRDefault="00F92BE8" w:rsidP="00F92BE8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Resolve problems received from clients.</w:t>
      </w:r>
    </w:p>
    <w:p w:rsidR="00D7380C" w:rsidRDefault="00F92BE8" w:rsidP="005927AA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Networking (LAN in Schools, Offices, Internet cafe) </w:t>
      </w:r>
    </w:p>
    <w:p w:rsidR="00B57685" w:rsidRDefault="00B57685" w:rsidP="00B5768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</w:p>
    <w:p w:rsidR="00B03F06" w:rsidRDefault="00B03F06" w:rsidP="00B5768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</w:p>
    <w:p w:rsidR="00CB5677" w:rsidRDefault="00CB5677" w:rsidP="00B5768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</w:p>
    <w:p w:rsidR="00CB5677" w:rsidRPr="00F16B2A" w:rsidRDefault="00CB5677" w:rsidP="00B57685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</w:p>
    <w:p w:rsidR="001271D1" w:rsidRPr="00306A81" w:rsidRDefault="00306A81" w:rsidP="00570015">
      <w:pPr>
        <w:rPr>
          <w:rFonts w:asciiTheme="majorHAnsi" w:hAnsiTheme="majorHAnsi"/>
          <w:b/>
        </w:rPr>
      </w:pPr>
      <w:r w:rsidRPr="00306A81">
        <w:rPr>
          <w:rFonts w:asciiTheme="majorHAnsi" w:hAnsiTheme="majorHAnsi"/>
          <w:b/>
        </w:rPr>
        <w:t>Academic Qualification:</w:t>
      </w:r>
    </w:p>
    <w:p w:rsidR="00860C61" w:rsidRDefault="001271D1" w:rsidP="00F56FB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Diploma in Electronics engineering</w:t>
      </w:r>
      <w:r w:rsidR="00860C61" w:rsidRPr="00A65415">
        <w:rPr>
          <w:rFonts w:asciiTheme="majorHAnsi" w:hAnsiTheme="majorHAnsi"/>
          <w:sz w:val="22"/>
          <w:szCs w:val="22"/>
        </w:rPr>
        <w:t>.</w:t>
      </w:r>
    </w:p>
    <w:p w:rsidR="005E3FD1" w:rsidRPr="005E3FD1" w:rsidRDefault="005E3FD1" w:rsidP="005E3FD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Diploma in Computer Hardware Engineering ( IICHT, CALICUT, KERALA)</w:t>
      </w:r>
    </w:p>
    <w:p w:rsidR="001271D1" w:rsidRPr="00A65415" w:rsidRDefault="001271D1" w:rsidP="001271D1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SSLC, G.V.H.S. School, Board of Public Examinations Kerala.</w:t>
      </w:r>
    </w:p>
    <w:p w:rsidR="00E400E3" w:rsidRDefault="00E400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Skills Summary:</w:t>
      </w:r>
    </w:p>
    <w:p w:rsidR="00E400E3" w:rsidRDefault="00E400E3">
      <w:pPr>
        <w:rPr>
          <w:rFonts w:asciiTheme="majorHAnsi" w:hAnsiTheme="majorHAnsi"/>
          <w:b/>
        </w:rPr>
      </w:pPr>
    </w:p>
    <w:p w:rsidR="00E400E3" w:rsidRDefault="00E400E3" w:rsidP="00E400E3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Windows Server </w:t>
      </w:r>
      <w:r w:rsidR="009F748C">
        <w:rPr>
          <w:rFonts w:asciiTheme="majorHAnsi" w:hAnsiTheme="majorHAnsi"/>
          <w:sz w:val="22"/>
          <w:szCs w:val="22"/>
        </w:rPr>
        <w:t>2012/</w:t>
      </w:r>
      <w:r>
        <w:rPr>
          <w:rFonts w:asciiTheme="majorHAnsi" w:hAnsiTheme="majorHAnsi"/>
          <w:sz w:val="22"/>
          <w:szCs w:val="22"/>
        </w:rPr>
        <w:t>2008/2003/2000</w:t>
      </w:r>
    </w:p>
    <w:p w:rsidR="00E400E3" w:rsidRDefault="00E400E3" w:rsidP="00E400E3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Active Directory</w:t>
      </w:r>
      <w:r w:rsidR="009F748C">
        <w:rPr>
          <w:rFonts w:asciiTheme="majorHAnsi" w:hAnsiTheme="majorHAnsi"/>
          <w:sz w:val="22"/>
          <w:szCs w:val="22"/>
        </w:rPr>
        <w:t>/DNS/DHCP</w:t>
      </w:r>
    </w:p>
    <w:p w:rsidR="00E400E3" w:rsidRPr="00E400E3" w:rsidRDefault="00E400E3" w:rsidP="00E400E3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2005 MS exchange Control panel</w:t>
      </w:r>
    </w:p>
    <w:p w:rsidR="00E400E3" w:rsidRDefault="00E400E3" w:rsidP="00E400E3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Windows </w:t>
      </w:r>
      <w:r w:rsidR="009F748C">
        <w:rPr>
          <w:rFonts w:asciiTheme="majorHAnsi" w:hAnsiTheme="majorHAnsi"/>
          <w:sz w:val="22"/>
          <w:szCs w:val="22"/>
        </w:rPr>
        <w:t xml:space="preserve"> 10/</w:t>
      </w:r>
      <w:r>
        <w:rPr>
          <w:rFonts w:asciiTheme="majorHAnsi" w:hAnsiTheme="majorHAnsi"/>
          <w:sz w:val="22"/>
          <w:szCs w:val="22"/>
        </w:rPr>
        <w:t>8/7/XP/Linux and Mac</w:t>
      </w:r>
    </w:p>
    <w:p w:rsidR="00E400E3" w:rsidRPr="00E400E3" w:rsidRDefault="00E400E3" w:rsidP="00E400E3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MS Office </w:t>
      </w:r>
      <w:r w:rsidR="009F748C">
        <w:rPr>
          <w:rFonts w:asciiTheme="majorHAnsi" w:hAnsiTheme="majorHAnsi"/>
          <w:sz w:val="22"/>
          <w:szCs w:val="22"/>
        </w:rPr>
        <w:t>2013/</w:t>
      </w:r>
      <w:r>
        <w:rPr>
          <w:rFonts w:asciiTheme="majorHAnsi" w:hAnsiTheme="majorHAnsi"/>
          <w:sz w:val="22"/>
          <w:szCs w:val="22"/>
        </w:rPr>
        <w:t>2010/2007/2003</w:t>
      </w:r>
    </w:p>
    <w:p w:rsidR="00E400E3" w:rsidRDefault="00E400E3">
      <w:pPr>
        <w:rPr>
          <w:rFonts w:asciiTheme="majorHAnsi" w:hAnsiTheme="majorHAnsi"/>
          <w:b/>
        </w:rPr>
      </w:pPr>
    </w:p>
    <w:p w:rsidR="00DF5C92" w:rsidRPr="00306A81" w:rsidRDefault="00306A81" w:rsidP="00DF5C92">
      <w:pPr>
        <w:rPr>
          <w:rFonts w:asciiTheme="majorHAnsi" w:hAnsiTheme="majorHAnsi"/>
          <w:b/>
        </w:rPr>
      </w:pPr>
      <w:r w:rsidRPr="00306A81">
        <w:rPr>
          <w:rFonts w:asciiTheme="majorHAnsi" w:hAnsiTheme="majorHAnsi"/>
          <w:b/>
        </w:rPr>
        <w:t xml:space="preserve">Professional Qualification: </w:t>
      </w:r>
    </w:p>
    <w:p w:rsidR="00DF5C92" w:rsidRDefault="00DF5C92" w:rsidP="009C2124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ITIL®2011 Foundation (APM Group Limited)</w:t>
      </w:r>
    </w:p>
    <w:p w:rsidR="009C2124" w:rsidRPr="009C2124" w:rsidRDefault="009C2124" w:rsidP="009C2124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CCNA (CISCO CERTIFIED NETWORK ASSOCIATE)</w:t>
      </w:r>
    </w:p>
    <w:p w:rsidR="00DF5C92" w:rsidRPr="009C2124" w:rsidRDefault="00331969" w:rsidP="009C2124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MCSE</w:t>
      </w:r>
      <w:r w:rsidR="00DF5C92">
        <w:rPr>
          <w:rFonts w:asciiTheme="majorHAnsi" w:hAnsiTheme="majorHAnsi"/>
          <w:sz w:val="22"/>
          <w:szCs w:val="22"/>
        </w:rPr>
        <w:t xml:space="preserve"> 2012(</w:t>
      </w:r>
      <w:r w:rsidR="00DF5C92" w:rsidRPr="00A65415">
        <w:rPr>
          <w:rFonts w:asciiTheme="majorHAnsi" w:hAnsiTheme="majorHAnsi"/>
          <w:sz w:val="22"/>
          <w:szCs w:val="22"/>
        </w:rPr>
        <w:t>MICROSOFT  CERTIFIED</w:t>
      </w:r>
      <w:r w:rsidR="00DF5C92">
        <w:rPr>
          <w:rFonts w:asciiTheme="majorHAnsi" w:hAnsiTheme="majorHAnsi"/>
          <w:sz w:val="22"/>
          <w:szCs w:val="22"/>
        </w:rPr>
        <w:t xml:space="preserve"> SOLUTIONS EXPERT )</w:t>
      </w:r>
    </w:p>
    <w:p w:rsidR="00DF5C92" w:rsidRPr="00A65415" w:rsidRDefault="00DF5C92" w:rsidP="00DF5C92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MCSA </w:t>
      </w:r>
      <w:r w:rsidR="009C2124">
        <w:rPr>
          <w:rFonts w:asciiTheme="majorHAnsi" w:hAnsiTheme="majorHAnsi"/>
          <w:sz w:val="22"/>
          <w:szCs w:val="22"/>
        </w:rPr>
        <w:t>2012</w:t>
      </w:r>
      <w:r w:rsidRPr="00A65415">
        <w:rPr>
          <w:rFonts w:asciiTheme="majorHAnsi" w:hAnsiTheme="majorHAnsi"/>
          <w:sz w:val="22"/>
          <w:szCs w:val="22"/>
        </w:rPr>
        <w:t xml:space="preserve">(MICROSOFT  CERTIFIED SYSTEM ADMINISTRATOR ) </w:t>
      </w:r>
    </w:p>
    <w:p w:rsidR="00E241CC" w:rsidRPr="005A4CFF" w:rsidRDefault="00DF5C92" w:rsidP="005A4CFF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 xml:space="preserve">MCP (MICROSOFT CERTIFIED PROFESSIONAL) </w:t>
      </w:r>
    </w:p>
    <w:p w:rsidR="00860C61" w:rsidRPr="005927AA" w:rsidRDefault="00860C61" w:rsidP="00F56FB1">
      <w:pPr>
        <w:rPr>
          <w:rFonts w:asciiTheme="majorHAnsi" w:hAnsiTheme="majorHAnsi"/>
        </w:rPr>
      </w:pPr>
    </w:p>
    <w:p w:rsidR="00F56FB1" w:rsidRPr="009B2A83" w:rsidRDefault="00F56FB1">
      <w:pPr>
        <w:rPr>
          <w:rFonts w:asciiTheme="majorHAnsi" w:hAnsiTheme="majorHAnsi"/>
          <w:b/>
        </w:rPr>
      </w:pPr>
      <w:r w:rsidRPr="00F56FB1">
        <w:rPr>
          <w:rFonts w:asciiTheme="majorHAnsi" w:hAnsiTheme="majorHAnsi"/>
          <w:b/>
        </w:rPr>
        <w:t>Language Proficiency:</w:t>
      </w:r>
    </w:p>
    <w:p w:rsidR="00860C61" w:rsidRDefault="00F56FB1" w:rsidP="009B2A83">
      <w:pPr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English, Arabic (fair</w:t>
      </w:r>
      <w:r w:rsidR="00860C61" w:rsidRPr="00A65415">
        <w:rPr>
          <w:rFonts w:asciiTheme="majorHAnsi" w:hAnsiTheme="majorHAnsi"/>
          <w:sz w:val="22"/>
          <w:szCs w:val="22"/>
        </w:rPr>
        <w:t>), Hindi and Malayalam.</w:t>
      </w:r>
    </w:p>
    <w:p w:rsidR="009B2A83" w:rsidRPr="009B2A83" w:rsidRDefault="009B2A83" w:rsidP="009B2A83">
      <w:pPr>
        <w:rPr>
          <w:rFonts w:asciiTheme="majorHAnsi" w:hAnsiTheme="majorHAnsi"/>
          <w:sz w:val="22"/>
          <w:szCs w:val="22"/>
        </w:rPr>
      </w:pPr>
    </w:p>
    <w:p w:rsidR="00F56FB1" w:rsidRPr="00F56FB1" w:rsidRDefault="00F56FB1">
      <w:pPr>
        <w:tabs>
          <w:tab w:val="left" w:pos="3960"/>
          <w:tab w:val="left" w:pos="4500"/>
        </w:tabs>
        <w:rPr>
          <w:rFonts w:asciiTheme="majorHAnsi" w:hAnsiTheme="majorHAnsi"/>
          <w:b/>
        </w:rPr>
      </w:pPr>
      <w:r w:rsidRPr="00F56FB1">
        <w:rPr>
          <w:rFonts w:asciiTheme="majorHAnsi" w:hAnsiTheme="majorHAnsi"/>
          <w:b/>
        </w:rPr>
        <w:t xml:space="preserve">Strengths: </w:t>
      </w:r>
    </w:p>
    <w:p w:rsidR="00860C61" w:rsidRPr="00A65415" w:rsidRDefault="00860C61" w:rsidP="00F56FB1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Hardworking and committed.</w:t>
      </w:r>
    </w:p>
    <w:p w:rsidR="00860C61" w:rsidRPr="00A65415" w:rsidRDefault="00860C61" w:rsidP="00F56FB1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Fast learner.</w:t>
      </w:r>
    </w:p>
    <w:p w:rsidR="00860C61" w:rsidRPr="00A65415" w:rsidRDefault="00860C61" w:rsidP="00F56FB1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Ability to rise to the circumstances to fulfill the requirements.</w:t>
      </w:r>
    </w:p>
    <w:p w:rsidR="00A65415" w:rsidRPr="009B2A83" w:rsidRDefault="00860C61" w:rsidP="00A65415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A65415">
        <w:rPr>
          <w:rFonts w:asciiTheme="majorHAnsi" w:hAnsiTheme="majorHAnsi"/>
          <w:sz w:val="22"/>
          <w:szCs w:val="22"/>
        </w:rPr>
        <w:t>Ability to work as one of a team.</w:t>
      </w:r>
    </w:p>
    <w:p w:rsidR="00A65415" w:rsidRDefault="00A65415" w:rsidP="00A65415">
      <w:pPr>
        <w:pStyle w:val="BodyTextIndent2"/>
        <w:ind w:left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Declaration</w:t>
      </w:r>
    </w:p>
    <w:p w:rsidR="009B2A83" w:rsidRDefault="00A65415" w:rsidP="009B2A83">
      <w:pPr>
        <w:rPr>
          <w:rFonts w:asciiTheme="majorHAnsi" w:hAnsiTheme="majorHAnsi"/>
        </w:rPr>
      </w:pPr>
      <w:r w:rsidRPr="00B32F30">
        <w:rPr>
          <w:rFonts w:asciiTheme="majorHAnsi" w:hAnsiTheme="majorHAnsi"/>
        </w:rPr>
        <w:t xml:space="preserve">I hereby state that all the information provided in my Curriculum Vitae are genuine and correct and I am sure, having given </w:t>
      </w:r>
      <w:proofErr w:type="spellStart"/>
      <w:r w:rsidRPr="00B32F30">
        <w:rPr>
          <w:rFonts w:asciiTheme="majorHAnsi" w:hAnsiTheme="majorHAnsi"/>
        </w:rPr>
        <w:t>and</w:t>
      </w:r>
      <w:proofErr w:type="spellEnd"/>
      <w:r w:rsidRPr="00B32F30">
        <w:rPr>
          <w:rFonts w:asciiTheme="majorHAnsi" w:hAnsiTheme="majorHAnsi"/>
        </w:rPr>
        <w:t xml:space="preserve"> opportunity to work with your organization, I will apply myself certainly for the benefit of the organization and achievement of </w:t>
      </w:r>
      <w:proofErr w:type="spellStart"/>
      <w:r w:rsidRPr="00B32F30">
        <w:rPr>
          <w:rFonts w:asciiTheme="majorHAnsi" w:hAnsiTheme="majorHAnsi"/>
        </w:rPr>
        <w:t>it’s</w:t>
      </w:r>
      <w:proofErr w:type="spellEnd"/>
      <w:r w:rsidRPr="00B32F30">
        <w:rPr>
          <w:rFonts w:asciiTheme="majorHAnsi" w:hAnsiTheme="majorHAnsi"/>
        </w:rPr>
        <w:t xml:space="preserve"> overall objectives.</w:t>
      </w:r>
    </w:p>
    <w:p w:rsidR="009B2A83" w:rsidRDefault="009B2A83" w:rsidP="009B2A83">
      <w:pPr>
        <w:rPr>
          <w:rFonts w:asciiTheme="majorHAnsi" w:hAnsiTheme="majorHAnsi"/>
        </w:rPr>
      </w:pPr>
    </w:p>
    <w:p w:rsidR="00860C61" w:rsidRPr="005927AA" w:rsidRDefault="00860C61" w:rsidP="00F56FB1">
      <w:pPr>
        <w:spacing w:line="360" w:lineRule="auto"/>
        <w:rPr>
          <w:rFonts w:asciiTheme="majorHAnsi" w:hAnsiTheme="majorHAnsi"/>
        </w:rPr>
      </w:pPr>
    </w:p>
    <w:p w:rsidR="00860C61" w:rsidRPr="005927AA" w:rsidRDefault="00860C61">
      <w:pPr>
        <w:rPr>
          <w:rFonts w:asciiTheme="majorHAnsi" w:hAnsiTheme="majorHAnsi"/>
        </w:rPr>
      </w:pPr>
    </w:p>
    <w:sectPr w:rsidR="00860C61" w:rsidRPr="005927AA" w:rsidSect="00677C6A">
      <w:pgSz w:w="11909" w:h="16834" w:code="9"/>
      <w:pgMar w:top="101" w:right="907" w:bottom="77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83A"/>
      </v:shape>
    </w:pict>
  </w:numPicBullet>
  <w:abstractNum w:abstractNumId="0">
    <w:nsid w:val="05705311"/>
    <w:multiLevelType w:val="hybridMultilevel"/>
    <w:tmpl w:val="E424BBB4"/>
    <w:lvl w:ilvl="0" w:tplc="C2BC5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0B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0A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8A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6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41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5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8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423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569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3A10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410CB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E93889"/>
    <w:multiLevelType w:val="hybridMultilevel"/>
    <w:tmpl w:val="7C3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97E96"/>
    <w:multiLevelType w:val="hybridMultilevel"/>
    <w:tmpl w:val="147412A0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8C94F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9E3774"/>
    <w:multiLevelType w:val="hybridMultilevel"/>
    <w:tmpl w:val="5656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374CB6"/>
    <w:multiLevelType w:val="hybridMultilevel"/>
    <w:tmpl w:val="6ACA4F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C2609"/>
    <w:multiLevelType w:val="hybridMultilevel"/>
    <w:tmpl w:val="CE868AAA"/>
    <w:lvl w:ilvl="0" w:tplc="31D8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83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6E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3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424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0A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C69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40C8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7EC754E"/>
    <w:multiLevelType w:val="hybridMultilevel"/>
    <w:tmpl w:val="ECEE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27C0F"/>
    <w:multiLevelType w:val="hybridMultilevel"/>
    <w:tmpl w:val="5E5C5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85FF4"/>
    <w:multiLevelType w:val="hybridMultilevel"/>
    <w:tmpl w:val="9C3E8388"/>
    <w:lvl w:ilvl="0" w:tplc="A38EE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ED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80E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69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84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345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6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C4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8D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F4924"/>
    <w:rsid w:val="000016BA"/>
    <w:rsid w:val="000209C6"/>
    <w:rsid w:val="00024058"/>
    <w:rsid w:val="00026C00"/>
    <w:rsid w:val="00032E45"/>
    <w:rsid w:val="0007584B"/>
    <w:rsid w:val="000B6E8B"/>
    <w:rsid w:val="000C0C73"/>
    <w:rsid w:val="000E6B8E"/>
    <w:rsid w:val="000F1954"/>
    <w:rsid w:val="000F1FA1"/>
    <w:rsid w:val="001271D1"/>
    <w:rsid w:val="0014219E"/>
    <w:rsid w:val="00143EEC"/>
    <w:rsid w:val="00151189"/>
    <w:rsid w:val="001C416D"/>
    <w:rsid w:val="001E2A58"/>
    <w:rsid w:val="001F4924"/>
    <w:rsid w:val="001F7B0A"/>
    <w:rsid w:val="00241C72"/>
    <w:rsid w:val="00294FC9"/>
    <w:rsid w:val="00295298"/>
    <w:rsid w:val="002E66B4"/>
    <w:rsid w:val="002E6D10"/>
    <w:rsid w:val="00306A81"/>
    <w:rsid w:val="0031469A"/>
    <w:rsid w:val="0031524C"/>
    <w:rsid w:val="0032445A"/>
    <w:rsid w:val="00331969"/>
    <w:rsid w:val="00334725"/>
    <w:rsid w:val="00342C29"/>
    <w:rsid w:val="003B607D"/>
    <w:rsid w:val="00427676"/>
    <w:rsid w:val="0043277A"/>
    <w:rsid w:val="00435CC1"/>
    <w:rsid w:val="0044750A"/>
    <w:rsid w:val="00463E80"/>
    <w:rsid w:val="00490C77"/>
    <w:rsid w:val="004E3011"/>
    <w:rsid w:val="004E679C"/>
    <w:rsid w:val="004F715A"/>
    <w:rsid w:val="00521C24"/>
    <w:rsid w:val="00522AB7"/>
    <w:rsid w:val="00526E97"/>
    <w:rsid w:val="00570015"/>
    <w:rsid w:val="00574402"/>
    <w:rsid w:val="00585C55"/>
    <w:rsid w:val="0059230C"/>
    <w:rsid w:val="005927AA"/>
    <w:rsid w:val="005A4CFF"/>
    <w:rsid w:val="005A642B"/>
    <w:rsid w:val="005A7E8E"/>
    <w:rsid w:val="005B7E04"/>
    <w:rsid w:val="005E1A4B"/>
    <w:rsid w:val="005E3FD1"/>
    <w:rsid w:val="005F45FF"/>
    <w:rsid w:val="00641354"/>
    <w:rsid w:val="00647642"/>
    <w:rsid w:val="00653788"/>
    <w:rsid w:val="00677C6A"/>
    <w:rsid w:val="006807D7"/>
    <w:rsid w:val="00690CAC"/>
    <w:rsid w:val="006A1534"/>
    <w:rsid w:val="006A4645"/>
    <w:rsid w:val="006B6163"/>
    <w:rsid w:val="006B6FEC"/>
    <w:rsid w:val="006B754D"/>
    <w:rsid w:val="006D104E"/>
    <w:rsid w:val="006F64A6"/>
    <w:rsid w:val="00702D25"/>
    <w:rsid w:val="00722747"/>
    <w:rsid w:val="00762203"/>
    <w:rsid w:val="00763E31"/>
    <w:rsid w:val="00777868"/>
    <w:rsid w:val="007A2758"/>
    <w:rsid w:val="007A60CC"/>
    <w:rsid w:val="007B5293"/>
    <w:rsid w:val="00807B17"/>
    <w:rsid w:val="00832883"/>
    <w:rsid w:val="00834AB3"/>
    <w:rsid w:val="00837538"/>
    <w:rsid w:val="00852AE5"/>
    <w:rsid w:val="00860C61"/>
    <w:rsid w:val="00875C99"/>
    <w:rsid w:val="008A1300"/>
    <w:rsid w:val="008A4D8D"/>
    <w:rsid w:val="008C1962"/>
    <w:rsid w:val="008E685C"/>
    <w:rsid w:val="008F3E10"/>
    <w:rsid w:val="009232B4"/>
    <w:rsid w:val="00923745"/>
    <w:rsid w:val="00943576"/>
    <w:rsid w:val="00984AE8"/>
    <w:rsid w:val="00987BF6"/>
    <w:rsid w:val="009935B9"/>
    <w:rsid w:val="009A3325"/>
    <w:rsid w:val="009A3E92"/>
    <w:rsid w:val="009A6EDF"/>
    <w:rsid w:val="009B2A83"/>
    <w:rsid w:val="009B47ED"/>
    <w:rsid w:val="009B77EB"/>
    <w:rsid w:val="009C2124"/>
    <w:rsid w:val="009C263A"/>
    <w:rsid w:val="009C4E7D"/>
    <w:rsid w:val="009E081A"/>
    <w:rsid w:val="009F30D9"/>
    <w:rsid w:val="009F748C"/>
    <w:rsid w:val="00A2375C"/>
    <w:rsid w:val="00A33830"/>
    <w:rsid w:val="00A419F0"/>
    <w:rsid w:val="00A5344F"/>
    <w:rsid w:val="00A63353"/>
    <w:rsid w:val="00A64893"/>
    <w:rsid w:val="00A65415"/>
    <w:rsid w:val="00A91484"/>
    <w:rsid w:val="00AC3B09"/>
    <w:rsid w:val="00B00851"/>
    <w:rsid w:val="00B01195"/>
    <w:rsid w:val="00B03F06"/>
    <w:rsid w:val="00B1584B"/>
    <w:rsid w:val="00B2712F"/>
    <w:rsid w:val="00B35C27"/>
    <w:rsid w:val="00B53432"/>
    <w:rsid w:val="00B57685"/>
    <w:rsid w:val="00B754EB"/>
    <w:rsid w:val="00BC171E"/>
    <w:rsid w:val="00BC75BF"/>
    <w:rsid w:val="00BE114D"/>
    <w:rsid w:val="00BE68EC"/>
    <w:rsid w:val="00C06693"/>
    <w:rsid w:val="00C20482"/>
    <w:rsid w:val="00C612CD"/>
    <w:rsid w:val="00C73C7A"/>
    <w:rsid w:val="00CA0BF3"/>
    <w:rsid w:val="00CA20BA"/>
    <w:rsid w:val="00CA2452"/>
    <w:rsid w:val="00CA25E6"/>
    <w:rsid w:val="00CA66F6"/>
    <w:rsid w:val="00CB5677"/>
    <w:rsid w:val="00CB75B0"/>
    <w:rsid w:val="00CB78B0"/>
    <w:rsid w:val="00CE59FE"/>
    <w:rsid w:val="00D11ED8"/>
    <w:rsid w:val="00D230EF"/>
    <w:rsid w:val="00D24AB5"/>
    <w:rsid w:val="00D7380C"/>
    <w:rsid w:val="00D76A2E"/>
    <w:rsid w:val="00D90A46"/>
    <w:rsid w:val="00DA66DF"/>
    <w:rsid w:val="00DB2FEF"/>
    <w:rsid w:val="00DE0FEA"/>
    <w:rsid w:val="00DF2F23"/>
    <w:rsid w:val="00DF5C92"/>
    <w:rsid w:val="00E13FC0"/>
    <w:rsid w:val="00E17103"/>
    <w:rsid w:val="00E241CC"/>
    <w:rsid w:val="00E26BBC"/>
    <w:rsid w:val="00E400E3"/>
    <w:rsid w:val="00E42460"/>
    <w:rsid w:val="00E44716"/>
    <w:rsid w:val="00E46611"/>
    <w:rsid w:val="00E47D26"/>
    <w:rsid w:val="00E63C29"/>
    <w:rsid w:val="00E8543F"/>
    <w:rsid w:val="00EA3ECB"/>
    <w:rsid w:val="00EC6507"/>
    <w:rsid w:val="00ED1204"/>
    <w:rsid w:val="00F02E53"/>
    <w:rsid w:val="00F16B2A"/>
    <w:rsid w:val="00F25DC0"/>
    <w:rsid w:val="00F56FB1"/>
    <w:rsid w:val="00F80EE8"/>
    <w:rsid w:val="00F92BE8"/>
    <w:rsid w:val="00FB168E"/>
    <w:rsid w:val="00FB728C"/>
    <w:rsid w:val="00FD345F"/>
    <w:rsid w:val="00FD7208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277A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3277A"/>
    <w:pPr>
      <w:keepNext/>
      <w:ind w:left="1980" w:hanging="19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3277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3277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43277A"/>
    <w:pPr>
      <w:keepNext/>
      <w:ind w:left="360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277A"/>
    <w:pPr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rsid w:val="0043277A"/>
    <w:pPr>
      <w:ind w:left="1620"/>
    </w:pPr>
  </w:style>
  <w:style w:type="character" w:styleId="Hyperlink">
    <w:name w:val="Hyperlink"/>
    <w:basedOn w:val="DefaultParagraphFont"/>
    <w:rsid w:val="0043277A"/>
    <w:rPr>
      <w:color w:val="0000FF"/>
      <w:u w:val="single"/>
    </w:rPr>
  </w:style>
  <w:style w:type="character" w:styleId="Emphasis">
    <w:name w:val="Emphasis"/>
    <w:basedOn w:val="DefaultParagraphFont"/>
    <w:qFormat/>
    <w:rsid w:val="00AC3B09"/>
    <w:rPr>
      <w:i/>
      <w:iCs/>
    </w:rPr>
  </w:style>
  <w:style w:type="paragraph" w:styleId="BalloonText">
    <w:name w:val="Balloon Text"/>
    <w:basedOn w:val="Normal"/>
    <w:link w:val="BalloonTextChar"/>
    <w:rsid w:val="0059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A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654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6541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9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77A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277A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3277A"/>
    <w:pPr>
      <w:keepNext/>
      <w:ind w:left="1980" w:hanging="19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3277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3277A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43277A"/>
    <w:pPr>
      <w:keepNext/>
      <w:ind w:left="360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277A"/>
    <w:pPr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rsid w:val="0043277A"/>
    <w:pPr>
      <w:ind w:left="1620"/>
    </w:pPr>
  </w:style>
  <w:style w:type="character" w:styleId="Hyperlink">
    <w:name w:val="Hyperlink"/>
    <w:basedOn w:val="DefaultParagraphFont"/>
    <w:rsid w:val="0043277A"/>
    <w:rPr>
      <w:color w:val="0000FF"/>
      <w:u w:val="single"/>
    </w:rPr>
  </w:style>
  <w:style w:type="character" w:styleId="Emphasis">
    <w:name w:val="Emphasis"/>
    <w:basedOn w:val="DefaultParagraphFont"/>
    <w:qFormat/>
    <w:rsid w:val="00AC3B09"/>
    <w:rPr>
      <w:i/>
      <w:iCs/>
    </w:rPr>
  </w:style>
  <w:style w:type="paragraph" w:styleId="BalloonText">
    <w:name w:val="Balloon Text"/>
    <w:basedOn w:val="Normal"/>
    <w:link w:val="BalloonTextChar"/>
    <w:rsid w:val="0059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feed.347168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Sooryatech</Company>
  <LinksUpToDate>false</LinksUpToDate>
  <CharactersWithSpaces>5686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mailto:mufeedkpd@gmail.com</vt:lpwstr>
      </vt:variant>
      <vt:variant>
        <vt:lpwstr/>
      </vt:variant>
      <vt:variant>
        <vt:i4>544866308</vt:i4>
      </vt:variant>
      <vt:variant>
        <vt:i4>0</vt:i4>
      </vt:variant>
      <vt:variant>
        <vt:i4>0</vt:i4>
      </vt:variant>
      <vt:variant>
        <vt:i4>5</vt:i4>
      </vt:variant>
      <vt:variant>
        <vt:lpwstr>mailto:–mufeed_kpd@yahoo.com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mufeed</dc:creator>
  <cp:lastModifiedBy>hrdesk2</cp:lastModifiedBy>
  <cp:revision>9</cp:revision>
  <cp:lastPrinted>2013-10-10T10:46:00Z</cp:lastPrinted>
  <dcterms:created xsi:type="dcterms:W3CDTF">2017-02-07T17:42:00Z</dcterms:created>
  <dcterms:modified xsi:type="dcterms:W3CDTF">2017-06-13T05:51:00Z</dcterms:modified>
</cp:coreProperties>
</file>