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E3" w:rsidRDefault="00AA143E">
      <w:pPr>
        <w:ind w:left="2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EVA</w:t>
      </w:r>
    </w:p>
    <w:p w:rsidR="00E826E3" w:rsidRDefault="00E826E3">
      <w:pPr>
        <w:spacing w:line="98" w:lineRule="exact"/>
        <w:rPr>
          <w:sz w:val="24"/>
          <w:szCs w:val="24"/>
        </w:rPr>
      </w:pPr>
    </w:p>
    <w:p w:rsidR="00E826E3" w:rsidRDefault="00AA14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-33655</wp:posOffset>
            </wp:positionH>
            <wp:positionV relativeFrom="paragraph">
              <wp:posOffset>142240</wp:posOffset>
            </wp:positionV>
            <wp:extent cx="1496695" cy="1844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84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6E3" w:rsidRDefault="00AA14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826E3" w:rsidRDefault="00AA143E">
      <w:pPr>
        <w:ind w:right="4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>PROFILE</w:t>
      </w:r>
    </w:p>
    <w:p w:rsidR="00E826E3" w:rsidRDefault="00AA14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41275</wp:posOffset>
            </wp:positionV>
            <wp:extent cx="517461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6E3" w:rsidRDefault="00E826E3">
      <w:pPr>
        <w:spacing w:line="110" w:lineRule="exact"/>
        <w:rPr>
          <w:sz w:val="24"/>
          <w:szCs w:val="24"/>
        </w:rPr>
      </w:pPr>
    </w:p>
    <w:p w:rsidR="00E826E3" w:rsidRDefault="00AA143E">
      <w:pPr>
        <w:spacing w:line="265" w:lineRule="auto"/>
        <w:ind w:left="20" w:hanging="13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 skilled senior professional with 10+ years of diversified experiences in the hospitality industry. </w:t>
      </w:r>
      <w:r>
        <w:rPr>
          <w:rFonts w:ascii="Calibri" w:eastAsia="Calibri" w:hAnsi="Calibri" w:cs="Calibri"/>
          <w:b/>
          <w:bCs/>
        </w:rPr>
        <w:t>5 languages</w:t>
      </w:r>
      <w:r>
        <w:rPr>
          <w:rFonts w:ascii="Calibri" w:eastAsia="Calibri" w:hAnsi="Calibri" w:cs="Calibri"/>
        </w:rPr>
        <w:t xml:space="preserve"> spoken in advance level, including English and German. Highly motivated and committed to establish myself as a professional in the </w:t>
      </w:r>
      <w:r>
        <w:rPr>
          <w:rFonts w:ascii="Calibri" w:eastAsia="Calibri" w:hAnsi="Calibri" w:cs="Calibri"/>
          <w:b/>
          <w:bCs/>
        </w:rPr>
        <w:t>Hospitality,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tourism, leisure &amp; entertainment </w:t>
      </w:r>
      <w:r>
        <w:rPr>
          <w:rFonts w:ascii="Calibri" w:eastAsia="Calibri" w:hAnsi="Calibri" w:cs="Calibri"/>
        </w:rPr>
        <w:t>Field. Proactive person, able to work in a multitasking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environment with compe</w:t>
      </w:r>
      <w:r>
        <w:rPr>
          <w:rFonts w:ascii="Calibri" w:eastAsia="Calibri" w:hAnsi="Calibri" w:cs="Calibri"/>
        </w:rPr>
        <w:t>ting deadlines and used to international contests.</w:t>
      </w:r>
    </w:p>
    <w:p w:rsidR="00E826E3" w:rsidRDefault="00E826E3">
      <w:pPr>
        <w:spacing w:line="200" w:lineRule="exact"/>
        <w:rPr>
          <w:sz w:val="24"/>
          <w:szCs w:val="24"/>
        </w:rPr>
      </w:pPr>
    </w:p>
    <w:p w:rsidR="00E826E3" w:rsidRDefault="00E826E3">
      <w:pPr>
        <w:sectPr w:rsidR="00E826E3">
          <w:pgSz w:w="11900" w:h="16843"/>
          <w:pgMar w:top="893" w:right="599" w:bottom="251" w:left="640" w:header="0" w:footer="0" w:gutter="0"/>
          <w:cols w:num="2" w:space="720" w:equalWidth="0">
            <w:col w:w="2080" w:space="540"/>
            <w:col w:w="8040"/>
          </w:cols>
        </w:sectPr>
      </w:pPr>
    </w:p>
    <w:p w:rsidR="00E826E3" w:rsidRDefault="00E826E3">
      <w:pPr>
        <w:spacing w:line="200" w:lineRule="exact"/>
        <w:rPr>
          <w:sz w:val="24"/>
          <w:szCs w:val="24"/>
        </w:rPr>
      </w:pPr>
    </w:p>
    <w:p w:rsidR="00E826E3" w:rsidRDefault="00E826E3">
      <w:pPr>
        <w:spacing w:line="200" w:lineRule="exact"/>
        <w:rPr>
          <w:sz w:val="24"/>
          <w:szCs w:val="24"/>
        </w:rPr>
      </w:pPr>
    </w:p>
    <w:p w:rsidR="00E826E3" w:rsidRDefault="00E826E3">
      <w:pPr>
        <w:spacing w:line="200" w:lineRule="exact"/>
        <w:rPr>
          <w:sz w:val="24"/>
          <w:szCs w:val="24"/>
        </w:rPr>
      </w:pPr>
    </w:p>
    <w:p w:rsidR="00E826E3" w:rsidRDefault="00E826E3">
      <w:pPr>
        <w:spacing w:line="200" w:lineRule="exact"/>
        <w:rPr>
          <w:sz w:val="24"/>
          <w:szCs w:val="24"/>
        </w:rPr>
      </w:pPr>
    </w:p>
    <w:p w:rsidR="00E826E3" w:rsidRDefault="00E826E3">
      <w:pPr>
        <w:spacing w:line="200" w:lineRule="exact"/>
        <w:rPr>
          <w:sz w:val="24"/>
          <w:szCs w:val="24"/>
        </w:rPr>
      </w:pPr>
    </w:p>
    <w:p w:rsidR="00E826E3" w:rsidRDefault="00E826E3">
      <w:pPr>
        <w:spacing w:line="200" w:lineRule="exact"/>
        <w:rPr>
          <w:sz w:val="24"/>
          <w:szCs w:val="24"/>
        </w:rPr>
      </w:pPr>
    </w:p>
    <w:p w:rsidR="00E826E3" w:rsidRDefault="00E826E3">
      <w:pPr>
        <w:spacing w:line="200" w:lineRule="exact"/>
        <w:rPr>
          <w:sz w:val="24"/>
          <w:szCs w:val="24"/>
        </w:rPr>
      </w:pPr>
    </w:p>
    <w:p w:rsidR="00E826E3" w:rsidRDefault="00E826E3">
      <w:pPr>
        <w:spacing w:line="200" w:lineRule="exact"/>
        <w:rPr>
          <w:sz w:val="24"/>
          <w:szCs w:val="24"/>
        </w:rPr>
      </w:pPr>
    </w:p>
    <w:p w:rsidR="00E826E3" w:rsidRDefault="00E826E3">
      <w:pPr>
        <w:spacing w:line="200" w:lineRule="exact"/>
        <w:rPr>
          <w:sz w:val="24"/>
          <w:szCs w:val="24"/>
        </w:rPr>
      </w:pPr>
    </w:p>
    <w:p w:rsidR="00E826E3" w:rsidRDefault="00E826E3">
      <w:pPr>
        <w:spacing w:line="200" w:lineRule="exact"/>
        <w:rPr>
          <w:sz w:val="24"/>
          <w:szCs w:val="24"/>
        </w:rPr>
      </w:pPr>
    </w:p>
    <w:p w:rsidR="00E826E3" w:rsidRDefault="00E826E3">
      <w:pPr>
        <w:spacing w:line="209" w:lineRule="exact"/>
        <w:rPr>
          <w:sz w:val="24"/>
          <w:szCs w:val="24"/>
        </w:rPr>
      </w:pPr>
    </w:p>
    <w:p w:rsidR="00E826E3" w:rsidRDefault="00AA143E">
      <w:pPr>
        <w:ind w:lef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Hospitality &amp;</w:t>
      </w:r>
    </w:p>
    <w:p w:rsidR="00E826E3" w:rsidRDefault="00AA143E">
      <w:pPr>
        <w:ind w:lef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Tourism manager</w:t>
      </w:r>
    </w:p>
    <w:p w:rsidR="00E826E3" w:rsidRDefault="00E826E3">
      <w:pPr>
        <w:spacing w:line="200" w:lineRule="exact"/>
        <w:rPr>
          <w:sz w:val="24"/>
          <w:szCs w:val="24"/>
        </w:rPr>
      </w:pPr>
    </w:p>
    <w:p w:rsidR="00E826E3" w:rsidRDefault="00E826E3">
      <w:pPr>
        <w:spacing w:line="200" w:lineRule="exact"/>
        <w:rPr>
          <w:sz w:val="24"/>
          <w:szCs w:val="24"/>
        </w:rPr>
      </w:pPr>
    </w:p>
    <w:p w:rsidR="00E826E3" w:rsidRDefault="00E826E3">
      <w:pPr>
        <w:spacing w:line="345" w:lineRule="exact"/>
        <w:rPr>
          <w:sz w:val="24"/>
          <w:szCs w:val="24"/>
        </w:rPr>
      </w:pPr>
    </w:p>
    <w:p w:rsidR="00AA143E" w:rsidRDefault="00AA143E" w:rsidP="00AA143E">
      <w:pPr>
        <w:spacing w:line="282" w:lineRule="auto"/>
        <w:ind w:hanging="284"/>
        <w:jc w:val="right"/>
        <w:rPr>
          <w:rFonts w:ascii="Calibri" w:eastAsia="Calibri" w:hAnsi="Calibri" w:cs="Calibri"/>
        </w:rPr>
      </w:pPr>
      <w:hyperlink r:id="rId7" w:history="1">
        <w:r w:rsidRPr="00251A89">
          <w:rPr>
            <w:rStyle w:val="Hyperlink"/>
            <w:rFonts w:ascii="Calibri" w:eastAsia="Calibri" w:hAnsi="Calibri" w:cs="Calibri"/>
          </w:rPr>
          <w:t>Eve.347201@2freemail.com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E826E3" w:rsidRDefault="00AA143E" w:rsidP="00AA143E">
      <w:pPr>
        <w:spacing w:line="282" w:lineRule="auto"/>
        <w:ind w:hanging="142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Nationality: Czech</w:t>
      </w:r>
    </w:p>
    <w:p w:rsidR="00E826E3" w:rsidRDefault="00E826E3">
      <w:pPr>
        <w:spacing w:line="200" w:lineRule="exact"/>
        <w:rPr>
          <w:sz w:val="24"/>
          <w:szCs w:val="24"/>
        </w:rPr>
      </w:pPr>
    </w:p>
    <w:p w:rsidR="00E826E3" w:rsidRDefault="00E826E3">
      <w:pPr>
        <w:spacing w:line="368" w:lineRule="exact"/>
        <w:rPr>
          <w:sz w:val="24"/>
          <w:szCs w:val="24"/>
        </w:rPr>
      </w:pPr>
    </w:p>
    <w:p w:rsidR="00E826E3" w:rsidRDefault="00AA143E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Qualification</w:t>
      </w:r>
    </w:p>
    <w:p w:rsidR="00E826E3" w:rsidRDefault="00E826E3">
      <w:pPr>
        <w:spacing w:line="338" w:lineRule="exact"/>
        <w:rPr>
          <w:sz w:val="24"/>
          <w:szCs w:val="24"/>
        </w:rPr>
      </w:pPr>
    </w:p>
    <w:p w:rsidR="00E826E3" w:rsidRDefault="00AA143E">
      <w:pPr>
        <w:spacing w:line="261" w:lineRule="auto"/>
        <w:ind w:left="16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School of hospitality and tourism Professional </w:t>
      </w:r>
      <w:r>
        <w:rPr>
          <w:rFonts w:ascii="Calibri" w:eastAsia="Calibri" w:hAnsi="Calibri" w:cs="Calibri"/>
        </w:rPr>
        <w:t>Diploma Czech Rep 1999- 2003</w:t>
      </w:r>
    </w:p>
    <w:p w:rsidR="00E826E3" w:rsidRDefault="00AA14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826E3" w:rsidRDefault="00E826E3">
      <w:pPr>
        <w:spacing w:line="218" w:lineRule="exact"/>
        <w:rPr>
          <w:sz w:val="24"/>
          <w:szCs w:val="24"/>
        </w:rPr>
      </w:pPr>
    </w:p>
    <w:p w:rsidR="00E826E3" w:rsidRDefault="00AA143E">
      <w:pPr>
        <w:ind w:left="2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>PROFESSIONAL EXPERIENCE</w:t>
      </w:r>
    </w:p>
    <w:p w:rsidR="00E826E3" w:rsidRDefault="00AA14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13970</wp:posOffset>
            </wp:positionV>
            <wp:extent cx="513207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6E3" w:rsidRDefault="00E826E3">
      <w:pPr>
        <w:spacing w:line="277" w:lineRule="exact"/>
        <w:rPr>
          <w:sz w:val="24"/>
          <w:szCs w:val="24"/>
        </w:rPr>
      </w:pPr>
    </w:p>
    <w:p w:rsidR="00E826E3" w:rsidRDefault="00AA143E">
      <w:pPr>
        <w:tabs>
          <w:tab w:val="left" w:pos="6080"/>
        </w:tabs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Hotel U Matasů. (</w:t>
      </w:r>
      <w:r>
        <w:rPr>
          <w:rFonts w:ascii="Calibri" w:eastAsia="Calibri" w:hAnsi="Calibri" w:cs="Calibri"/>
        </w:rPr>
        <w:t>N. Room: 50. Central location in city)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Plzeň, Czech Republic</w:t>
      </w:r>
    </w:p>
    <w:p w:rsidR="00E826E3" w:rsidRDefault="00E826E3">
      <w:pPr>
        <w:spacing w:line="43" w:lineRule="exact"/>
        <w:rPr>
          <w:sz w:val="24"/>
          <w:szCs w:val="24"/>
        </w:rPr>
      </w:pPr>
    </w:p>
    <w:p w:rsidR="00E826E3" w:rsidRDefault="00AA143E">
      <w:pPr>
        <w:tabs>
          <w:tab w:val="left" w:pos="6740"/>
        </w:tabs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Hotel Manager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2011- present</w:t>
      </w:r>
    </w:p>
    <w:p w:rsidR="00E826E3" w:rsidRDefault="00E826E3">
      <w:pPr>
        <w:spacing w:line="174" w:lineRule="exact"/>
        <w:rPr>
          <w:sz w:val="24"/>
          <w:szCs w:val="24"/>
        </w:rPr>
      </w:pPr>
    </w:p>
    <w:p w:rsidR="00E826E3" w:rsidRDefault="00AA143E">
      <w:pPr>
        <w:numPr>
          <w:ilvl w:val="0"/>
          <w:numId w:val="1"/>
        </w:numPr>
        <w:tabs>
          <w:tab w:val="left" w:pos="260"/>
        </w:tabs>
        <w:spacing w:line="213" w:lineRule="auto"/>
        <w:ind w:left="260" w:hanging="20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Supervises general operations to guarantee the fulfillment of the established service, </w:t>
      </w:r>
      <w:r>
        <w:rPr>
          <w:rFonts w:ascii="Calibri" w:eastAsia="Calibri" w:hAnsi="Calibri" w:cs="Calibri"/>
        </w:rPr>
        <w:t>quality, image, functionality, maintenance and security standards</w:t>
      </w:r>
    </w:p>
    <w:p w:rsidR="00E826E3" w:rsidRDefault="00E826E3">
      <w:pPr>
        <w:spacing w:line="64" w:lineRule="exact"/>
        <w:rPr>
          <w:rFonts w:ascii="Symbol" w:eastAsia="Symbol" w:hAnsi="Symbol" w:cs="Symbol"/>
        </w:rPr>
      </w:pPr>
    </w:p>
    <w:p w:rsidR="00E826E3" w:rsidRDefault="00AA143E">
      <w:pPr>
        <w:numPr>
          <w:ilvl w:val="1"/>
          <w:numId w:val="1"/>
        </w:numPr>
        <w:tabs>
          <w:tab w:val="left" w:pos="260"/>
        </w:tabs>
        <w:spacing w:line="213" w:lineRule="auto"/>
        <w:ind w:left="260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Execution of marketing campaigns for the hotel and F&amp;B outlets to increase brand awareness and generate revenue, ensuring maximum ROI for each activity.</w:t>
      </w:r>
    </w:p>
    <w:p w:rsidR="00E826E3" w:rsidRDefault="00E826E3">
      <w:pPr>
        <w:spacing w:line="4" w:lineRule="exact"/>
        <w:rPr>
          <w:rFonts w:ascii="Symbol" w:eastAsia="Symbol" w:hAnsi="Symbol" w:cs="Symbol"/>
        </w:rPr>
      </w:pPr>
    </w:p>
    <w:p w:rsidR="00E826E3" w:rsidRDefault="00AA143E">
      <w:pPr>
        <w:numPr>
          <w:ilvl w:val="1"/>
          <w:numId w:val="1"/>
        </w:numPr>
        <w:tabs>
          <w:tab w:val="left" w:pos="260"/>
        </w:tabs>
        <w:ind w:left="260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ROI analysis of each operation to p</w:t>
      </w:r>
      <w:r>
        <w:rPr>
          <w:rFonts w:ascii="Calibri" w:eastAsia="Calibri" w:hAnsi="Calibri" w:cs="Calibri"/>
        </w:rPr>
        <w:t>rovide periodic reports to the hotel’s stakeholders.</w:t>
      </w:r>
    </w:p>
    <w:p w:rsidR="00E826E3" w:rsidRDefault="00AA143E">
      <w:pPr>
        <w:numPr>
          <w:ilvl w:val="1"/>
          <w:numId w:val="1"/>
        </w:numPr>
        <w:tabs>
          <w:tab w:val="left" w:pos="260"/>
        </w:tabs>
        <w:spacing w:line="238" w:lineRule="auto"/>
        <w:ind w:left="260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Organization of special events, media launch and on site photo-shoots.</w:t>
      </w:r>
    </w:p>
    <w:p w:rsidR="00E826E3" w:rsidRDefault="00AA143E">
      <w:pPr>
        <w:numPr>
          <w:ilvl w:val="1"/>
          <w:numId w:val="1"/>
        </w:numPr>
        <w:tabs>
          <w:tab w:val="left" w:pos="260"/>
        </w:tabs>
        <w:spacing w:line="238" w:lineRule="auto"/>
        <w:ind w:left="260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Creation of a social media strategy, track and analysis of results and effectiveness.</w:t>
      </w:r>
    </w:p>
    <w:p w:rsidR="00E826E3" w:rsidRDefault="00E826E3">
      <w:pPr>
        <w:spacing w:line="4" w:lineRule="exact"/>
        <w:rPr>
          <w:rFonts w:ascii="Symbol" w:eastAsia="Symbol" w:hAnsi="Symbol" w:cs="Symbol"/>
        </w:rPr>
      </w:pPr>
    </w:p>
    <w:p w:rsidR="00E826E3" w:rsidRDefault="00AA143E">
      <w:pPr>
        <w:numPr>
          <w:ilvl w:val="1"/>
          <w:numId w:val="1"/>
        </w:numPr>
        <w:tabs>
          <w:tab w:val="left" w:pos="260"/>
        </w:tabs>
        <w:ind w:left="260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Implementation of digital campaigns targeting</w:t>
      </w:r>
      <w:r>
        <w:rPr>
          <w:rFonts w:ascii="Calibri" w:eastAsia="Calibri" w:hAnsi="Calibri" w:cs="Calibri"/>
        </w:rPr>
        <w:t xml:space="preserve"> new markets across different channels.</w:t>
      </w:r>
    </w:p>
    <w:p w:rsidR="00E826E3" w:rsidRDefault="00AA143E">
      <w:pPr>
        <w:numPr>
          <w:ilvl w:val="1"/>
          <w:numId w:val="1"/>
        </w:numPr>
        <w:tabs>
          <w:tab w:val="left" w:pos="260"/>
        </w:tabs>
        <w:spacing w:line="238" w:lineRule="auto"/>
        <w:ind w:left="260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Development and growth of the hotel’s databases to promote all hotel activities.</w:t>
      </w:r>
    </w:p>
    <w:p w:rsidR="00E826E3" w:rsidRDefault="00AA143E">
      <w:pPr>
        <w:numPr>
          <w:ilvl w:val="1"/>
          <w:numId w:val="1"/>
        </w:numPr>
        <w:tabs>
          <w:tab w:val="left" w:pos="260"/>
        </w:tabs>
        <w:spacing w:line="238" w:lineRule="auto"/>
        <w:ind w:left="260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Collaboration with multicultural team to ensure implementation of marketing activities</w:t>
      </w:r>
    </w:p>
    <w:p w:rsidR="00E826E3" w:rsidRDefault="00E826E3">
      <w:pPr>
        <w:spacing w:line="200" w:lineRule="exact"/>
        <w:rPr>
          <w:sz w:val="24"/>
          <w:szCs w:val="24"/>
        </w:rPr>
      </w:pPr>
    </w:p>
    <w:p w:rsidR="00E826E3" w:rsidRDefault="00E826E3">
      <w:pPr>
        <w:spacing w:line="272" w:lineRule="exact"/>
        <w:rPr>
          <w:sz w:val="24"/>
          <w:szCs w:val="24"/>
        </w:rPr>
      </w:pPr>
    </w:p>
    <w:p w:rsidR="00E826E3" w:rsidRDefault="00AA143E">
      <w:pPr>
        <w:tabs>
          <w:tab w:val="left" w:pos="65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La Colombe Travel, Achrafieh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Beirut, Lebanon</w:t>
      </w:r>
    </w:p>
    <w:p w:rsidR="00E826E3" w:rsidRDefault="00E826E3">
      <w:pPr>
        <w:spacing w:line="5" w:lineRule="exact"/>
        <w:rPr>
          <w:sz w:val="24"/>
          <w:szCs w:val="24"/>
        </w:rPr>
      </w:pPr>
    </w:p>
    <w:p w:rsidR="00E826E3" w:rsidRDefault="00AA143E">
      <w:pPr>
        <w:tabs>
          <w:tab w:val="left" w:pos="70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Travel Guide, Manager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2008-2010</w:t>
      </w:r>
    </w:p>
    <w:p w:rsidR="00E826E3" w:rsidRDefault="00AA143E">
      <w:pPr>
        <w:rPr>
          <w:sz w:val="20"/>
          <w:szCs w:val="20"/>
        </w:rPr>
      </w:pPr>
      <w:r>
        <w:rPr>
          <w:rFonts w:ascii="Calibri" w:eastAsia="Calibri" w:hAnsi="Calibri" w:cs="Calibri"/>
        </w:rPr>
        <w:t>Company: branch of Czech Group CK Fatima. Hospitality, Tourism, leisure, entartainment</w:t>
      </w:r>
    </w:p>
    <w:p w:rsidR="00E826E3" w:rsidRDefault="00E826E3">
      <w:pPr>
        <w:spacing w:line="113" w:lineRule="exact"/>
        <w:rPr>
          <w:sz w:val="24"/>
          <w:szCs w:val="24"/>
        </w:rPr>
      </w:pPr>
    </w:p>
    <w:p w:rsidR="00E826E3" w:rsidRDefault="00AA143E">
      <w:pPr>
        <w:numPr>
          <w:ilvl w:val="0"/>
          <w:numId w:val="2"/>
        </w:numPr>
        <w:tabs>
          <w:tab w:val="left" w:pos="260"/>
        </w:tabs>
        <w:ind w:left="260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Organization and management of onsite activities</w:t>
      </w:r>
    </w:p>
    <w:p w:rsidR="00E826E3" w:rsidRDefault="00E826E3">
      <w:pPr>
        <w:spacing w:line="2" w:lineRule="exact"/>
        <w:rPr>
          <w:rFonts w:ascii="Symbol" w:eastAsia="Symbol" w:hAnsi="Symbol" w:cs="Symbol"/>
        </w:rPr>
      </w:pPr>
    </w:p>
    <w:p w:rsidR="00E826E3" w:rsidRDefault="00AA143E">
      <w:pPr>
        <w:numPr>
          <w:ilvl w:val="0"/>
          <w:numId w:val="2"/>
        </w:numPr>
        <w:tabs>
          <w:tab w:val="left" w:pos="260"/>
        </w:tabs>
        <w:ind w:left="260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customer relathionship management ensuring that the tour is fulfilling the plan</w:t>
      </w:r>
    </w:p>
    <w:p w:rsidR="00E826E3" w:rsidRDefault="00E826E3">
      <w:pPr>
        <w:spacing w:line="2" w:lineRule="exact"/>
        <w:rPr>
          <w:rFonts w:ascii="Symbol" w:eastAsia="Symbol" w:hAnsi="Symbol" w:cs="Symbol"/>
        </w:rPr>
      </w:pPr>
    </w:p>
    <w:p w:rsidR="00E826E3" w:rsidRDefault="00AA143E">
      <w:pPr>
        <w:numPr>
          <w:ilvl w:val="0"/>
          <w:numId w:val="2"/>
        </w:numPr>
        <w:tabs>
          <w:tab w:val="left" w:pos="260"/>
        </w:tabs>
        <w:ind w:left="260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deali</w:t>
      </w:r>
      <w:r>
        <w:rPr>
          <w:rFonts w:ascii="Calibri" w:eastAsia="Calibri" w:hAnsi="Calibri" w:cs="Calibri"/>
        </w:rPr>
        <w:t>ng with emergencies</w:t>
      </w:r>
    </w:p>
    <w:p w:rsidR="00E826E3" w:rsidRDefault="00AA143E">
      <w:pPr>
        <w:numPr>
          <w:ilvl w:val="0"/>
          <w:numId w:val="2"/>
        </w:numPr>
        <w:tabs>
          <w:tab w:val="left" w:pos="260"/>
        </w:tabs>
        <w:spacing w:line="238" w:lineRule="auto"/>
        <w:ind w:left="260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liaising with hotels, coach companies, restaurants and other clients</w:t>
      </w:r>
    </w:p>
    <w:p w:rsidR="00E826E3" w:rsidRDefault="00AA143E">
      <w:pPr>
        <w:numPr>
          <w:ilvl w:val="0"/>
          <w:numId w:val="2"/>
        </w:numPr>
        <w:tabs>
          <w:tab w:val="left" w:pos="260"/>
        </w:tabs>
        <w:spacing w:line="238" w:lineRule="auto"/>
        <w:ind w:left="260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organising and attending tourism events, conferences, workshops and exhibitions</w:t>
      </w:r>
    </w:p>
    <w:p w:rsidR="00E826E3" w:rsidRDefault="00E826E3">
      <w:pPr>
        <w:spacing w:line="3" w:lineRule="exact"/>
        <w:rPr>
          <w:rFonts w:ascii="Symbol" w:eastAsia="Symbol" w:hAnsi="Symbol" w:cs="Symbol"/>
        </w:rPr>
      </w:pPr>
    </w:p>
    <w:p w:rsidR="00E826E3" w:rsidRDefault="00AA143E">
      <w:pPr>
        <w:numPr>
          <w:ilvl w:val="0"/>
          <w:numId w:val="2"/>
        </w:numPr>
        <w:tabs>
          <w:tab w:val="left" w:pos="260"/>
        </w:tabs>
        <w:ind w:left="260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writing reports and maintaining records</w:t>
      </w:r>
    </w:p>
    <w:p w:rsidR="00E826E3" w:rsidRDefault="00E826E3">
      <w:pPr>
        <w:spacing w:line="317" w:lineRule="exact"/>
        <w:rPr>
          <w:sz w:val="24"/>
          <w:szCs w:val="24"/>
        </w:rPr>
      </w:pPr>
    </w:p>
    <w:p w:rsidR="00E826E3" w:rsidRDefault="00AA143E">
      <w:pPr>
        <w:tabs>
          <w:tab w:val="left" w:pos="60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Hotel and Restaurants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Plzeň, Czech Republic</w:t>
      </w:r>
    </w:p>
    <w:p w:rsidR="00E826E3" w:rsidRDefault="00E826E3">
      <w:pPr>
        <w:spacing w:line="43" w:lineRule="exact"/>
        <w:rPr>
          <w:sz w:val="24"/>
          <w:szCs w:val="24"/>
        </w:rPr>
      </w:pPr>
    </w:p>
    <w:p w:rsidR="00E826E3" w:rsidRDefault="00AA143E">
      <w:pPr>
        <w:tabs>
          <w:tab w:val="left" w:pos="69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Hotel Restaurant supervisor, assistant manager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2005- 2008</w:t>
      </w:r>
    </w:p>
    <w:p w:rsidR="00E826E3" w:rsidRDefault="00E826E3">
      <w:pPr>
        <w:spacing w:line="114" w:lineRule="exact"/>
        <w:rPr>
          <w:sz w:val="24"/>
          <w:szCs w:val="24"/>
        </w:rPr>
      </w:pPr>
    </w:p>
    <w:p w:rsidR="00E826E3" w:rsidRDefault="00AA143E">
      <w:pPr>
        <w:numPr>
          <w:ilvl w:val="0"/>
          <w:numId w:val="3"/>
        </w:numPr>
        <w:tabs>
          <w:tab w:val="left" w:pos="260"/>
        </w:tabs>
        <w:ind w:left="260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Managing accounts of Clients. Coordination of Training Programs, Administrative tasks.</w:t>
      </w:r>
    </w:p>
    <w:p w:rsidR="00E826E3" w:rsidRDefault="00E826E3">
      <w:pPr>
        <w:spacing w:line="346" w:lineRule="exact"/>
        <w:rPr>
          <w:rFonts w:ascii="Symbol" w:eastAsia="Symbol" w:hAnsi="Symbol" w:cs="Symbol"/>
        </w:rPr>
      </w:pPr>
    </w:p>
    <w:p w:rsidR="00E826E3" w:rsidRDefault="00AA143E">
      <w:pPr>
        <w:ind w:left="34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>KEY SKILLS</w:t>
      </w:r>
    </w:p>
    <w:p w:rsidR="00E826E3" w:rsidRDefault="00E826E3">
      <w:pPr>
        <w:spacing w:line="356" w:lineRule="exact"/>
        <w:rPr>
          <w:rFonts w:ascii="Symbol" w:eastAsia="Symbol" w:hAnsi="Symbol" w:cs="Symbol"/>
        </w:rPr>
      </w:pPr>
    </w:p>
    <w:p w:rsidR="00E826E3" w:rsidRDefault="00AA143E">
      <w:pPr>
        <w:numPr>
          <w:ilvl w:val="0"/>
          <w:numId w:val="3"/>
        </w:numPr>
        <w:tabs>
          <w:tab w:val="left" w:pos="260"/>
        </w:tabs>
        <w:ind w:left="260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5 Languages</w:t>
      </w:r>
      <w:r>
        <w:rPr>
          <w:rFonts w:ascii="Calibri" w:eastAsia="Calibri" w:hAnsi="Calibri" w:cs="Calibri"/>
        </w:rPr>
        <w:t>: English (fluent), Czech (mother tongue), German, Slovak, Croatian (fluent)</w:t>
      </w:r>
    </w:p>
    <w:p w:rsidR="00E826E3" w:rsidRDefault="00AA143E">
      <w:pPr>
        <w:numPr>
          <w:ilvl w:val="0"/>
          <w:numId w:val="3"/>
        </w:numPr>
        <w:tabs>
          <w:tab w:val="left" w:pos="260"/>
        </w:tabs>
        <w:spacing w:line="238" w:lineRule="auto"/>
        <w:ind w:left="260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</w:rPr>
        <w:t>Skills: Microsoft Office programs (Word, Excel, Power Point)</w:t>
      </w:r>
    </w:p>
    <w:p w:rsidR="00E826E3" w:rsidRDefault="00E826E3">
      <w:pPr>
        <w:spacing w:line="64" w:lineRule="exact"/>
        <w:rPr>
          <w:rFonts w:ascii="Symbol" w:eastAsia="Symbol" w:hAnsi="Symbol" w:cs="Symbol"/>
        </w:rPr>
      </w:pPr>
    </w:p>
    <w:p w:rsidR="00E826E3" w:rsidRDefault="00AA143E">
      <w:pPr>
        <w:numPr>
          <w:ilvl w:val="0"/>
          <w:numId w:val="3"/>
        </w:numPr>
        <w:tabs>
          <w:tab w:val="left" w:pos="260"/>
        </w:tabs>
        <w:spacing w:line="211" w:lineRule="auto"/>
        <w:ind w:left="260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Good team player well organized and constantly committed to develop my skills and knowledge.</w:t>
      </w:r>
    </w:p>
    <w:p w:rsidR="00E826E3" w:rsidRDefault="00E826E3">
      <w:pPr>
        <w:spacing w:line="4" w:lineRule="exact"/>
        <w:rPr>
          <w:rFonts w:ascii="Symbol" w:eastAsia="Symbol" w:hAnsi="Symbol" w:cs="Symbol"/>
        </w:rPr>
      </w:pPr>
    </w:p>
    <w:p w:rsidR="00E826E3" w:rsidRDefault="00AA143E">
      <w:pPr>
        <w:numPr>
          <w:ilvl w:val="0"/>
          <w:numId w:val="3"/>
        </w:numPr>
        <w:tabs>
          <w:tab w:val="left" w:pos="260"/>
        </w:tabs>
        <w:ind w:left="260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Having a flexible attitude and positive approach</w:t>
      </w:r>
    </w:p>
    <w:p w:rsidR="00E826E3" w:rsidRDefault="00AA143E">
      <w:pPr>
        <w:numPr>
          <w:ilvl w:val="0"/>
          <w:numId w:val="3"/>
        </w:numPr>
        <w:tabs>
          <w:tab w:val="left" w:pos="260"/>
        </w:tabs>
        <w:spacing w:line="238" w:lineRule="auto"/>
        <w:ind w:left="260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Able to tactfully deal with difficult and sensitive</w:t>
      </w:r>
      <w:r>
        <w:rPr>
          <w:rFonts w:ascii="Calibri" w:eastAsia="Calibri" w:hAnsi="Calibri" w:cs="Calibri"/>
        </w:rPr>
        <w:t xml:space="preserve"> situation</w:t>
      </w:r>
    </w:p>
    <w:p w:rsidR="00E826E3" w:rsidRDefault="00AA14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-1271270</wp:posOffset>
            </wp:positionV>
            <wp:extent cx="523240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6E3" w:rsidRDefault="00E826E3">
      <w:pPr>
        <w:spacing w:line="169" w:lineRule="exact"/>
        <w:rPr>
          <w:sz w:val="24"/>
          <w:szCs w:val="24"/>
        </w:rPr>
      </w:pPr>
    </w:p>
    <w:p w:rsidR="00E826E3" w:rsidRDefault="00AA143E">
      <w:pPr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>INTEREST</w:t>
      </w:r>
    </w:p>
    <w:p w:rsidR="00E826E3" w:rsidRDefault="00AA14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523875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6E3" w:rsidRDefault="00E826E3">
      <w:pPr>
        <w:spacing w:line="104" w:lineRule="exact"/>
        <w:rPr>
          <w:sz w:val="24"/>
          <w:szCs w:val="24"/>
        </w:rPr>
      </w:pPr>
    </w:p>
    <w:p w:rsidR="00E826E3" w:rsidRDefault="00AA143E">
      <w:pPr>
        <w:rPr>
          <w:sz w:val="20"/>
          <w:szCs w:val="20"/>
        </w:rPr>
      </w:pPr>
      <w:r>
        <w:rPr>
          <w:rFonts w:ascii="Calibri" w:eastAsia="Calibri" w:hAnsi="Calibri" w:cs="Calibri"/>
        </w:rPr>
        <w:t>Sports (swimming, skiing), fashion (design my own clothing), cooking, traveling</w:t>
      </w:r>
    </w:p>
    <w:p w:rsidR="00E826E3" w:rsidRDefault="00E826E3">
      <w:pPr>
        <w:spacing w:line="318" w:lineRule="exact"/>
        <w:rPr>
          <w:sz w:val="24"/>
          <w:szCs w:val="24"/>
        </w:rPr>
      </w:pPr>
    </w:p>
    <w:p w:rsidR="00E826E3" w:rsidRDefault="00AA143E">
      <w:pPr>
        <w:spacing w:line="218" w:lineRule="auto"/>
        <w:ind w:righ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Additional Note</w:t>
      </w:r>
      <w:r>
        <w:rPr>
          <w:rFonts w:ascii="Calibri" w:eastAsia="Calibri" w:hAnsi="Calibri" w:cs="Calibri"/>
        </w:rPr>
        <w:t>: BIG 5 Exhibition experience held in</w:t>
      </w:r>
      <w:r>
        <w:rPr>
          <w:rFonts w:ascii="Calibri" w:eastAsia="Calibri" w:hAnsi="Calibri" w:cs="Calibri"/>
          <w:b/>
          <w:bCs/>
        </w:rPr>
        <w:t xml:space="preserve"> Dubai </w:t>
      </w:r>
      <w:r>
        <w:rPr>
          <w:rFonts w:ascii="Calibri" w:eastAsia="Calibri" w:hAnsi="Calibri" w:cs="Calibri"/>
        </w:rPr>
        <w:t>(UAE) in 2016. Fila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Chemcals Group (Middle East, Asia branch)</w:t>
      </w:r>
    </w:p>
    <w:sectPr w:rsidR="00E826E3" w:rsidSect="00E826E3">
      <w:type w:val="continuous"/>
      <w:pgSz w:w="11900" w:h="16843"/>
      <w:pgMar w:top="893" w:right="599" w:bottom="251" w:left="640" w:header="0" w:footer="0" w:gutter="0"/>
      <w:cols w:num="2" w:space="720" w:equalWidth="0">
        <w:col w:w="2260" w:space="320"/>
        <w:col w:w="8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C0503D66"/>
    <w:lvl w:ilvl="0" w:tplc="EC483C96">
      <w:start w:val="1"/>
      <w:numFmt w:val="bullet"/>
      <w:lvlText w:val=""/>
      <w:lvlJc w:val="left"/>
    </w:lvl>
    <w:lvl w:ilvl="1" w:tplc="B0228B86">
      <w:numFmt w:val="decimal"/>
      <w:lvlText w:val=""/>
      <w:lvlJc w:val="left"/>
    </w:lvl>
    <w:lvl w:ilvl="2" w:tplc="02664DE6">
      <w:numFmt w:val="decimal"/>
      <w:lvlText w:val=""/>
      <w:lvlJc w:val="left"/>
    </w:lvl>
    <w:lvl w:ilvl="3" w:tplc="E87C723A">
      <w:numFmt w:val="decimal"/>
      <w:lvlText w:val=""/>
      <w:lvlJc w:val="left"/>
    </w:lvl>
    <w:lvl w:ilvl="4" w:tplc="A05EC4EC">
      <w:numFmt w:val="decimal"/>
      <w:lvlText w:val=""/>
      <w:lvlJc w:val="left"/>
    </w:lvl>
    <w:lvl w:ilvl="5" w:tplc="242AEAD0">
      <w:numFmt w:val="decimal"/>
      <w:lvlText w:val=""/>
      <w:lvlJc w:val="left"/>
    </w:lvl>
    <w:lvl w:ilvl="6" w:tplc="E08AA382">
      <w:numFmt w:val="decimal"/>
      <w:lvlText w:val=""/>
      <w:lvlJc w:val="left"/>
    </w:lvl>
    <w:lvl w:ilvl="7" w:tplc="1B04E832">
      <w:numFmt w:val="decimal"/>
      <w:lvlText w:val=""/>
      <w:lvlJc w:val="left"/>
    </w:lvl>
    <w:lvl w:ilvl="8" w:tplc="5838B400">
      <w:numFmt w:val="decimal"/>
      <w:lvlText w:val=""/>
      <w:lvlJc w:val="left"/>
    </w:lvl>
  </w:abstractNum>
  <w:abstractNum w:abstractNumId="1">
    <w:nsid w:val="00004AE1"/>
    <w:multiLevelType w:val="hybridMultilevel"/>
    <w:tmpl w:val="B5FAEAC4"/>
    <w:lvl w:ilvl="0" w:tplc="E44E0546">
      <w:start w:val="1"/>
      <w:numFmt w:val="bullet"/>
      <w:lvlText w:val=""/>
      <w:lvlJc w:val="left"/>
    </w:lvl>
    <w:lvl w:ilvl="1" w:tplc="B60448E8">
      <w:numFmt w:val="decimal"/>
      <w:lvlText w:val=""/>
      <w:lvlJc w:val="left"/>
    </w:lvl>
    <w:lvl w:ilvl="2" w:tplc="50AE90C6">
      <w:numFmt w:val="decimal"/>
      <w:lvlText w:val=""/>
      <w:lvlJc w:val="left"/>
    </w:lvl>
    <w:lvl w:ilvl="3" w:tplc="7E201912">
      <w:numFmt w:val="decimal"/>
      <w:lvlText w:val=""/>
      <w:lvlJc w:val="left"/>
    </w:lvl>
    <w:lvl w:ilvl="4" w:tplc="0E0679B4">
      <w:numFmt w:val="decimal"/>
      <w:lvlText w:val=""/>
      <w:lvlJc w:val="left"/>
    </w:lvl>
    <w:lvl w:ilvl="5" w:tplc="6ED20F26">
      <w:numFmt w:val="decimal"/>
      <w:lvlText w:val=""/>
      <w:lvlJc w:val="left"/>
    </w:lvl>
    <w:lvl w:ilvl="6" w:tplc="6B8AFDBC">
      <w:numFmt w:val="decimal"/>
      <w:lvlText w:val=""/>
      <w:lvlJc w:val="left"/>
    </w:lvl>
    <w:lvl w:ilvl="7" w:tplc="C098418A">
      <w:numFmt w:val="decimal"/>
      <w:lvlText w:val=""/>
      <w:lvlJc w:val="left"/>
    </w:lvl>
    <w:lvl w:ilvl="8" w:tplc="AFE6A5CA">
      <w:numFmt w:val="decimal"/>
      <w:lvlText w:val=""/>
      <w:lvlJc w:val="left"/>
    </w:lvl>
  </w:abstractNum>
  <w:abstractNum w:abstractNumId="2">
    <w:nsid w:val="00006784"/>
    <w:multiLevelType w:val="hybridMultilevel"/>
    <w:tmpl w:val="B5701464"/>
    <w:lvl w:ilvl="0" w:tplc="9EEC51F4">
      <w:start w:val="1"/>
      <w:numFmt w:val="bullet"/>
      <w:lvlText w:val=""/>
      <w:lvlJc w:val="left"/>
    </w:lvl>
    <w:lvl w:ilvl="1" w:tplc="6748B44E">
      <w:start w:val="1"/>
      <w:numFmt w:val="bullet"/>
      <w:lvlText w:val=""/>
      <w:lvlJc w:val="left"/>
    </w:lvl>
    <w:lvl w:ilvl="2" w:tplc="A6C2F4EA">
      <w:numFmt w:val="decimal"/>
      <w:lvlText w:val=""/>
      <w:lvlJc w:val="left"/>
    </w:lvl>
    <w:lvl w:ilvl="3" w:tplc="7396A966">
      <w:numFmt w:val="decimal"/>
      <w:lvlText w:val=""/>
      <w:lvlJc w:val="left"/>
    </w:lvl>
    <w:lvl w:ilvl="4" w:tplc="40AA07C6">
      <w:numFmt w:val="decimal"/>
      <w:lvlText w:val=""/>
      <w:lvlJc w:val="left"/>
    </w:lvl>
    <w:lvl w:ilvl="5" w:tplc="7B8E6754">
      <w:numFmt w:val="decimal"/>
      <w:lvlText w:val=""/>
      <w:lvlJc w:val="left"/>
    </w:lvl>
    <w:lvl w:ilvl="6" w:tplc="87A8BA30">
      <w:numFmt w:val="decimal"/>
      <w:lvlText w:val=""/>
      <w:lvlJc w:val="left"/>
    </w:lvl>
    <w:lvl w:ilvl="7" w:tplc="55F89EB8">
      <w:numFmt w:val="decimal"/>
      <w:lvlText w:val=""/>
      <w:lvlJc w:val="left"/>
    </w:lvl>
    <w:lvl w:ilvl="8" w:tplc="85E4ECC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826E3"/>
    <w:rsid w:val="00AA143E"/>
    <w:rsid w:val="00E8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Eve.347201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2018-09-30T17:23:00Z</dcterms:created>
  <dcterms:modified xsi:type="dcterms:W3CDTF">2018-09-30T15:24:00Z</dcterms:modified>
</cp:coreProperties>
</file>