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A7" w:rsidRDefault="001A4B7D" w:rsidP="00743448">
      <w:pPr>
        <w:pStyle w:val="NoSpacing"/>
        <w:jc w:val="center"/>
        <w:rPr>
          <w:b/>
        </w:rPr>
      </w:pPr>
      <w:r w:rsidRPr="00CD329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3992245</wp:posOffset>
            </wp:positionH>
            <wp:positionV relativeFrom="paragraph">
              <wp:posOffset>-506095</wp:posOffset>
            </wp:positionV>
            <wp:extent cx="1828800" cy="1956435"/>
            <wp:effectExtent l="0" t="0" r="0" b="5715"/>
            <wp:wrapTight wrapText="bothSides">
              <wp:wrapPolygon edited="0">
                <wp:start x="0" y="0"/>
                <wp:lineTo x="0" y="21453"/>
                <wp:lineTo x="21375" y="21453"/>
                <wp:lineTo x="21375" y="0"/>
                <wp:lineTo x="0" y="0"/>
              </wp:wrapPolygon>
            </wp:wrapTight>
            <wp:docPr id="3" name="Picture 3" descr="C:\Users\User\Desktop\for res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or resu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3448" w:rsidRPr="00CD329E">
        <w:rPr>
          <w:b/>
        </w:rPr>
        <w:t>APRIL</w:t>
      </w:r>
    </w:p>
    <w:p w:rsidR="00743448" w:rsidRPr="00CD329E" w:rsidRDefault="002677A7" w:rsidP="00743448">
      <w:pPr>
        <w:pStyle w:val="NoSpacing"/>
        <w:jc w:val="center"/>
      </w:pPr>
      <w:hyperlink r:id="rId10" w:history="1">
        <w:r w:rsidRPr="00FF5ECE">
          <w:rPr>
            <w:rStyle w:val="Hyperlink"/>
            <w:b/>
          </w:rPr>
          <w:t>APRIL.347231@2freemail.com</w:t>
        </w:r>
      </w:hyperlink>
      <w:r>
        <w:rPr>
          <w:b/>
        </w:rPr>
        <w:t xml:space="preserve"> </w:t>
      </w:r>
      <w:r w:rsidR="00743448" w:rsidRPr="00CD329E">
        <w:rPr>
          <w:b/>
        </w:rPr>
        <w:t xml:space="preserve"> </w:t>
      </w:r>
    </w:p>
    <w:p w:rsidR="00743448" w:rsidRPr="00CD329E" w:rsidRDefault="00743448" w:rsidP="00743448">
      <w:pPr>
        <w:pStyle w:val="NoSpacing"/>
        <w:pBdr>
          <w:bottom w:val="single" w:sz="12" w:space="1" w:color="auto"/>
        </w:pBdr>
        <w:jc w:val="center"/>
      </w:pPr>
    </w:p>
    <w:p w:rsidR="00743448" w:rsidRPr="00CD329E" w:rsidRDefault="00743448" w:rsidP="00743448">
      <w:pPr>
        <w:pStyle w:val="NoSpacing"/>
        <w:pBdr>
          <w:bottom w:val="single" w:sz="12" w:space="1" w:color="auto"/>
        </w:pBdr>
        <w:jc w:val="center"/>
      </w:pPr>
    </w:p>
    <w:p w:rsidR="00743448" w:rsidRPr="00CD329E" w:rsidRDefault="00743448" w:rsidP="00743448">
      <w:pPr>
        <w:pStyle w:val="NoSpacing"/>
        <w:pBdr>
          <w:bottom w:val="single" w:sz="12" w:space="1" w:color="auto"/>
        </w:pBdr>
        <w:jc w:val="center"/>
      </w:pPr>
    </w:p>
    <w:p w:rsidR="00743448" w:rsidRPr="00CD329E" w:rsidRDefault="00743448" w:rsidP="00743448">
      <w:pPr>
        <w:pStyle w:val="NoSpacing"/>
      </w:pPr>
    </w:p>
    <w:p w:rsidR="00743448" w:rsidRPr="00CD329E" w:rsidRDefault="00E64509" w:rsidP="00E64509">
      <w:pPr>
        <w:pStyle w:val="NoSpacing"/>
        <w:jc w:val="both"/>
        <w:rPr>
          <w:b/>
        </w:rPr>
      </w:pPr>
      <w:r w:rsidRPr="00CD329E">
        <w:rPr>
          <w:b/>
        </w:rPr>
        <w:t>CHARACTER PROFILE:</w:t>
      </w:r>
    </w:p>
    <w:p w:rsidR="000D4F5C" w:rsidRPr="00CD329E" w:rsidRDefault="000D4F5C" w:rsidP="00E64509">
      <w:pPr>
        <w:pStyle w:val="NoSpacing"/>
        <w:jc w:val="both"/>
        <w:rPr>
          <w:b/>
        </w:rPr>
      </w:pPr>
    </w:p>
    <w:p w:rsidR="00B12D4C" w:rsidRPr="00CD329E" w:rsidRDefault="00E64509" w:rsidP="00E64509">
      <w:pPr>
        <w:pStyle w:val="NoSpacing"/>
        <w:jc w:val="both"/>
      </w:pPr>
      <w:proofErr w:type="gramStart"/>
      <w:r w:rsidRPr="00CD329E">
        <w:t>Highly motivated, resourceful, and responsible</w:t>
      </w:r>
      <w:r w:rsidR="006C70C7" w:rsidRPr="00CD329E">
        <w:t xml:space="preserve"> </w:t>
      </w:r>
      <w:r w:rsidRPr="00CD329E">
        <w:t>.Adaptable and fast learner who easily adjust to a new and changing conditions.</w:t>
      </w:r>
      <w:proofErr w:type="gramEnd"/>
      <w:r w:rsidR="00216661" w:rsidRPr="00CD329E">
        <w:t xml:space="preserve"> </w:t>
      </w:r>
      <w:proofErr w:type="gramStart"/>
      <w:r w:rsidRPr="00CD329E">
        <w:t>Handles well in any challenging jobs and cultural pressures.</w:t>
      </w:r>
      <w:proofErr w:type="gramEnd"/>
      <w:r w:rsidRPr="00CD329E">
        <w:t xml:space="preserve"> Capable of surpassing problems, works independently or in a team and an absolute value-based, hard-working </w:t>
      </w:r>
      <w:proofErr w:type="gramStart"/>
      <w:r w:rsidRPr="00CD329E">
        <w:t>individual</w:t>
      </w:r>
      <w:proofErr w:type="gramEnd"/>
      <w:r w:rsidRPr="00CD329E">
        <w:t>.</w:t>
      </w:r>
    </w:p>
    <w:p w:rsidR="0096390F" w:rsidRPr="00CD329E" w:rsidRDefault="0096390F" w:rsidP="00E64509">
      <w:pPr>
        <w:pStyle w:val="NoSpacing"/>
        <w:jc w:val="both"/>
      </w:pPr>
    </w:p>
    <w:p w:rsidR="0063637E" w:rsidRPr="00CD329E" w:rsidRDefault="0063637E" w:rsidP="00E64509">
      <w:pPr>
        <w:pStyle w:val="NoSpacing"/>
        <w:jc w:val="both"/>
      </w:pPr>
    </w:p>
    <w:p w:rsidR="00B12D4C" w:rsidRPr="00CD329E" w:rsidRDefault="00B12D4C" w:rsidP="00E64509">
      <w:pPr>
        <w:pStyle w:val="NoSpacing"/>
        <w:jc w:val="both"/>
        <w:rPr>
          <w:b/>
        </w:rPr>
      </w:pPr>
      <w:r w:rsidRPr="00CD329E">
        <w:rPr>
          <w:b/>
        </w:rPr>
        <w:t>OBJECTIVE:</w:t>
      </w:r>
    </w:p>
    <w:p w:rsidR="00546FBC" w:rsidRPr="00CD329E" w:rsidRDefault="00546FBC" w:rsidP="00E64509">
      <w:pPr>
        <w:pStyle w:val="NoSpacing"/>
        <w:jc w:val="both"/>
        <w:rPr>
          <w:b/>
        </w:rPr>
      </w:pPr>
    </w:p>
    <w:p w:rsidR="00546FBC" w:rsidRPr="00CD329E" w:rsidRDefault="00546FBC" w:rsidP="00E64509">
      <w:pPr>
        <w:pStyle w:val="NoSpacing"/>
        <w:jc w:val="both"/>
      </w:pPr>
      <w:r w:rsidRPr="00CD329E">
        <w:t>To obtain a position that suits my qualification in an institution that can utilize my educational background, professional experien</w:t>
      </w:r>
      <w:r w:rsidR="00CB51F4">
        <w:t xml:space="preserve">ce and allow development of my </w:t>
      </w:r>
      <w:r w:rsidRPr="00CD329E">
        <w:t>abilities to the fullest potential.</w:t>
      </w:r>
    </w:p>
    <w:p w:rsidR="00F74BE7" w:rsidRPr="00CD329E" w:rsidRDefault="00F74BE7" w:rsidP="00E64509">
      <w:pPr>
        <w:pStyle w:val="NoSpacing"/>
        <w:jc w:val="both"/>
        <w:rPr>
          <w:b/>
        </w:rPr>
      </w:pPr>
    </w:p>
    <w:p w:rsidR="0096390F" w:rsidRPr="00CD329E" w:rsidRDefault="0096390F" w:rsidP="00E64509">
      <w:pPr>
        <w:pStyle w:val="NoSpacing"/>
        <w:jc w:val="both"/>
      </w:pPr>
    </w:p>
    <w:p w:rsidR="00FF2AED" w:rsidRPr="00CD329E" w:rsidRDefault="00CB3956" w:rsidP="00CB3956">
      <w:pPr>
        <w:pStyle w:val="NoSpacing"/>
        <w:jc w:val="both"/>
        <w:rPr>
          <w:b/>
        </w:rPr>
      </w:pPr>
      <w:r w:rsidRPr="00CD329E">
        <w:rPr>
          <w:b/>
        </w:rPr>
        <w:t>EDUCATION:</w:t>
      </w:r>
    </w:p>
    <w:p w:rsidR="00FF2AED" w:rsidRPr="00CD329E" w:rsidRDefault="00FF2AED" w:rsidP="00E64509">
      <w:pPr>
        <w:pStyle w:val="NoSpacing"/>
        <w:jc w:val="both"/>
      </w:pPr>
    </w:p>
    <w:p w:rsidR="00CB3956" w:rsidRPr="00CD329E" w:rsidRDefault="00CB3956" w:rsidP="00CB3956">
      <w:pPr>
        <w:pStyle w:val="NoSpacing"/>
        <w:jc w:val="both"/>
      </w:pPr>
      <w:r w:rsidRPr="00CD329E">
        <w:t>Master</w:t>
      </w:r>
      <w:r w:rsidRPr="00CD329E">
        <w:tab/>
      </w:r>
      <w:r w:rsidRPr="00CD329E">
        <w:tab/>
        <w:t>:</w:t>
      </w:r>
      <w:r w:rsidRPr="00CD329E">
        <w:tab/>
        <w:t xml:space="preserve">Masters in Guidance and Counseling </w:t>
      </w:r>
    </w:p>
    <w:p w:rsidR="00CB3956" w:rsidRPr="00CD329E" w:rsidRDefault="00CB3956" w:rsidP="00CB3956">
      <w:pPr>
        <w:pStyle w:val="NoSpacing"/>
        <w:ind w:left="1440" w:firstLine="720"/>
        <w:jc w:val="both"/>
      </w:pPr>
      <w:r w:rsidRPr="00CD329E">
        <w:t>Cebu Normal University</w:t>
      </w:r>
    </w:p>
    <w:p w:rsidR="00CB3956" w:rsidRPr="00CD329E" w:rsidRDefault="00CB3956" w:rsidP="00CB3956">
      <w:pPr>
        <w:pStyle w:val="NoSpacing"/>
        <w:ind w:left="1440" w:firstLine="720"/>
        <w:jc w:val="both"/>
      </w:pPr>
      <w:r w:rsidRPr="00CD329E">
        <w:t>Units Earned:</w:t>
      </w:r>
      <w:r w:rsidRPr="00CD329E">
        <w:tab/>
        <w:t>18</w:t>
      </w:r>
    </w:p>
    <w:p w:rsidR="00CB3956" w:rsidRPr="00CD329E" w:rsidRDefault="00CB3956" w:rsidP="00CB3956">
      <w:pPr>
        <w:pStyle w:val="NoSpacing"/>
        <w:ind w:left="1440" w:firstLine="720"/>
        <w:jc w:val="both"/>
      </w:pPr>
    </w:p>
    <w:p w:rsidR="00CB3956" w:rsidRPr="00CD329E" w:rsidRDefault="00FF2AED" w:rsidP="00E64509">
      <w:pPr>
        <w:pStyle w:val="NoSpacing"/>
        <w:jc w:val="both"/>
      </w:pPr>
      <w:r w:rsidRPr="00CD329E">
        <w:t>College</w:t>
      </w:r>
      <w:r w:rsidRPr="00CD329E">
        <w:tab/>
      </w:r>
      <w:r w:rsidRPr="00CD329E">
        <w:tab/>
        <w:t>:</w:t>
      </w:r>
      <w:r w:rsidRPr="00CD329E">
        <w:tab/>
      </w:r>
      <w:r w:rsidR="00CB3956" w:rsidRPr="00CD329E">
        <w:t xml:space="preserve">Bachelor of Science in Social Work </w:t>
      </w:r>
    </w:p>
    <w:p w:rsidR="00FF2AED" w:rsidRPr="00CD329E" w:rsidRDefault="00446A38" w:rsidP="00CB3956">
      <w:pPr>
        <w:pStyle w:val="NoSpacing"/>
        <w:ind w:left="1440" w:firstLine="720"/>
        <w:jc w:val="both"/>
      </w:pPr>
      <w:r w:rsidRPr="00CD329E">
        <w:t>Mindanao State University- Main Campus</w:t>
      </w:r>
    </w:p>
    <w:p w:rsidR="006C70C7" w:rsidRPr="00CD329E" w:rsidRDefault="006C70C7" w:rsidP="0017656C">
      <w:pPr>
        <w:pStyle w:val="NoSpacing"/>
        <w:jc w:val="both"/>
      </w:pPr>
    </w:p>
    <w:p w:rsidR="006C70C7" w:rsidRPr="00CD329E" w:rsidRDefault="006C70C7" w:rsidP="006C70C7">
      <w:pPr>
        <w:pStyle w:val="NoSpacing"/>
        <w:ind w:left="1440"/>
        <w:jc w:val="both"/>
      </w:pPr>
    </w:p>
    <w:p w:rsidR="00864618" w:rsidRPr="00CD329E" w:rsidRDefault="00864618" w:rsidP="0063637E">
      <w:pPr>
        <w:pStyle w:val="NoSpacing"/>
        <w:jc w:val="both"/>
      </w:pPr>
      <w:r w:rsidRPr="00CD329E">
        <w:rPr>
          <w:b/>
        </w:rPr>
        <w:t>WORK EXPERIENCES:</w:t>
      </w:r>
    </w:p>
    <w:p w:rsidR="00864618" w:rsidRPr="00CD329E" w:rsidRDefault="00864618" w:rsidP="00864618">
      <w:pPr>
        <w:pStyle w:val="NoSpacing"/>
        <w:ind w:left="360"/>
        <w:jc w:val="both"/>
        <w:rPr>
          <w:b/>
        </w:rPr>
      </w:pPr>
    </w:p>
    <w:p w:rsidR="003D5757" w:rsidRPr="00CD329E" w:rsidRDefault="00877927" w:rsidP="004572C9">
      <w:pPr>
        <w:pStyle w:val="NoSpacing"/>
        <w:numPr>
          <w:ilvl w:val="0"/>
          <w:numId w:val="8"/>
        </w:numPr>
        <w:jc w:val="both"/>
        <w:rPr>
          <w:b/>
        </w:rPr>
      </w:pPr>
      <w:r w:rsidRPr="00CD329E">
        <w:rPr>
          <w:b/>
        </w:rPr>
        <w:t>Project Development Officer-II</w:t>
      </w:r>
      <w:r w:rsidR="004572C9" w:rsidRPr="00CD329E">
        <w:rPr>
          <w:b/>
        </w:rPr>
        <w:t xml:space="preserve"> (March 19, 2012</w:t>
      </w:r>
      <w:r w:rsidR="00D37A64" w:rsidRPr="00CD329E">
        <w:rPr>
          <w:b/>
        </w:rPr>
        <w:t>- December 31, 2016</w:t>
      </w:r>
      <w:r w:rsidR="003D5757" w:rsidRPr="00CD329E">
        <w:rPr>
          <w:b/>
        </w:rPr>
        <w:t>)</w:t>
      </w:r>
    </w:p>
    <w:p w:rsidR="003D5757" w:rsidRPr="00CD329E" w:rsidRDefault="003D5757" w:rsidP="003D5757">
      <w:pPr>
        <w:pStyle w:val="NoSpacing"/>
        <w:jc w:val="both"/>
      </w:pPr>
      <w:r w:rsidRPr="00CD329E">
        <w:t>Department of Social Welfare and Development (DSWD)</w:t>
      </w:r>
    </w:p>
    <w:p w:rsidR="004F75B9" w:rsidRPr="00CD329E" w:rsidRDefault="004F75B9" w:rsidP="003D5757">
      <w:pPr>
        <w:pStyle w:val="NoSpacing"/>
        <w:ind w:firstLine="720"/>
        <w:jc w:val="both"/>
        <w:rPr>
          <w:b/>
        </w:rPr>
      </w:pPr>
    </w:p>
    <w:p w:rsidR="003D5757" w:rsidRPr="00CD329E" w:rsidRDefault="00B671B2" w:rsidP="003D5757">
      <w:pPr>
        <w:pStyle w:val="NoSpacing"/>
        <w:ind w:firstLine="720"/>
        <w:jc w:val="both"/>
      </w:pPr>
      <w:r w:rsidRPr="00CD329E">
        <w:rPr>
          <w:b/>
        </w:rPr>
        <w:t>Duties</w:t>
      </w:r>
      <w:r w:rsidR="003D5757" w:rsidRPr="00CD329E">
        <w:t>: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Facilitate conduct of supply side assessment in coordination with focal persons of partner agencies and the LGU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Facilitate conduct of community assembly in collaboration with the LGU and other partner agencies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Facilitate the conduct of Family Development Session with the LGU links and parent leaders as organizers and with key stakeholders as resource persons.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Facilitate review and monitor submission of Updates Forms through the LGU links and parent leaders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Facilitate and monitor cash grants release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Profiling of beneficiaries/ parent leaders and LGU links trained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Facilitate/ Promote conduct of community development activities in coordination with the MSWDO and other key stakeholders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Serve as secretariat to the Municipal  Advisory Committee Meetings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Conduct Individual Household Assessment using the Social Welfare Indicator (SWI) tool every after six months</w:t>
      </w:r>
    </w:p>
    <w:p w:rsidR="003D5757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lastRenderedPageBreak/>
        <w:t>Conduct Case  Review and Case Management</w:t>
      </w:r>
    </w:p>
    <w:p w:rsidR="002C6D5D" w:rsidRDefault="002C6D5D" w:rsidP="003D5757">
      <w:pPr>
        <w:pStyle w:val="NoSpacing"/>
        <w:numPr>
          <w:ilvl w:val="0"/>
          <w:numId w:val="3"/>
        </w:numPr>
        <w:jc w:val="both"/>
      </w:pPr>
      <w:r>
        <w:t>Obtain and prepares social case histories, summaries, other related documents</w:t>
      </w:r>
    </w:p>
    <w:p w:rsidR="00CB51F4" w:rsidRDefault="00CB51F4" w:rsidP="003D5757">
      <w:pPr>
        <w:pStyle w:val="NoSpacing"/>
        <w:numPr>
          <w:ilvl w:val="0"/>
          <w:numId w:val="3"/>
        </w:numPr>
        <w:jc w:val="both"/>
      </w:pPr>
      <w:r>
        <w:t>Give lectures on children’s laws and topics related to management of children</w:t>
      </w:r>
    </w:p>
    <w:p w:rsidR="00CB51F4" w:rsidRPr="00CD329E" w:rsidRDefault="00CB51F4" w:rsidP="003D5757">
      <w:pPr>
        <w:pStyle w:val="NoSpacing"/>
        <w:numPr>
          <w:ilvl w:val="0"/>
          <w:numId w:val="3"/>
        </w:numPr>
        <w:jc w:val="both"/>
      </w:pPr>
      <w:r>
        <w:t>Conducts individual and group counseling and other activities to the beneficiaries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Conducts home visitation to beneficiaries especially to those non-compliant or problematic.</w:t>
      </w:r>
    </w:p>
    <w:p w:rsidR="003D5757" w:rsidRPr="00CD329E" w:rsidRDefault="003D5757" w:rsidP="003D5757">
      <w:pPr>
        <w:pStyle w:val="NoSpacing"/>
        <w:numPr>
          <w:ilvl w:val="0"/>
          <w:numId w:val="3"/>
        </w:numPr>
        <w:jc w:val="both"/>
      </w:pPr>
      <w:r w:rsidRPr="00CD329E">
        <w:t>Prepare</w:t>
      </w:r>
      <w:r w:rsidR="004572C9" w:rsidRPr="00CD329E">
        <w:t xml:space="preserve"> Monthly/Bi-Monthly/</w:t>
      </w:r>
      <w:r w:rsidRPr="00CD329E">
        <w:t>Quarterly</w:t>
      </w:r>
      <w:r w:rsidR="004572C9" w:rsidRPr="00CD329E">
        <w:t>/Annual</w:t>
      </w:r>
      <w:r w:rsidRPr="00CD329E">
        <w:t xml:space="preserve"> Accomplishment Report</w:t>
      </w:r>
    </w:p>
    <w:p w:rsidR="0026155D" w:rsidRPr="00CD329E" w:rsidRDefault="0026155D" w:rsidP="00720337">
      <w:pPr>
        <w:pStyle w:val="NoSpacing"/>
        <w:jc w:val="both"/>
        <w:rPr>
          <w:b/>
        </w:rPr>
      </w:pPr>
    </w:p>
    <w:p w:rsidR="00191196" w:rsidRDefault="00896424" w:rsidP="00720337">
      <w:pPr>
        <w:pStyle w:val="NoSpacing"/>
        <w:numPr>
          <w:ilvl w:val="0"/>
          <w:numId w:val="8"/>
        </w:numPr>
        <w:jc w:val="both"/>
        <w:rPr>
          <w:b/>
        </w:rPr>
      </w:pPr>
      <w:r w:rsidRPr="00CD329E">
        <w:rPr>
          <w:b/>
        </w:rPr>
        <w:t xml:space="preserve">Executive Secretary to the </w:t>
      </w:r>
      <w:r w:rsidR="00A819C8" w:rsidRPr="00CD329E">
        <w:rPr>
          <w:b/>
        </w:rPr>
        <w:t>Local Chief Executive</w:t>
      </w:r>
      <w:r w:rsidR="002018D6">
        <w:rPr>
          <w:b/>
        </w:rPr>
        <w:t xml:space="preserve"> (January 2010-March 1</w:t>
      </w:r>
      <w:r w:rsidR="00720337" w:rsidRPr="00CD329E">
        <w:rPr>
          <w:b/>
        </w:rPr>
        <w:t>2, 2012)</w:t>
      </w:r>
    </w:p>
    <w:p w:rsidR="00720337" w:rsidRPr="00191196" w:rsidRDefault="00191196" w:rsidP="00191196">
      <w:pPr>
        <w:pStyle w:val="NoSpacing"/>
        <w:ind w:left="720"/>
        <w:jc w:val="both"/>
        <w:rPr>
          <w:b/>
        </w:rPr>
      </w:pPr>
      <w:r w:rsidRPr="00191196">
        <w:t xml:space="preserve">Local Government Unit- </w:t>
      </w:r>
      <w:proofErr w:type="spellStart"/>
      <w:r w:rsidRPr="00191196">
        <w:t>Prosperidad</w:t>
      </w:r>
      <w:proofErr w:type="spellEnd"/>
      <w:r w:rsidR="00A819C8" w:rsidRPr="00191196">
        <w:t xml:space="preserve">, </w:t>
      </w:r>
      <w:proofErr w:type="spellStart"/>
      <w:r w:rsidR="00720337" w:rsidRPr="00191196">
        <w:t>Agusan</w:t>
      </w:r>
      <w:proofErr w:type="spellEnd"/>
      <w:r w:rsidR="00D23AC0">
        <w:t xml:space="preserve"> </w:t>
      </w:r>
      <w:proofErr w:type="gramStart"/>
      <w:r w:rsidR="00720337" w:rsidRPr="00CD329E">
        <w:t>del</w:t>
      </w:r>
      <w:proofErr w:type="gramEnd"/>
      <w:r w:rsidR="00720337" w:rsidRPr="00CD329E">
        <w:t xml:space="preserve"> Sur</w:t>
      </w:r>
    </w:p>
    <w:p w:rsidR="00720337" w:rsidRPr="00CD329E" w:rsidRDefault="00720337" w:rsidP="00720337">
      <w:pPr>
        <w:pStyle w:val="NoSpacing"/>
        <w:jc w:val="both"/>
      </w:pPr>
    </w:p>
    <w:p w:rsidR="00720337" w:rsidRDefault="00720337" w:rsidP="00720337">
      <w:pPr>
        <w:pStyle w:val="NoSpacing"/>
        <w:jc w:val="both"/>
        <w:rPr>
          <w:b/>
        </w:rPr>
      </w:pPr>
      <w:r w:rsidRPr="00CD329E">
        <w:tab/>
      </w:r>
      <w:r w:rsidR="00A819C8" w:rsidRPr="00CD329E">
        <w:rPr>
          <w:b/>
        </w:rPr>
        <w:t>Duties:</w:t>
      </w:r>
      <w:r w:rsidRPr="00CD329E">
        <w:rPr>
          <w:b/>
        </w:rPr>
        <w:tab/>
      </w:r>
    </w:p>
    <w:p w:rsidR="00B77D3C" w:rsidRPr="00CD329E" w:rsidRDefault="00B77D3C" w:rsidP="00720337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Provide Administrative and Secretarial Support to the LCE</w:t>
      </w:r>
    </w:p>
    <w:p w:rsidR="00A85D7A" w:rsidRPr="00CD329E" w:rsidRDefault="00A819C8" w:rsidP="00A85D7A">
      <w:pPr>
        <w:pStyle w:val="NoSpacing"/>
        <w:numPr>
          <w:ilvl w:val="0"/>
          <w:numId w:val="3"/>
        </w:numPr>
        <w:jc w:val="both"/>
      </w:pPr>
      <w:r w:rsidRPr="00CD329E">
        <w:t>Provide Administrative and secretarial supp</w:t>
      </w:r>
      <w:r w:rsidR="0009319B" w:rsidRPr="00CD329E">
        <w:t>ort to the Local Chief Executive (LCE)</w:t>
      </w:r>
    </w:p>
    <w:p w:rsidR="00CD329E" w:rsidRPr="00CD329E" w:rsidRDefault="00CD329E" w:rsidP="00A85D7A">
      <w:pPr>
        <w:pStyle w:val="NoSpacing"/>
        <w:numPr>
          <w:ilvl w:val="0"/>
          <w:numId w:val="3"/>
        </w:numPr>
        <w:jc w:val="both"/>
      </w:pPr>
      <w:r w:rsidRPr="00CD329E">
        <w:t xml:space="preserve">Prioritize and ensure that reports, business papers and correspondence are dealt with efficiently and promptly  </w:t>
      </w:r>
    </w:p>
    <w:p w:rsidR="00CD329E" w:rsidRPr="00CD329E" w:rsidRDefault="00F5749A" w:rsidP="00A85D7A">
      <w:pPr>
        <w:pStyle w:val="NoSpacing"/>
        <w:numPr>
          <w:ilvl w:val="0"/>
          <w:numId w:val="3"/>
        </w:numPr>
        <w:jc w:val="both"/>
      </w:pPr>
      <w:r>
        <w:t>Maintain d</w:t>
      </w:r>
      <w:r w:rsidR="00CD329E" w:rsidRPr="00CD329E">
        <w:t>i</w:t>
      </w:r>
      <w:r>
        <w:t>a</w:t>
      </w:r>
      <w:r w:rsidR="00CD329E" w:rsidRPr="00CD329E">
        <w:t>ry of LCE and organize his travel and other related arrangements</w:t>
      </w:r>
    </w:p>
    <w:p w:rsidR="00CD329E" w:rsidRPr="00CD329E" w:rsidRDefault="00CD329E" w:rsidP="00A85D7A">
      <w:pPr>
        <w:pStyle w:val="NoSpacing"/>
        <w:numPr>
          <w:ilvl w:val="0"/>
          <w:numId w:val="3"/>
        </w:numPr>
        <w:jc w:val="both"/>
      </w:pPr>
      <w:r w:rsidRPr="00CD329E">
        <w:t>Filing, preparation, collation and distribution of supportive documentation, notes and correspondence</w:t>
      </w:r>
    </w:p>
    <w:p w:rsidR="00CD329E" w:rsidRPr="00CD329E" w:rsidRDefault="00CD329E" w:rsidP="00A85D7A">
      <w:pPr>
        <w:pStyle w:val="NoSpacing"/>
        <w:numPr>
          <w:ilvl w:val="0"/>
          <w:numId w:val="3"/>
        </w:numPr>
        <w:jc w:val="both"/>
      </w:pPr>
      <w:r w:rsidRPr="00CD329E">
        <w:t>Screen telephone calls</w:t>
      </w:r>
    </w:p>
    <w:p w:rsidR="00CD329E" w:rsidRPr="00CD329E" w:rsidRDefault="00CD329E" w:rsidP="00A85D7A">
      <w:pPr>
        <w:pStyle w:val="NoSpacing"/>
        <w:numPr>
          <w:ilvl w:val="0"/>
          <w:numId w:val="3"/>
        </w:numPr>
        <w:jc w:val="both"/>
      </w:pPr>
      <w:r w:rsidRPr="00CD329E">
        <w:t>Advice the LCE of matters, requiring personal attention, with associated deadlines, preparing relevant documentation</w:t>
      </w:r>
    </w:p>
    <w:p w:rsidR="00CD329E" w:rsidRDefault="00CD329E" w:rsidP="00A85D7A">
      <w:pPr>
        <w:pStyle w:val="NoSpacing"/>
        <w:numPr>
          <w:ilvl w:val="0"/>
          <w:numId w:val="3"/>
        </w:numPr>
        <w:jc w:val="both"/>
      </w:pPr>
      <w:r w:rsidRPr="00CD329E">
        <w:t xml:space="preserve">Deal with matters requiring attention, or refer them to the appropriate person in the absence of LCE </w:t>
      </w:r>
    </w:p>
    <w:p w:rsidR="00B77D3C" w:rsidRDefault="00B77D3C" w:rsidP="00B77D3C">
      <w:pPr>
        <w:pStyle w:val="NoSpacing"/>
        <w:ind w:left="1440"/>
        <w:jc w:val="both"/>
        <w:rPr>
          <w:b/>
        </w:rPr>
      </w:pPr>
      <w:r w:rsidRPr="00B77D3C">
        <w:rPr>
          <w:b/>
        </w:rPr>
        <w:t>Provide Administrative and Clerical Support to the Meetings</w:t>
      </w:r>
    </w:p>
    <w:p w:rsidR="00B77D3C" w:rsidRDefault="00B77D3C" w:rsidP="00B77D3C">
      <w:pPr>
        <w:pStyle w:val="NoSpacing"/>
        <w:numPr>
          <w:ilvl w:val="0"/>
          <w:numId w:val="3"/>
        </w:numPr>
        <w:jc w:val="both"/>
      </w:pPr>
      <w:r>
        <w:t>Take notes or minutes of various Boards, Board Committee, stakeholders and other meetings when required</w:t>
      </w:r>
    </w:p>
    <w:p w:rsidR="00B77D3C" w:rsidRDefault="00B77D3C" w:rsidP="00B77D3C">
      <w:pPr>
        <w:pStyle w:val="NoSpacing"/>
        <w:numPr>
          <w:ilvl w:val="0"/>
          <w:numId w:val="3"/>
        </w:numPr>
        <w:jc w:val="both"/>
      </w:pPr>
      <w:r>
        <w:t>Check agenda and supportive documents and notes</w:t>
      </w:r>
    </w:p>
    <w:p w:rsidR="00B77D3C" w:rsidRDefault="00B77D3C" w:rsidP="00B77D3C">
      <w:pPr>
        <w:pStyle w:val="NoSpacing"/>
        <w:numPr>
          <w:ilvl w:val="0"/>
          <w:numId w:val="3"/>
        </w:numPr>
        <w:jc w:val="both"/>
      </w:pPr>
      <w:r>
        <w:t>Check details in all paperwork working with others as necessary</w:t>
      </w:r>
    </w:p>
    <w:p w:rsidR="00B77D3C" w:rsidRDefault="00B77D3C" w:rsidP="00B77D3C">
      <w:pPr>
        <w:pStyle w:val="NoSpacing"/>
        <w:numPr>
          <w:ilvl w:val="0"/>
          <w:numId w:val="3"/>
        </w:numPr>
        <w:jc w:val="both"/>
      </w:pPr>
      <w:r>
        <w:t>Identify and take any follow up action arising from the notes that are required</w:t>
      </w:r>
    </w:p>
    <w:p w:rsidR="0068160F" w:rsidRDefault="0068160F" w:rsidP="0068160F">
      <w:pPr>
        <w:pStyle w:val="NoSpacing"/>
        <w:ind w:left="1440"/>
        <w:jc w:val="both"/>
        <w:rPr>
          <w:b/>
        </w:rPr>
      </w:pPr>
    </w:p>
    <w:p w:rsidR="0068160F" w:rsidRDefault="0068160F" w:rsidP="0068160F">
      <w:pPr>
        <w:pStyle w:val="NoSpacing"/>
        <w:ind w:left="1440"/>
        <w:jc w:val="both"/>
        <w:rPr>
          <w:b/>
        </w:rPr>
      </w:pPr>
    </w:p>
    <w:p w:rsidR="0068160F" w:rsidRPr="0068160F" w:rsidRDefault="0068160F" w:rsidP="0068160F">
      <w:pPr>
        <w:pStyle w:val="NoSpacing"/>
        <w:ind w:left="1440"/>
        <w:jc w:val="both"/>
        <w:rPr>
          <w:b/>
        </w:rPr>
      </w:pPr>
      <w:r w:rsidRPr="0068160F">
        <w:rPr>
          <w:b/>
        </w:rPr>
        <w:t>General Administrative Assistance</w:t>
      </w:r>
    </w:p>
    <w:p w:rsidR="0068160F" w:rsidRDefault="0068160F" w:rsidP="0068160F">
      <w:pPr>
        <w:pStyle w:val="NoSpacing"/>
        <w:numPr>
          <w:ilvl w:val="0"/>
          <w:numId w:val="3"/>
        </w:numPr>
        <w:jc w:val="both"/>
      </w:pPr>
      <w:r>
        <w:t>Assist in the maintenance of documentation of the office policy and procedures manual</w:t>
      </w:r>
    </w:p>
    <w:p w:rsidR="0068160F" w:rsidRDefault="0068160F" w:rsidP="0068160F">
      <w:pPr>
        <w:pStyle w:val="NoSpacing"/>
        <w:numPr>
          <w:ilvl w:val="0"/>
          <w:numId w:val="3"/>
        </w:numPr>
        <w:jc w:val="both"/>
      </w:pPr>
      <w:r>
        <w:t>Ensure timely submission of reports and presentations and provide effective support to services for achieving organizational and administrative vision</w:t>
      </w:r>
    </w:p>
    <w:p w:rsidR="0068160F" w:rsidRDefault="0068160F" w:rsidP="0068160F">
      <w:pPr>
        <w:pStyle w:val="NoSpacing"/>
        <w:numPr>
          <w:ilvl w:val="0"/>
          <w:numId w:val="3"/>
        </w:numPr>
        <w:jc w:val="both"/>
      </w:pPr>
      <w:r>
        <w:t>Maintain high service standards and exercise quality control in all areas of operations and raise systems to peak performance levels through creative  and hands-on leadership</w:t>
      </w:r>
    </w:p>
    <w:p w:rsidR="0068160F" w:rsidRDefault="0068160F" w:rsidP="0068160F">
      <w:pPr>
        <w:pStyle w:val="NoSpacing"/>
        <w:numPr>
          <w:ilvl w:val="0"/>
          <w:numId w:val="3"/>
        </w:numPr>
        <w:jc w:val="both"/>
      </w:pPr>
      <w:r>
        <w:t>Provides administrative support other  staff members as required</w:t>
      </w:r>
    </w:p>
    <w:p w:rsidR="0068160F" w:rsidRDefault="0068160F" w:rsidP="0068160F">
      <w:pPr>
        <w:pStyle w:val="NoSpacing"/>
        <w:numPr>
          <w:ilvl w:val="0"/>
          <w:numId w:val="3"/>
        </w:numPr>
        <w:jc w:val="both"/>
      </w:pPr>
      <w:r>
        <w:t>Handle petty cash along with general accounting operations and design to maximize operations</w:t>
      </w:r>
    </w:p>
    <w:p w:rsidR="0068160F" w:rsidRDefault="0068160F" w:rsidP="0068160F">
      <w:pPr>
        <w:pStyle w:val="NoSpacing"/>
        <w:ind w:left="1440"/>
        <w:jc w:val="both"/>
        <w:rPr>
          <w:b/>
        </w:rPr>
      </w:pPr>
      <w:r w:rsidRPr="0068160F">
        <w:rPr>
          <w:b/>
        </w:rPr>
        <w:t>Correspondence and Communication</w:t>
      </w:r>
    </w:p>
    <w:p w:rsidR="0068160F" w:rsidRDefault="0068160F" w:rsidP="0068160F">
      <w:pPr>
        <w:pStyle w:val="NoSpacing"/>
        <w:numPr>
          <w:ilvl w:val="0"/>
          <w:numId w:val="3"/>
        </w:numPr>
        <w:jc w:val="both"/>
      </w:pPr>
      <w:r>
        <w:t>Deals with correspondence addressed to the LCE</w:t>
      </w:r>
    </w:p>
    <w:p w:rsidR="0068160F" w:rsidRDefault="0068160F" w:rsidP="0068160F">
      <w:pPr>
        <w:pStyle w:val="NoSpacing"/>
        <w:numPr>
          <w:ilvl w:val="0"/>
          <w:numId w:val="3"/>
        </w:numPr>
        <w:jc w:val="both"/>
      </w:pPr>
      <w:r>
        <w:t>Assists with letters and presentations for LCE</w:t>
      </w:r>
    </w:p>
    <w:p w:rsidR="0068160F" w:rsidRPr="0068160F" w:rsidRDefault="0068160F" w:rsidP="0068160F">
      <w:pPr>
        <w:pStyle w:val="NoSpacing"/>
        <w:numPr>
          <w:ilvl w:val="0"/>
          <w:numId w:val="3"/>
        </w:numPr>
        <w:jc w:val="both"/>
      </w:pPr>
      <w:r>
        <w:t xml:space="preserve">Manage communication to LCE by screening calls, letters and emails. Determine which require priority and bring to LCE attention </w:t>
      </w:r>
    </w:p>
    <w:p w:rsidR="00A85D7A" w:rsidRDefault="00A85D7A" w:rsidP="00F81B14">
      <w:pPr>
        <w:pStyle w:val="NoSpacing"/>
        <w:jc w:val="both"/>
        <w:rPr>
          <w:b/>
        </w:rPr>
      </w:pPr>
    </w:p>
    <w:p w:rsidR="006938CA" w:rsidRPr="00CD329E" w:rsidRDefault="006938CA" w:rsidP="00F81B14">
      <w:pPr>
        <w:pStyle w:val="NoSpacing"/>
        <w:jc w:val="both"/>
        <w:rPr>
          <w:b/>
        </w:rPr>
      </w:pPr>
    </w:p>
    <w:p w:rsidR="00A85D7A" w:rsidRPr="00CD329E" w:rsidRDefault="00F81B14" w:rsidP="00F81B14">
      <w:pPr>
        <w:pStyle w:val="NoSpacing"/>
        <w:jc w:val="both"/>
        <w:rPr>
          <w:b/>
        </w:rPr>
      </w:pPr>
      <w:r w:rsidRPr="00CD329E">
        <w:rPr>
          <w:b/>
        </w:rPr>
        <w:t>Special Skills:</w:t>
      </w:r>
      <w:r w:rsidRPr="00CD329E">
        <w:rPr>
          <w:b/>
        </w:rPr>
        <w:tab/>
      </w:r>
    </w:p>
    <w:p w:rsidR="00D83187" w:rsidRPr="00CD329E" w:rsidRDefault="00E25D84" w:rsidP="00D83187">
      <w:pPr>
        <w:pStyle w:val="NoSpacing"/>
        <w:numPr>
          <w:ilvl w:val="0"/>
          <w:numId w:val="6"/>
        </w:numPr>
        <w:jc w:val="both"/>
      </w:pPr>
      <w:r w:rsidRPr="00CD329E">
        <w:t xml:space="preserve">Well experienced with MS Application (Microsoft Word, Microsoft Excel, Microsoft </w:t>
      </w:r>
      <w:r w:rsidR="00046DFF" w:rsidRPr="00CD329E">
        <w:t>PowerPoint</w:t>
      </w:r>
      <w:r w:rsidRPr="00CD329E">
        <w:t>, and Microsoft Outlook)</w:t>
      </w:r>
    </w:p>
    <w:p w:rsidR="00ED4B11" w:rsidRDefault="00D83187" w:rsidP="00ED4B11">
      <w:pPr>
        <w:pStyle w:val="NoSpacing"/>
        <w:numPr>
          <w:ilvl w:val="0"/>
          <w:numId w:val="6"/>
        </w:numPr>
        <w:jc w:val="both"/>
      </w:pPr>
      <w:r w:rsidRPr="00CD329E">
        <w:t xml:space="preserve">Well exposed in Presenting Data </w:t>
      </w:r>
    </w:p>
    <w:p w:rsidR="002860FD" w:rsidRDefault="002860FD" w:rsidP="002860FD">
      <w:pPr>
        <w:pStyle w:val="NoSpacing"/>
        <w:jc w:val="both"/>
      </w:pPr>
    </w:p>
    <w:p w:rsidR="002860FD" w:rsidRDefault="002860FD" w:rsidP="002860FD">
      <w:pPr>
        <w:pStyle w:val="NoSpacing"/>
        <w:jc w:val="both"/>
      </w:pPr>
    </w:p>
    <w:p w:rsidR="002860FD" w:rsidRPr="00CD329E" w:rsidRDefault="002860FD" w:rsidP="002860FD">
      <w:pPr>
        <w:pStyle w:val="NoSpacing"/>
        <w:jc w:val="both"/>
        <w:rPr>
          <w:b/>
        </w:rPr>
      </w:pPr>
      <w:r w:rsidRPr="00CD329E">
        <w:rPr>
          <w:b/>
        </w:rPr>
        <w:t>PERSONAL</w:t>
      </w:r>
      <w:r>
        <w:rPr>
          <w:b/>
        </w:rPr>
        <w:t xml:space="preserve"> DATA</w:t>
      </w:r>
    </w:p>
    <w:p w:rsidR="002860FD" w:rsidRPr="00CD329E" w:rsidRDefault="002860FD" w:rsidP="002860FD">
      <w:pPr>
        <w:pStyle w:val="NoSpacing"/>
        <w:jc w:val="both"/>
        <w:rPr>
          <w:b/>
        </w:rPr>
      </w:pPr>
    </w:p>
    <w:p w:rsidR="002860FD" w:rsidRPr="00CD329E" w:rsidRDefault="002860FD" w:rsidP="002860FD">
      <w:pPr>
        <w:pStyle w:val="NoSpacing"/>
        <w:jc w:val="both"/>
      </w:pPr>
      <w:r w:rsidRPr="00CD329E">
        <w:t>Age</w:t>
      </w:r>
      <w:r w:rsidRPr="00CD329E">
        <w:tab/>
      </w:r>
      <w:r w:rsidRPr="00CD329E">
        <w:tab/>
      </w:r>
      <w:r w:rsidRPr="00CD329E">
        <w:tab/>
        <w:t>:</w:t>
      </w:r>
      <w:r w:rsidRPr="00CD329E">
        <w:tab/>
        <w:t>29 years old</w:t>
      </w:r>
    </w:p>
    <w:p w:rsidR="002860FD" w:rsidRPr="00CD329E" w:rsidRDefault="002860FD" w:rsidP="002860FD">
      <w:pPr>
        <w:pStyle w:val="NoSpacing"/>
        <w:jc w:val="both"/>
      </w:pPr>
      <w:r w:rsidRPr="00CD329E">
        <w:t>Legal Status</w:t>
      </w:r>
      <w:r w:rsidRPr="00CD329E">
        <w:tab/>
      </w:r>
      <w:r w:rsidRPr="00CD329E">
        <w:tab/>
        <w:t>:</w:t>
      </w:r>
      <w:r w:rsidRPr="00CD329E">
        <w:tab/>
        <w:t>Single</w:t>
      </w:r>
    </w:p>
    <w:p w:rsidR="002860FD" w:rsidRPr="00CD329E" w:rsidRDefault="002860FD" w:rsidP="002860FD">
      <w:pPr>
        <w:pStyle w:val="NoSpacing"/>
        <w:jc w:val="both"/>
      </w:pPr>
      <w:r w:rsidRPr="00CD329E">
        <w:t>Citizenship</w:t>
      </w:r>
      <w:r w:rsidRPr="00CD329E">
        <w:tab/>
      </w:r>
      <w:r w:rsidRPr="00CD329E">
        <w:tab/>
        <w:t>:</w:t>
      </w:r>
      <w:r w:rsidRPr="00CD329E">
        <w:tab/>
        <w:t>Filipino</w:t>
      </w:r>
    </w:p>
    <w:p w:rsidR="002860FD" w:rsidRPr="00CD329E" w:rsidRDefault="002860FD" w:rsidP="002860FD">
      <w:pPr>
        <w:pStyle w:val="NoSpacing"/>
        <w:jc w:val="both"/>
      </w:pPr>
      <w:r w:rsidRPr="00CD329E">
        <w:t>Religion</w:t>
      </w:r>
      <w:r w:rsidRPr="00CD329E">
        <w:tab/>
      </w:r>
      <w:r w:rsidRPr="00CD329E">
        <w:tab/>
      </w:r>
      <w:r w:rsidR="002018D6">
        <w:tab/>
      </w:r>
      <w:r w:rsidRPr="00CD329E">
        <w:t>:</w:t>
      </w:r>
      <w:r w:rsidRPr="00CD329E">
        <w:tab/>
        <w:t>Roman Catholic</w:t>
      </w:r>
    </w:p>
    <w:p w:rsidR="002860FD" w:rsidRPr="00CD329E" w:rsidRDefault="002860FD" w:rsidP="002860FD">
      <w:pPr>
        <w:pStyle w:val="NoSpacing"/>
        <w:jc w:val="both"/>
      </w:pPr>
      <w:r w:rsidRPr="00CD329E">
        <w:t>Birthdate</w:t>
      </w:r>
      <w:r w:rsidRPr="00CD329E">
        <w:tab/>
      </w:r>
      <w:r w:rsidRPr="00CD329E">
        <w:tab/>
        <w:t>:</w:t>
      </w:r>
      <w:r w:rsidRPr="00CD329E">
        <w:tab/>
        <w:t>April 29, 1987</w:t>
      </w:r>
    </w:p>
    <w:p w:rsidR="002860FD" w:rsidRPr="00CD329E" w:rsidRDefault="002860FD" w:rsidP="002860FD">
      <w:pPr>
        <w:pStyle w:val="NoSpacing"/>
        <w:jc w:val="both"/>
      </w:pPr>
      <w:r w:rsidRPr="00CD329E">
        <w:t>Height</w:t>
      </w:r>
      <w:r w:rsidRPr="00CD329E">
        <w:tab/>
      </w:r>
      <w:r w:rsidRPr="00CD329E">
        <w:tab/>
      </w:r>
      <w:r w:rsidRPr="00CD329E">
        <w:tab/>
        <w:t>:</w:t>
      </w:r>
      <w:r w:rsidRPr="00CD329E">
        <w:tab/>
        <w:t>4’11”</w:t>
      </w:r>
    </w:p>
    <w:p w:rsidR="002860FD" w:rsidRPr="00CD329E" w:rsidRDefault="002860FD" w:rsidP="002860FD">
      <w:pPr>
        <w:pStyle w:val="NoSpacing"/>
        <w:jc w:val="both"/>
      </w:pPr>
      <w:r w:rsidRPr="00CD329E">
        <w:t>Weight</w:t>
      </w:r>
      <w:r w:rsidRPr="00CD329E">
        <w:tab/>
      </w:r>
      <w:r w:rsidRPr="00CD329E">
        <w:tab/>
      </w:r>
      <w:r w:rsidRPr="00CD329E">
        <w:tab/>
        <w:t>:</w:t>
      </w:r>
      <w:r w:rsidRPr="00CD329E">
        <w:tab/>
        <w:t>47 kg</w:t>
      </w:r>
    </w:p>
    <w:p w:rsidR="002860FD" w:rsidRDefault="002860FD" w:rsidP="002860FD">
      <w:pPr>
        <w:pStyle w:val="NoSpacing"/>
        <w:jc w:val="both"/>
      </w:pPr>
      <w:bookmarkStart w:id="0" w:name="_GoBack"/>
      <w:bookmarkEnd w:id="0"/>
    </w:p>
    <w:p w:rsidR="00291E8F" w:rsidRDefault="00291E8F" w:rsidP="00291E8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91E8F" w:rsidRPr="00291E8F" w:rsidRDefault="00291E8F" w:rsidP="00291E8F">
      <w:pPr>
        <w:ind w:firstLine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91E8F">
        <w:rPr>
          <w:rFonts w:asciiTheme="minorHAnsi" w:hAnsiTheme="minorHAnsi" w:cstheme="minorHAnsi"/>
          <w:b/>
          <w:color w:val="000000"/>
          <w:sz w:val="22"/>
          <w:szCs w:val="22"/>
        </w:rPr>
        <w:t>I hereby certify that the above information is true to the best of my knowledge.</w:t>
      </w:r>
    </w:p>
    <w:p w:rsidR="00291E8F" w:rsidRPr="00291E8F" w:rsidRDefault="00291E8F" w:rsidP="00291E8F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91E8F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</w:p>
    <w:p w:rsidR="00291E8F" w:rsidRPr="00291E8F" w:rsidRDefault="00291E8F" w:rsidP="00291E8F">
      <w:pPr>
        <w:rPr>
          <w:rFonts w:asciiTheme="minorHAnsi" w:hAnsiTheme="minorHAnsi" w:cstheme="minorHAnsi"/>
          <w:b/>
          <w:sz w:val="22"/>
          <w:szCs w:val="22"/>
        </w:rPr>
      </w:pPr>
    </w:p>
    <w:p w:rsidR="00291E8F" w:rsidRPr="00291E8F" w:rsidRDefault="00291E8F" w:rsidP="00291E8F">
      <w:pPr>
        <w:rPr>
          <w:rFonts w:asciiTheme="minorHAnsi" w:hAnsiTheme="minorHAnsi" w:cstheme="minorHAnsi"/>
          <w:b/>
          <w:sz w:val="22"/>
          <w:szCs w:val="22"/>
        </w:rPr>
      </w:pPr>
    </w:p>
    <w:p w:rsidR="00291E8F" w:rsidRPr="00291E8F" w:rsidRDefault="00291E8F" w:rsidP="002860FD">
      <w:pPr>
        <w:pStyle w:val="NoSpacing"/>
        <w:jc w:val="both"/>
        <w:rPr>
          <w:rFonts w:cstheme="minorHAnsi"/>
        </w:rPr>
      </w:pPr>
    </w:p>
    <w:sectPr w:rsidR="00291E8F" w:rsidRPr="00291E8F" w:rsidSect="00577950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FB" w:rsidRDefault="00D17EFB" w:rsidP="00534E46">
      <w:r>
        <w:separator/>
      </w:r>
    </w:p>
  </w:endnote>
  <w:endnote w:type="continuationSeparator" w:id="0">
    <w:p w:rsidR="00D17EFB" w:rsidRDefault="00D17EFB" w:rsidP="0053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15F" w:rsidRDefault="000B4D0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/>
      </w:rPr>
      <w:fldChar w:fldCharType="begin"/>
    </w:r>
    <w:r w:rsidR="0001715F">
      <w:instrText xml:space="preserve"> PAGE   \* MERGEFORMAT </w:instrText>
    </w:r>
    <w:r>
      <w:rPr>
        <w:rFonts w:eastAsiaTheme="minorEastAsia"/>
      </w:rPr>
      <w:fldChar w:fldCharType="separate"/>
    </w:r>
    <w:r w:rsidR="002677A7" w:rsidRPr="002677A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1715F" w:rsidRDefault="0001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FB" w:rsidRDefault="00D17EFB" w:rsidP="00534E46">
      <w:r>
        <w:separator/>
      </w:r>
    </w:p>
  </w:footnote>
  <w:footnote w:type="continuationSeparator" w:id="0">
    <w:p w:rsidR="00D17EFB" w:rsidRDefault="00D17EFB" w:rsidP="00534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2D0C"/>
    <w:multiLevelType w:val="hybridMultilevel"/>
    <w:tmpl w:val="12ACAD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1D07A6"/>
    <w:multiLevelType w:val="hybridMultilevel"/>
    <w:tmpl w:val="A9B293E0"/>
    <w:lvl w:ilvl="0" w:tplc="33083AD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7D6D02"/>
    <w:multiLevelType w:val="hybridMultilevel"/>
    <w:tmpl w:val="0B3AF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9801F22"/>
    <w:multiLevelType w:val="hybridMultilevel"/>
    <w:tmpl w:val="C9205A16"/>
    <w:lvl w:ilvl="0" w:tplc="AD8AF5A2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0854742"/>
    <w:multiLevelType w:val="hybridMultilevel"/>
    <w:tmpl w:val="FB8AA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073F7"/>
    <w:multiLevelType w:val="hybridMultilevel"/>
    <w:tmpl w:val="335A9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C2464AC"/>
    <w:multiLevelType w:val="hybridMultilevel"/>
    <w:tmpl w:val="7FFE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D7C39"/>
    <w:multiLevelType w:val="hybridMultilevel"/>
    <w:tmpl w:val="527AA158"/>
    <w:lvl w:ilvl="0" w:tplc="0CB4A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46"/>
    <w:rsid w:val="0001715F"/>
    <w:rsid w:val="000245F5"/>
    <w:rsid w:val="00043F7A"/>
    <w:rsid w:val="00046DFF"/>
    <w:rsid w:val="0009319B"/>
    <w:rsid w:val="000B4D04"/>
    <w:rsid w:val="000D4F5C"/>
    <w:rsid w:val="000E726B"/>
    <w:rsid w:val="001150C8"/>
    <w:rsid w:val="001217D1"/>
    <w:rsid w:val="001425BF"/>
    <w:rsid w:val="0017656C"/>
    <w:rsid w:val="00191196"/>
    <w:rsid w:val="001A4B7D"/>
    <w:rsid w:val="001C5109"/>
    <w:rsid w:val="001E1192"/>
    <w:rsid w:val="002018D6"/>
    <w:rsid w:val="00216661"/>
    <w:rsid w:val="0026155D"/>
    <w:rsid w:val="002677A7"/>
    <w:rsid w:val="00277573"/>
    <w:rsid w:val="002803F2"/>
    <w:rsid w:val="00280802"/>
    <w:rsid w:val="002860FD"/>
    <w:rsid w:val="002866D3"/>
    <w:rsid w:val="00291E8F"/>
    <w:rsid w:val="002935E0"/>
    <w:rsid w:val="002B6129"/>
    <w:rsid w:val="002C6D5D"/>
    <w:rsid w:val="002E3D0F"/>
    <w:rsid w:val="0035783E"/>
    <w:rsid w:val="003717AF"/>
    <w:rsid w:val="003D5757"/>
    <w:rsid w:val="003F063A"/>
    <w:rsid w:val="00412BB6"/>
    <w:rsid w:val="00424A33"/>
    <w:rsid w:val="00443792"/>
    <w:rsid w:val="00446A38"/>
    <w:rsid w:val="004572C9"/>
    <w:rsid w:val="0047012C"/>
    <w:rsid w:val="00470F8C"/>
    <w:rsid w:val="004A6BE5"/>
    <w:rsid w:val="004B1DE6"/>
    <w:rsid w:val="004E04CA"/>
    <w:rsid w:val="004F75B9"/>
    <w:rsid w:val="0051350D"/>
    <w:rsid w:val="00534E46"/>
    <w:rsid w:val="00546FBC"/>
    <w:rsid w:val="00562B9E"/>
    <w:rsid w:val="005751A6"/>
    <w:rsid w:val="00577950"/>
    <w:rsid w:val="00596CF3"/>
    <w:rsid w:val="005A4C23"/>
    <w:rsid w:val="005A53CB"/>
    <w:rsid w:val="0061267D"/>
    <w:rsid w:val="00624215"/>
    <w:rsid w:val="00630C90"/>
    <w:rsid w:val="0063436A"/>
    <w:rsid w:val="006351D2"/>
    <w:rsid w:val="0063637E"/>
    <w:rsid w:val="00670BEF"/>
    <w:rsid w:val="0068160F"/>
    <w:rsid w:val="006938CA"/>
    <w:rsid w:val="006C70C7"/>
    <w:rsid w:val="006E5A4C"/>
    <w:rsid w:val="00714179"/>
    <w:rsid w:val="00720337"/>
    <w:rsid w:val="00740795"/>
    <w:rsid w:val="00743448"/>
    <w:rsid w:val="00774BF6"/>
    <w:rsid w:val="007A15B9"/>
    <w:rsid w:val="007A710D"/>
    <w:rsid w:val="007D4070"/>
    <w:rsid w:val="00833C95"/>
    <w:rsid w:val="008537A2"/>
    <w:rsid w:val="00855B49"/>
    <w:rsid w:val="00864618"/>
    <w:rsid w:val="00877927"/>
    <w:rsid w:val="00896424"/>
    <w:rsid w:val="008A069D"/>
    <w:rsid w:val="008C2AEA"/>
    <w:rsid w:val="008D60BC"/>
    <w:rsid w:val="008E7186"/>
    <w:rsid w:val="0090193E"/>
    <w:rsid w:val="00931ADC"/>
    <w:rsid w:val="0096390F"/>
    <w:rsid w:val="009723D8"/>
    <w:rsid w:val="009C1017"/>
    <w:rsid w:val="009D0024"/>
    <w:rsid w:val="00A02112"/>
    <w:rsid w:val="00A819C8"/>
    <w:rsid w:val="00A85D7A"/>
    <w:rsid w:val="00AB478F"/>
    <w:rsid w:val="00AF66DE"/>
    <w:rsid w:val="00B12D4C"/>
    <w:rsid w:val="00B32600"/>
    <w:rsid w:val="00B50B45"/>
    <w:rsid w:val="00B671B2"/>
    <w:rsid w:val="00B77D3C"/>
    <w:rsid w:val="00BF61B0"/>
    <w:rsid w:val="00C06084"/>
    <w:rsid w:val="00C229BE"/>
    <w:rsid w:val="00C70737"/>
    <w:rsid w:val="00C81959"/>
    <w:rsid w:val="00C91084"/>
    <w:rsid w:val="00CB3956"/>
    <w:rsid w:val="00CB51F4"/>
    <w:rsid w:val="00CB7074"/>
    <w:rsid w:val="00CD329E"/>
    <w:rsid w:val="00CE1C13"/>
    <w:rsid w:val="00CE73C3"/>
    <w:rsid w:val="00D14A3A"/>
    <w:rsid w:val="00D17EFB"/>
    <w:rsid w:val="00D23AC0"/>
    <w:rsid w:val="00D37A64"/>
    <w:rsid w:val="00D50971"/>
    <w:rsid w:val="00D64A01"/>
    <w:rsid w:val="00D83187"/>
    <w:rsid w:val="00DC00E5"/>
    <w:rsid w:val="00E25D84"/>
    <w:rsid w:val="00E25F0F"/>
    <w:rsid w:val="00E64509"/>
    <w:rsid w:val="00E676FE"/>
    <w:rsid w:val="00ED4B11"/>
    <w:rsid w:val="00F306FE"/>
    <w:rsid w:val="00F5749A"/>
    <w:rsid w:val="00F74BE7"/>
    <w:rsid w:val="00F7501B"/>
    <w:rsid w:val="00F76EBA"/>
    <w:rsid w:val="00F81B14"/>
    <w:rsid w:val="00F90AE7"/>
    <w:rsid w:val="00FD13BE"/>
    <w:rsid w:val="00FF20C3"/>
    <w:rsid w:val="00FF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4E4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4E46"/>
  </w:style>
  <w:style w:type="paragraph" w:styleId="Footer">
    <w:name w:val="footer"/>
    <w:basedOn w:val="Normal"/>
    <w:link w:val="FooterChar"/>
    <w:uiPriority w:val="99"/>
    <w:unhideWhenUsed/>
    <w:rsid w:val="00534E46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4E46"/>
  </w:style>
  <w:style w:type="paragraph" w:styleId="NoSpacing">
    <w:name w:val="No Spacing"/>
    <w:uiPriority w:val="1"/>
    <w:qFormat/>
    <w:rsid w:val="007434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34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PRIL.3472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8D37-FCC6-4A67-9168-D412EEBE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10</cp:revision>
  <dcterms:created xsi:type="dcterms:W3CDTF">2017-02-24T05:32:00Z</dcterms:created>
  <dcterms:modified xsi:type="dcterms:W3CDTF">2017-11-21T13:01:00Z</dcterms:modified>
</cp:coreProperties>
</file>