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2" w:rsidRDefault="00490362" w:rsidP="00490362">
      <w:pPr>
        <w:bidi w:val="0"/>
        <w:rPr>
          <w:sz w:val="40"/>
          <w:szCs w:val="40"/>
          <w:lang w:bidi="ar-JO"/>
        </w:rPr>
      </w:pPr>
    </w:p>
    <w:p w:rsidR="00490362" w:rsidRDefault="00490362" w:rsidP="00490362">
      <w:pPr>
        <w:bidi w:val="0"/>
        <w:rPr>
          <w:sz w:val="40"/>
          <w:szCs w:val="40"/>
          <w:lang w:bidi="ar-JO"/>
        </w:rPr>
      </w:pPr>
    </w:p>
    <w:p w:rsidR="00490362" w:rsidRDefault="00F04A52" w:rsidP="00490362">
      <w:pPr>
        <w:bidi w:val="0"/>
        <w:rPr>
          <w:rStyle w:val="bdtext"/>
        </w:rPr>
      </w:pPr>
      <w:proofErr w:type="spellStart"/>
      <w:r>
        <w:rPr>
          <w:rStyle w:val="bdtext"/>
        </w:rPr>
        <w:t>Abdallah</w:t>
      </w:r>
      <w:proofErr w:type="spellEnd"/>
    </w:p>
    <w:p w:rsidR="00F04A52" w:rsidRDefault="00F04A52" w:rsidP="00F04A52">
      <w:pPr>
        <w:bidi w:val="0"/>
        <w:rPr>
          <w:sz w:val="14"/>
          <w:szCs w:val="14"/>
          <w:lang w:bidi="ar-JO"/>
        </w:rPr>
      </w:pPr>
      <w:hyperlink r:id="rId6" w:history="1">
        <w:r w:rsidRPr="005E7591">
          <w:rPr>
            <w:rStyle w:val="Hyperlink"/>
          </w:rPr>
          <w:t>Abdallah.347356@2freemail.com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1750"/>
        <w:gridCol w:w="7826"/>
      </w:tblGrid>
      <w:tr w:rsidR="00490362" w:rsidTr="00490362">
        <w:trPr>
          <w:cantSplit/>
        </w:trPr>
        <w:tc>
          <w:tcPr>
            <w:tcW w:w="5000" w:type="pct"/>
            <w:gridSpan w:val="2"/>
            <w:hideMark/>
          </w:tcPr>
          <w:p w:rsidR="00490362" w:rsidRDefault="00490362">
            <w:pPr>
              <w:pStyle w:val="SectionTitle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INFORMATION</w:t>
            </w:r>
          </w:p>
        </w:tc>
      </w:tr>
      <w:tr w:rsidR="00490362" w:rsidTr="00490362">
        <w:tc>
          <w:tcPr>
            <w:tcW w:w="914" w:type="pct"/>
          </w:tcPr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pct"/>
          </w:tcPr>
          <w:p w:rsidR="00490362" w:rsidRDefault="00490362">
            <w:pPr>
              <w:pStyle w:val="Objective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Place &amp; Date of Birth</w:t>
            </w:r>
            <w:r>
              <w:rPr>
                <w:rFonts w:ascii="Times New Roman" w:hAnsi="Times New Roman"/>
                <w:sz w:val="24"/>
                <w:szCs w:val="24"/>
              </w:rPr>
              <w:t>: Jordan, 5 January 1966</w:t>
            </w: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Marital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Married </w:t>
            </w: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Gender: </w:t>
            </w: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Jordanian </w:t>
            </w: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62" w:rsidTr="00490362">
        <w:trPr>
          <w:cantSplit/>
        </w:trPr>
        <w:tc>
          <w:tcPr>
            <w:tcW w:w="5000" w:type="pct"/>
            <w:gridSpan w:val="2"/>
            <w:hideMark/>
          </w:tcPr>
          <w:p w:rsidR="00490362" w:rsidRDefault="00490362">
            <w:pPr>
              <w:pStyle w:val="SectionTitle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</w:tr>
      <w:tr w:rsidR="00490362" w:rsidTr="00490362">
        <w:tc>
          <w:tcPr>
            <w:tcW w:w="914" w:type="pct"/>
          </w:tcPr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pct"/>
            <w:hideMark/>
          </w:tcPr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Tawjihi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(High School), scientific stream from Irbid secondary school </w:t>
            </w:r>
          </w:p>
        </w:tc>
      </w:tr>
      <w:tr w:rsidR="00490362" w:rsidTr="00490362">
        <w:trPr>
          <w:cantSplit/>
          <w:trHeight w:val="413"/>
        </w:trPr>
        <w:tc>
          <w:tcPr>
            <w:tcW w:w="5000" w:type="pct"/>
            <w:gridSpan w:val="2"/>
            <w:hideMark/>
          </w:tcPr>
          <w:p w:rsidR="00490362" w:rsidRDefault="00490362">
            <w:pPr>
              <w:pStyle w:val="SectionTitle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&amp; courses </w:t>
            </w:r>
          </w:p>
        </w:tc>
      </w:tr>
      <w:tr w:rsidR="00490362" w:rsidTr="00490362">
        <w:trPr>
          <w:trHeight w:val="566"/>
        </w:trPr>
        <w:tc>
          <w:tcPr>
            <w:tcW w:w="914" w:type="pct"/>
          </w:tcPr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pct"/>
          </w:tcPr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 years at the Public Security Directorate, I was retired in the 1st of January 2011.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1986 -2001 police officer at the Traffic Department in Amman / field officer and operation officer in the Traffic central operation room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2001-2011 police officer in the public security directorate in General Secretariat / international cooperation &amp; protocol section/operation section 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 YEARS experience with UN missions as UNPOL in the different locations: </w:t>
            </w:r>
          </w:p>
          <w:p w:rsidR="00490362" w:rsidRDefault="00490362" w:rsidP="00DE62AB">
            <w:pPr>
              <w:pStyle w:val="BodyTex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1998- 1999 Bosnia Herzegovina/Operation Section</w:t>
            </w:r>
          </w:p>
          <w:p w:rsidR="00490362" w:rsidRDefault="00490362" w:rsidP="00DE62AB">
            <w:pPr>
              <w:pStyle w:val="BodyTex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2003- 2004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RDCongo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/ VIP’S escort/operation Section</w:t>
            </w:r>
          </w:p>
          <w:p w:rsidR="00490362" w:rsidRDefault="00490362" w:rsidP="00DE62AB">
            <w:pPr>
              <w:pStyle w:val="BodyTex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2006-2007 Haiti/Joint Operation Center officer</w:t>
            </w:r>
          </w:p>
          <w:p w:rsidR="00490362" w:rsidRDefault="00490362" w:rsidP="00DE62AB">
            <w:pPr>
              <w:pStyle w:val="BodyTex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2009-2010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RDCongo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/Local Police Trainer/ operation 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01/06/2011-15/01/2013 RTA assistant at the EU Twining project with the French Gendarmerie – Strengthening the Jordanian Gendarmerie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01/02/2013 -01/02/2014 Security Coordinator for Rubber and Palm Oil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plantation in Liberia with SIFCA </w:t>
            </w: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  <w:rtl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01/04/2014-01/01/2015 RTA assistant at the EU Twining project with the French Gendarmerie – Support to the Jordan's Gendarmerie Specialized Training Centre</w:t>
            </w:r>
          </w:p>
          <w:p w:rsidR="00490362" w:rsidRDefault="00490362">
            <w:pPr>
              <w:pStyle w:val="ListParagraph"/>
              <w:rPr>
                <w:sz w:val="23"/>
                <w:szCs w:val="23"/>
              </w:rPr>
            </w:pP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01/02/2015 -01/02/2016 Security Coordinator for  Oil plantation in Liberia with SIFCA </w:t>
            </w:r>
          </w:p>
          <w:p w:rsidR="00490362" w:rsidRDefault="00490362">
            <w:pPr>
              <w:pStyle w:val="ListParagraph"/>
              <w:rPr>
                <w:sz w:val="23"/>
                <w:szCs w:val="23"/>
              </w:rPr>
            </w:pP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Currently Security Coordinator for Rubber and Palm Oil plantation in Liberia with SIFCA</w:t>
            </w:r>
          </w:p>
          <w:p w:rsidR="00490362" w:rsidRDefault="00490362">
            <w:pPr>
              <w:pStyle w:val="BodyText"/>
              <w:spacing w:after="0" w:line="36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COURSES :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Training of Trainer /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MONUCongo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Code of Conduct/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MONUCongo</w:t>
            </w:r>
            <w:proofErr w:type="spellEnd"/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Royal Jordanian Center of Documentation/ AMMAN, Jordan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Etiquette and protocol course / Royal Scientific society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Advanced Security course / UN Security Section-Haiti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Skills in teaching French language in Military Institution / Gendarmerie School- France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English language course / Royal Police Academy - Amman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French language course/ Royal Police Academy – Amman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Special Operation advance course /Royal Police Academy-Amman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Public Order training Course / Police training center /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Mawaqer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-Amman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Criminal Investigation course /Police training center /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Mawaqer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-Amman 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Escort of VIPs course / Royal Police Academy- Amman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Basic Police Training (Law Enforcement, Police Skills, Shooting, Investigation, VIP Guard) / Royal Police Academy –Amman</w:t>
            </w:r>
          </w:p>
          <w:p w:rsidR="00490362" w:rsidRDefault="00490362" w:rsidP="00DE62AB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Other internal police training courses during my career at the police</w:t>
            </w:r>
          </w:p>
        </w:tc>
      </w:tr>
      <w:tr w:rsidR="00490362" w:rsidTr="00490362">
        <w:trPr>
          <w:cantSplit/>
        </w:trPr>
        <w:tc>
          <w:tcPr>
            <w:tcW w:w="5000" w:type="pct"/>
            <w:gridSpan w:val="2"/>
            <w:hideMark/>
          </w:tcPr>
          <w:p w:rsidR="00490362" w:rsidRDefault="00490362">
            <w:pPr>
              <w:pStyle w:val="SectionTitle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lastRenderedPageBreak/>
              <w:t>LANGUAGES</w:t>
            </w:r>
          </w:p>
        </w:tc>
      </w:tr>
      <w:tr w:rsidR="00490362" w:rsidTr="00490362">
        <w:tc>
          <w:tcPr>
            <w:tcW w:w="914" w:type="pct"/>
          </w:tcPr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pct"/>
            <w:hideMark/>
          </w:tcPr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Arabic: mother tongue 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French: read, written &amp; spoken 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English: read, written &amp; spoken</w:t>
            </w:r>
          </w:p>
        </w:tc>
      </w:tr>
      <w:tr w:rsidR="00490362" w:rsidTr="00490362">
        <w:trPr>
          <w:cantSplit/>
        </w:trPr>
        <w:tc>
          <w:tcPr>
            <w:tcW w:w="5000" w:type="pct"/>
            <w:gridSpan w:val="2"/>
            <w:hideMark/>
          </w:tcPr>
          <w:p w:rsidR="00490362" w:rsidRDefault="00490362">
            <w:pPr>
              <w:pStyle w:val="SectionTitle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lastRenderedPageBreak/>
              <w:t>COMPUTER SKILLS</w:t>
            </w:r>
          </w:p>
        </w:tc>
      </w:tr>
      <w:tr w:rsidR="00490362" w:rsidTr="00490362">
        <w:tc>
          <w:tcPr>
            <w:tcW w:w="914" w:type="pct"/>
          </w:tcPr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pct"/>
          </w:tcPr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All Basic computer skills; MS office, internet browsing …</w:t>
            </w: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62" w:rsidRDefault="00490362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62" w:rsidTr="00490362">
        <w:trPr>
          <w:cantSplit/>
        </w:trPr>
        <w:tc>
          <w:tcPr>
            <w:tcW w:w="5000" w:type="pct"/>
            <w:gridSpan w:val="2"/>
            <w:hideMark/>
          </w:tcPr>
          <w:p w:rsidR="00490362" w:rsidRDefault="00490362">
            <w:pPr>
              <w:pStyle w:val="SectionTitle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INTERPERSONAL COMPETANCIES</w:t>
            </w:r>
          </w:p>
        </w:tc>
      </w:tr>
      <w:tr w:rsidR="00490362" w:rsidTr="00490362">
        <w:tc>
          <w:tcPr>
            <w:tcW w:w="914" w:type="pct"/>
          </w:tcPr>
          <w:p w:rsidR="00490362" w:rsidRDefault="00490362">
            <w:pPr>
              <w:pStyle w:val="NoTitle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pct"/>
            <w:hideMark/>
          </w:tcPr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Loving personality, smart and fast learning, positive attitude.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Creative, pleasant and outgoing.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 with social life, open-minded and sensitive to others needs.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Innovation, self-motivation &amp; self-confidence.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leadership &amp; responsibility taking.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 working for long hours.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in a fast-paced, deadline-oriented environment.</w:t>
            </w:r>
          </w:p>
          <w:p w:rsidR="00490362" w:rsidRDefault="00490362" w:rsidP="00DE62AB">
            <w:pPr>
              <w:pStyle w:val="Achievemen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work effectively under pressure.</w:t>
            </w:r>
          </w:p>
        </w:tc>
      </w:tr>
    </w:tbl>
    <w:p w:rsidR="00490362" w:rsidRDefault="00490362" w:rsidP="00490362">
      <w:pPr>
        <w:rPr>
          <w:lang w:val="fr-FR"/>
        </w:rPr>
      </w:pPr>
    </w:p>
    <w:p w:rsidR="00490362" w:rsidRDefault="00490362"/>
    <w:sectPr w:rsidR="0049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E3457"/>
    <w:multiLevelType w:val="hybridMultilevel"/>
    <w:tmpl w:val="4CD4C8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D0F05"/>
    <w:multiLevelType w:val="hybridMultilevel"/>
    <w:tmpl w:val="B50E81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94013"/>
    <w:multiLevelType w:val="hybridMultilevel"/>
    <w:tmpl w:val="9342F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Times New Roman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2"/>
    <w:rsid w:val="00490362"/>
    <w:rsid w:val="00F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362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0362"/>
    <w:pPr>
      <w:bidi w:val="0"/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90362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490362"/>
    <w:pPr>
      <w:ind w:left="720"/>
    </w:pPr>
  </w:style>
  <w:style w:type="paragraph" w:customStyle="1" w:styleId="Objective">
    <w:name w:val="Objective"/>
    <w:basedOn w:val="Normal"/>
    <w:next w:val="BodyText"/>
    <w:uiPriority w:val="99"/>
    <w:rsid w:val="00490362"/>
    <w:pPr>
      <w:bidi w:val="0"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uiPriority w:val="99"/>
    <w:rsid w:val="00490362"/>
    <w:pPr>
      <w:pBdr>
        <w:bottom w:val="single" w:sz="6" w:space="1" w:color="808080"/>
      </w:pBdr>
      <w:bidi w:val="0"/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uiPriority w:val="99"/>
    <w:rsid w:val="00490362"/>
    <w:pPr>
      <w:numPr>
        <w:numId w:val="1"/>
      </w:numPr>
      <w:spacing w:after="60"/>
    </w:pPr>
  </w:style>
  <w:style w:type="paragraph" w:customStyle="1" w:styleId="NoTitle">
    <w:name w:val="No Title"/>
    <w:basedOn w:val="SectionTitle"/>
    <w:uiPriority w:val="99"/>
    <w:rsid w:val="00490362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0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362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0362"/>
    <w:pPr>
      <w:bidi w:val="0"/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90362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490362"/>
    <w:pPr>
      <w:ind w:left="720"/>
    </w:pPr>
  </w:style>
  <w:style w:type="paragraph" w:customStyle="1" w:styleId="Objective">
    <w:name w:val="Objective"/>
    <w:basedOn w:val="Normal"/>
    <w:next w:val="BodyText"/>
    <w:uiPriority w:val="99"/>
    <w:rsid w:val="00490362"/>
    <w:pPr>
      <w:bidi w:val="0"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uiPriority w:val="99"/>
    <w:rsid w:val="00490362"/>
    <w:pPr>
      <w:pBdr>
        <w:bottom w:val="single" w:sz="6" w:space="1" w:color="808080"/>
      </w:pBdr>
      <w:bidi w:val="0"/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uiPriority w:val="99"/>
    <w:rsid w:val="00490362"/>
    <w:pPr>
      <w:numPr>
        <w:numId w:val="1"/>
      </w:numPr>
      <w:spacing w:after="60"/>
    </w:pPr>
  </w:style>
  <w:style w:type="paragraph" w:customStyle="1" w:styleId="NoTitle">
    <w:name w:val="No Title"/>
    <w:basedOn w:val="SectionTitle"/>
    <w:uiPriority w:val="99"/>
    <w:rsid w:val="00490362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0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allah.3473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2017-10-14T09:43:00Z</dcterms:created>
  <dcterms:modified xsi:type="dcterms:W3CDTF">2017-10-14T09:44:00Z</dcterms:modified>
</cp:coreProperties>
</file>