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5B" w:rsidRDefault="00397DD1" w:rsidP="00D30E5B">
      <w:pPr>
        <w:rPr>
          <w:rFonts w:cstheme="minorHAnsi"/>
          <w:b/>
          <w:i/>
          <w:noProof/>
        </w:rPr>
      </w:pPr>
      <w:r w:rsidRPr="00FE4560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8570" cy="1617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iban Ah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560">
        <w:rPr>
          <w:rFonts w:cstheme="minorHAnsi"/>
          <w:b/>
          <w:noProof/>
          <w:sz w:val="36"/>
          <w:szCs w:val="36"/>
        </w:rPr>
        <w:t>S</w:t>
      </w:r>
      <w:r w:rsidR="00FC43E9" w:rsidRPr="00FE4560">
        <w:rPr>
          <w:rFonts w:cstheme="minorHAnsi"/>
          <w:b/>
          <w:noProof/>
          <w:sz w:val="36"/>
          <w:szCs w:val="36"/>
        </w:rPr>
        <w:t xml:space="preserve">HAIBAN </w:t>
      </w:r>
      <w:r w:rsidR="00FC43E9" w:rsidRPr="00FE4560">
        <w:rPr>
          <w:rFonts w:cstheme="minorHAnsi"/>
          <w:noProof/>
        </w:rPr>
        <w:br/>
      </w:r>
      <w:r w:rsidR="00D30E5B" w:rsidRPr="00FE4560">
        <w:rPr>
          <w:rFonts w:cstheme="minorHAnsi"/>
          <w:b/>
          <w:i/>
          <w:noProof/>
        </w:rPr>
        <w:t xml:space="preserve">B.COM </w:t>
      </w:r>
      <w:r w:rsidR="00D30E5B">
        <w:rPr>
          <w:rFonts w:cstheme="minorHAnsi"/>
          <w:b/>
          <w:i/>
          <w:noProof/>
        </w:rPr>
        <w:t>, MFA &amp; CMA-IMA</w:t>
      </w:r>
      <w:r w:rsidR="00D30E5B" w:rsidRPr="00FE4560">
        <w:rPr>
          <w:rFonts w:cstheme="minorHAnsi"/>
          <w:b/>
          <w:i/>
          <w:noProof/>
        </w:rPr>
        <w:t xml:space="preserve"> </w:t>
      </w:r>
    </w:p>
    <w:p w:rsidR="000706D1" w:rsidRDefault="000706D1" w:rsidP="00D30E5B">
      <w:pPr>
        <w:rPr>
          <w:rFonts w:cstheme="minorHAnsi"/>
          <w:b/>
          <w:i/>
          <w:noProof/>
        </w:rPr>
      </w:pPr>
      <w:hyperlink r:id="rId10" w:history="1">
        <w:r w:rsidRPr="00011284">
          <w:rPr>
            <w:rStyle w:val="Hyperlink"/>
            <w:rFonts w:cstheme="minorHAnsi"/>
            <w:b/>
            <w:noProof/>
            <w:sz w:val="36"/>
            <w:szCs w:val="36"/>
          </w:rPr>
          <w:t>SHAIBAN.347514@2freemail.com</w:t>
        </w:r>
      </w:hyperlink>
      <w:r>
        <w:rPr>
          <w:rFonts w:cstheme="minorHAnsi"/>
          <w:b/>
          <w:noProof/>
          <w:sz w:val="36"/>
          <w:szCs w:val="36"/>
        </w:rPr>
        <w:t xml:space="preserve"> </w:t>
      </w:r>
      <w:bookmarkStart w:id="0" w:name="_GoBack"/>
      <w:bookmarkEnd w:id="0"/>
      <w:r w:rsidRPr="000706D1">
        <w:rPr>
          <w:rFonts w:cstheme="minorHAnsi"/>
          <w:b/>
          <w:noProof/>
          <w:sz w:val="36"/>
          <w:szCs w:val="36"/>
        </w:rPr>
        <w:tab/>
      </w:r>
    </w:p>
    <w:p w:rsidR="00D30E5B" w:rsidRDefault="00D30E5B" w:rsidP="00D30E5B">
      <w:pPr>
        <w:rPr>
          <w:rFonts w:cstheme="minorHAnsi"/>
          <w:noProof/>
        </w:rPr>
      </w:pPr>
    </w:p>
    <w:p w:rsidR="00012BED" w:rsidRPr="00FE4560" w:rsidRDefault="00872822" w:rsidP="00663654">
      <w:pPr>
        <w:rPr>
          <w:rFonts w:cstheme="minorHAnsi"/>
          <w:noProof/>
        </w:rPr>
      </w:pPr>
      <w:r>
        <w:rPr>
          <w:rFonts w:cstheme="minorHAnsi"/>
          <w:noProof/>
        </w:rPr>
        <w:pict>
          <v:rect id="_x0000_i1025" style="width:135pt;height:1.5pt" o:hralign="center" o:hrstd="t" o:hr="t" fillcolor="#a0a0a0" stroked="f"/>
        </w:pict>
      </w:r>
      <w:r w:rsidR="003853D5" w:rsidRPr="00737B4A">
        <w:rPr>
          <w:rFonts w:cstheme="minorHAnsi"/>
          <w:b/>
          <w:noProof/>
          <w:highlight w:val="darkGray"/>
        </w:rPr>
        <w:t>Brief Summary</w:t>
      </w:r>
      <w:r w:rsidR="00723DA6" w:rsidRPr="00FE4560">
        <w:rPr>
          <w:rFonts w:cstheme="minorHAnsi"/>
          <w:noProof/>
        </w:rPr>
        <w:br/>
      </w:r>
      <w:r w:rsidR="003853D5" w:rsidRPr="00FE4560">
        <w:rPr>
          <w:rFonts w:cstheme="minorHAnsi"/>
          <w:noProof/>
        </w:rPr>
        <w:t xml:space="preserve">Diversified financial and accounting </w:t>
      </w:r>
      <w:r w:rsidR="00E74141" w:rsidRPr="00FE4560">
        <w:rPr>
          <w:rFonts w:cstheme="minorHAnsi"/>
          <w:noProof/>
        </w:rPr>
        <w:t xml:space="preserve">experience which is sustained by my qualifications in the subjects with working experience of over 2 years in the manufacturing company as </w:t>
      </w:r>
      <w:r w:rsidR="00692E8C" w:rsidRPr="00FE4560">
        <w:rPr>
          <w:rFonts w:cstheme="minorHAnsi"/>
          <w:noProof/>
        </w:rPr>
        <w:t xml:space="preserve">an </w:t>
      </w:r>
      <w:r w:rsidR="00E74141" w:rsidRPr="00FE4560">
        <w:rPr>
          <w:rFonts w:cstheme="minorHAnsi"/>
          <w:noProof/>
        </w:rPr>
        <w:t>accountant and in the financial institution as financial analyst</w:t>
      </w:r>
      <w:r w:rsidR="00E74141" w:rsidRPr="00FE4560">
        <w:rPr>
          <w:rFonts w:cstheme="minorHAnsi"/>
          <w:b/>
          <w:noProof/>
        </w:rPr>
        <w:t>.</w:t>
      </w:r>
    </w:p>
    <w:p w:rsidR="00012BED" w:rsidRPr="003C3882" w:rsidRDefault="00692E8C" w:rsidP="00A355E8">
      <w:pPr>
        <w:rPr>
          <w:rFonts w:cstheme="minorHAnsi"/>
          <w:b/>
          <w:noProof/>
        </w:rPr>
      </w:pPr>
      <w:r w:rsidRPr="003C3882">
        <w:rPr>
          <w:rFonts w:cstheme="minorHAnsi"/>
          <w:b/>
          <w:noProof/>
          <w:highlight w:val="darkGray"/>
        </w:rPr>
        <w:t>Key Areas of E</w:t>
      </w:r>
      <w:r w:rsidR="00012BED" w:rsidRPr="003C3882">
        <w:rPr>
          <w:rFonts w:cstheme="minorHAnsi"/>
          <w:b/>
          <w:noProof/>
          <w:highlight w:val="darkGray"/>
        </w:rPr>
        <w:t>xpertise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5075"/>
        <w:gridCol w:w="5075"/>
      </w:tblGrid>
      <w:tr w:rsidR="00A80D53" w:rsidRPr="00FE4560" w:rsidTr="00684EB0">
        <w:trPr>
          <w:trHeight w:val="380"/>
        </w:trPr>
        <w:tc>
          <w:tcPr>
            <w:tcW w:w="5075" w:type="dxa"/>
          </w:tcPr>
          <w:p w:rsidR="00A80D53" w:rsidRPr="00FE4560" w:rsidRDefault="00172E0A" w:rsidP="00A355E8">
            <w:pPr>
              <w:pStyle w:val="ListParagraph"/>
              <w:ind w:left="0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b/>
                <w:noProof/>
                <w:u w:val="single"/>
              </w:rPr>
              <w:t>Financial/Accounting</w:t>
            </w:r>
          </w:p>
        </w:tc>
        <w:tc>
          <w:tcPr>
            <w:tcW w:w="5075" w:type="dxa"/>
          </w:tcPr>
          <w:p w:rsidR="00A80D53" w:rsidRPr="00FE4560" w:rsidRDefault="00172E0A" w:rsidP="00A355E8">
            <w:pPr>
              <w:pStyle w:val="ListParagraph"/>
              <w:ind w:left="0"/>
              <w:rPr>
                <w:rFonts w:cstheme="minorHAnsi"/>
                <w:noProof/>
                <w:u w:val="single"/>
              </w:rPr>
            </w:pPr>
            <w:r w:rsidRPr="00FE4560">
              <w:rPr>
                <w:rFonts w:cstheme="minorHAnsi"/>
                <w:b/>
                <w:noProof/>
                <w:u w:val="single"/>
              </w:rPr>
              <w:t>Management/Personal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Financial statements &amp; Reporting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High Level of integrity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Financial Management</w:t>
            </w:r>
            <w:r w:rsidR="006911A5" w:rsidRPr="00FE4560">
              <w:rPr>
                <w:rFonts w:cstheme="minorHAnsi"/>
                <w:noProof/>
              </w:rPr>
              <w:t xml:space="preserve"> &amp; Taxation </w:t>
            </w:r>
          </w:p>
        </w:tc>
        <w:tc>
          <w:tcPr>
            <w:tcW w:w="5075" w:type="dxa"/>
          </w:tcPr>
          <w:p w:rsidR="00A80D53" w:rsidRPr="00FE4560" w:rsidRDefault="00663654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Negotiation &amp; Diplomacy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Operations Management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Risk Analysis &amp; Management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Ratio Analysis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Predicting Future Trends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Budgeting &amp; Budget Review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Decision Making &amp; Conflicts Resolution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Reconciliation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Effective Communication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Accounts Receivables &amp; Payables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Interpersonal Skills</w:t>
            </w:r>
          </w:p>
        </w:tc>
      </w:tr>
      <w:tr w:rsidR="00A80D53" w:rsidRPr="00FE4560" w:rsidTr="00684EB0">
        <w:trPr>
          <w:trHeight w:val="257"/>
        </w:trPr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Cash &amp; Inventory Management</w:t>
            </w:r>
          </w:p>
        </w:tc>
        <w:tc>
          <w:tcPr>
            <w:tcW w:w="5075" w:type="dxa"/>
          </w:tcPr>
          <w:p w:rsidR="00A80D53" w:rsidRPr="00FE4560" w:rsidRDefault="00A80D53" w:rsidP="00432B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noProof/>
                <w:u w:val="single"/>
              </w:rPr>
            </w:pPr>
            <w:r w:rsidRPr="00FE4560">
              <w:rPr>
                <w:rFonts w:cstheme="minorHAnsi"/>
                <w:noProof/>
              </w:rPr>
              <w:t>Cross Culture</w:t>
            </w:r>
          </w:p>
        </w:tc>
      </w:tr>
    </w:tbl>
    <w:p w:rsidR="00FE4560" w:rsidRPr="003C3882" w:rsidRDefault="00244AFA" w:rsidP="00663654">
      <w:pPr>
        <w:spacing w:line="240" w:lineRule="auto"/>
        <w:rPr>
          <w:rFonts w:cstheme="minorHAnsi"/>
          <w:b/>
          <w:noProof/>
        </w:rPr>
      </w:pPr>
      <w:r w:rsidRPr="00FE4560">
        <w:rPr>
          <w:rFonts w:cstheme="minorHAnsi"/>
          <w:b/>
          <w:noProof/>
          <w:u w:val="single"/>
        </w:rPr>
        <w:br/>
      </w:r>
      <w:r w:rsidR="00684EB0" w:rsidRPr="003C3882">
        <w:rPr>
          <w:rFonts w:cstheme="minorHAnsi"/>
          <w:b/>
          <w:noProof/>
          <w:highlight w:val="darkGray"/>
        </w:rPr>
        <w:t xml:space="preserve">Career </w:t>
      </w:r>
      <w:r w:rsidR="00172E0A" w:rsidRPr="003C3882">
        <w:rPr>
          <w:rFonts w:cstheme="minorHAnsi"/>
          <w:b/>
          <w:noProof/>
          <w:highlight w:val="darkGray"/>
        </w:rPr>
        <w:t>Objectives</w:t>
      </w:r>
    </w:p>
    <w:p w:rsidR="00172E0A" w:rsidRDefault="00172E0A" w:rsidP="00FE4560">
      <w:p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Seeking a challenging position where my educational potential, analytical ability and job experience will contribute to the productivity and profitability of the organisation and betterment of my career pr</w:t>
      </w:r>
      <w:r w:rsidR="00737B4A">
        <w:rPr>
          <w:rFonts w:cstheme="minorHAnsi"/>
          <w:noProof/>
        </w:rPr>
        <w:t xml:space="preserve">ospects. </w:t>
      </w:r>
    </w:p>
    <w:p w:rsidR="00172E0A" w:rsidRPr="00366079" w:rsidRDefault="00366079" w:rsidP="00663654">
      <w:pPr>
        <w:pStyle w:val="ListParagraph"/>
        <w:spacing w:line="240" w:lineRule="auto"/>
        <w:ind w:left="0"/>
        <w:rPr>
          <w:rFonts w:cstheme="minorHAnsi"/>
          <w:b/>
          <w:noProof/>
        </w:rPr>
      </w:pPr>
      <w:r w:rsidRPr="00366079">
        <w:rPr>
          <w:rFonts w:cstheme="minorHAnsi"/>
          <w:b/>
          <w:noProof/>
          <w:highlight w:val="darkGray"/>
        </w:rPr>
        <w:t>Professional Experience</w:t>
      </w:r>
    </w:p>
    <w:p w:rsidR="00737B4A" w:rsidRDefault="00737B4A" w:rsidP="00FE4560">
      <w:pPr>
        <w:pStyle w:val="ListParagraph"/>
        <w:spacing w:line="240" w:lineRule="auto"/>
        <w:ind w:left="0"/>
        <w:rPr>
          <w:rFonts w:cstheme="minorHAnsi"/>
          <w:b/>
          <w:noProof/>
        </w:rPr>
      </w:pPr>
    </w:p>
    <w:p w:rsidR="00737B4A" w:rsidRDefault="005A50CA" w:rsidP="00FE4560">
      <w:pPr>
        <w:pStyle w:val="ListParagraph"/>
        <w:spacing w:line="240" w:lineRule="auto"/>
        <w:ind w:left="0"/>
        <w:rPr>
          <w:rFonts w:cstheme="minorHAnsi"/>
          <w:b/>
          <w:noProof/>
        </w:rPr>
      </w:pPr>
      <w:r w:rsidRPr="00FE4560">
        <w:rPr>
          <w:rFonts w:cstheme="minorHAnsi"/>
          <w:b/>
          <w:noProof/>
        </w:rPr>
        <w:t xml:space="preserve">Northern Trust </w:t>
      </w:r>
      <w:r w:rsidR="00605D68" w:rsidRPr="00FE4560">
        <w:rPr>
          <w:rFonts w:cstheme="minorHAnsi"/>
          <w:b/>
          <w:noProof/>
        </w:rPr>
        <w:t xml:space="preserve">– Bangalore, India </w:t>
      </w:r>
      <w:r w:rsidRPr="00FE4560">
        <w:rPr>
          <w:rFonts w:cstheme="minorHAnsi"/>
          <w:b/>
          <w:noProof/>
        </w:rPr>
        <w:br/>
        <w:t xml:space="preserve">“ </w:t>
      </w:r>
      <w:r w:rsidRPr="00FE4560">
        <w:rPr>
          <w:rFonts w:cstheme="minorHAnsi"/>
          <w:i/>
          <w:noProof/>
        </w:rPr>
        <w:t>The Northern Trust Corporation is an american based financial service company, providing services like Auditing, Investment Management, Asset &amp; Fund Administration, &amp; Banking Services</w:t>
      </w:r>
      <w:r w:rsidR="00AF19D5">
        <w:rPr>
          <w:rFonts w:cstheme="minorHAnsi"/>
          <w:i/>
          <w:noProof/>
        </w:rPr>
        <w:t>.</w:t>
      </w:r>
    </w:p>
    <w:p w:rsidR="00AF19D5" w:rsidRDefault="00AF19D5" w:rsidP="00FE4560">
      <w:pPr>
        <w:pStyle w:val="ListParagraph"/>
        <w:spacing w:line="240" w:lineRule="auto"/>
        <w:ind w:left="0"/>
        <w:rPr>
          <w:rFonts w:cstheme="minorHAnsi"/>
          <w:b/>
          <w:noProof/>
        </w:rPr>
      </w:pPr>
    </w:p>
    <w:p w:rsidR="00244AFA" w:rsidRPr="00FE4560" w:rsidRDefault="00E35EDC" w:rsidP="00FE4560">
      <w:pPr>
        <w:pStyle w:val="ListParagraph"/>
        <w:spacing w:line="240" w:lineRule="auto"/>
        <w:ind w:left="0"/>
        <w:rPr>
          <w:rFonts w:cstheme="minorHAnsi"/>
          <w:b/>
          <w:noProof/>
        </w:rPr>
      </w:pPr>
      <w:r w:rsidRPr="00FE4560">
        <w:rPr>
          <w:rFonts w:cstheme="minorHAnsi"/>
          <w:b/>
          <w:noProof/>
        </w:rPr>
        <w:t>Jan 2016 – March</w:t>
      </w:r>
      <w:r w:rsidR="00605D68" w:rsidRPr="00FE4560">
        <w:rPr>
          <w:rFonts w:cstheme="minorHAnsi"/>
          <w:b/>
          <w:noProof/>
        </w:rPr>
        <w:t xml:space="preserve"> 2017</w:t>
      </w:r>
      <w:r w:rsidR="00432B17" w:rsidRPr="00FE4560">
        <w:rPr>
          <w:rFonts w:cstheme="minorHAnsi"/>
          <w:b/>
          <w:noProof/>
        </w:rPr>
        <w:t xml:space="preserve"> </w:t>
      </w:r>
      <w:r w:rsidR="00366079">
        <w:rPr>
          <w:rFonts w:cstheme="minorHAnsi"/>
          <w:b/>
          <w:noProof/>
        </w:rPr>
        <w:t xml:space="preserve"> as</w:t>
      </w:r>
      <w:r w:rsidR="00432B17" w:rsidRPr="00FE4560">
        <w:rPr>
          <w:rFonts w:cstheme="minorHAnsi"/>
          <w:b/>
          <w:noProof/>
        </w:rPr>
        <w:t xml:space="preserve"> “Financial Analyst”</w:t>
      </w:r>
      <w:r w:rsidR="006911A5" w:rsidRPr="00FE4560">
        <w:rPr>
          <w:rFonts w:cstheme="minorHAnsi"/>
          <w:b/>
          <w:noProof/>
        </w:rPr>
        <w:br/>
      </w:r>
      <w:r w:rsidR="00244AFA" w:rsidRPr="00366079">
        <w:rPr>
          <w:rFonts w:cstheme="minorHAnsi"/>
          <w:b/>
          <w:i/>
          <w:noProof/>
        </w:rPr>
        <w:t>Job Responsibilities :</w:t>
      </w:r>
    </w:p>
    <w:p w:rsidR="00244AFA" w:rsidRPr="00FE4560" w:rsidRDefault="00244AFA" w:rsidP="00663654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>Carry out audit on daily basis on client accounts and collating, checking, analyzing spreadsheet data, review and control over all the c</w:t>
      </w:r>
      <w:r w:rsidR="00C64DD0" w:rsidRPr="00FE4560">
        <w:rPr>
          <w:rFonts w:cstheme="minorHAnsi"/>
        </w:rPr>
        <w:t>ritical accounts on daily basis with stipulated deadlines.</w:t>
      </w:r>
    </w:p>
    <w:p w:rsidR="00244AFA" w:rsidRPr="00FE4560" w:rsidRDefault="00244AFA" w:rsidP="00663654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>Verify diversified transactions, audit transac</w:t>
      </w:r>
      <w:r w:rsidR="00F67EFF" w:rsidRPr="00FE4560">
        <w:rPr>
          <w:rFonts w:cstheme="minorHAnsi"/>
        </w:rPr>
        <w:t xml:space="preserve">tion and portfolio reports, </w:t>
      </w:r>
      <w:r w:rsidR="00E93F27" w:rsidRPr="00FE4560">
        <w:rPr>
          <w:rFonts w:cstheme="minorHAnsi"/>
        </w:rPr>
        <w:t>research</w:t>
      </w:r>
      <w:r w:rsidR="00C61370">
        <w:rPr>
          <w:rFonts w:cstheme="minorHAnsi"/>
        </w:rPr>
        <w:t xml:space="preserve"> discrepancies on a daily basis and r</w:t>
      </w:r>
      <w:r w:rsidR="00F67EFF" w:rsidRPr="00FE4560">
        <w:rPr>
          <w:rFonts w:cstheme="minorHAnsi"/>
        </w:rPr>
        <w:t>econcile transaction by comparing and correcting data</w:t>
      </w:r>
      <w:r w:rsidR="00C61370">
        <w:rPr>
          <w:rFonts w:cstheme="minorHAnsi"/>
        </w:rPr>
        <w:t>.</w:t>
      </w:r>
    </w:p>
    <w:p w:rsidR="00FE4560" w:rsidRPr="00C61370" w:rsidRDefault="00244AFA" w:rsidP="00C61370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>Verify accuracy of information</w:t>
      </w:r>
      <w:r w:rsidR="00F67EFF" w:rsidRPr="00FE4560">
        <w:rPr>
          <w:rFonts w:cstheme="minorHAnsi"/>
        </w:rPr>
        <w:t xml:space="preserve"> by reviewing daily reports, </w:t>
      </w:r>
      <w:r w:rsidRPr="00FE4560">
        <w:rPr>
          <w:rFonts w:cstheme="minorHAnsi"/>
        </w:rPr>
        <w:t>communicate the same with senior level management</w:t>
      </w:r>
      <w:r w:rsidR="00C61370">
        <w:rPr>
          <w:rFonts w:cstheme="minorHAnsi"/>
        </w:rPr>
        <w:t xml:space="preserve"> and p</w:t>
      </w:r>
      <w:r w:rsidR="00F67EFF" w:rsidRPr="00FE4560">
        <w:rPr>
          <w:rFonts w:cstheme="minorHAnsi"/>
        </w:rPr>
        <w:t>repare financial reports, charts, tables, and other exhibits as requested</w:t>
      </w:r>
      <w:r w:rsidR="00C61370">
        <w:rPr>
          <w:rFonts w:cstheme="minorHAnsi"/>
        </w:rPr>
        <w:t>.</w:t>
      </w:r>
    </w:p>
    <w:p w:rsidR="00244AFA" w:rsidRPr="00FE4560" w:rsidRDefault="00244AFA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>Respond to internal and external inquiries, initiating follow up inquiries or independently solving the inquiries</w:t>
      </w:r>
      <w:r w:rsidR="00C61370">
        <w:rPr>
          <w:rFonts w:cstheme="minorHAnsi"/>
        </w:rPr>
        <w:t>.</w:t>
      </w:r>
    </w:p>
    <w:p w:rsidR="00244AFA" w:rsidRPr="00FE4560" w:rsidRDefault="00244AFA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lastRenderedPageBreak/>
        <w:t xml:space="preserve">Verify report schedule, </w:t>
      </w:r>
      <w:r w:rsidR="00F67EFF" w:rsidRPr="00FE4560">
        <w:rPr>
          <w:rFonts w:cstheme="minorHAnsi"/>
        </w:rPr>
        <w:t xml:space="preserve">maintain reports, sending </w:t>
      </w:r>
      <w:r w:rsidRPr="00FE4560">
        <w:rPr>
          <w:rFonts w:cstheme="minorHAnsi"/>
        </w:rPr>
        <w:t>reports to</w:t>
      </w:r>
      <w:r w:rsidR="00F67EFF" w:rsidRPr="00FE4560">
        <w:rPr>
          <w:rFonts w:cstheme="minorHAnsi"/>
        </w:rPr>
        <w:t xml:space="preserve"> management, </w:t>
      </w:r>
      <w:r w:rsidRPr="00FE4560">
        <w:rPr>
          <w:rFonts w:cstheme="minorHAnsi"/>
        </w:rPr>
        <w:t>clients</w:t>
      </w:r>
      <w:r w:rsidR="00F67EFF" w:rsidRPr="00FE4560">
        <w:rPr>
          <w:rFonts w:cstheme="minorHAnsi"/>
        </w:rPr>
        <w:t xml:space="preserve"> and liaising with operations for ensuring that transactions are properly recorded in our books of accounts.</w:t>
      </w:r>
    </w:p>
    <w:p w:rsidR="00244AFA" w:rsidRPr="00FE4560" w:rsidRDefault="00C61370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Preparing and c</w:t>
      </w:r>
      <w:r w:rsidR="00244AFA" w:rsidRPr="00FE4560">
        <w:rPr>
          <w:rFonts w:cstheme="minorHAnsi"/>
        </w:rPr>
        <w:t>hecking financial repor</w:t>
      </w:r>
      <w:r>
        <w:rPr>
          <w:rFonts w:cstheme="minorHAnsi"/>
        </w:rPr>
        <w:t xml:space="preserve">ts in order to ensure whether </w:t>
      </w:r>
      <w:r w:rsidR="00244AFA" w:rsidRPr="00FE4560">
        <w:rPr>
          <w:rFonts w:cstheme="minorHAnsi"/>
        </w:rPr>
        <w:t>rec</w:t>
      </w:r>
      <w:r w:rsidR="003D5547" w:rsidRPr="00FE4560">
        <w:rPr>
          <w:rFonts w:cstheme="minorHAnsi"/>
        </w:rPr>
        <w:t xml:space="preserve">ords are accurate, </w:t>
      </w:r>
      <w:r w:rsidR="00244AFA" w:rsidRPr="00FE4560">
        <w:rPr>
          <w:rFonts w:cstheme="minorHAnsi"/>
        </w:rPr>
        <w:t>reliable</w:t>
      </w:r>
      <w:r w:rsidR="003D5547" w:rsidRPr="00FE4560">
        <w:rPr>
          <w:rFonts w:cstheme="minorHAnsi"/>
        </w:rPr>
        <w:t xml:space="preserve"> and </w:t>
      </w:r>
      <w:r>
        <w:rPr>
          <w:rFonts w:cstheme="minorHAnsi"/>
        </w:rPr>
        <w:t>l</w:t>
      </w:r>
      <w:r w:rsidR="00244AFA" w:rsidRPr="00FE4560">
        <w:rPr>
          <w:rFonts w:cstheme="minorHAnsi"/>
        </w:rPr>
        <w:t>iaising with managerial staff and presenting findings and recommendations</w:t>
      </w:r>
      <w:r>
        <w:rPr>
          <w:rFonts w:cstheme="minorHAnsi"/>
        </w:rPr>
        <w:t>.</w:t>
      </w:r>
    </w:p>
    <w:p w:rsidR="00244AFA" w:rsidRPr="00FE4560" w:rsidRDefault="00244AFA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 xml:space="preserve">Responsible for day-to-day general ledger accounting and </w:t>
      </w:r>
      <w:r w:rsidR="007F578D">
        <w:rPr>
          <w:rFonts w:cstheme="minorHAnsi"/>
        </w:rPr>
        <w:t>r</w:t>
      </w:r>
      <w:r w:rsidR="003D5547" w:rsidRPr="00FE4560">
        <w:rPr>
          <w:rFonts w:cstheme="minorHAnsi"/>
        </w:rPr>
        <w:t xml:space="preserve">econcile transaction by comparing and correcting data, </w:t>
      </w:r>
      <w:r w:rsidRPr="00FE4560">
        <w:rPr>
          <w:rFonts w:cstheme="minorHAnsi"/>
        </w:rPr>
        <w:t>financial reporting and analysis for assigned functional areas.</w:t>
      </w:r>
    </w:p>
    <w:p w:rsidR="00244AFA" w:rsidRPr="00FE4560" w:rsidRDefault="00244AFA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FE4560">
        <w:rPr>
          <w:rFonts w:cstheme="minorHAnsi"/>
        </w:rPr>
        <w:t>Analyzing data to ensure proper accountin</w:t>
      </w:r>
      <w:r w:rsidR="003D5547" w:rsidRPr="00FE4560">
        <w:rPr>
          <w:rFonts w:cstheme="minorHAnsi"/>
        </w:rPr>
        <w:t>g pro</w:t>
      </w:r>
      <w:r w:rsidR="00366079">
        <w:rPr>
          <w:rFonts w:cstheme="minorHAnsi"/>
        </w:rPr>
        <w:t>cedures have been followed and v</w:t>
      </w:r>
      <w:r w:rsidR="003D5547" w:rsidRPr="00FE4560">
        <w:rPr>
          <w:rFonts w:cstheme="minorHAnsi"/>
        </w:rPr>
        <w:t>erify that transactions comply with financial policies and procedures</w:t>
      </w:r>
      <w:r w:rsidR="00366079">
        <w:rPr>
          <w:rFonts w:cstheme="minorHAnsi"/>
        </w:rPr>
        <w:t>.</w:t>
      </w:r>
    </w:p>
    <w:p w:rsidR="00244AFA" w:rsidRPr="00FE4560" w:rsidRDefault="00366079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Training new hires</w:t>
      </w:r>
      <w:r w:rsidR="00244AFA" w:rsidRPr="00FE4560">
        <w:rPr>
          <w:rFonts w:cstheme="minorHAnsi"/>
        </w:rPr>
        <w:t>, demonstrate appropriate understanding</w:t>
      </w:r>
      <w:r>
        <w:rPr>
          <w:rFonts w:cstheme="minorHAnsi"/>
        </w:rPr>
        <w:t xml:space="preserve"> </w:t>
      </w:r>
      <w:r w:rsidR="00244AFA" w:rsidRPr="00FE4560">
        <w:rPr>
          <w:rFonts w:cstheme="minorHAnsi"/>
        </w:rPr>
        <w:t>/ working knowledge of accounting principles and internal controls, and apply them</w:t>
      </w:r>
      <w:r>
        <w:rPr>
          <w:rFonts w:cstheme="minorHAnsi"/>
        </w:rPr>
        <w:t>.</w:t>
      </w:r>
    </w:p>
    <w:p w:rsidR="009A1B54" w:rsidRPr="00FE4560" w:rsidRDefault="00DD3134" w:rsidP="00726243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color w:val="000000"/>
        </w:rPr>
      </w:pPr>
      <w:r w:rsidRPr="00FE4560">
        <w:rPr>
          <w:rFonts w:cstheme="minorHAnsi"/>
          <w:color w:val="000000"/>
        </w:rPr>
        <w:t>Handled international as well as domestic</w:t>
      </w:r>
      <w:r w:rsidR="009A1B54" w:rsidRPr="00FE4560">
        <w:rPr>
          <w:rFonts w:cstheme="minorHAnsi"/>
          <w:color w:val="000000"/>
        </w:rPr>
        <w:t xml:space="preserve"> client</w:t>
      </w:r>
      <w:r w:rsidRPr="00FE4560">
        <w:rPr>
          <w:rFonts w:cstheme="minorHAnsi"/>
          <w:color w:val="000000"/>
        </w:rPr>
        <w:t>s</w:t>
      </w:r>
      <w:r w:rsidR="00366079">
        <w:rPr>
          <w:rFonts w:cstheme="minorHAnsi"/>
          <w:color w:val="000000"/>
        </w:rPr>
        <w:t>.</w:t>
      </w:r>
      <w:r w:rsidR="00872822">
        <w:rPr>
          <w:rFonts w:cstheme="minorHAnsi"/>
          <w:noProof/>
        </w:rPr>
        <w:pict>
          <v:rect id="_x0000_i1026" style="width:135pt;height:1.5pt" o:hralign="center" o:hrstd="t" o:hr="t" fillcolor="#a0a0a0" stroked="f"/>
        </w:pict>
      </w:r>
    </w:p>
    <w:p w:rsidR="00AF19D5" w:rsidRDefault="00723DA6" w:rsidP="00FE4560">
      <w:pPr>
        <w:rPr>
          <w:rFonts w:cstheme="minorHAnsi"/>
          <w:b/>
        </w:rPr>
      </w:pPr>
      <w:proofErr w:type="spellStart"/>
      <w:r w:rsidRPr="00FE4560">
        <w:rPr>
          <w:rFonts w:cstheme="minorHAnsi"/>
          <w:b/>
        </w:rPr>
        <w:t>Shashikar</w:t>
      </w:r>
      <w:proofErr w:type="spellEnd"/>
      <w:r w:rsidRPr="00FE4560">
        <w:rPr>
          <w:rFonts w:cstheme="minorHAnsi"/>
          <w:b/>
        </w:rPr>
        <w:t xml:space="preserve"> Enterprises – Bangalore, India </w:t>
      </w:r>
      <w:r w:rsidRPr="00FE4560">
        <w:rPr>
          <w:rFonts w:cstheme="minorHAnsi"/>
        </w:rPr>
        <w:t>“</w:t>
      </w:r>
      <w:r w:rsidRPr="00FE4560">
        <w:rPr>
          <w:rFonts w:cstheme="minorHAnsi"/>
          <w:i/>
        </w:rPr>
        <w:t>Apparel Manufacturing Company”</w:t>
      </w:r>
    </w:p>
    <w:p w:rsidR="00506EF7" w:rsidRPr="00AF19D5" w:rsidRDefault="00E35EDC" w:rsidP="00FE4560">
      <w:pPr>
        <w:rPr>
          <w:rFonts w:cstheme="minorHAnsi"/>
          <w:b/>
        </w:rPr>
      </w:pPr>
      <w:r w:rsidRPr="00FE4560">
        <w:rPr>
          <w:rFonts w:cstheme="minorHAnsi"/>
          <w:b/>
        </w:rPr>
        <w:t>Dec 2014 – Oct 2015</w:t>
      </w:r>
      <w:r w:rsidR="00432B17" w:rsidRPr="00FE4560">
        <w:rPr>
          <w:rFonts w:cstheme="minorHAnsi"/>
          <w:b/>
        </w:rPr>
        <w:t xml:space="preserve"> </w:t>
      </w:r>
      <w:r w:rsidR="00366079">
        <w:rPr>
          <w:rFonts w:cstheme="minorHAnsi"/>
          <w:b/>
        </w:rPr>
        <w:t xml:space="preserve">as </w:t>
      </w:r>
      <w:r w:rsidR="00432B17" w:rsidRPr="00FE4560">
        <w:rPr>
          <w:rFonts w:cstheme="minorHAnsi"/>
          <w:b/>
        </w:rPr>
        <w:t>“Accountant”</w:t>
      </w:r>
      <w:r w:rsidR="00AF19D5">
        <w:rPr>
          <w:rFonts w:cstheme="minorHAnsi"/>
          <w:b/>
        </w:rPr>
        <w:br/>
      </w:r>
      <w:r w:rsidR="00723DA6" w:rsidRPr="00C92056">
        <w:rPr>
          <w:rFonts w:cstheme="minorHAnsi"/>
          <w:b/>
          <w:i/>
          <w:noProof/>
        </w:rPr>
        <w:t>Job Responsibilities :</w:t>
      </w:r>
    </w:p>
    <w:p w:rsidR="00317548" w:rsidRPr="00FE4560" w:rsidRDefault="00317548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Prepare and produce journals, perform fi</w:t>
      </w:r>
      <w:r w:rsidR="00366079">
        <w:rPr>
          <w:rFonts w:cstheme="minorHAnsi"/>
          <w:noProof/>
        </w:rPr>
        <w:t xml:space="preserve">nancial transaction, </w:t>
      </w:r>
      <w:r w:rsidR="00C64DD0" w:rsidRPr="00FE4560">
        <w:rPr>
          <w:rFonts w:cstheme="minorHAnsi"/>
          <w:noProof/>
        </w:rPr>
        <w:t>complet</w:t>
      </w:r>
      <w:r w:rsidRPr="00FE4560">
        <w:rPr>
          <w:rFonts w:cstheme="minorHAnsi"/>
          <w:noProof/>
        </w:rPr>
        <w:t xml:space="preserve">e general ledger operations </w:t>
      </w:r>
      <w:r w:rsidR="00C64DD0" w:rsidRPr="00FE4560">
        <w:rPr>
          <w:rFonts w:cstheme="minorHAnsi"/>
          <w:noProof/>
        </w:rPr>
        <w:t>and making tr</w:t>
      </w:r>
      <w:r w:rsidR="00366079">
        <w:rPr>
          <w:rFonts w:cstheme="minorHAnsi"/>
          <w:noProof/>
        </w:rPr>
        <w:t>ia</w:t>
      </w:r>
      <w:r w:rsidR="00C64DD0" w:rsidRPr="00FE4560">
        <w:rPr>
          <w:rFonts w:cstheme="minorHAnsi"/>
          <w:noProof/>
        </w:rPr>
        <w:t>l balance.</w:t>
      </w:r>
    </w:p>
    <w:p w:rsidR="00EC7CE6" w:rsidRPr="00FE4560" w:rsidRDefault="0076301B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P</w:t>
      </w:r>
      <w:r w:rsidR="00EC7CE6" w:rsidRPr="00FE4560">
        <w:rPr>
          <w:rFonts w:cstheme="minorHAnsi"/>
          <w:noProof/>
        </w:rPr>
        <w:t>repar</w:t>
      </w:r>
      <w:r w:rsidRPr="00FE4560">
        <w:rPr>
          <w:rFonts w:cstheme="minorHAnsi"/>
          <w:noProof/>
        </w:rPr>
        <w:t xml:space="preserve">ation </w:t>
      </w:r>
      <w:r w:rsidR="00FA36C7">
        <w:rPr>
          <w:rFonts w:cstheme="minorHAnsi"/>
          <w:noProof/>
        </w:rPr>
        <w:t>of monthly financial statements</w:t>
      </w:r>
      <w:r w:rsidRPr="00FE4560">
        <w:rPr>
          <w:rFonts w:cstheme="minorHAnsi"/>
          <w:noProof/>
        </w:rPr>
        <w:t xml:space="preserve"> &amp; </w:t>
      </w:r>
      <w:r w:rsidR="00EC7CE6" w:rsidRPr="00FE4560">
        <w:rPr>
          <w:rFonts w:cstheme="minorHAnsi"/>
          <w:noProof/>
        </w:rPr>
        <w:t>reconcile</w:t>
      </w:r>
      <w:r w:rsidR="00FA36C7">
        <w:rPr>
          <w:rFonts w:cstheme="minorHAnsi"/>
          <w:noProof/>
        </w:rPr>
        <w:t xml:space="preserve"> and maintain balance sheet.</w:t>
      </w:r>
    </w:p>
    <w:p w:rsidR="00EC7CE6" w:rsidRPr="00FE4560" w:rsidRDefault="00EC7CE6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Prepare analysis of accounts as requested and perform account and bank reconciliation</w:t>
      </w:r>
      <w:r w:rsidR="00FA36C7">
        <w:rPr>
          <w:rFonts w:cstheme="minorHAnsi"/>
          <w:noProof/>
        </w:rPr>
        <w:t>.</w:t>
      </w:r>
    </w:p>
    <w:p w:rsidR="00EC7CE6" w:rsidRPr="00FE4560" w:rsidRDefault="00EC7CE6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Monitor and resolve bank i</w:t>
      </w:r>
      <w:r w:rsidR="00DD3134" w:rsidRPr="00FE4560">
        <w:rPr>
          <w:rFonts w:cstheme="minorHAnsi"/>
          <w:noProof/>
        </w:rPr>
        <w:t>ssues including fee anomalies and</w:t>
      </w:r>
      <w:r w:rsidRPr="00FE4560">
        <w:rPr>
          <w:rFonts w:cstheme="minorHAnsi"/>
          <w:noProof/>
        </w:rPr>
        <w:t xml:space="preserve"> check differences</w:t>
      </w:r>
      <w:r w:rsidR="00FA36C7">
        <w:rPr>
          <w:rFonts w:cstheme="minorHAnsi"/>
          <w:noProof/>
        </w:rPr>
        <w:t>.</w:t>
      </w:r>
    </w:p>
    <w:p w:rsidR="00EC7CE6" w:rsidRPr="00FE4560" w:rsidRDefault="00EC7CE6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 xml:space="preserve">Pay invoices by verifying </w:t>
      </w:r>
      <w:r w:rsidR="0076301B" w:rsidRPr="00FE4560">
        <w:rPr>
          <w:rFonts w:cstheme="minorHAnsi"/>
          <w:noProof/>
        </w:rPr>
        <w:t>transaction information;</w:t>
      </w:r>
      <w:r w:rsidRPr="00FE4560">
        <w:rPr>
          <w:rFonts w:cstheme="minorHAnsi"/>
          <w:noProof/>
        </w:rPr>
        <w:t xml:space="preserve"> obtaining authorization of payments</w:t>
      </w:r>
      <w:r w:rsidR="0076301B" w:rsidRPr="00FE4560">
        <w:rPr>
          <w:rFonts w:cstheme="minorHAnsi"/>
          <w:noProof/>
        </w:rPr>
        <w:t>, preparing and mailing invoices; identifying delinquent accounts and insufficient payments</w:t>
      </w:r>
      <w:r w:rsidR="00FA36C7">
        <w:rPr>
          <w:rFonts w:cstheme="minorHAnsi"/>
          <w:noProof/>
        </w:rPr>
        <w:t>.</w:t>
      </w:r>
    </w:p>
    <w:p w:rsidR="00201B02" w:rsidRPr="00FE4560" w:rsidRDefault="00201B02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Administer accounts receivable and accounts payable, including aged debtor/creditor analysis</w:t>
      </w:r>
      <w:r w:rsidR="00FA36C7">
        <w:rPr>
          <w:rFonts w:cstheme="minorHAnsi"/>
          <w:noProof/>
        </w:rPr>
        <w:t>.</w:t>
      </w:r>
      <w:r w:rsidRPr="00FE4560">
        <w:rPr>
          <w:rFonts w:cstheme="minorHAnsi"/>
          <w:noProof/>
        </w:rPr>
        <w:t xml:space="preserve"> </w:t>
      </w:r>
    </w:p>
    <w:p w:rsidR="00201B02" w:rsidRPr="00FE4560" w:rsidRDefault="00201B02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Working with department with budget forecasts and prep</w:t>
      </w:r>
      <w:r w:rsidR="00FA36C7">
        <w:rPr>
          <w:rFonts w:cstheme="minorHAnsi"/>
          <w:noProof/>
        </w:rPr>
        <w:t>are tax computation and returns.</w:t>
      </w:r>
    </w:p>
    <w:p w:rsidR="0076301B" w:rsidRPr="00FE4560" w:rsidRDefault="0076301B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Maintain record of materials in inventory and on order, by physical counts, monitor re</w:t>
      </w:r>
      <w:r w:rsidR="003C3882">
        <w:rPr>
          <w:rFonts w:cstheme="minorHAnsi"/>
          <w:noProof/>
        </w:rPr>
        <w:t>-</w:t>
      </w:r>
      <w:r w:rsidRPr="00FE4560">
        <w:rPr>
          <w:rFonts w:cstheme="minorHAnsi"/>
          <w:noProof/>
        </w:rPr>
        <w:t>order points and initiate action to replenish stock, reconcile discrepancies in inventories &amp; notify supervisor of irregularities</w:t>
      </w:r>
      <w:r w:rsidR="00FA36C7">
        <w:rPr>
          <w:rFonts w:cstheme="minorHAnsi"/>
          <w:noProof/>
        </w:rPr>
        <w:t>.</w:t>
      </w:r>
    </w:p>
    <w:p w:rsidR="00244AFA" w:rsidRPr="00FE4560" w:rsidRDefault="00201B02" w:rsidP="00FE4560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noProof/>
        </w:rPr>
      </w:pPr>
      <w:r w:rsidRPr="00FE4560">
        <w:rPr>
          <w:rFonts w:cstheme="minorHAnsi"/>
          <w:noProof/>
        </w:rPr>
        <w:t>Petty cash – handling and disbursing cash, preparing vouchers and allocation to their respective GL Code, weekly counting of cash</w:t>
      </w:r>
      <w:r w:rsidR="00FA36C7">
        <w:rPr>
          <w:rFonts w:cstheme="minorHAnsi"/>
          <w:noProof/>
        </w:rPr>
        <w:t>.</w:t>
      </w:r>
    </w:p>
    <w:p w:rsidR="006911A5" w:rsidRPr="00FA36C7" w:rsidRDefault="00712642" w:rsidP="006911A5">
      <w:pPr>
        <w:jc w:val="both"/>
        <w:rPr>
          <w:rFonts w:cstheme="minorHAnsi"/>
          <w:b/>
          <w:noProof/>
        </w:rPr>
      </w:pPr>
      <w:r w:rsidRPr="00FA36C7">
        <w:rPr>
          <w:rFonts w:cstheme="minorHAnsi"/>
          <w:b/>
          <w:noProof/>
          <w:highlight w:val="darkGray"/>
        </w:rPr>
        <w:t>Education</w:t>
      </w:r>
      <w:r w:rsidR="00AF19D5">
        <w:rPr>
          <w:rFonts w:cstheme="minorHAnsi"/>
          <w:b/>
          <w:noProof/>
          <w:highlight w:val="darkGray"/>
        </w:rPr>
        <w:t>al Qualification</w:t>
      </w:r>
      <w:r w:rsidR="00684EB0" w:rsidRPr="00FA36C7">
        <w:rPr>
          <w:rFonts w:cstheme="minorHAnsi"/>
          <w:b/>
          <w:noProof/>
          <w:highlight w:val="darkGray"/>
        </w:rPr>
        <w:t xml:space="preserve"> &amp; IT </w:t>
      </w:r>
      <w:r w:rsidR="00AF19D5" w:rsidRPr="00AF19D5">
        <w:rPr>
          <w:rFonts w:cstheme="minorHAnsi"/>
          <w:b/>
          <w:noProof/>
          <w:highlight w:val="darkGray"/>
        </w:rPr>
        <w:t>Knowledge</w:t>
      </w:r>
    </w:p>
    <w:p w:rsidR="00AF19D5" w:rsidRPr="00AF19D5" w:rsidRDefault="00684EB0" w:rsidP="00AF19D5">
      <w:pPr>
        <w:pStyle w:val="ListParagraph"/>
        <w:numPr>
          <w:ilvl w:val="0"/>
          <w:numId w:val="16"/>
        </w:numPr>
        <w:rPr>
          <w:rFonts w:cstheme="minorHAnsi"/>
          <w:b/>
          <w:noProof/>
        </w:rPr>
      </w:pPr>
      <w:r w:rsidRPr="00AF19D5">
        <w:rPr>
          <w:rFonts w:cstheme="minorHAnsi"/>
          <w:b/>
          <w:noProof/>
        </w:rPr>
        <w:t xml:space="preserve">Certified Management Accountant : </w:t>
      </w:r>
      <w:r w:rsidR="00AF19D5">
        <w:rPr>
          <w:rFonts w:cstheme="minorHAnsi"/>
          <w:noProof/>
        </w:rPr>
        <w:t>IMA(US) ,2016 (Pursuing)</w:t>
      </w:r>
    </w:p>
    <w:p w:rsidR="00AF19D5" w:rsidRPr="00AF19D5" w:rsidRDefault="00684EB0" w:rsidP="00AF19D5">
      <w:pPr>
        <w:pStyle w:val="ListParagraph"/>
        <w:numPr>
          <w:ilvl w:val="0"/>
          <w:numId w:val="16"/>
        </w:numPr>
        <w:rPr>
          <w:rFonts w:cstheme="minorHAnsi"/>
          <w:b/>
          <w:noProof/>
        </w:rPr>
      </w:pPr>
      <w:r w:rsidRPr="00AF19D5">
        <w:rPr>
          <w:rFonts w:cstheme="minorHAnsi"/>
          <w:b/>
          <w:noProof/>
        </w:rPr>
        <w:t xml:space="preserve">Master in Finance and Accounting </w:t>
      </w:r>
      <w:r w:rsidR="00712642" w:rsidRPr="00AF19D5">
        <w:rPr>
          <w:rFonts w:cstheme="minorHAnsi"/>
          <w:b/>
          <w:noProof/>
        </w:rPr>
        <w:t xml:space="preserve">(Regular) </w:t>
      </w:r>
      <w:r w:rsidRPr="00AF19D5">
        <w:rPr>
          <w:rFonts w:cstheme="minorHAnsi"/>
          <w:b/>
          <w:noProof/>
        </w:rPr>
        <w:t xml:space="preserve">: </w:t>
      </w:r>
      <w:r w:rsidRPr="00AF19D5">
        <w:rPr>
          <w:rFonts w:cstheme="minorHAnsi"/>
          <w:noProof/>
        </w:rPr>
        <w:t>Banaglore University</w:t>
      </w:r>
      <w:r w:rsidR="00AF19D5">
        <w:rPr>
          <w:rFonts w:cstheme="minorHAnsi"/>
          <w:noProof/>
        </w:rPr>
        <w:t xml:space="preserve"> (</w:t>
      </w:r>
      <w:r w:rsidR="00AF19D5" w:rsidRPr="00AF19D5">
        <w:rPr>
          <w:rFonts w:cstheme="minorHAnsi"/>
          <w:noProof/>
        </w:rPr>
        <w:t>India</w:t>
      </w:r>
      <w:r w:rsidR="00AF19D5">
        <w:rPr>
          <w:rFonts w:cstheme="minorHAnsi"/>
          <w:noProof/>
        </w:rPr>
        <w:t>), 2015,</w:t>
      </w:r>
      <w:r w:rsidRPr="00AF19D5">
        <w:rPr>
          <w:rFonts w:cstheme="minorHAnsi"/>
          <w:noProof/>
        </w:rPr>
        <w:t xml:space="preserve"> First Class</w:t>
      </w:r>
    </w:p>
    <w:p w:rsidR="00AF19D5" w:rsidRPr="00AF19D5" w:rsidRDefault="00712642" w:rsidP="00AF19D5">
      <w:pPr>
        <w:pStyle w:val="ListParagraph"/>
        <w:numPr>
          <w:ilvl w:val="0"/>
          <w:numId w:val="16"/>
        </w:numPr>
        <w:rPr>
          <w:rFonts w:cstheme="minorHAnsi"/>
          <w:b/>
          <w:noProof/>
        </w:rPr>
      </w:pPr>
      <w:r w:rsidRPr="00AF19D5">
        <w:rPr>
          <w:rFonts w:cstheme="minorHAnsi"/>
          <w:b/>
          <w:noProof/>
        </w:rPr>
        <w:t>Bachelors of Commerce - Finance  (Regular)</w:t>
      </w:r>
      <w:r w:rsidR="00684EB0" w:rsidRPr="00AF19D5">
        <w:rPr>
          <w:rFonts w:cstheme="minorHAnsi"/>
          <w:b/>
          <w:noProof/>
        </w:rPr>
        <w:t xml:space="preserve"> : </w:t>
      </w:r>
      <w:r w:rsidR="00684EB0" w:rsidRPr="00AF19D5">
        <w:rPr>
          <w:rFonts w:cstheme="minorHAnsi"/>
          <w:noProof/>
        </w:rPr>
        <w:t>Bangalore University</w:t>
      </w:r>
      <w:r w:rsidR="00AF19D5">
        <w:rPr>
          <w:rFonts w:cstheme="minorHAnsi"/>
          <w:noProof/>
        </w:rPr>
        <w:t xml:space="preserve"> (</w:t>
      </w:r>
      <w:r w:rsidR="00AF19D5" w:rsidRPr="00AF19D5">
        <w:rPr>
          <w:rFonts w:cstheme="minorHAnsi"/>
          <w:noProof/>
        </w:rPr>
        <w:t>India</w:t>
      </w:r>
      <w:r w:rsidR="00AF19D5">
        <w:rPr>
          <w:rFonts w:cstheme="minorHAnsi"/>
          <w:noProof/>
        </w:rPr>
        <w:t>), 2013,</w:t>
      </w:r>
      <w:r w:rsidR="00AF19D5" w:rsidRPr="00AF19D5">
        <w:rPr>
          <w:rFonts w:cstheme="minorHAnsi"/>
          <w:noProof/>
        </w:rPr>
        <w:t xml:space="preserve"> First Class </w:t>
      </w:r>
    </w:p>
    <w:p w:rsidR="00C64DD0" w:rsidRPr="00AF19D5" w:rsidRDefault="00311B40" w:rsidP="00AF19D5">
      <w:pPr>
        <w:pStyle w:val="ListParagraph"/>
        <w:numPr>
          <w:ilvl w:val="0"/>
          <w:numId w:val="16"/>
        </w:numPr>
        <w:rPr>
          <w:rFonts w:cstheme="minorHAnsi"/>
          <w:b/>
          <w:noProof/>
        </w:rPr>
      </w:pPr>
      <w:r w:rsidRPr="00AF19D5">
        <w:rPr>
          <w:rFonts w:cstheme="minorHAnsi"/>
          <w:b/>
          <w:noProof/>
        </w:rPr>
        <w:t xml:space="preserve">IT Tools : </w:t>
      </w:r>
      <w:r w:rsidR="00684EB0" w:rsidRPr="00AF19D5">
        <w:rPr>
          <w:rFonts w:cstheme="minorHAnsi"/>
          <w:noProof/>
        </w:rPr>
        <w:t>(</w:t>
      </w:r>
      <w:r w:rsidRPr="00AF19D5">
        <w:rPr>
          <w:rFonts w:cstheme="minorHAnsi"/>
          <w:noProof/>
        </w:rPr>
        <w:t>Microsoft office, Tally</w:t>
      </w:r>
      <w:r w:rsidR="00712642" w:rsidRPr="00AF19D5">
        <w:rPr>
          <w:rFonts w:cstheme="minorHAnsi"/>
          <w:noProof/>
        </w:rPr>
        <w:t xml:space="preserve"> ERP 9</w:t>
      </w:r>
      <w:r w:rsidRPr="00AF19D5">
        <w:rPr>
          <w:rFonts w:cstheme="minorHAnsi"/>
          <w:noProof/>
        </w:rPr>
        <w:t>)</w:t>
      </w:r>
    </w:p>
    <w:p w:rsidR="006911A5" w:rsidRPr="00FE4560" w:rsidRDefault="006911A5" w:rsidP="00684EB0">
      <w:pPr>
        <w:rPr>
          <w:rFonts w:cstheme="minorHAnsi"/>
          <w:b/>
          <w:noProof/>
        </w:rPr>
      </w:pPr>
      <w:r w:rsidRPr="00FE4560">
        <w:rPr>
          <w:rFonts w:cstheme="minorHAnsi"/>
          <w:b/>
          <w:noProof/>
          <w:highlight w:val="darkGray"/>
        </w:rPr>
        <w:t>Personal Information</w:t>
      </w:r>
    </w:p>
    <w:tbl>
      <w:tblPr>
        <w:tblW w:w="10384" w:type="dxa"/>
        <w:tblLook w:val="04A0" w:firstRow="1" w:lastRow="0" w:firstColumn="1" w:lastColumn="0" w:noHBand="0" w:noVBand="1"/>
      </w:tblPr>
      <w:tblGrid>
        <w:gridCol w:w="4823"/>
        <w:gridCol w:w="5561"/>
      </w:tblGrid>
      <w:tr w:rsidR="006911A5" w:rsidRPr="00FE4560" w:rsidTr="0076301B">
        <w:trPr>
          <w:trHeight w:val="299"/>
        </w:trPr>
        <w:tc>
          <w:tcPr>
            <w:tcW w:w="4823" w:type="dxa"/>
          </w:tcPr>
          <w:p w:rsidR="006911A5" w:rsidRPr="00FE4560" w:rsidRDefault="006911A5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 xml:space="preserve">Birth Date : </w:t>
            </w:r>
            <w:r w:rsidRPr="00FE4560">
              <w:rPr>
                <w:rFonts w:cstheme="minorHAnsi"/>
                <w:noProof/>
              </w:rPr>
              <w:t>28</w:t>
            </w:r>
            <w:r w:rsidRPr="00FE4560">
              <w:rPr>
                <w:rFonts w:cstheme="minorHAnsi"/>
                <w:noProof/>
                <w:vertAlign w:val="superscript"/>
              </w:rPr>
              <w:t>th</w:t>
            </w:r>
            <w:r w:rsidRPr="00FE4560">
              <w:rPr>
                <w:rFonts w:cstheme="minorHAnsi"/>
                <w:noProof/>
              </w:rPr>
              <w:t xml:space="preserve"> June,  1992</w:t>
            </w:r>
            <w:r w:rsidR="00AF19D5">
              <w:rPr>
                <w:rFonts w:cstheme="minorHAnsi"/>
                <w:noProof/>
              </w:rPr>
              <w:t xml:space="preserve"> (Age -25</w:t>
            </w:r>
            <w:r w:rsidR="00712642" w:rsidRPr="00FE4560">
              <w:rPr>
                <w:rFonts w:cstheme="minorHAnsi"/>
                <w:noProof/>
              </w:rPr>
              <w:t>)</w:t>
            </w:r>
          </w:p>
        </w:tc>
        <w:tc>
          <w:tcPr>
            <w:tcW w:w="5561" w:type="dxa"/>
          </w:tcPr>
          <w:p w:rsidR="006911A5" w:rsidRPr="00FE4560" w:rsidRDefault="006911A5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 xml:space="preserve">Gender : </w:t>
            </w:r>
            <w:r w:rsidR="00271CFE" w:rsidRPr="00FE4560">
              <w:rPr>
                <w:rFonts w:cstheme="minorHAnsi"/>
                <w:noProof/>
              </w:rPr>
              <w:t>Male</w:t>
            </w:r>
          </w:p>
        </w:tc>
      </w:tr>
      <w:tr w:rsidR="006911A5" w:rsidRPr="00FE4560" w:rsidTr="0076301B">
        <w:trPr>
          <w:trHeight w:val="312"/>
        </w:trPr>
        <w:tc>
          <w:tcPr>
            <w:tcW w:w="4823" w:type="dxa"/>
          </w:tcPr>
          <w:p w:rsidR="006911A5" w:rsidRPr="00FE4560" w:rsidRDefault="00712642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 xml:space="preserve">Marital Status : </w:t>
            </w:r>
            <w:r w:rsidRPr="00FE4560">
              <w:rPr>
                <w:rFonts w:cstheme="minorHAnsi"/>
                <w:noProof/>
              </w:rPr>
              <w:t>Single</w:t>
            </w:r>
          </w:p>
        </w:tc>
        <w:tc>
          <w:tcPr>
            <w:tcW w:w="5561" w:type="dxa"/>
          </w:tcPr>
          <w:p w:rsidR="006911A5" w:rsidRPr="00FE4560" w:rsidRDefault="006911A5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 xml:space="preserve">Nationality : </w:t>
            </w:r>
            <w:r w:rsidRPr="00FE4560">
              <w:rPr>
                <w:rFonts w:cstheme="minorHAnsi"/>
                <w:noProof/>
              </w:rPr>
              <w:t>Indian</w:t>
            </w:r>
          </w:p>
        </w:tc>
      </w:tr>
      <w:tr w:rsidR="006911A5" w:rsidRPr="00FE4560" w:rsidTr="0076301B">
        <w:trPr>
          <w:trHeight w:val="299"/>
        </w:trPr>
        <w:tc>
          <w:tcPr>
            <w:tcW w:w="4823" w:type="dxa"/>
          </w:tcPr>
          <w:p w:rsidR="006911A5" w:rsidRPr="00FE4560" w:rsidRDefault="006911A5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>Vi</w:t>
            </w:r>
            <w:r w:rsidR="00271CFE" w:rsidRPr="00FE4560">
              <w:rPr>
                <w:rFonts w:cstheme="minorHAnsi"/>
                <w:b/>
                <w:noProof/>
              </w:rPr>
              <w:t>sit Visa :</w:t>
            </w:r>
            <w:r w:rsidR="008B19D6" w:rsidRPr="00FE4560">
              <w:rPr>
                <w:rFonts w:cstheme="minorHAnsi"/>
                <w:b/>
                <w:noProof/>
              </w:rPr>
              <w:t xml:space="preserve"> </w:t>
            </w:r>
            <w:r w:rsidR="00271CFE" w:rsidRPr="00FE4560">
              <w:rPr>
                <w:rFonts w:cstheme="minorHAnsi"/>
                <w:b/>
                <w:noProof/>
              </w:rPr>
              <w:t>(Expires on - 3</w:t>
            </w:r>
            <w:r w:rsidR="00271CFE" w:rsidRPr="00FE4560">
              <w:rPr>
                <w:rFonts w:cstheme="minorHAnsi"/>
                <w:b/>
                <w:noProof/>
                <w:vertAlign w:val="superscript"/>
              </w:rPr>
              <w:t>rd</w:t>
            </w:r>
            <w:r w:rsidR="00271CFE" w:rsidRPr="00FE4560">
              <w:rPr>
                <w:rFonts w:cstheme="minorHAnsi"/>
                <w:b/>
                <w:noProof/>
              </w:rPr>
              <w:t xml:space="preserve"> April, 2017)</w:t>
            </w:r>
          </w:p>
        </w:tc>
        <w:tc>
          <w:tcPr>
            <w:tcW w:w="5561" w:type="dxa"/>
          </w:tcPr>
          <w:p w:rsidR="006911A5" w:rsidRPr="00FE4560" w:rsidRDefault="00271CFE" w:rsidP="007262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</w:rPr>
            </w:pPr>
            <w:r w:rsidRPr="00FE4560">
              <w:rPr>
                <w:rFonts w:cstheme="minorHAnsi"/>
                <w:b/>
                <w:noProof/>
              </w:rPr>
              <w:t>Driving License</w:t>
            </w:r>
            <w:r w:rsidRPr="00FE4560">
              <w:rPr>
                <w:rFonts w:cstheme="minorHAnsi"/>
                <w:noProof/>
              </w:rPr>
              <w:t xml:space="preserve"> : International Driving License</w:t>
            </w:r>
          </w:p>
        </w:tc>
      </w:tr>
    </w:tbl>
    <w:p w:rsidR="009A1B54" w:rsidRPr="00FE4560" w:rsidRDefault="00483915" w:rsidP="00483915">
      <w:pPr>
        <w:rPr>
          <w:rFonts w:cstheme="minorHAnsi"/>
          <w:noProof/>
        </w:rPr>
      </w:pPr>
      <w:r>
        <w:rPr>
          <w:rFonts w:cstheme="minorHAnsi"/>
          <w:noProof/>
        </w:rPr>
        <w:br/>
      </w:r>
      <w:r w:rsidR="00AF19D5" w:rsidRPr="00FE4560">
        <w:rPr>
          <w:rFonts w:cstheme="minorHAnsi"/>
          <w:noProof/>
        </w:rPr>
        <w:t>&lt;&lt;References available upon request&gt;&gt;</w:t>
      </w:r>
    </w:p>
    <w:sectPr w:rsidR="009A1B54" w:rsidRPr="00FE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22" w:rsidRDefault="00872822" w:rsidP="002D7B34">
      <w:pPr>
        <w:spacing w:after="0" w:line="240" w:lineRule="auto"/>
      </w:pPr>
      <w:r>
        <w:separator/>
      </w:r>
    </w:p>
  </w:endnote>
  <w:endnote w:type="continuationSeparator" w:id="0">
    <w:p w:rsidR="00872822" w:rsidRDefault="00872822" w:rsidP="002D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22" w:rsidRDefault="00872822" w:rsidP="002D7B34">
      <w:pPr>
        <w:spacing w:after="0" w:line="240" w:lineRule="auto"/>
      </w:pPr>
      <w:r>
        <w:separator/>
      </w:r>
    </w:p>
  </w:footnote>
  <w:footnote w:type="continuationSeparator" w:id="0">
    <w:p w:rsidR="00872822" w:rsidRDefault="00872822" w:rsidP="002D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6EE"/>
    <w:multiLevelType w:val="hybridMultilevel"/>
    <w:tmpl w:val="B770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7379"/>
    <w:multiLevelType w:val="hybridMultilevel"/>
    <w:tmpl w:val="565E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3878"/>
    <w:multiLevelType w:val="hybridMultilevel"/>
    <w:tmpl w:val="18E2E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C02638"/>
    <w:multiLevelType w:val="hybridMultilevel"/>
    <w:tmpl w:val="C8D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63A1"/>
    <w:multiLevelType w:val="hybridMultilevel"/>
    <w:tmpl w:val="C00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15AC"/>
    <w:multiLevelType w:val="hybridMultilevel"/>
    <w:tmpl w:val="2222B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1532FD"/>
    <w:multiLevelType w:val="hybridMultilevel"/>
    <w:tmpl w:val="849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336D9"/>
    <w:multiLevelType w:val="hybridMultilevel"/>
    <w:tmpl w:val="F90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15F0"/>
    <w:multiLevelType w:val="hybridMultilevel"/>
    <w:tmpl w:val="489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A41D5"/>
    <w:multiLevelType w:val="hybridMultilevel"/>
    <w:tmpl w:val="7FD82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D6EB2"/>
    <w:multiLevelType w:val="hybridMultilevel"/>
    <w:tmpl w:val="EDF4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479D4"/>
    <w:multiLevelType w:val="hybridMultilevel"/>
    <w:tmpl w:val="2AD4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D3F58"/>
    <w:multiLevelType w:val="hybridMultilevel"/>
    <w:tmpl w:val="9F1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E6967"/>
    <w:multiLevelType w:val="hybridMultilevel"/>
    <w:tmpl w:val="A15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71A61"/>
    <w:multiLevelType w:val="hybridMultilevel"/>
    <w:tmpl w:val="62FC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2293F"/>
    <w:multiLevelType w:val="hybridMultilevel"/>
    <w:tmpl w:val="44E0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D1"/>
    <w:rsid w:val="00012BED"/>
    <w:rsid w:val="000706D1"/>
    <w:rsid w:val="00143BAE"/>
    <w:rsid w:val="00172E0A"/>
    <w:rsid w:val="00201B02"/>
    <w:rsid w:val="00244AFA"/>
    <w:rsid w:val="00271CFE"/>
    <w:rsid w:val="002A6434"/>
    <w:rsid w:val="002C5543"/>
    <w:rsid w:val="002D7B34"/>
    <w:rsid w:val="00311B40"/>
    <w:rsid w:val="00317548"/>
    <w:rsid w:val="00366079"/>
    <w:rsid w:val="003667B6"/>
    <w:rsid w:val="003853D5"/>
    <w:rsid w:val="00397DD1"/>
    <w:rsid w:val="003A5782"/>
    <w:rsid w:val="003B4DEC"/>
    <w:rsid w:val="003C3882"/>
    <w:rsid w:val="003D5547"/>
    <w:rsid w:val="00401AC0"/>
    <w:rsid w:val="0042359A"/>
    <w:rsid w:val="00432B17"/>
    <w:rsid w:val="00465118"/>
    <w:rsid w:val="00483915"/>
    <w:rsid w:val="004B300B"/>
    <w:rsid w:val="004C07CB"/>
    <w:rsid w:val="00506EF7"/>
    <w:rsid w:val="00570BC3"/>
    <w:rsid w:val="005A50CA"/>
    <w:rsid w:val="005C2C6B"/>
    <w:rsid w:val="00605D68"/>
    <w:rsid w:val="00654B28"/>
    <w:rsid w:val="00663654"/>
    <w:rsid w:val="00684EB0"/>
    <w:rsid w:val="006911A5"/>
    <w:rsid w:val="00692E8C"/>
    <w:rsid w:val="006B13C3"/>
    <w:rsid w:val="00712642"/>
    <w:rsid w:val="00723DA6"/>
    <w:rsid w:val="00726243"/>
    <w:rsid w:val="00737B4A"/>
    <w:rsid w:val="0076301B"/>
    <w:rsid w:val="007A5215"/>
    <w:rsid w:val="007C58E9"/>
    <w:rsid w:val="007E53A4"/>
    <w:rsid w:val="007F578D"/>
    <w:rsid w:val="00872822"/>
    <w:rsid w:val="0087684D"/>
    <w:rsid w:val="008B19D6"/>
    <w:rsid w:val="008B1C12"/>
    <w:rsid w:val="0094122A"/>
    <w:rsid w:val="00951E42"/>
    <w:rsid w:val="009A1B54"/>
    <w:rsid w:val="00A3347F"/>
    <w:rsid w:val="00A355E8"/>
    <w:rsid w:val="00A63D9E"/>
    <w:rsid w:val="00A77D53"/>
    <w:rsid w:val="00A80D53"/>
    <w:rsid w:val="00AA1F66"/>
    <w:rsid w:val="00AF19D5"/>
    <w:rsid w:val="00B53755"/>
    <w:rsid w:val="00BC3D8A"/>
    <w:rsid w:val="00BF5F2C"/>
    <w:rsid w:val="00C02065"/>
    <w:rsid w:val="00C33F70"/>
    <w:rsid w:val="00C443FC"/>
    <w:rsid w:val="00C61370"/>
    <w:rsid w:val="00C64DD0"/>
    <w:rsid w:val="00C659F7"/>
    <w:rsid w:val="00C90C42"/>
    <w:rsid w:val="00C92056"/>
    <w:rsid w:val="00CE6F2A"/>
    <w:rsid w:val="00D30E5B"/>
    <w:rsid w:val="00D65FC7"/>
    <w:rsid w:val="00DD3134"/>
    <w:rsid w:val="00DE5C4A"/>
    <w:rsid w:val="00E32C82"/>
    <w:rsid w:val="00E35EDC"/>
    <w:rsid w:val="00E73173"/>
    <w:rsid w:val="00E74141"/>
    <w:rsid w:val="00E93F27"/>
    <w:rsid w:val="00EC7CE6"/>
    <w:rsid w:val="00F67EFF"/>
    <w:rsid w:val="00F71530"/>
    <w:rsid w:val="00FA36C7"/>
    <w:rsid w:val="00FC43E9"/>
    <w:rsid w:val="00FE4560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34"/>
  </w:style>
  <w:style w:type="paragraph" w:styleId="Footer">
    <w:name w:val="footer"/>
    <w:basedOn w:val="Normal"/>
    <w:link w:val="FooterChar"/>
    <w:uiPriority w:val="99"/>
    <w:unhideWhenUsed/>
    <w:rsid w:val="002D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34"/>
  </w:style>
  <w:style w:type="paragraph" w:styleId="ListParagraph">
    <w:name w:val="List Paragraph"/>
    <w:basedOn w:val="Normal"/>
    <w:uiPriority w:val="34"/>
    <w:qFormat/>
    <w:rsid w:val="00012BED"/>
    <w:pPr>
      <w:ind w:left="720"/>
      <w:contextualSpacing/>
    </w:pPr>
  </w:style>
  <w:style w:type="table" w:styleId="TableGrid">
    <w:name w:val="Table Grid"/>
    <w:basedOn w:val="TableNormal"/>
    <w:uiPriority w:val="39"/>
    <w:rsid w:val="00A3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92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06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34"/>
  </w:style>
  <w:style w:type="paragraph" w:styleId="Footer">
    <w:name w:val="footer"/>
    <w:basedOn w:val="Normal"/>
    <w:link w:val="FooterChar"/>
    <w:uiPriority w:val="99"/>
    <w:unhideWhenUsed/>
    <w:rsid w:val="002D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34"/>
  </w:style>
  <w:style w:type="paragraph" w:styleId="ListParagraph">
    <w:name w:val="List Paragraph"/>
    <w:basedOn w:val="Normal"/>
    <w:uiPriority w:val="34"/>
    <w:qFormat/>
    <w:rsid w:val="00012BED"/>
    <w:pPr>
      <w:ind w:left="720"/>
      <w:contextualSpacing/>
    </w:pPr>
  </w:style>
  <w:style w:type="table" w:styleId="TableGrid">
    <w:name w:val="Table Grid"/>
    <w:basedOn w:val="TableNormal"/>
    <w:uiPriority w:val="39"/>
    <w:rsid w:val="00A3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92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0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IBAN.34751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40DC-BCD7-4D2D-9C2C-AFEDFADD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 Reconia Sys - 2011 (R)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NRVL</dc:creator>
  <cp:keywords/>
  <dc:description/>
  <cp:lastModifiedBy>602HRDESK</cp:lastModifiedBy>
  <cp:revision>28</cp:revision>
  <cp:lastPrinted>2017-02-28T16:49:00Z</cp:lastPrinted>
  <dcterms:created xsi:type="dcterms:W3CDTF">2017-02-19T11:26:00Z</dcterms:created>
  <dcterms:modified xsi:type="dcterms:W3CDTF">2017-08-24T10:11:00Z</dcterms:modified>
  <cp:contentStatus/>
</cp:coreProperties>
</file>