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26" w:rsidRDefault="00622D26" w:rsidP="00622D26">
      <w:pPr>
        <w:jc w:val="both"/>
        <w:rPr>
          <w:rStyle w:val="bdtext"/>
        </w:rPr>
      </w:pPr>
      <w:r>
        <w:rPr>
          <w:rStyle w:val="bdtext"/>
        </w:rPr>
        <w:t>Muhammad</w:t>
      </w:r>
    </w:p>
    <w:p w:rsidR="00622D26" w:rsidRPr="00CB44F7" w:rsidRDefault="00622D26" w:rsidP="00622D26">
      <w:pPr>
        <w:jc w:val="both"/>
        <w:rPr>
          <w:rFonts w:ascii="Trebuchet MS" w:hAnsi="Trebuchet MS"/>
          <w:noProof/>
          <w:color w:val="000000"/>
          <w:sz w:val="20"/>
        </w:rPr>
      </w:pPr>
      <w:hyperlink r:id="rId6" w:history="1">
        <w:r w:rsidRPr="004C00FA">
          <w:rPr>
            <w:rStyle w:val="Hyperlink"/>
          </w:rPr>
          <w:t>Muhammad.347593@2freemail.com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22D26" w:rsidRDefault="00622D26" w:rsidP="00622D26">
      <w:pPr>
        <w:keepNext/>
        <w:keepLines/>
        <w:jc w:val="center"/>
        <w:outlineLvl w:val="0"/>
        <w:rPr>
          <w:rFonts w:ascii="Tahoma" w:hAnsi="Tahoma" w:cs="Tahoma"/>
          <w:sz w:val="14"/>
          <w:szCs w:val="14"/>
        </w:rPr>
      </w:pPr>
    </w:p>
    <w:p w:rsidR="00622D26" w:rsidRPr="00CF1F45" w:rsidRDefault="00622D26" w:rsidP="00622D26">
      <w:pPr>
        <w:widowControl w:val="0"/>
        <w:pBdr>
          <w:bottom w:val="single" w:sz="8" w:space="0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 w:val="28"/>
          <w:szCs w:val="28"/>
        </w:rPr>
      </w:pPr>
      <w:r>
        <w:rPr>
          <w:rFonts w:ascii="Tahoma" w:hAnsi="Tahoma" w:cs="Tahoma"/>
          <w:b/>
          <w:bCs/>
          <w:smallCaps/>
          <w:color w:val="0070C0"/>
          <w:sz w:val="28"/>
          <w:szCs w:val="28"/>
        </w:rPr>
        <w:t>Objective</w:t>
      </w:r>
    </w:p>
    <w:p w:rsidR="00622D26" w:rsidRPr="005C45EA" w:rsidRDefault="00622D26" w:rsidP="00622D26">
      <w:pPr>
        <w:jc w:val="both"/>
        <w:rPr>
          <w:rFonts w:ascii="Tahoma" w:hAnsi="Tahoma" w:cs="Tahoma"/>
          <w:b/>
          <w:sz w:val="20"/>
          <w:szCs w:val="20"/>
        </w:rPr>
      </w:pPr>
    </w:p>
    <w:p w:rsidR="00622D26" w:rsidRPr="00AA7A32" w:rsidRDefault="00622D26" w:rsidP="00622D26">
      <w:pPr>
        <w:rPr>
          <w:lang w:val="en-US" w:eastAsia="en-US"/>
        </w:rPr>
      </w:pPr>
      <w:r w:rsidRPr="00AA7A32">
        <w:rPr>
          <w:lang w:val="en-US" w:eastAsia="en-US"/>
        </w:rPr>
        <w:t xml:space="preserve">I am </w:t>
      </w:r>
      <w:r w:rsidRPr="009B79AE">
        <w:t>seeking</w:t>
      </w:r>
      <w:r w:rsidRPr="00AA7A32">
        <w:rPr>
          <w:lang w:val="en-US" w:eastAsia="en-US"/>
        </w:rPr>
        <w:t xml:space="preserve"> a career that provides me an opportunity to work with people and technology. I enjoy meeting targets, reaching solutions, dynamic environment and particularly teamwork. My career aim is motivated by a number of influences such as advancement, collaboration and job satisfaction.</w:t>
      </w:r>
    </w:p>
    <w:p w:rsidR="00622D26" w:rsidRPr="00CF1F45" w:rsidRDefault="00622D26" w:rsidP="00622D26">
      <w:pPr>
        <w:widowControl w:val="0"/>
        <w:pBdr>
          <w:bottom w:val="single" w:sz="8" w:space="0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 w:val="28"/>
          <w:szCs w:val="28"/>
        </w:rPr>
      </w:pPr>
      <w:r w:rsidRPr="00CF1F45">
        <w:rPr>
          <w:rFonts w:ascii="Tahoma" w:hAnsi="Tahoma" w:cs="Tahoma"/>
          <w:b/>
          <w:bCs/>
          <w:smallCaps/>
          <w:color w:val="0070C0"/>
          <w:sz w:val="28"/>
          <w:szCs w:val="28"/>
        </w:rPr>
        <w:t>C</w:t>
      </w:r>
      <w:r>
        <w:rPr>
          <w:rFonts w:ascii="Tahoma" w:hAnsi="Tahoma" w:cs="Tahoma"/>
          <w:b/>
          <w:bCs/>
          <w:smallCaps/>
          <w:color w:val="0070C0"/>
          <w:sz w:val="28"/>
          <w:szCs w:val="28"/>
        </w:rPr>
        <w:t xml:space="preserve">areer </w:t>
      </w:r>
      <w:r w:rsidRPr="00CF1F45">
        <w:rPr>
          <w:rFonts w:ascii="Tahoma" w:hAnsi="Tahoma" w:cs="Tahoma"/>
          <w:b/>
          <w:bCs/>
          <w:smallCaps/>
          <w:color w:val="0070C0"/>
          <w:sz w:val="28"/>
          <w:szCs w:val="28"/>
        </w:rPr>
        <w:t>H</w:t>
      </w:r>
      <w:r>
        <w:rPr>
          <w:rFonts w:ascii="Tahoma" w:hAnsi="Tahoma" w:cs="Tahoma"/>
          <w:b/>
          <w:bCs/>
          <w:smallCaps/>
          <w:color w:val="0070C0"/>
          <w:sz w:val="28"/>
          <w:szCs w:val="28"/>
        </w:rPr>
        <w:t>istory</w:t>
      </w:r>
    </w:p>
    <w:p w:rsidR="00622D26" w:rsidRPr="005C45EA" w:rsidRDefault="00622D26" w:rsidP="00622D26">
      <w:pPr>
        <w:jc w:val="both"/>
        <w:rPr>
          <w:rFonts w:ascii="Tahoma" w:hAnsi="Tahoma" w:cs="Tahoma"/>
          <w:b/>
          <w:sz w:val="20"/>
          <w:szCs w:val="20"/>
        </w:rPr>
      </w:pPr>
    </w:p>
    <w:p w:rsidR="00622D26" w:rsidRPr="00AA7A32" w:rsidRDefault="00622D26" w:rsidP="00622D26">
      <w:pPr>
        <w:numPr>
          <w:ilvl w:val="0"/>
          <w:numId w:val="4"/>
        </w:numPr>
        <w:rPr>
          <w:rFonts w:ascii="Cambria" w:hAnsi="Cambria" w:cs="Calibri"/>
          <w:color w:val="000000"/>
          <w:szCs w:val="22"/>
          <w:lang w:val="en-US" w:eastAsia="en-US"/>
        </w:rPr>
      </w:pPr>
      <w:r w:rsidRPr="00AA7A32">
        <w:rPr>
          <w:b/>
          <w:lang w:val="en-US" w:eastAsia="en-US"/>
        </w:rPr>
        <w:t xml:space="preserve">Around </w:t>
      </w:r>
      <w:r>
        <w:rPr>
          <w:b/>
          <w:lang w:val="en-US" w:eastAsia="en-US"/>
        </w:rPr>
        <w:t>4.5</w:t>
      </w:r>
      <w:r w:rsidRPr="00AA7A32">
        <w:rPr>
          <w:b/>
          <w:lang w:val="en-US" w:eastAsia="en-US"/>
        </w:rPr>
        <w:t xml:space="preserve"> years of practical experience </w:t>
      </w:r>
    </w:p>
    <w:p w:rsidR="00622D26" w:rsidRPr="009B79AE" w:rsidRDefault="00622D26" w:rsidP="00622D26">
      <w:pPr>
        <w:spacing w:line="360" w:lineRule="auto"/>
        <w:jc w:val="both"/>
        <w:rPr>
          <w:rFonts w:ascii="Cambria" w:hAnsi="Cambria" w:cs="Calibri"/>
          <w:color w:val="000000"/>
          <w:szCs w:val="22"/>
          <w:lang w:val="en-US" w:eastAsia="en-US"/>
        </w:rPr>
      </w:pPr>
    </w:p>
    <w:p w:rsidR="00622D26" w:rsidRPr="00CF1F45" w:rsidRDefault="00622D26" w:rsidP="00622D26">
      <w:pPr>
        <w:widowControl w:val="0"/>
        <w:pBdr>
          <w:bottom w:val="single" w:sz="8" w:space="0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 w:val="22"/>
          <w:szCs w:val="22"/>
        </w:rPr>
      </w:pPr>
      <w:r w:rsidRPr="00CF1F45">
        <w:rPr>
          <w:rFonts w:ascii="Tahoma" w:hAnsi="Tahoma" w:cs="Tahoma"/>
          <w:b/>
          <w:bCs/>
          <w:smallCaps/>
          <w:color w:val="0070C0"/>
          <w:sz w:val="22"/>
          <w:szCs w:val="22"/>
        </w:rPr>
        <w:t>COMPUTER &amp; OTHER SKILLS</w:t>
      </w:r>
    </w:p>
    <w:p w:rsidR="00622D26" w:rsidRPr="00AA7A32" w:rsidRDefault="00622D26" w:rsidP="00622D26">
      <w:pPr>
        <w:numPr>
          <w:ilvl w:val="0"/>
          <w:numId w:val="1"/>
        </w:numPr>
        <w:spacing w:line="253" w:lineRule="atLeast"/>
        <w:rPr>
          <w:rFonts w:ascii="Cambria" w:hAnsi="Cambria" w:cs="Calibri"/>
          <w:b/>
          <w:color w:val="000000"/>
          <w:szCs w:val="22"/>
          <w:lang w:val="en-US" w:eastAsia="en-US"/>
        </w:rPr>
      </w:pPr>
      <w:r w:rsidRPr="00AA7A32">
        <w:rPr>
          <w:rFonts w:ascii="Cambria" w:hAnsi="Cambria" w:cs="Calibri"/>
          <w:b/>
          <w:color w:val="000000"/>
          <w:szCs w:val="22"/>
          <w:lang w:val="en-US" w:eastAsia="en-US"/>
        </w:rPr>
        <w:t xml:space="preserve">Peachtree </w:t>
      </w:r>
    </w:p>
    <w:p w:rsidR="00622D26" w:rsidRPr="00AA7A32" w:rsidRDefault="00622D26" w:rsidP="00622D26">
      <w:pPr>
        <w:numPr>
          <w:ilvl w:val="0"/>
          <w:numId w:val="1"/>
        </w:numPr>
        <w:spacing w:line="253" w:lineRule="atLeast"/>
        <w:rPr>
          <w:rFonts w:ascii="Cambria" w:hAnsi="Cambria" w:cs="Calibri"/>
          <w:b/>
          <w:color w:val="000000"/>
          <w:szCs w:val="22"/>
          <w:lang w:val="en-US" w:eastAsia="en-US"/>
        </w:rPr>
      </w:pPr>
      <w:r w:rsidRPr="00AA7A32">
        <w:rPr>
          <w:rFonts w:ascii="Cambria" w:hAnsi="Cambria" w:cs="Calibri"/>
          <w:b/>
          <w:color w:val="000000"/>
          <w:szCs w:val="22"/>
          <w:lang w:val="en-US" w:eastAsia="en-US"/>
        </w:rPr>
        <w:t>QuickBooks</w:t>
      </w:r>
    </w:p>
    <w:p w:rsidR="00622D26" w:rsidRPr="00AA7A32" w:rsidRDefault="00622D26" w:rsidP="00622D26">
      <w:pPr>
        <w:numPr>
          <w:ilvl w:val="0"/>
          <w:numId w:val="1"/>
        </w:numPr>
        <w:spacing w:line="253" w:lineRule="atLeast"/>
        <w:rPr>
          <w:rFonts w:ascii="Cambria" w:hAnsi="Cambria" w:cs="Calibri"/>
          <w:b/>
          <w:color w:val="000000"/>
          <w:szCs w:val="22"/>
          <w:lang w:val="en-US" w:eastAsia="en-US"/>
        </w:rPr>
      </w:pPr>
      <w:r w:rsidRPr="00AA7A32">
        <w:rPr>
          <w:rFonts w:ascii="Cambria" w:hAnsi="Cambria" w:cs="Calibri"/>
          <w:b/>
          <w:color w:val="000000"/>
          <w:szCs w:val="22"/>
          <w:lang w:val="en-US" w:eastAsia="en-US"/>
        </w:rPr>
        <w:t>Tally</w:t>
      </w:r>
    </w:p>
    <w:p w:rsidR="00622D26" w:rsidRPr="00F452E8" w:rsidRDefault="00622D26" w:rsidP="00622D26">
      <w:pPr>
        <w:numPr>
          <w:ilvl w:val="0"/>
          <w:numId w:val="1"/>
        </w:numPr>
        <w:spacing w:line="253" w:lineRule="atLeast"/>
        <w:rPr>
          <w:b/>
          <w:lang w:val="en-US" w:eastAsia="en-US"/>
        </w:rPr>
      </w:pPr>
      <w:r>
        <w:rPr>
          <w:rFonts w:ascii="Cambria" w:hAnsi="Cambria" w:cs="Calibri"/>
          <w:b/>
          <w:color w:val="000000"/>
          <w:szCs w:val="22"/>
          <w:lang w:val="en-US" w:eastAsia="en-US"/>
        </w:rPr>
        <w:t>Oracle R-12 Financial</w:t>
      </w:r>
    </w:p>
    <w:p w:rsidR="00622D26" w:rsidRPr="00F452E8" w:rsidRDefault="00622D26" w:rsidP="00622D26">
      <w:pPr>
        <w:numPr>
          <w:ilvl w:val="0"/>
          <w:numId w:val="1"/>
        </w:numPr>
        <w:spacing w:line="253" w:lineRule="atLeast"/>
        <w:rPr>
          <w:b/>
          <w:lang w:val="en-US" w:eastAsia="en-US"/>
        </w:rPr>
      </w:pPr>
      <w:r w:rsidRPr="00F452E8">
        <w:rPr>
          <w:b/>
          <w:lang w:val="en-US" w:eastAsia="en-US"/>
        </w:rPr>
        <w:t>Microsoft Office (</w:t>
      </w:r>
      <w:r w:rsidRPr="00F452E8">
        <w:rPr>
          <w:b/>
        </w:rPr>
        <w:t>Word</w:t>
      </w:r>
      <w:r w:rsidRPr="00F452E8">
        <w:rPr>
          <w:b/>
          <w:lang w:val="en-US" w:eastAsia="en-US"/>
        </w:rPr>
        <w:t xml:space="preserve">, Excel, Outlook, PowerPoint) </w:t>
      </w:r>
    </w:p>
    <w:p w:rsidR="00622D26" w:rsidRDefault="00622D26" w:rsidP="00622D26">
      <w:pPr>
        <w:rPr>
          <w:lang w:val="en-US" w:eastAsia="en-US"/>
        </w:rPr>
      </w:pPr>
      <w:r w:rsidRPr="00AA7A32">
        <w:rPr>
          <w:lang w:val="en-US" w:eastAsia="en-US"/>
        </w:rPr>
        <w:t>Proven ability to quickly learn and adapt to new technologies knowledge of.</w:t>
      </w:r>
    </w:p>
    <w:p w:rsidR="00622D26" w:rsidRDefault="00622D26" w:rsidP="00622D26">
      <w:pPr>
        <w:spacing w:line="20" w:lineRule="atLeast"/>
        <w:ind w:right="-1411"/>
        <w:rPr>
          <w:rFonts w:ascii="Cambria" w:hAnsi="Cambria" w:cs="Calibri"/>
          <w:color w:val="000000"/>
          <w:szCs w:val="22"/>
          <w:lang w:val="en-US" w:eastAsia="en-US"/>
        </w:rPr>
      </w:pPr>
    </w:p>
    <w:p w:rsidR="00622D26" w:rsidRPr="00C81343" w:rsidRDefault="00622D26" w:rsidP="00622D26">
      <w:pPr>
        <w:widowControl w:val="0"/>
        <w:pBdr>
          <w:bottom w:val="single" w:sz="8" w:space="0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Cs w:val="20"/>
        </w:rPr>
      </w:pPr>
      <w:r w:rsidRPr="00C81343">
        <w:rPr>
          <w:rFonts w:ascii="Tahoma" w:hAnsi="Tahoma" w:cs="Tahoma"/>
          <w:b/>
          <w:bCs/>
          <w:smallCaps/>
          <w:color w:val="0070C0"/>
          <w:szCs w:val="20"/>
        </w:rPr>
        <w:t xml:space="preserve">EDUCATIONAL CREDENTIALS </w:t>
      </w:r>
    </w:p>
    <w:p w:rsidR="00622D26" w:rsidRDefault="00622D26" w:rsidP="00622D26">
      <w:pPr>
        <w:rPr>
          <w:rFonts w:ascii="Tahoma" w:hAnsi="Tahoma" w:cs="Tahoma"/>
          <w:bCs/>
          <w:sz w:val="18"/>
          <w:szCs w:val="18"/>
        </w:rPr>
      </w:pPr>
    </w:p>
    <w:p w:rsidR="00622D26" w:rsidRPr="00472C03" w:rsidRDefault="00622D26" w:rsidP="00622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eastAsia="Times New Roman" w:hAnsi="Cambria" w:cs="Calibri"/>
          <w:color w:val="000000"/>
          <w:sz w:val="24"/>
        </w:rPr>
      </w:pPr>
      <w:r w:rsidRPr="00AA7A32">
        <w:rPr>
          <w:rFonts w:ascii="Cambria" w:eastAsia="Times New Roman" w:hAnsi="Cambria" w:cs="Calibri"/>
          <w:b/>
          <w:color w:val="000000"/>
          <w:sz w:val="24"/>
          <w:u w:val="single"/>
        </w:rPr>
        <w:t>MASTER IN COMMERCE ( M.Com)</w:t>
      </w:r>
      <w:r w:rsidRPr="00AA7A32">
        <w:rPr>
          <w:rFonts w:ascii="Cambria" w:eastAsia="Times New Roman" w:hAnsi="Cambria" w:cs="Calibri"/>
          <w:color w:val="000000"/>
          <w:sz w:val="24"/>
        </w:rPr>
        <w:t xml:space="preserve">     (ACCOUNTING)</w:t>
      </w:r>
    </w:p>
    <w:p w:rsidR="00622D26" w:rsidRPr="00472C03" w:rsidRDefault="00622D26" w:rsidP="00622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eastAsia="Times New Roman" w:hAnsi="Cambria" w:cs="Calibri"/>
          <w:color w:val="000000"/>
          <w:sz w:val="24"/>
        </w:rPr>
      </w:pPr>
      <w:r w:rsidRPr="00AA7A32">
        <w:rPr>
          <w:rFonts w:ascii="Cambria" w:eastAsia="Times New Roman" w:hAnsi="Cambria" w:cs="Calibri"/>
          <w:b/>
          <w:color w:val="000000"/>
          <w:sz w:val="24"/>
          <w:u w:val="single"/>
        </w:rPr>
        <w:t>BACHELOR IN COMMERCE ( B.Com)</w:t>
      </w:r>
      <w:r w:rsidRPr="00AA7A32">
        <w:rPr>
          <w:rFonts w:ascii="Cambria" w:eastAsia="Times New Roman" w:hAnsi="Cambria" w:cs="Calibri"/>
          <w:color w:val="000000"/>
          <w:sz w:val="24"/>
        </w:rPr>
        <w:t xml:space="preserve">  (ACCOUNTING)</w:t>
      </w:r>
    </w:p>
    <w:p w:rsidR="00622D26" w:rsidRDefault="00622D26" w:rsidP="00622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eastAsia="Times New Roman" w:hAnsi="Cambria" w:cs="Calibri"/>
          <w:color w:val="000000"/>
          <w:sz w:val="24"/>
        </w:rPr>
      </w:pPr>
      <w:r w:rsidRPr="00F452E8">
        <w:rPr>
          <w:rFonts w:ascii="Cambria" w:eastAsia="Times New Roman" w:hAnsi="Cambria" w:cs="Calibri"/>
          <w:b/>
          <w:color w:val="000000"/>
          <w:sz w:val="24"/>
          <w:u w:val="single"/>
        </w:rPr>
        <w:t>FSC</w:t>
      </w:r>
      <w:r w:rsidRPr="00F452E8">
        <w:rPr>
          <w:rFonts w:ascii="Cambria" w:eastAsia="Times New Roman" w:hAnsi="Cambria" w:cs="Calibri"/>
          <w:b/>
          <w:color w:val="000000"/>
          <w:sz w:val="24"/>
        </w:rPr>
        <w:t xml:space="preserve"> </w:t>
      </w:r>
      <w:r w:rsidRPr="00F452E8">
        <w:rPr>
          <w:rFonts w:ascii="Cambria" w:eastAsia="Times New Roman" w:hAnsi="Cambria" w:cs="Calibri"/>
          <w:color w:val="000000"/>
          <w:sz w:val="24"/>
        </w:rPr>
        <w:t xml:space="preserve">(Pre-Medical)   </w:t>
      </w:r>
    </w:p>
    <w:p w:rsidR="00622D26" w:rsidRPr="00F452E8" w:rsidRDefault="00622D26" w:rsidP="00622D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bria" w:eastAsia="Times New Roman" w:hAnsi="Cambria" w:cs="Calibri"/>
          <w:color w:val="000000"/>
          <w:sz w:val="24"/>
        </w:rPr>
      </w:pPr>
      <w:r w:rsidRPr="00F452E8">
        <w:rPr>
          <w:rFonts w:ascii="Cambria" w:hAnsi="Cambria" w:cs="Calibri"/>
          <w:b/>
          <w:color w:val="000000"/>
          <w:sz w:val="24"/>
          <w:u w:val="single"/>
        </w:rPr>
        <w:t>MATRICULATION</w:t>
      </w:r>
      <w:r w:rsidRPr="00F452E8">
        <w:rPr>
          <w:rFonts w:ascii="Cambria" w:hAnsi="Cambria" w:cs="Calibri"/>
          <w:color w:val="000000"/>
          <w:sz w:val="24"/>
        </w:rPr>
        <w:t xml:space="preserve">   (SCIENCE)</w:t>
      </w:r>
    </w:p>
    <w:p w:rsidR="00622D26" w:rsidRDefault="00622D26" w:rsidP="00622D26">
      <w:pPr>
        <w:rPr>
          <w:lang w:val="en-US" w:eastAsia="en-US"/>
        </w:rPr>
      </w:pPr>
      <w:r w:rsidRPr="00CF1F45">
        <w:rPr>
          <w:rFonts w:ascii="Tahoma" w:hAnsi="Tahoma" w:cs="Tahoma"/>
          <w:b/>
          <w:sz w:val="20"/>
          <w:szCs w:val="18"/>
        </w:rPr>
        <w:t>Key Coursework</w:t>
      </w:r>
      <w:r w:rsidRPr="00595815">
        <w:rPr>
          <w:rFonts w:ascii="Tahoma" w:hAnsi="Tahoma" w:cs="Tahoma"/>
          <w:b/>
          <w:sz w:val="18"/>
          <w:szCs w:val="18"/>
        </w:rPr>
        <w:t>:</w:t>
      </w:r>
      <w:r w:rsidRPr="00595815">
        <w:rPr>
          <w:rFonts w:ascii="Tahoma" w:hAnsi="Tahoma" w:cs="Tahoma"/>
          <w:bCs/>
          <w:sz w:val="18"/>
          <w:szCs w:val="18"/>
        </w:rPr>
        <w:t xml:space="preserve"> </w:t>
      </w:r>
      <w:r w:rsidRPr="00AA7A32">
        <w:rPr>
          <w:lang w:val="en-US" w:eastAsia="en-US"/>
        </w:rPr>
        <w:t xml:space="preserve">Business Management, Strategic Management, Financial Management, Cost Accounting, and Management, </w:t>
      </w:r>
      <w:r w:rsidRPr="00927170">
        <w:t>Advance</w:t>
      </w:r>
      <w:r w:rsidRPr="00AA7A32">
        <w:rPr>
          <w:lang w:val="en-US" w:eastAsia="en-US"/>
        </w:rPr>
        <w:t xml:space="preserve"> Accounting, Banking and Finance, E-Commerce, Statistics and Mathematics.</w:t>
      </w:r>
    </w:p>
    <w:p w:rsidR="00622D26" w:rsidRDefault="00622D26" w:rsidP="00622D26">
      <w:pPr>
        <w:rPr>
          <w:lang w:val="en-US"/>
        </w:rPr>
      </w:pPr>
    </w:p>
    <w:p w:rsidR="00622D26" w:rsidRPr="00C81343" w:rsidRDefault="00622D26" w:rsidP="00622D26">
      <w:pPr>
        <w:widowControl w:val="0"/>
        <w:pBdr>
          <w:bottom w:val="single" w:sz="8" w:space="1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Cs w:val="20"/>
        </w:rPr>
      </w:pPr>
      <w:r>
        <w:rPr>
          <w:rFonts w:ascii="Tahoma" w:hAnsi="Tahoma" w:cs="Tahoma"/>
          <w:b/>
          <w:bCs/>
          <w:smallCaps/>
          <w:color w:val="0070C0"/>
          <w:szCs w:val="20"/>
        </w:rPr>
        <w:t>Experienced Based Skills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AR/AP Management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Book Keeping &amp; Accounts Finalization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Payments processing &amp; Bank Reconciliation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Budgeting and Forecasting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 xml:space="preserve"> Adaptable to challenging business scenarios</w:t>
      </w:r>
    </w:p>
    <w:p w:rsidR="00622D26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Strong knowledge of Management Accounting</w:t>
      </w:r>
    </w:p>
    <w:p w:rsidR="00622D26" w:rsidRPr="00342B78" w:rsidRDefault="00622D26" w:rsidP="00622D26">
      <w:pPr>
        <w:numPr>
          <w:ilvl w:val="0"/>
          <w:numId w:val="6"/>
        </w:numPr>
        <w:rPr>
          <w:lang w:val="en-US"/>
        </w:rPr>
      </w:pPr>
      <w:r w:rsidRPr="00342B78">
        <w:rPr>
          <w:lang w:val="en-US"/>
        </w:rPr>
        <w:t>MS office applications, QuickBooks, Tally and Peachtree</w:t>
      </w:r>
    </w:p>
    <w:p w:rsidR="00622D26" w:rsidRPr="00CF1F45" w:rsidRDefault="00622D26" w:rsidP="00622D26">
      <w:pPr>
        <w:widowControl w:val="0"/>
        <w:pBdr>
          <w:bottom w:val="single" w:sz="8" w:space="0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mallCaps/>
          <w:color w:val="0070C0"/>
          <w:sz w:val="28"/>
          <w:szCs w:val="28"/>
        </w:rPr>
      </w:pPr>
      <w:r>
        <w:rPr>
          <w:rFonts w:ascii="Tahoma" w:hAnsi="Tahoma" w:cs="Tahoma"/>
          <w:b/>
          <w:bCs/>
          <w:smallCaps/>
          <w:color w:val="0070C0"/>
          <w:sz w:val="28"/>
          <w:szCs w:val="28"/>
        </w:rPr>
        <w:t xml:space="preserve">Working Experience </w:t>
      </w:r>
    </w:p>
    <w:p w:rsidR="00622D26" w:rsidRPr="000C4D2C" w:rsidRDefault="00622D26" w:rsidP="00622D26">
      <w:pPr>
        <w:pStyle w:val="ListParagraph"/>
        <w:spacing w:after="0" w:line="240" w:lineRule="auto"/>
        <w:ind w:left="360"/>
        <w:rPr>
          <w:rFonts w:ascii="Cambria" w:hAnsi="Cambria" w:cs="Calibri"/>
          <w:b/>
        </w:rPr>
      </w:pPr>
    </w:p>
    <w:p w:rsidR="00622D26" w:rsidRDefault="00622D26" w:rsidP="00622D26">
      <w:pPr>
        <w:pStyle w:val="ListParagraph"/>
        <w:numPr>
          <w:ilvl w:val="0"/>
          <w:numId w:val="3"/>
        </w:numPr>
        <w:spacing w:after="0" w:line="240" w:lineRule="auto"/>
        <w:ind w:left="90" w:firstLine="270"/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  <w:color w:val="0070C0"/>
          <w:sz w:val="32"/>
        </w:rPr>
        <w:t>Nees</w:t>
      </w:r>
      <w:proofErr w:type="spellEnd"/>
      <w:r>
        <w:rPr>
          <w:rFonts w:ascii="Cambria" w:hAnsi="Cambria" w:cs="Calibri"/>
          <w:b/>
          <w:color w:val="0070C0"/>
          <w:sz w:val="32"/>
        </w:rPr>
        <w:t xml:space="preserve"> </w:t>
      </w:r>
      <w:proofErr w:type="spellStart"/>
      <w:r>
        <w:rPr>
          <w:rFonts w:ascii="Cambria" w:hAnsi="Cambria" w:cs="Calibri"/>
          <w:b/>
          <w:color w:val="0070C0"/>
          <w:sz w:val="32"/>
        </w:rPr>
        <w:t>International</w:t>
      </w:r>
      <w:r w:rsidRPr="000C4D2C">
        <w:rPr>
          <w:rFonts w:ascii="Cambria" w:hAnsi="Cambria" w:cs="Calibri"/>
          <w:b/>
          <w:sz w:val="26"/>
          <w:szCs w:val="26"/>
          <w:u w:val="single"/>
        </w:rPr>
        <w:t>Lahore</w:t>
      </w:r>
      <w:proofErr w:type="spellEnd"/>
      <w:r w:rsidRPr="000C4D2C">
        <w:rPr>
          <w:rFonts w:ascii="Cambria" w:hAnsi="Cambria" w:cs="Calibri"/>
          <w:b/>
          <w:sz w:val="26"/>
          <w:szCs w:val="26"/>
          <w:u w:val="single"/>
        </w:rPr>
        <w:t>, P</w:t>
      </w:r>
      <w:r>
        <w:rPr>
          <w:rFonts w:ascii="Cambria" w:hAnsi="Cambria" w:cs="Calibri"/>
          <w:b/>
          <w:sz w:val="26"/>
          <w:szCs w:val="26"/>
          <w:u w:val="single"/>
        </w:rPr>
        <w:t>akistan</w:t>
      </w:r>
      <w:r w:rsidRPr="001B38DB">
        <w:rPr>
          <w:rFonts w:ascii="Cambria" w:hAnsi="Cambria" w:cs="Calibri"/>
          <w:b/>
        </w:rPr>
        <w:t xml:space="preserve">       </w:t>
      </w:r>
      <w:r>
        <w:rPr>
          <w:rFonts w:ascii="Cambria" w:hAnsi="Cambria" w:cs="Calibri"/>
          <w:b/>
        </w:rPr>
        <w:t xml:space="preserve">         </w:t>
      </w:r>
    </w:p>
    <w:p w:rsidR="00622D26" w:rsidRDefault="00622D26" w:rsidP="00622D26">
      <w:pPr>
        <w:pStyle w:val="ListParagraph"/>
        <w:spacing w:after="0" w:line="240" w:lineRule="auto"/>
        <w:ind w:left="360"/>
        <w:rPr>
          <w:rFonts w:ascii="Cambria" w:hAnsi="Cambria" w:cs="Calibri"/>
          <w:b/>
          <w:i/>
          <w:u w:val="single"/>
        </w:rPr>
      </w:pPr>
      <w:r>
        <w:rPr>
          <w:rFonts w:ascii="Cambria" w:hAnsi="Cambria" w:cs="Calibri"/>
          <w:b/>
        </w:rPr>
        <w:t xml:space="preserve">     </w:t>
      </w:r>
      <w:r w:rsidRPr="001B38DB">
        <w:rPr>
          <w:rFonts w:ascii="Cambria" w:hAnsi="Cambria" w:cs="Calibri"/>
          <w:b/>
          <w:i/>
        </w:rPr>
        <w:t xml:space="preserve"> Position –</w:t>
      </w:r>
      <w:r w:rsidRPr="0012573E">
        <w:rPr>
          <w:rFonts w:ascii="Cambria" w:hAnsi="Cambria" w:cs="Calibri"/>
          <w:b/>
          <w:i/>
          <w:u w:val="single"/>
        </w:rPr>
        <w:t xml:space="preserve"> </w:t>
      </w:r>
      <w:r>
        <w:rPr>
          <w:rFonts w:ascii="Cambria" w:hAnsi="Cambria" w:cs="Calibri"/>
          <w:b/>
          <w:i/>
          <w:u w:val="single"/>
        </w:rPr>
        <w:t>Accounts Officer</w:t>
      </w:r>
      <w:r w:rsidRPr="001B38DB">
        <w:rPr>
          <w:rFonts w:ascii="Cambria" w:hAnsi="Cambria" w:cs="Calibri"/>
          <w:b/>
          <w:i/>
          <w:u w:val="single"/>
        </w:rPr>
        <w:t>: -</w:t>
      </w:r>
    </w:p>
    <w:p w:rsidR="00622D26" w:rsidRDefault="00622D26" w:rsidP="00622D26">
      <w:pPr>
        <w:jc w:val="both"/>
        <w:rPr>
          <w:rFonts w:ascii="Cambria" w:hAnsi="Cambria" w:cs="Calibri"/>
          <w:b/>
        </w:rPr>
      </w:pPr>
      <w:r>
        <w:rPr>
          <w:rFonts w:ascii="Cambria" w:eastAsia="Calibri" w:hAnsi="Cambria" w:cs="Calibri"/>
          <w:b/>
          <w:sz w:val="22"/>
          <w:szCs w:val="22"/>
          <w:lang w:val="en-US" w:eastAsia="en-US"/>
        </w:rPr>
        <w:t xml:space="preserve">           </w:t>
      </w:r>
      <w:r w:rsidRPr="001B38DB">
        <w:rPr>
          <w:rFonts w:ascii="Cambria" w:hAnsi="Cambria" w:cs="Calibri"/>
          <w:b/>
        </w:rPr>
        <w:t xml:space="preserve">  </w:t>
      </w:r>
      <w:r w:rsidRPr="001B38DB">
        <w:rPr>
          <w:rFonts w:ascii="Cambria" w:hAnsi="Cambria" w:cs="Calibri"/>
          <w:b/>
          <w:u w:val="single"/>
        </w:rPr>
        <w:t>Responsibilities &amp; Duties</w:t>
      </w:r>
      <w:r w:rsidRPr="00A52433">
        <w:rPr>
          <w:rFonts w:ascii="Cambria" w:hAnsi="Cambria" w:cs="Calibri"/>
          <w:b/>
          <w:u w:val="single"/>
        </w:rPr>
        <w:t>:</w:t>
      </w:r>
      <w:r w:rsidRPr="001B38DB">
        <w:rPr>
          <w:rFonts w:ascii="Cambria" w:hAnsi="Cambria" w:cs="Calibri"/>
          <w:b/>
          <w:u w:val="single"/>
        </w:rPr>
        <w:t xml:space="preserve"> -</w:t>
      </w:r>
      <w:r w:rsidRPr="00A52433">
        <w:rPr>
          <w:rFonts w:ascii="Cambria" w:hAnsi="Cambria" w:cs="Calibri"/>
          <w:b/>
        </w:rPr>
        <w:t xml:space="preserve">                              </w:t>
      </w:r>
      <w:r>
        <w:rPr>
          <w:rFonts w:ascii="Cambria" w:hAnsi="Cambria" w:cs="Calibri"/>
          <w:b/>
        </w:rPr>
        <w:t xml:space="preserve">                 2</w:t>
      </w:r>
      <w:r w:rsidRPr="00CF5670">
        <w:rPr>
          <w:rFonts w:ascii="Cambria" w:hAnsi="Cambria" w:cs="Calibri"/>
          <w:b/>
          <w:vertAlign w:val="superscript"/>
        </w:rPr>
        <w:t>nd</w:t>
      </w:r>
      <w:r>
        <w:rPr>
          <w:rFonts w:ascii="Cambria" w:hAnsi="Cambria" w:cs="Calibri"/>
          <w:b/>
        </w:rPr>
        <w:t xml:space="preserve"> Feb</w:t>
      </w:r>
      <w:r w:rsidRPr="001B38DB">
        <w:rPr>
          <w:rFonts w:ascii="Cambria" w:hAnsi="Cambria" w:cs="Calibri"/>
          <w:b/>
          <w:i/>
        </w:rPr>
        <w:t>, 201</w:t>
      </w:r>
      <w:r>
        <w:rPr>
          <w:rFonts w:ascii="Cambria" w:hAnsi="Cambria" w:cs="Calibri"/>
          <w:b/>
          <w:i/>
        </w:rPr>
        <w:t>4</w:t>
      </w:r>
      <w:r w:rsidRPr="001B38DB">
        <w:rPr>
          <w:rFonts w:ascii="Cambria" w:hAnsi="Cambria" w:cs="Calibri"/>
          <w:b/>
          <w:i/>
        </w:rPr>
        <w:t xml:space="preserve"> to</w:t>
      </w:r>
      <w:r w:rsidRPr="00CF5670">
        <w:rPr>
          <w:rFonts w:ascii="Cambria" w:hAnsi="Cambria" w:cs="Calibri"/>
          <w:b/>
        </w:rPr>
        <w:t xml:space="preserve"> </w:t>
      </w:r>
      <w:r>
        <w:rPr>
          <w:rFonts w:ascii="Cambria" w:hAnsi="Cambria" w:cs="Calibri"/>
          <w:b/>
        </w:rPr>
        <w:t>20th Feb, 2017</w:t>
      </w:r>
    </w:p>
    <w:p w:rsidR="00622D26" w:rsidRDefault="00622D26" w:rsidP="00622D26">
      <w:pPr>
        <w:jc w:val="both"/>
        <w:rPr>
          <w:rFonts w:ascii="Cambria" w:hAnsi="Cambria" w:cs="Calibri"/>
          <w:b/>
          <w:u w:val="single"/>
        </w:rPr>
      </w:pPr>
    </w:p>
    <w:p w:rsidR="00622D26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 xml:space="preserve">Prepare and records Asset, liability, revenue, and expense entries by compiling and </w:t>
      </w:r>
      <w:proofErr w:type="spellStart"/>
      <w:r w:rsidRPr="00EB52C1">
        <w:rPr>
          <w:rFonts w:eastAsia="Arial Unicode MS" w:cs="Calibri"/>
          <w:spacing w:val="2"/>
          <w:position w:val="2"/>
        </w:rPr>
        <w:t>analyzing</w:t>
      </w:r>
      <w:proofErr w:type="spellEnd"/>
      <w:r w:rsidRPr="00EB52C1">
        <w:rPr>
          <w:rFonts w:eastAsia="Arial Unicode MS" w:cs="Calibri"/>
          <w:spacing w:val="2"/>
          <w:position w:val="2"/>
        </w:rPr>
        <w:t xml:space="preserve"> accounts information</w:t>
      </w:r>
    </w:p>
    <w:p w:rsidR="00622D26" w:rsidRPr="00A23CB9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A23CB9">
        <w:rPr>
          <w:rFonts w:cs="Calibri"/>
        </w:rPr>
        <w:t>I</w:t>
      </w:r>
      <w:r w:rsidRPr="00A23CB9">
        <w:rPr>
          <w:rFonts w:cs="Calibri"/>
          <w:spacing w:val="-1"/>
        </w:rPr>
        <w:t>n</w:t>
      </w:r>
      <w:r w:rsidRPr="00A23CB9">
        <w:rPr>
          <w:rFonts w:cs="Calibri"/>
          <w:spacing w:val="1"/>
        </w:rPr>
        <w:t>v</w:t>
      </w:r>
      <w:r w:rsidRPr="00A23CB9">
        <w:rPr>
          <w:rFonts w:cs="Calibri"/>
        </w:rPr>
        <w:t>es</w:t>
      </w:r>
      <w:r w:rsidRPr="00A23CB9">
        <w:rPr>
          <w:rFonts w:cs="Calibri"/>
          <w:spacing w:val="1"/>
        </w:rPr>
        <w:t>t</w:t>
      </w:r>
      <w:r w:rsidRPr="00A23CB9">
        <w:rPr>
          <w:rFonts w:cs="Calibri"/>
        </w:rPr>
        <w:t>i</w:t>
      </w:r>
      <w:r w:rsidRPr="00A23CB9">
        <w:rPr>
          <w:rFonts w:cs="Calibri"/>
          <w:spacing w:val="-1"/>
        </w:rPr>
        <w:t>g</w:t>
      </w:r>
      <w:r w:rsidRPr="00A23CB9">
        <w:rPr>
          <w:rFonts w:cs="Calibri"/>
        </w:rPr>
        <w:t>ati</w:t>
      </w:r>
      <w:r w:rsidRPr="00A23CB9">
        <w:rPr>
          <w:rFonts w:cs="Calibri"/>
          <w:spacing w:val="-1"/>
        </w:rPr>
        <w:t>n</w:t>
      </w:r>
      <w:r w:rsidRPr="00A23CB9">
        <w:rPr>
          <w:rFonts w:cs="Calibri"/>
        </w:rPr>
        <w:t>g</w:t>
      </w:r>
      <w:r w:rsidRPr="00A23CB9">
        <w:rPr>
          <w:rFonts w:cs="Calibri"/>
          <w:spacing w:val="-3"/>
        </w:rPr>
        <w:t xml:space="preserve"> </w:t>
      </w:r>
      <w:r w:rsidRPr="00A23CB9">
        <w:rPr>
          <w:rFonts w:cs="Calibri"/>
          <w:spacing w:val="1"/>
        </w:rPr>
        <w:t>o</w:t>
      </w:r>
      <w:r w:rsidRPr="00A23CB9">
        <w:rPr>
          <w:rFonts w:cs="Calibri"/>
          <w:spacing w:val="-1"/>
        </w:rPr>
        <w:t>u</w:t>
      </w:r>
      <w:r w:rsidRPr="00A23CB9">
        <w:rPr>
          <w:rFonts w:cs="Calibri"/>
        </w:rPr>
        <w:t>ts</w:t>
      </w:r>
      <w:r w:rsidRPr="00A23CB9">
        <w:rPr>
          <w:rFonts w:cs="Calibri"/>
          <w:spacing w:val="-2"/>
        </w:rPr>
        <w:t>t</w:t>
      </w:r>
      <w:r w:rsidRPr="00A23CB9">
        <w:rPr>
          <w:rFonts w:cs="Calibri"/>
        </w:rPr>
        <w:t>a</w:t>
      </w:r>
      <w:r w:rsidRPr="00A23CB9">
        <w:rPr>
          <w:rFonts w:cs="Calibri"/>
          <w:spacing w:val="-1"/>
        </w:rPr>
        <w:t>nd</w:t>
      </w:r>
      <w:r w:rsidRPr="00A23CB9">
        <w:rPr>
          <w:rFonts w:cs="Calibri"/>
        </w:rPr>
        <w:t>i</w:t>
      </w:r>
      <w:r w:rsidRPr="00A23CB9">
        <w:rPr>
          <w:rFonts w:cs="Calibri"/>
          <w:spacing w:val="-1"/>
        </w:rPr>
        <w:t>n</w:t>
      </w:r>
      <w:r w:rsidRPr="00A23CB9">
        <w:rPr>
          <w:rFonts w:cs="Calibri"/>
        </w:rPr>
        <w:t>g balances &amp;</w:t>
      </w:r>
      <w:r w:rsidRPr="00A23CB9">
        <w:rPr>
          <w:rFonts w:eastAsia="Arial Unicode MS" w:cs="Calibri"/>
          <w:spacing w:val="2"/>
          <w:position w:val="2"/>
        </w:rPr>
        <w:t xml:space="preserve"> reconciles financial discrepancies by collecting and </w:t>
      </w:r>
      <w:proofErr w:type="spellStart"/>
      <w:r w:rsidRPr="00A23CB9">
        <w:rPr>
          <w:rFonts w:eastAsia="Arial Unicode MS" w:cs="Calibri"/>
          <w:spacing w:val="2"/>
          <w:position w:val="2"/>
        </w:rPr>
        <w:t>analyzing</w:t>
      </w:r>
      <w:proofErr w:type="spellEnd"/>
      <w:r w:rsidRPr="00A23CB9">
        <w:rPr>
          <w:rFonts w:eastAsia="Arial Unicode MS" w:cs="Calibri"/>
          <w:spacing w:val="2"/>
          <w:position w:val="2"/>
        </w:rPr>
        <w:t xml:space="preserve"> account information.</w:t>
      </w:r>
    </w:p>
    <w:p w:rsidR="00622D26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cs="Calibri"/>
          <w:spacing w:val="1"/>
        </w:rPr>
        <w:t>Do</w:t>
      </w:r>
      <w:r w:rsidRPr="00EB52C1">
        <w:rPr>
          <w:rFonts w:cs="Calibri"/>
        </w:rPr>
        <w:t>c</w:t>
      </w:r>
      <w:r w:rsidRPr="00EB52C1">
        <w:rPr>
          <w:rFonts w:cs="Calibri"/>
          <w:spacing w:val="-3"/>
        </w:rPr>
        <w:t>u</w:t>
      </w:r>
      <w:r w:rsidRPr="00EB52C1">
        <w:rPr>
          <w:rFonts w:cs="Calibri"/>
          <w:spacing w:val="1"/>
        </w:rPr>
        <w:t>m</w:t>
      </w:r>
      <w:r w:rsidRPr="00EB52C1">
        <w:rPr>
          <w:rFonts w:cs="Calibri"/>
        </w:rPr>
        <w:t>e</w:t>
      </w:r>
      <w:r w:rsidRPr="00EB52C1">
        <w:rPr>
          <w:rFonts w:cs="Calibri"/>
          <w:spacing w:val="-3"/>
        </w:rPr>
        <w:t>n</w:t>
      </w:r>
      <w:r w:rsidRPr="00EB52C1">
        <w:rPr>
          <w:rFonts w:cs="Calibri"/>
        </w:rPr>
        <w:t>ti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>g</w:t>
      </w:r>
      <w:r w:rsidRPr="00EB52C1">
        <w:rPr>
          <w:rFonts w:cs="Calibri"/>
          <w:spacing w:val="-1"/>
        </w:rPr>
        <w:t xml:space="preserve"> </w:t>
      </w:r>
      <w:r w:rsidRPr="00EB52C1">
        <w:rPr>
          <w:rFonts w:cs="Calibri"/>
        </w:rPr>
        <w:t>and</w:t>
      </w:r>
      <w:r w:rsidRPr="00EB52C1">
        <w:rPr>
          <w:rFonts w:cs="Calibri"/>
          <w:spacing w:val="-1"/>
        </w:rPr>
        <w:t xml:space="preserve"> m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>i</w:t>
      </w:r>
      <w:r w:rsidRPr="00EB52C1">
        <w:rPr>
          <w:rFonts w:cs="Calibri"/>
          <w:spacing w:val="-2"/>
        </w:rPr>
        <w:t>t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</w:rPr>
        <w:t>r</w:t>
      </w:r>
      <w:r w:rsidRPr="00EB52C1">
        <w:rPr>
          <w:rFonts w:cs="Calibri"/>
          <w:spacing w:val="-3"/>
        </w:rPr>
        <w:t>i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>g</w:t>
      </w:r>
      <w:r w:rsidRPr="00EB52C1">
        <w:rPr>
          <w:rFonts w:cs="Calibri"/>
          <w:spacing w:val="-1"/>
        </w:rPr>
        <w:t xml:space="preserve"> </w:t>
      </w:r>
      <w:r w:rsidRPr="00EB52C1">
        <w:rPr>
          <w:rFonts w:cs="Calibri"/>
        </w:rPr>
        <w:t>inter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 xml:space="preserve">al </w:t>
      </w:r>
      <w:r w:rsidRPr="00EB52C1">
        <w:rPr>
          <w:rFonts w:cs="Calibri"/>
          <w:spacing w:val="-2"/>
        </w:rPr>
        <w:t>c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>tr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</w:rPr>
        <w:t>ls</w:t>
      </w:r>
      <w:r w:rsidRPr="00EB52C1">
        <w:rPr>
          <w:rFonts w:cs="Calibri"/>
          <w:spacing w:val="-2"/>
        </w:rPr>
        <w:t xml:space="preserve"> </w:t>
      </w:r>
      <w:r w:rsidRPr="00EB52C1">
        <w:rPr>
          <w:rFonts w:cs="Calibri"/>
        </w:rPr>
        <w:t>in s</w:t>
      </w:r>
      <w:r w:rsidRPr="00EB52C1">
        <w:rPr>
          <w:rFonts w:cs="Calibri"/>
          <w:spacing w:val="-1"/>
        </w:rPr>
        <w:t>upp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</w:rPr>
        <w:t>rt</w:t>
      </w:r>
      <w:r w:rsidRPr="00EB52C1">
        <w:rPr>
          <w:rFonts w:cs="Calibri"/>
          <w:spacing w:val="-1"/>
        </w:rPr>
        <w:t xml:space="preserve"> 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</w:rPr>
        <w:t>f au</w:t>
      </w:r>
      <w:r w:rsidRPr="00EB52C1">
        <w:rPr>
          <w:rFonts w:cs="Calibri"/>
          <w:spacing w:val="-1"/>
        </w:rPr>
        <w:t>d</w:t>
      </w:r>
      <w:r w:rsidRPr="00EB52C1">
        <w:rPr>
          <w:rFonts w:cs="Calibri"/>
        </w:rPr>
        <w:t>iti</w:t>
      </w:r>
      <w:r w:rsidRPr="00EB52C1">
        <w:rPr>
          <w:rFonts w:cs="Calibri"/>
          <w:spacing w:val="-1"/>
        </w:rPr>
        <w:t>n</w:t>
      </w:r>
      <w:r w:rsidRPr="00EB52C1">
        <w:rPr>
          <w:rFonts w:cs="Calibri"/>
        </w:rPr>
        <w:t>g</w:t>
      </w:r>
      <w:r w:rsidRPr="00EB52C1">
        <w:rPr>
          <w:rFonts w:cs="Calibri"/>
          <w:spacing w:val="-1"/>
        </w:rPr>
        <w:t xml:space="preserve"> </w:t>
      </w:r>
      <w:r w:rsidRPr="00EB52C1">
        <w:rPr>
          <w:rFonts w:cs="Calibri"/>
          <w:spacing w:val="-2"/>
        </w:rPr>
        <w:t>t</w:t>
      </w:r>
      <w:r w:rsidRPr="00EB52C1">
        <w:rPr>
          <w:rFonts w:cs="Calibri"/>
        </w:rPr>
        <w:t>e</w:t>
      </w:r>
      <w:r w:rsidRPr="00EB52C1">
        <w:rPr>
          <w:rFonts w:cs="Calibri"/>
          <w:spacing w:val="-2"/>
        </w:rPr>
        <w:t>a</w:t>
      </w:r>
      <w:r w:rsidRPr="00EB52C1">
        <w:rPr>
          <w:rFonts w:cs="Calibri"/>
        </w:rPr>
        <w:t>m.</w:t>
      </w:r>
    </w:p>
    <w:p w:rsidR="00622D26" w:rsidRPr="00A23CB9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A23CB9">
        <w:rPr>
          <w:rFonts w:eastAsia="Batang" w:cs="Calibri"/>
        </w:rPr>
        <w:t>Documentation &amp; Safekeeping of the Financial Record.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lastRenderedPageBreak/>
        <w:t>Maintains customer confidence and protects operations by keeping financial information confidential.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Batang" w:cs="Calibri"/>
        </w:rPr>
        <w:t>Direct communication with vendors and clearing their advances at earliest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>The role carries responsibility for working with purchasing, good inwards and dispatch to ensure necessary functions are carried out correctly.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>Balancing office budgets and maintaining Petty Cash Account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cs="Calibri"/>
        </w:rPr>
        <w:t>Av</w:t>
      </w:r>
      <w:r w:rsidRPr="00EB52C1">
        <w:rPr>
          <w:rFonts w:cs="Calibri"/>
          <w:spacing w:val="1"/>
        </w:rPr>
        <w:t>o</w:t>
      </w:r>
      <w:r w:rsidRPr="00EB52C1">
        <w:rPr>
          <w:rFonts w:cs="Calibri"/>
        </w:rPr>
        <w:t>i</w:t>
      </w:r>
      <w:r w:rsidRPr="00EB52C1">
        <w:rPr>
          <w:rFonts w:cs="Calibri"/>
          <w:spacing w:val="-1"/>
        </w:rPr>
        <w:t>d</w:t>
      </w:r>
      <w:r w:rsidRPr="00EB52C1">
        <w:rPr>
          <w:rFonts w:cs="Calibri"/>
        </w:rPr>
        <w:t xml:space="preserve"> </w:t>
      </w:r>
      <w:r w:rsidRPr="00EB52C1">
        <w:rPr>
          <w:rFonts w:cs="Calibri"/>
          <w:spacing w:val="-2"/>
        </w:rPr>
        <w:t>l</w:t>
      </w:r>
      <w:r w:rsidRPr="00EB52C1">
        <w:rPr>
          <w:rFonts w:cs="Calibri"/>
        </w:rPr>
        <w:t>egal c</w:t>
      </w:r>
      <w:r w:rsidRPr="00EB52C1">
        <w:rPr>
          <w:rFonts w:cs="Calibri"/>
          <w:spacing w:val="-1"/>
        </w:rPr>
        <w:t>h</w:t>
      </w:r>
      <w:r w:rsidRPr="00EB52C1">
        <w:rPr>
          <w:rFonts w:cs="Calibri"/>
        </w:rPr>
        <w:t>al</w:t>
      </w:r>
      <w:r w:rsidRPr="00EB52C1">
        <w:rPr>
          <w:rFonts w:cs="Calibri"/>
          <w:spacing w:val="-1"/>
        </w:rPr>
        <w:t>l</w:t>
      </w:r>
      <w:r w:rsidRPr="00EB52C1">
        <w:rPr>
          <w:rFonts w:cs="Calibri"/>
        </w:rPr>
        <w:t>en</w:t>
      </w:r>
      <w:r w:rsidRPr="00EB52C1">
        <w:rPr>
          <w:rFonts w:cs="Calibri"/>
          <w:spacing w:val="-1"/>
        </w:rPr>
        <w:t>g</w:t>
      </w:r>
      <w:r w:rsidRPr="00EB52C1">
        <w:rPr>
          <w:rFonts w:cs="Calibri"/>
          <w:spacing w:val="-2"/>
        </w:rPr>
        <w:t>e</w:t>
      </w:r>
      <w:r w:rsidRPr="00EB52C1">
        <w:rPr>
          <w:rFonts w:cs="Calibri"/>
        </w:rPr>
        <w:t>s by</w:t>
      </w:r>
      <w:r w:rsidRPr="00EB52C1">
        <w:rPr>
          <w:rFonts w:cs="Calibri"/>
          <w:spacing w:val="-4"/>
        </w:rPr>
        <w:t xml:space="preserve"> </w:t>
      </w:r>
      <w:r w:rsidRPr="00EB52C1">
        <w:rPr>
          <w:rFonts w:cs="Calibri"/>
        </w:rPr>
        <w:t>c</w:t>
      </w:r>
      <w:r w:rsidRPr="00EB52C1">
        <w:rPr>
          <w:rFonts w:cs="Calibri"/>
          <w:spacing w:val="-1"/>
        </w:rPr>
        <w:t>o</w:t>
      </w:r>
      <w:r w:rsidRPr="00EB52C1">
        <w:rPr>
          <w:rFonts w:cs="Calibri"/>
          <w:spacing w:val="1"/>
        </w:rPr>
        <w:t>m</w:t>
      </w:r>
      <w:r w:rsidRPr="00EB52C1">
        <w:rPr>
          <w:rFonts w:cs="Calibri"/>
          <w:spacing w:val="-1"/>
        </w:rPr>
        <w:t>p</w:t>
      </w:r>
      <w:r w:rsidRPr="00EB52C1">
        <w:rPr>
          <w:rFonts w:cs="Calibri"/>
        </w:rPr>
        <w:t>lying</w:t>
      </w:r>
      <w:r w:rsidRPr="00EB52C1">
        <w:rPr>
          <w:rFonts w:cs="Calibri"/>
          <w:spacing w:val="-1"/>
        </w:rPr>
        <w:t xml:space="preserve"> </w:t>
      </w:r>
      <w:r w:rsidRPr="00EB52C1">
        <w:rPr>
          <w:rFonts w:cs="Calibri"/>
          <w:spacing w:val="1"/>
        </w:rPr>
        <w:t>w</w:t>
      </w:r>
      <w:r w:rsidRPr="00EB52C1">
        <w:rPr>
          <w:rFonts w:cs="Calibri"/>
          <w:spacing w:val="-3"/>
        </w:rPr>
        <w:t>i</w:t>
      </w:r>
      <w:r w:rsidRPr="00EB52C1">
        <w:rPr>
          <w:rFonts w:cs="Calibri"/>
        </w:rPr>
        <w:t xml:space="preserve">th legal </w:t>
      </w:r>
      <w:r w:rsidRPr="00EB52C1">
        <w:rPr>
          <w:rFonts w:cs="Calibri"/>
          <w:spacing w:val="-3"/>
        </w:rPr>
        <w:t>r</w:t>
      </w:r>
      <w:r w:rsidRPr="00EB52C1">
        <w:rPr>
          <w:rFonts w:cs="Calibri"/>
        </w:rPr>
        <w:t>eq</w:t>
      </w:r>
      <w:r w:rsidRPr="00EB52C1">
        <w:rPr>
          <w:rFonts w:cs="Calibri"/>
          <w:spacing w:val="-1"/>
        </w:rPr>
        <w:t>u</w:t>
      </w:r>
      <w:r w:rsidRPr="00EB52C1">
        <w:rPr>
          <w:rFonts w:cs="Calibri"/>
        </w:rPr>
        <w:t>ire</w:t>
      </w:r>
      <w:r w:rsidRPr="00EB52C1">
        <w:rPr>
          <w:rFonts w:cs="Calibri"/>
          <w:spacing w:val="-1"/>
        </w:rPr>
        <w:t>m</w:t>
      </w:r>
      <w:r w:rsidRPr="00EB52C1">
        <w:rPr>
          <w:rFonts w:cs="Calibri"/>
        </w:rPr>
        <w:t>ents and efficient use of EIF management.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>Monitoring sub offices on monthly basis to ensure minimum risk of fraud</w:t>
      </w:r>
      <w:r w:rsidRPr="00EB52C1">
        <w:rPr>
          <w:rFonts w:eastAsia="Batang" w:cs="Calibri"/>
        </w:rPr>
        <w:t xml:space="preserve"> 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>Guides accounting clerical staff by coordinating activities.</w:t>
      </w:r>
    </w:p>
    <w:p w:rsidR="00622D26" w:rsidRPr="00EB52C1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rPr>
          <w:rFonts w:eastAsia="Arial Unicode MS" w:cs="Calibri"/>
          <w:spacing w:val="2"/>
          <w:position w:val="2"/>
        </w:rPr>
      </w:pPr>
      <w:r w:rsidRPr="00EB52C1">
        <w:rPr>
          <w:rFonts w:eastAsia="Arial Unicode MS" w:cs="Calibri"/>
          <w:spacing w:val="2"/>
          <w:position w:val="2"/>
        </w:rPr>
        <w:t>Organized Workshops on quarterly basis through foreign Guest to promotes company new Products &amp; Brands at nation wide</w:t>
      </w:r>
    </w:p>
    <w:p w:rsidR="00622D26" w:rsidRPr="00A52433" w:rsidRDefault="00622D26" w:rsidP="00622D26">
      <w:pPr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spacing w:line="276" w:lineRule="auto"/>
      </w:pPr>
      <w:r>
        <w:t>Other duties assign by Management.</w:t>
      </w:r>
    </w:p>
    <w:p w:rsidR="00622D26" w:rsidRPr="001B38DB" w:rsidRDefault="00622D26" w:rsidP="00622D26">
      <w:pPr>
        <w:pStyle w:val="ListParagraph"/>
        <w:numPr>
          <w:ilvl w:val="0"/>
          <w:numId w:val="3"/>
        </w:numPr>
        <w:spacing w:after="0" w:line="240" w:lineRule="auto"/>
        <w:ind w:left="90" w:firstLine="270"/>
        <w:rPr>
          <w:rFonts w:ascii="Cambria" w:hAnsi="Cambria" w:cs="Calibri"/>
          <w:b/>
        </w:rPr>
      </w:pPr>
      <w:proofErr w:type="spellStart"/>
      <w:r>
        <w:rPr>
          <w:rFonts w:ascii="Cambria" w:hAnsi="Cambria" w:cs="Calibri"/>
          <w:b/>
          <w:color w:val="0070C0"/>
          <w:sz w:val="32"/>
        </w:rPr>
        <w:t>Lex</w:t>
      </w:r>
      <w:proofErr w:type="spellEnd"/>
      <w:r>
        <w:rPr>
          <w:rFonts w:ascii="Cambria" w:hAnsi="Cambria" w:cs="Calibri"/>
          <w:b/>
          <w:color w:val="0070C0"/>
          <w:sz w:val="32"/>
        </w:rPr>
        <w:t xml:space="preserve"> Lubricant</w:t>
      </w:r>
      <w:r w:rsidRPr="001B38DB">
        <w:rPr>
          <w:rFonts w:ascii="Cambria" w:hAnsi="Cambria" w:cs="Calibri"/>
          <w:b/>
        </w:rPr>
        <w:t xml:space="preserve"> </w:t>
      </w:r>
      <w:r w:rsidRPr="00EB52C1">
        <w:rPr>
          <w:rFonts w:ascii="Cambria" w:hAnsi="Cambria" w:cs="Calibri"/>
          <w:b/>
          <w:sz w:val="24"/>
          <w:szCs w:val="26"/>
        </w:rPr>
        <w:t xml:space="preserve"> </w:t>
      </w:r>
      <w:r w:rsidRPr="000C4D2C">
        <w:rPr>
          <w:rFonts w:ascii="Cambria" w:hAnsi="Cambria" w:cs="Calibri"/>
          <w:b/>
          <w:sz w:val="26"/>
          <w:szCs w:val="26"/>
          <w:u w:val="single"/>
        </w:rPr>
        <w:t>Lahore, Pakista</w:t>
      </w:r>
      <w:r>
        <w:rPr>
          <w:rFonts w:ascii="Cambria" w:hAnsi="Cambria" w:cs="Calibri"/>
          <w:b/>
          <w:sz w:val="26"/>
          <w:szCs w:val="26"/>
          <w:u w:val="single"/>
        </w:rPr>
        <w:t>n</w:t>
      </w:r>
      <w:r w:rsidRPr="00EB52C1">
        <w:rPr>
          <w:rFonts w:ascii="Cambria" w:hAnsi="Cambria" w:cs="Calibri"/>
          <w:b/>
          <w:sz w:val="20"/>
        </w:rPr>
        <w:t xml:space="preserve"> </w:t>
      </w:r>
      <w:r w:rsidRPr="001B38DB">
        <w:rPr>
          <w:rFonts w:ascii="Cambria" w:hAnsi="Cambria" w:cs="Calibri"/>
          <w:b/>
        </w:rPr>
        <w:t xml:space="preserve">     </w:t>
      </w:r>
      <w:r>
        <w:rPr>
          <w:rFonts w:ascii="Cambria" w:hAnsi="Cambria" w:cs="Calibri"/>
          <w:b/>
        </w:rPr>
        <w:t xml:space="preserve">                            </w:t>
      </w:r>
    </w:p>
    <w:p w:rsidR="00622D26" w:rsidRPr="001B38DB" w:rsidRDefault="00622D26" w:rsidP="00622D26">
      <w:pPr>
        <w:rPr>
          <w:rFonts w:ascii="Cambria" w:hAnsi="Cambria" w:cs="Calibri"/>
          <w:b/>
          <w:i/>
        </w:rPr>
      </w:pPr>
      <w:r w:rsidRPr="001B38DB">
        <w:rPr>
          <w:rFonts w:ascii="Cambria" w:hAnsi="Cambria" w:cs="Calibri"/>
          <w:b/>
          <w:i/>
        </w:rPr>
        <w:t xml:space="preserve">              Position –</w:t>
      </w:r>
      <w:r w:rsidRPr="0012573E">
        <w:rPr>
          <w:rFonts w:ascii="Cambria" w:hAnsi="Cambria" w:cs="Calibri"/>
          <w:b/>
          <w:i/>
          <w:u w:val="single"/>
        </w:rPr>
        <w:t xml:space="preserve"> </w:t>
      </w:r>
      <w:r>
        <w:rPr>
          <w:rFonts w:ascii="Cambria" w:hAnsi="Cambria" w:cs="Calibri"/>
          <w:b/>
          <w:i/>
          <w:u w:val="single"/>
        </w:rPr>
        <w:t>Junior Accountant</w:t>
      </w:r>
      <w:r w:rsidRPr="001B38DB">
        <w:rPr>
          <w:rFonts w:ascii="Cambria" w:hAnsi="Cambria" w:cs="Calibri"/>
          <w:b/>
          <w:i/>
          <w:u w:val="single"/>
        </w:rPr>
        <w:t>: -</w:t>
      </w:r>
    </w:p>
    <w:p w:rsidR="00622D26" w:rsidRDefault="00622D26" w:rsidP="00622D26">
      <w:pPr>
        <w:tabs>
          <w:tab w:val="left" w:pos="270"/>
        </w:tabs>
        <w:ind w:left="-270" w:firstLine="270"/>
        <w:rPr>
          <w:rFonts w:ascii="Cambria" w:hAnsi="Cambria" w:cs="Calibri"/>
          <w:b/>
          <w:u w:val="single"/>
        </w:rPr>
      </w:pPr>
      <w:r w:rsidRPr="001B38DB">
        <w:rPr>
          <w:rFonts w:ascii="Cambria" w:hAnsi="Cambria" w:cs="Calibri"/>
          <w:b/>
        </w:rPr>
        <w:t xml:space="preserve">              </w:t>
      </w:r>
      <w:r w:rsidRPr="001B38DB">
        <w:rPr>
          <w:rFonts w:ascii="Cambria" w:hAnsi="Cambria" w:cs="Calibri"/>
          <w:b/>
          <w:u w:val="single"/>
        </w:rPr>
        <w:t>Responsibilities &amp; Duties</w:t>
      </w:r>
      <w:proofErr w:type="gramStart"/>
      <w:r w:rsidRPr="001B38DB">
        <w:rPr>
          <w:rFonts w:ascii="Cambria" w:hAnsi="Cambria" w:cs="Calibri"/>
          <w:b/>
          <w:u w:val="single"/>
        </w:rPr>
        <w:t>:-</w:t>
      </w:r>
      <w:proofErr w:type="gramEnd"/>
      <w:r>
        <w:rPr>
          <w:rFonts w:ascii="Cambria" w:hAnsi="Cambria" w:cs="Calibri"/>
          <w:b/>
          <w:i/>
        </w:rPr>
        <w:t xml:space="preserve">                                                         5</w:t>
      </w:r>
      <w:r w:rsidRPr="00EB52C1">
        <w:rPr>
          <w:rFonts w:ascii="Cambria" w:hAnsi="Cambria" w:cs="Calibri"/>
          <w:b/>
          <w:i/>
          <w:vertAlign w:val="superscript"/>
        </w:rPr>
        <w:t>th</w:t>
      </w:r>
      <w:r>
        <w:rPr>
          <w:rFonts w:ascii="Cambria" w:hAnsi="Cambria" w:cs="Calibri"/>
          <w:b/>
          <w:i/>
        </w:rPr>
        <w:t xml:space="preserve"> July</w:t>
      </w:r>
      <w:r w:rsidRPr="001B38DB">
        <w:rPr>
          <w:rFonts w:ascii="Cambria" w:hAnsi="Cambria" w:cs="Calibri"/>
          <w:b/>
          <w:i/>
        </w:rPr>
        <w:t>, 201</w:t>
      </w:r>
      <w:r>
        <w:rPr>
          <w:rFonts w:ascii="Cambria" w:hAnsi="Cambria" w:cs="Calibri"/>
          <w:b/>
          <w:i/>
        </w:rPr>
        <w:t>2</w:t>
      </w:r>
      <w:r w:rsidRPr="001B38DB">
        <w:rPr>
          <w:rFonts w:ascii="Cambria" w:hAnsi="Cambria" w:cs="Calibri"/>
          <w:b/>
          <w:i/>
        </w:rPr>
        <w:t xml:space="preserve"> to </w:t>
      </w:r>
      <w:r>
        <w:rPr>
          <w:rFonts w:ascii="Cambria" w:hAnsi="Cambria" w:cs="Calibri"/>
          <w:b/>
          <w:i/>
        </w:rPr>
        <w:t>17</w:t>
      </w:r>
      <w:r w:rsidRPr="00EB52C1">
        <w:rPr>
          <w:rFonts w:ascii="Cambria" w:hAnsi="Cambria" w:cs="Calibri"/>
          <w:b/>
          <w:i/>
          <w:vertAlign w:val="superscript"/>
        </w:rPr>
        <w:t>th</w:t>
      </w:r>
      <w:r>
        <w:rPr>
          <w:rFonts w:ascii="Cambria" w:hAnsi="Cambria" w:cs="Calibri"/>
          <w:b/>
          <w:i/>
        </w:rPr>
        <w:t xml:space="preserve"> January, 2014</w:t>
      </w:r>
    </w:p>
    <w:p w:rsidR="00622D26" w:rsidRDefault="00622D26" w:rsidP="00622D26">
      <w:pPr>
        <w:ind w:left="720"/>
      </w:pPr>
      <w:r w:rsidRPr="00295602">
        <w:t xml:space="preserve">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622D26" w:rsidRPr="00EB52C1" w:rsidTr="00561D41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Bank Reconciliation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Verify and posts transactions to journals, ledgers and other Accounts.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Reporting to senior managers regarding the company’s finances.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Processing accounts by the end of financial year.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Accurately processing and safeguarding documentations.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Investigating outstanding items and resolving financial discrepancies. </w:t>
            </w:r>
          </w:p>
          <w:p w:rsidR="00622D26" w:rsidRPr="00EB52C1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 xml:space="preserve">Carrying out any Accounting related duties assigned by management. </w:t>
            </w:r>
          </w:p>
          <w:p w:rsidR="00622D26" w:rsidRPr="0049591F" w:rsidRDefault="00622D26" w:rsidP="00622D26">
            <w:pPr>
              <w:numPr>
                <w:ilvl w:val="0"/>
                <w:numId w:val="5"/>
              </w:numPr>
              <w:ind w:hanging="180"/>
              <w:rPr>
                <w:lang w:val="en-US"/>
              </w:rPr>
            </w:pPr>
            <w:r w:rsidRPr="00EB52C1">
              <w:rPr>
                <w:lang w:val="en-US"/>
              </w:rPr>
              <w:t>Preparing standard accounting reports and summaries them for Financial records</w:t>
            </w:r>
          </w:p>
        </w:tc>
      </w:tr>
    </w:tbl>
    <w:p w:rsidR="00622D26" w:rsidRPr="004E32B2" w:rsidRDefault="00622D26" w:rsidP="00622D26">
      <w:pPr>
        <w:widowControl w:val="0"/>
        <w:pBdr>
          <w:bottom w:val="single" w:sz="8" w:space="1" w:color="auto"/>
        </w:pBdr>
        <w:shd w:val="pct10" w:color="auto" w:fill="auto"/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</w:p>
    <w:p w:rsidR="00622D26" w:rsidRDefault="00622D26"/>
    <w:sectPr w:rsidR="00622D26" w:rsidSect="00622D26">
      <w:footerReference w:type="default" r:id="rId7"/>
      <w:pgSz w:w="11909" w:h="16834" w:code="9"/>
      <w:pgMar w:top="720" w:right="720" w:bottom="54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E4" w:rsidRPr="00564FE4" w:rsidRDefault="00622D26">
    <w:pPr>
      <w:pStyle w:val="Footer"/>
      <w:jc w:val="right"/>
      <w:rPr>
        <w:sz w:val="20"/>
        <w:szCs w:val="20"/>
      </w:rPr>
    </w:pPr>
  </w:p>
  <w:p w:rsidR="00564FE4" w:rsidRPr="00904E72" w:rsidRDefault="00622D26" w:rsidP="00127131">
    <w:pPr>
      <w:pStyle w:val="Footer"/>
      <w:jc w:val="right"/>
      <w:rPr>
        <w:sz w:val="18"/>
        <w:szCs w:val="18"/>
      </w:rPr>
    </w:pPr>
    <w:r w:rsidRPr="00904E72">
      <w:rPr>
        <w:sz w:val="18"/>
        <w:szCs w:val="18"/>
      </w:rPr>
      <w:t xml:space="preserve">Page </w:t>
    </w:r>
    <w:r w:rsidRPr="00904E72">
      <w:rPr>
        <w:b/>
        <w:bCs/>
        <w:sz w:val="18"/>
        <w:szCs w:val="18"/>
      </w:rPr>
      <w:fldChar w:fldCharType="begin"/>
    </w:r>
    <w:r w:rsidRPr="00904E72">
      <w:rPr>
        <w:b/>
        <w:bCs/>
        <w:sz w:val="18"/>
        <w:szCs w:val="18"/>
      </w:rPr>
      <w:instrText xml:space="preserve"> PAGE </w:instrText>
    </w:r>
    <w:r w:rsidRPr="00904E72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904E72">
      <w:rPr>
        <w:b/>
        <w:bCs/>
        <w:sz w:val="18"/>
        <w:szCs w:val="18"/>
      </w:rPr>
      <w:fldChar w:fldCharType="end"/>
    </w:r>
    <w:r w:rsidRPr="00904E72">
      <w:rPr>
        <w:sz w:val="18"/>
        <w:szCs w:val="18"/>
      </w:rPr>
      <w:t xml:space="preserve"> of </w:t>
    </w:r>
    <w:r>
      <w:rPr>
        <w:b/>
        <w:bCs/>
        <w:sz w:val="18"/>
        <w:szCs w:val="18"/>
      </w:rPr>
      <w:t>3</w:t>
    </w:r>
  </w:p>
  <w:p w:rsidR="00564FE4" w:rsidRDefault="00622D2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6D9"/>
    <w:multiLevelType w:val="hybridMultilevel"/>
    <w:tmpl w:val="852A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5D05"/>
    <w:multiLevelType w:val="hybridMultilevel"/>
    <w:tmpl w:val="6A6E74C2"/>
    <w:lvl w:ilvl="0" w:tplc="0409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F3155FD"/>
    <w:multiLevelType w:val="hybridMultilevel"/>
    <w:tmpl w:val="4A38B77C"/>
    <w:lvl w:ilvl="0" w:tplc="AA7A7A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A3879"/>
    <w:multiLevelType w:val="hybridMultilevel"/>
    <w:tmpl w:val="76F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B00"/>
    <w:multiLevelType w:val="hybridMultilevel"/>
    <w:tmpl w:val="F42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A5827"/>
    <w:multiLevelType w:val="hybridMultilevel"/>
    <w:tmpl w:val="0A5E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26"/>
    <w:rsid w:val="006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D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2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2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622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D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2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D2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26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dtext">
    <w:name w:val="bdtext"/>
    <w:basedOn w:val="DefaultParagraphFont"/>
    <w:rsid w:val="0062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475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2017-09-16T10:09:00Z</dcterms:created>
  <dcterms:modified xsi:type="dcterms:W3CDTF">2017-09-16T10:11:00Z</dcterms:modified>
</cp:coreProperties>
</file>