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A9" w:rsidRPr="004C2809" w:rsidRDefault="009E159C" w:rsidP="003E0AA9">
      <w:pPr>
        <w:tabs>
          <w:tab w:val="left" w:pos="2898"/>
          <w:tab w:val="left" w:pos="8838"/>
        </w:tabs>
        <w:spacing w:after="120" w:line="288" w:lineRule="auto"/>
        <w:jc w:val="both"/>
        <w:outlineLvl w:val="0"/>
        <w:rPr>
          <w:rFonts w:cs="Arial"/>
          <w:b/>
          <w:color w:val="000080"/>
          <w:sz w:val="20"/>
        </w:rPr>
      </w:pPr>
      <w:proofErr w:type="spellStart"/>
      <w:r>
        <w:rPr>
          <w:rFonts w:cs="Arial"/>
          <w:b/>
          <w:color w:val="000080"/>
          <w:sz w:val="20"/>
        </w:rPr>
        <w:t>Saranya</w:t>
      </w:r>
      <w:proofErr w:type="spellEnd"/>
      <w:r>
        <w:rPr>
          <w:rFonts w:cs="Arial"/>
          <w:b/>
          <w:color w:val="000080"/>
          <w:sz w:val="20"/>
        </w:rPr>
        <w:t xml:space="preserve"> </w:t>
      </w:r>
    </w:p>
    <w:p w:rsidR="009937E8" w:rsidRPr="0085041F" w:rsidRDefault="003E0AA9" w:rsidP="003E0AA9">
      <w:pPr>
        <w:tabs>
          <w:tab w:val="center" w:pos="4513"/>
        </w:tabs>
        <w:spacing w:line="288" w:lineRule="auto"/>
        <w:jc w:val="both"/>
        <w:rPr>
          <w:rFonts w:cs="Arial"/>
          <w:b/>
          <w:bCs/>
          <w:color w:val="1F497D" w:themeColor="text2"/>
          <w:sz w:val="20"/>
        </w:rPr>
      </w:pPr>
      <w:r w:rsidRPr="004C2809">
        <w:rPr>
          <w:rFonts w:cs="Arial"/>
          <w:bCs/>
          <w:sz w:val="20"/>
        </w:rPr>
        <w:t>Em</w:t>
      </w:r>
      <w:r w:rsidR="00643B96">
        <w:rPr>
          <w:rFonts w:cs="Arial"/>
          <w:bCs/>
          <w:sz w:val="20"/>
        </w:rPr>
        <w:t xml:space="preserve">ail: </w:t>
      </w:r>
      <w:hyperlink r:id="rId9" w:history="1">
        <w:r w:rsidR="009E159C" w:rsidRPr="00C5367E">
          <w:rPr>
            <w:rStyle w:val="Hyperlink"/>
            <w:rFonts w:cs="Arial"/>
            <w:b/>
            <w:sz w:val="20"/>
          </w:rPr>
          <w:t>Saranya.347645@2freemail.com</w:t>
        </w:r>
      </w:hyperlink>
      <w:r w:rsidR="009E159C">
        <w:rPr>
          <w:rFonts w:cs="Arial"/>
          <w:b/>
          <w:color w:val="000080"/>
          <w:sz w:val="20"/>
        </w:rPr>
        <w:t xml:space="preserve"> </w:t>
      </w:r>
    </w:p>
    <w:p w:rsidR="005F09DF" w:rsidRDefault="005F09DF" w:rsidP="004C2809">
      <w:pPr>
        <w:pBdr>
          <w:top w:val="single" w:sz="4" w:space="1" w:color="auto"/>
        </w:pBdr>
        <w:spacing w:line="288" w:lineRule="auto"/>
        <w:jc w:val="both"/>
        <w:rPr>
          <w:rFonts w:cs="Arial"/>
          <w:bCs/>
          <w:sz w:val="20"/>
        </w:rPr>
      </w:pPr>
    </w:p>
    <w:p w:rsidR="007553FC" w:rsidRPr="004C2809" w:rsidRDefault="007553FC" w:rsidP="004C2809">
      <w:pPr>
        <w:pBdr>
          <w:top w:val="single" w:sz="4" w:space="1" w:color="auto"/>
        </w:pBdr>
        <w:spacing w:line="288" w:lineRule="auto"/>
        <w:jc w:val="both"/>
        <w:rPr>
          <w:rFonts w:cs="Arial"/>
          <w:bCs/>
          <w:sz w:val="20"/>
        </w:rPr>
      </w:pPr>
    </w:p>
    <w:p w:rsidR="005F09DF" w:rsidRPr="004C2809" w:rsidRDefault="005F09DF" w:rsidP="004C2809">
      <w:pPr>
        <w:tabs>
          <w:tab w:val="left" w:pos="2898"/>
          <w:tab w:val="left" w:pos="8838"/>
        </w:tabs>
        <w:spacing w:after="120" w:line="288" w:lineRule="auto"/>
        <w:jc w:val="both"/>
        <w:outlineLvl w:val="0"/>
        <w:rPr>
          <w:rFonts w:cs="Arial"/>
          <w:b/>
          <w:color w:val="000080"/>
          <w:sz w:val="20"/>
        </w:rPr>
      </w:pPr>
      <w:r w:rsidRPr="004C2809">
        <w:rPr>
          <w:rFonts w:cs="Arial"/>
          <w:b/>
          <w:color w:val="000080"/>
          <w:sz w:val="20"/>
        </w:rPr>
        <w:t xml:space="preserve">Experience </w:t>
      </w:r>
      <w:proofErr w:type="gramStart"/>
      <w:r w:rsidRPr="004C2809">
        <w:rPr>
          <w:rFonts w:cs="Arial"/>
          <w:b/>
          <w:color w:val="000080"/>
          <w:sz w:val="20"/>
        </w:rPr>
        <w:t>Summary</w:t>
      </w:r>
      <w:r w:rsidR="00473F06">
        <w:rPr>
          <w:rFonts w:cs="Arial"/>
          <w:b/>
          <w:color w:val="000080"/>
          <w:sz w:val="20"/>
        </w:rPr>
        <w:t xml:space="preserve"> :</w:t>
      </w:r>
      <w:proofErr w:type="gramEnd"/>
      <w:r w:rsidRPr="004C2809">
        <w:rPr>
          <w:rFonts w:cs="Arial"/>
          <w:b/>
          <w:color w:val="000080"/>
          <w:sz w:val="20"/>
        </w:rPr>
        <w:t xml:space="preserve"> </w:t>
      </w:r>
    </w:p>
    <w:p w:rsidR="00B9141F" w:rsidRDefault="00B9141F" w:rsidP="00B9141F">
      <w:pPr>
        <w:pStyle w:val="Standard"/>
        <w:numPr>
          <w:ilvl w:val="0"/>
          <w:numId w:val="41"/>
        </w:numPr>
        <w:spacing w:before="0" w:after="0" w:line="288" w:lineRule="auto"/>
        <w:jc w:val="both"/>
        <w:rPr>
          <w:rFonts w:cs="Arial"/>
          <w:bCs/>
          <w:kern w:val="0"/>
          <w:sz w:val="20"/>
          <w:lang w:val="en-US"/>
        </w:rPr>
      </w:pPr>
      <w:r w:rsidRPr="00B9141F">
        <w:rPr>
          <w:rFonts w:cs="Arial"/>
          <w:bCs/>
          <w:kern w:val="0"/>
          <w:sz w:val="20"/>
          <w:lang w:val="en-US"/>
        </w:rPr>
        <w:t xml:space="preserve">IT professional with </w:t>
      </w:r>
      <w:r w:rsidR="008E2DF3">
        <w:rPr>
          <w:rFonts w:cs="Arial"/>
          <w:bCs/>
          <w:kern w:val="0"/>
          <w:sz w:val="20"/>
          <w:lang w:val="en-US"/>
        </w:rPr>
        <w:t>7</w:t>
      </w:r>
      <w:r>
        <w:rPr>
          <w:rFonts w:cs="Arial"/>
          <w:bCs/>
          <w:kern w:val="0"/>
          <w:sz w:val="20"/>
          <w:lang w:val="en-US"/>
        </w:rPr>
        <w:t xml:space="preserve"> years of total experience</w:t>
      </w:r>
      <w:r w:rsidRPr="00B9141F">
        <w:rPr>
          <w:rFonts w:cs="Arial"/>
          <w:bCs/>
          <w:kern w:val="0"/>
          <w:sz w:val="20"/>
          <w:lang w:val="en-US"/>
        </w:rPr>
        <w:t xml:space="preserve"> with </w:t>
      </w:r>
      <w:r w:rsidR="00524E4B">
        <w:rPr>
          <w:rFonts w:cs="Arial"/>
          <w:bCs/>
          <w:kern w:val="0"/>
          <w:sz w:val="20"/>
          <w:lang w:val="en-US"/>
        </w:rPr>
        <w:t>fundamental knowledge</w:t>
      </w:r>
      <w:r w:rsidR="00730FD0">
        <w:rPr>
          <w:rFonts w:cs="Arial"/>
          <w:bCs/>
          <w:kern w:val="0"/>
          <w:sz w:val="20"/>
          <w:lang w:val="en-US"/>
        </w:rPr>
        <w:t xml:space="preserve"> on HP </w:t>
      </w:r>
      <w:proofErr w:type="spellStart"/>
      <w:r w:rsidR="00730FD0">
        <w:rPr>
          <w:rFonts w:cs="Arial"/>
          <w:bCs/>
          <w:kern w:val="0"/>
          <w:sz w:val="20"/>
          <w:lang w:val="en-US"/>
        </w:rPr>
        <w:t>SaaS</w:t>
      </w:r>
      <w:proofErr w:type="spellEnd"/>
      <w:r w:rsidR="00730FD0">
        <w:rPr>
          <w:rFonts w:cs="Arial"/>
          <w:bCs/>
          <w:kern w:val="0"/>
          <w:sz w:val="20"/>
          <w:lang w:val="en-US"/>
        </w:rPr>
        <w:t xml:space="preserve"> Application </w:t>
      </w:r>
      <w:r w:rsidR="00D450AB">
        <w:rPr>
          <w:rFonts w:cs="Arial"/>
          <w:bCs/>
          <w:kern w:val="0"/>
          <w:sz w:val="20"/>
          <w:lang w:val="en-US"/>
        </w:rPr>
        <w:t>support</w:t>
      </w:r>
      <w:r w:rsidRPr="00B9141F">
        <w:rPr>
          <w:rFonts w:cs="Arial"/>
          <w:bCs/>
          <w:kern w:val="0"/>
          <w:sz w:val="20"/>
          <w:lang w:val="en-US"/>
        </w:rPr>
        <w:t xml:space="preserve"> </w:t>
      </w:r>
      <w:r w:rsidR="00524E4B">
        <w:rPr>
          <w:rFonts w:cs="Arial"/>
          <w:bCs/>
          <w:kern w:val="0"/>
          <w:sz w:val="20"/>
          <w:lang w:val="en-US"/>
        </w:rPr>
        <w:t xml:space="preserve">and </w:t>
      </w:r>
      <w:r w:rsidR="00F535D5">
        <w:rPr>
          <w:rFonts w:cs="Arial"/>
          <w:bCs/>
          <w:kern w:val="0"/>
          <w:sz w:val="20"/>
          <w:lang w:val="en-US"/>
        </w:rPr>
        <w:t xml:space="preserve">2nd level IT support </w:t>
      </w:r>
      <w:r w:rsidRPr="00B9141F">
        <w:rPr>
          <w:rFonts w:cs="Arial"/>
          <w:bCs/>
          <w:kern w:val="0"/>
          <w:sz w:val="20"/>
          <w:lang w:val="en-US"/>
        </w:rPr>
        <w:t>help</w:t>
      </w:r>
      <w:r w:rsidR="00524E4B">
        <w:rPr>
          <w:rFonts w:cs="Arial"/>
          <w:bCs/>
          <w:kern w:val="0"/>
          <w:sz w:val="20"/>
          <w:lang w:val="en-US"/>
        </w:rPr>
        <w:t>ing</w:t>
      </w:r>
      <w:r w:rsidR="00336909">
        <w:rPr>
          <w:rFonts w:cs="Arial"/>
          <w:bCs/>
          <w:kern w:val="0"/>
          <w:sz w:val="20"/>
          <w:lang w:val="en-US"/>
        </w:rPr>
        <w:t xml:space="preserve"> the </w:t>
      </w:r>
      <w:r w:rsidRPr="00B9141F">
        <w:rPr>
          <w:rFonts w:cs="Arial"/>
          <w:bCs/>
          <w:kern w:val="0"/>
          <w:sz w:val="20"/>
          <w:lang w:val="en-US"/>
        </w:rPr>
        <w:t xml:space="preserve">organization grow with the new ideas I bring to the table and progress in my career with constant knowledge enhancement. </w:t>
      </w:r>
    </w:p>
    <w:p w:rsidR="00905674" w:rsidRPr="00D64FD7" w:rsidRDefault="008E2DF3" w:rsidP="00D64FD7">
      <w:pPr>
        <w:pStyle w:val="Standard"/>
        <w:numPr>
          <w:ilvl w:val="0"/>
          <w:numId w:val="41"/>
        </w:numPr>
        <w:spacing w:before="0" w:after="0" w:line="288" w:lineRule="auto"/>
        <w:jc w:val="both"/>
        <w:rPr>
          <w:rFonts w:cs="Arial"/>
          <w:bCs/>
          <w:kern w:val="0"/>
          <w:sz w:val="20"/>
          <w:lang w:val="en-US"/>
        </w:rPr>
      </w:pPr>
      <w:r>
        <w:rPr>
          <w:sz w:val="20"/>
        </w:rPr>
        <w:t>Hands-on p</w:t>
      </w:r>
      <w:r w:rsidR="005D7E4C">
        <w:rPr>
          <w:sz w:val="20"/>
        </w:rPr>
        <w:t xml:space="preserve">roject and HP </w:t>
      </w:r>
      <w:proofErr w:type="spellStart"/>
      <w:r w:rsidR="005D7E4C">
        <w:rPr>
          <w:sz w:val="20"/>
        </w:rPr>
        <w:t>SaaS</w:t>
      </w:r>
      <w:proofErr w:type="spellEnd"/>
      <w:r>
        <w:rPr>
          <w:sz w:val="20"/>
        </w:rPr>
        <w:t xml:space="preserve"> Tools Support experience in both internal operations and client service environments with related to ITIL</w:t>
      </w:r>
      <w:r w:rsidR="00524E4B">
        <w:rPr>
          <w:sz w:val="20"/>
        </w:rPr>
        <w:t>.</w:t>
      </w:r>
    </w:p>
    <w:p w:rsidR="00905674" w:rsidRPr="00905674" w:rsidRDefault="00905674" w:rsidP="00905674">
      <w:pPr>
        <w:pStyle w:val="Standard"/>
        <w:numPr>
          <w:ilvl w:val="0"/>
          <w:numId w:val="41"/>
        </w:numPr>
        <w:spacing w:before="0" w:after="0" w:line="288" w:lineRule="auto"/>
        <w:jc w:val="both"/>
        <w:rPr>
          <w:rFonts w:cs="Arial"/>
          <w:bCs/>
          <w:kern w:val="0"/>
          <w:sz w:val="20"/>
          <w:lang w:val="en-US"/>
        </w:rPr>
      </w:pPr>
      <w:r w:rsidRPr="00905674">
        <w:rPr>
          <w:rFonts w:cs="Arial"/>
          <w:bCs/>
          <w:kern w:val="0"/>
          <w:sz w:val="20"/>
          <w:lang w:val="en-US"/>
        </w:rPr>
        <w:t>Having good client experience in discussing the business requirements and analyzing.</w:t>
      </w:r>
    </w:p>
    <w:p w:rsidR="005F09DF" w:rsidRPr="00905674" w:rsidRDefault="003E0AA9" w:rsidP="003E0AA9">
      <w:pPr>
        <w:pStyle w:val="Standard"/>
        <w:tabs>
          <w:tab w:val="left" w:pos="3915"/>
        </w:tabs>
        <w:spacing w:before="0" w:after="0" w:line="288" w:lineRule="auto"/>
        <w:ind w:left="720"/>
        <w:jc w:val="both"/>
        <w:rPr>
          <w:rFonts w:cs="Arial"/>
          <w:bCs/>
          <w:kern w:val="0"/>
          <w:sz w:val="20"/>
          <w:lang w:val="en-US"/>
        </w:rPr>
      </w:pPr>
      <w:r>
        <w:rPr>
          <w:rFonts w:cs="Arial"/>
          <w:bCs/>
          <w:kern w:val="0"/>
          <w:sz w:val="20"/>
          <w:lang w:val="en-US"/>
        </w:rPr>
        <w:tab/>
      </w:r>
    </w:p>
    <w:p w:rsidR="005F09DF" w:rsidRPr="00336909" w:rsidRDefault="005F09DF" w:rsidP="00336909">
      <w:pPr>
        <w:tabs>
          <w:tab w:val="left" w:pos="2898"/>
          <w:tab w:val="left" w:pos="8838"/>
        </w:tabs>
        <w:spacing w:after="120" w:line="288" w:lineRule="auto"/>
        <w:jc w:val="both"/>
        <w:outlineLvl w:val="0"/>
        <w:rPr>
          <w:rFonts w:cs="Arial"/>
          <w:b/>
          <w:color w:val="000080"/>
          <w:sz w:val="20"/>
        </w:rPr>
      </w:pPr>
      <w:r w:rsidRPr="004C2809">
        <w:rPr>
          <w:rFonts w:cs="Arial"/>
          <w:b/>
          <w:color w:val="000080"/>
          <w:sz w:val="20"/>
        </w:rPr>
        <w:t xml:space="preserve">Skills </w:t>
      </w:r>
      <w:proofErr w:type="gramStart"/>
      <w:r w:rsidRPr="004C2809">
        <w:rPr>
          <w:rFonts w:cs="Arial"/>
          <w:b/>
          <w:color w:val="000080"/>
          <w:sz w:val="20"/>
        </w:rPr>
        <w:t>Profile</w:t>
      </w:r>
      <w:r w:rsidR="00473F06">
        <w:rPr>
          <w:rFonts w:cs="Arial"/>
          <w:b/>
          <w:color w:val="000080"/>
          <w:sz w:val="20"/>
        </w:rPr>
        <w:t xml:space="preserve"> :</w:t>
      </w:r>
      <w:proofErr w:type="gramEnd"/>
    </w:p>
    <w:tbl>
      <w:tblPr>
        <w:tblpPr w:leftFromText="180" w:rightFromText="180" w:vertAnchor="text" w:tblpX="108" w:tblpY="1"/>
        <w:tblOverlap w:val="neve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6844"/>
      </w:tblGrid>
      <w:tr w:rsidR="003444B5" w:rsidRPr="004C2809" w:rsidTr="00193405">
        <w:trPr>
          <w:trHeight w:val="162"/>
        </w:trPr>
        <w:tc>
          <w:tcPr>
            <w:tcW w:w="3024" w:type="dxa"/>
            <w:tcBorders>
              <w:bottom w:val="single" w:sz="4" w:space="0" w:color="auto"/>
            </w:tcBorders>
            <w:shd w:val="clear" w:color="auto" w:fill="C0C0C0"/>
          </w:tcPr>
          <w:p w:rsidR="003444B5" w:rsidRPr="004C2809" w:rsidRDefault="003444B5" w:rsidP="00193405">
            <w:pPr>
              <w:spacing w:before="20" w:after="20" w:line="288" w:lineRule="auto"/>
              <w:jc w:val="both"/>
              <w:rPr>
                <w:rFonts w:cs="Arial"/>
                <w:bCs/>
                <w:sz w:val="20"/>
              </w:rPr>
            </w:pPr>
          </w:p>
        </w:tc>
        <w:tc>
          <w:tcPr>
            <w:tcW w:w="6844" w:type="dxa"/>
            <w:tcBorders>
              <w:bottom w:val="single" w:sz="4" w:space="0" w:color="auto"/>
            </w:tcBorders>
            <w:shd w:val="clear" w:color="auto" w:fill="C0C0C0"/>
          </w:tcPr>
          <w:p w:rsidR="003444B5" w:rsidRPr="004C2809" w:rsidRDefault="003444B5" w:rsidP="00193405">
            <w:pPr>
              <w:spacing w:before="20" w:after="20" w:line="288" w:lineRule="auto"/>
              <w:jc w:val="both"/>
              <w:rPr>
                <w:rFonts w:cs="Arial"/>
                <w:bCs/>
                <w:sz w:val="20"/>
              </w:rPr>
            </w:pPr>
          </w:p>
        </w:tc>
      </w:tr>
      <w:tr w:rsidR="003444B5" w:rsidRPr="004C2809" w:rsidTr="00193405">
        <w:trPr>
          <w:trHeight w:val="315"/>
        </w:trPr>
        <w:tc>
          <w:tcPr>
            <w:tcW w:w="3024" w:type="dxa"/>
          </w:tcPr>
          <w:p w:rsidR="003444B5" w:rsidRPr="004C2809" w:rsidRDefault="000D1059" w:rsidP="00193405">
            <w:pPr>
              <w:spacing w:line="288" w:lineRule="auto"/>
              <w:ind w:left="720"/>
              <w:rPr>
                <w:rFonts w:cs="Arial"/>
                <w:bCs/>
                <w:sz w:val="20"/>
              </w:rPr>
            </w:pPr>
            <w:r>
              <w:rPr>
                <w:rFonts w:cs="Arial"/>
                <w:bCs/>
                <w:sz w:val="20"/>
              </w:rPr>
              <w:t>Databases</w:t>
            </w:r>
          </w:p>
        </w:tc>
        <w:tc>
          <w:tcPr>
            <w:tcW w:w="6844" w:type="dxa"/>
          </w:tcPr>
          <w:p w:rsidR="003444B5" w:rsidRPr="004C2809" w:rsidRDefault="000D1059" w:rsidP="00193405">
            <w:pPr>
              <w:spacing w:line="288" w:lineRule="auto"/>
              <w:ind w:left="720"/>
              <w:jc w:val="both"/>
              <w:rPr>
                <w:rFonts w:cs="Arial"/>
                <w:bCs/>
                <w:sz w:val="20"/>
              </w:rPr>
            </w:pPr>
            <w:r>
              <w:rPr>
                <w:rFonts w:cs="Arial"/>
                <w:bCs/>
                <w:sz w:val="20"/>
              </w:rPr>
              <w:t>My SQL, SQL Server</w:t>
            </w:r>
          </w:p>
        </w:tc>
      </w:tr>
      <w:tr w:rsidR="003444B5" w:rsidRPr="004C2809" w:rsidTr="00193405">
        <w:trPr>
          <w:trHeight w:val="201"/>
        </w:trPr>
        <w:tc>
          <w:tcPr>
            <w:tcW w:w="3024" w:type="dxa"/>
          </w:tcPr>
          <w:p w:rsidR="003444B5" w:rsidRPr="004C2809" w:rsidRDefault="003444B5" w:rsidP="00193405">
            <w:pPr>
              <w:spacing w:line="288" w:lineRule="auto"/>
              <w:ind w:left="720"/>
              <w:jc w:val="both"/>
              <w:rPr>
                <w:rFonts w:cs="Arial"/>
                <w:bCs/>
                <w:sz w:val="20"/>
              </w:rPr>
            </w:pPr>
            <w:r w:rsidRPr="004C2809">
              <w:rPr>
                <w:rFonts w:cs="Arial"/>
                <w:bCs/>
                <w:sz w:val="20"/>
              </w:rPr>
              <w:t>Operating System</w:t>
            </w:r>
          </w:p>
        </w:tc>
        <w:tc>
          <w:tcPr>
            <w:tcW w:w="6844" w:type="dxa"/>
          </w:tcPr>
          <w:p w:rsidR="003444B5" w:rsidRPr="004C2809" w:rsidRDefault="003444B5" w:rsidP="00193405">
            <w:pPr>
              <w:spacing w:line="288" w:lineRule="auto"/>
              <w:ind w:left="720"/>
              <w:jc w:val="both"/>
              <w:rPr>
                <w:rFonts w:cs="Arial"/>
                <w:bCs/>
                <w:sz w:val="20"/>
              </w:rPr>
            </w:pPr>
            <w:r w:rsidRPr="009E536F">
              <w:rPr>
                <w:rFonts w:cs="Arial"/>
                <w:bCs/>
                <w:sz w:val="20"/>
              </w:rPr>
              <w:t>Windows</w:t>
            </w:r>
            <w:r w:rsidR="000D1059">
              <w:rPr>
                <w:rFonts w:cs="Arial"/>
                <w:bCs/>
                <w:sz w:val="20"/>
              </w:rPr>
              <w:t xml:space="preserve"> Server 2003,</w:t>
            </w:r>
            <w:r w:rsidRPr="009E536F">
              <w:rPr>
                <w:rFonts w:cs="Arial"/>
                <w:bCs/>
                <w:sz w:val="20"/>
              </w:rPr>
              <w:t xml:space="preserve"> </w:t>
            </w:r>
            <w:r w:rsidR="006042DC">
              <w:rPr>
                <w:rFonts w:cs="Arial"/>
                <w:bCs/>
                <w:sz w:val="20"/>
              </w:rPr>
              <w:t>7/</w:t>
            </w:r>
            <w:r w:rsidRPr="009E536F">
              <w:rPr>
                <w:rFonts w:cs="Arial"/>
                <w:bCs/>
                <w:sz w:val="20"/>
              </w:rPr>
              <w:t>XP/NT/2000 professional</w:t>
            </w:r>
            <w:r w:rsidR="000D1059">
              <w:rPr>
                <w:rFonts w:cs="Arial"/>
                <w:bCs/>
                <w:sz w:val="20"/>
              </w:rPr>
              <w:t>, Windows Server 2008 R2 Enterprise</w:t>
            </w:r>
          </w:p>
        </w:tc>
      </w:tr>
      <w:tr w:rsidR="003444B5" w:rsidRPr="004C2809" w:rsidTr="00193405">
        <w:trPr>
          <w:trHeight w:val="201"/>
        </w:trPr>
        <w:tc>
          <w:tcPr>
            <w:tcW w:w="3024" w:type="dxa"/>
          </w:tcPr>
          <w:p w:rsidR="003444B5" w:rsidRPr="004C2809" w:rsidRDefault="003444B5" w:rsidP="00193405">
            <w:pPr>
              <w:spacing w:line="288" w:lineRule="auto"/>
              <w:ind w:left="720"/>
              <w:jc w:val="both"/>
              <w:rPr>
                <w:rFonts w:cs="Arial"/>
                <w:bCs/>
                <w:sz w:val="20"/>
              </w:rPr>
            </w:pPr>
            <w:r>
              <w:rPr>
                <w:rFonts w:cs="Arial"/>
                <w:bCs/>
                <w:sz w:val="20"/>
              </w:rPr>
              <w:t>Tool</w:t>
            </w:r>
            <w:r w:rsidR="00227B39">
              <w:rPr>
                <w:rFonts w:cs="Arial"/>
                <w:bCs/>
                <w:sz w:val="20"/>
              </w:rPr>
              <w:t>s</w:t>
            </w:r>
          </w:p>
        </w:tc>
        <w:tc>
          <w:tcPr>
            <w:tcW w:w="6844" w:type="dxa"/>
          </w:tcPr>
          <w:p w:rsidR="003444B5" w:rsidRPr="00F74A3F" w:rsidRDefault="00CE0DE9" w:rsidP="00193405">
            <w:pPr>
              <w:spacing w:line="288" w:lineRule="auto"/>
              <w:ind w:left="720"/>
              <w:jc w:val="both"/>
              <w:rPr>
                <w:rFonts w:cs="Arial"/>
                <w:bCs/>
                <w:sz w:val="20"/>
              </w:rPr>
            </w:pPr>
            <w:r w:rsidRPr="00F74A3F">
              <w:rPr>
                <w:sz w:val="20"/>
              </w:rPr>
              <w:t xml:space="preserve">HP </w:t>
            </w:r>
            <w:proofErr w:type="spellStart"/>
            <w:r w:rsidRPr="00F74A3F">
              <w:rPr>
                <w:sz w:val="20"/>
              </w:rPr>
              <w:t>SaaS</w:t>
            </w:r>
            <w:proofErr w:type="spellEnd"/>
            <w:r w:rsidR="008E2DF3" w:rsidRPr="00F74A3F">
              <w:rPr>
                <w:sz w:val="20"/>
              </w:rPr>
              <w:t xml:space="preserve"> (</w:t>
            </w:r>
            <w:r w:rsidR="00D64FD7" w:rsidRPr="00F74A3F">
              <w:rPr>
                <w:sz w:val="20"/>
              </w:rPr>
              <w:t>HP PPM</w:t>
            </w:r>
            <w:r w:rsidR="00F74A3F" w:rsidRPr="00F74A3F">
              <w:rPr>
                <w:sz w:val="20"/>
              </w:rPr>
              <w:t xml:space="preserve"> 9.x</w:t>
            </w:r>
            <w:r w:rsidR="00D64FD7" w:rsidRPr="00F74A3F">
              <w:rPr>
                <w:sz w:val="20"/>
              </w:rPr>
              <w:t xml:space="preserve">, </w:t>
            </w:r>
            <w:r w:rsidR="008E2DF3" w:rsidRPr="00F74A3F">
              <w:rPr>
                <w:sz w:val="20"/>
              </w:rPr>
              <w:t xml:space="preserve">HP </w:t>
            </w:r>
            <w:proofErr w:type="spellStart"/>
            <w:r w:rsidR="008E2DF3" w:rsidRPr="00F74A3F">
              <w:rPr>
                <w:sz w:val="20"/>
              </w:rPr>
              <w:t>uCMD</w:t>
            </w:r>
            <w:r w:rsidR="003462DA" w:rsidRPr="00F74A3F">
              <w:rPr>
                <w:sz w:val="20"/>
              </w:rPr>
              <w:t>B</w:t>
            </w:r>
            <w:proofErr w:type="spellEnd"/>
            <w:r w:rsidR="00F74A3F" w:rsidRPr="00F74A3F">
              <w:rPr>
                <w:sz w:val="20"/>
              </w:rPr>
              <w:t xml:space="preserve"> 9.x</w:t>
            </w:r>
            <w:r w:rsidR="003462DA" w:rsidRPr="00F74A3F">
              <w:rPr>
                <w:sz w:val="20"/>
              </w:rPr>
              <w:t>, HP Service Manager</w:t>
            </w:r>
            <w:r w:rsidR="00F74A3F" w:rsidRPr="00F74A3F">
              <w:rPr>
                <w:sz w:val="20"/>
              </w:rPr>
              <w:t xml:space="preserve"> 9.x</w:t>
            </w:r>
            <w:r w:rsidR="008E2DF3" w:rsidRPr="00F74A3F">
              <w:rPr>
                <w:sz w:val="20"/>
              </w:rPr>
              <w:t>)</w:t>
            </w:r>
          </w:p>
        </w:tc>
      </w:tr>
    </w:tbl>
    <w:p w:rsidR="00EB62A0" w:rsidRDefault="00EB62A0" w:rsidP="007553FC">
      <w:pPr>
        <w:pStyle w:val="ListParagraph"/>
        <w:spacing w:line="288" w:lineRule="auto"/>
        <w:ind w:left="1440"/>
        <w:jc w:val="both"/>
        <w:rPr>
          <w:rFonts w:ascii="Arial" w:hAnsi="Arial" w:cs="Arial"/>
          <w:b/>
          <w:color w:val="000080"/>
          <w:sz w:val="20"/>
          <w:szCs w:val="20"/>
          <w:lang w:val="en-GB"/>
        </w:rPr>
      </w:pPr>
    </w:p>
    <w:p w:rsidR="00473F06" w:rsidRDefault="004F1A91" w:rsidP="00BC1CFE">
      <w:pPr>
        <w:tabs>
          <w:tab w:val="left" w:pos="2898"/>
          <w:tab w:val="left" w:pos="8838"/>
        </w:tabs>
        <w:spacing w:after="120" w:line="288" w:lineRule="auto"/>
        <w:jc w:val="both"/>
        <w:outlineLvl w:val="0"/>
        <w:rPr>
          <w:rFonts w:cs="Arial"/>
          <w:b/>
          <w:color w:val="000080"/>
          <w:sz w:val="20"/>
        </w:rPr>
      </w:pPr>
      <w:proofErr w:type="gramStart"/>
      <w:r>
        <w:rPr>
          <w:rFonts w:cs="Arial"/>
          <w:b/>
          <w:color w:val="000080"/>
          <w:sz w:val="20"/>
        </w:rPr>
        <w:t>Certification</w:t>
      </w:r>
      <w:r w:rsidR="00473F06">
        <w:rPr>
          <w:rFonts w:cs="Arial"/>
          <w:b/>
          <w:color w:val="000080"/>
          <w:sz w:val="20"/>
        </w:rPr>
        <w:t xml:space="preserve"> :</w:t>
      </w:r>
      <w:proofErr w:type="gramEnd"/>
    </w:p>
    <w:p w:rsidR="004F1A91" w:rsidRDefault="004F1A91" w:rsidP="00BC1CFE">
      <w:pPr>
        <w:tabs>
          <w:tab w:val="left" w:pos="2898"/>
          <w:tab w:val="left" w:pos="8838"/>
        </w:tabs>
        <w:spacing w:after="120" w:line="288" w:lineRule="auto"/>
        <w:jc w:val="both"/>
        <w:outlineLvl w:val="0"/>
        <w:rPr>
          <w:rFonts w:cs="Arial"/>
          <w:b/>
          <w:color w:val="000080"/>
          <w:sz w:val="20"/>
        </w:rPr>
      </w:pPr>
      <w:r>
        <w:rPr>
          <w:sz w:val="20"/>
        </w:rPr>
        <w:t xml:space="preserve">          </w:t>
      </w:r>
      <w:r w:rsidR="00084E5E">
        <w:rPr>
          <w:sz w:val="20"/>
        </w:rPr>
        <w:t xml:space="preserve">ITIL </w:t>
      </w:r>
      <w:r w:rsidR="00F74A3F">
        <w:rPr>
          <w:sz w:val="20"/>
        </w:rPr>
        <w:t>v3</w:t>
      </w:r>
      <w:r w:rsidRPr="00C30FF4">
        <w:rPr>
          <w:sz w:val="20"/>
        </w:rPr>
        <w:t xml:space="preserve"> Foundation Certificate in IT Service Managemen</w:t>
      </w:r>
      <w:r w:rsidR="00084E5E">
        <w:rPr>
          <w:sz w:val="20"/>
        </w:rPr>
        <w:t>t.</w:t>
      </w:r>
    </w:p>
    <w:p w:rsidR="008239E5" w:rsidRDefault="008239E5" w:rsidP="00BC1CFE">
      <w:pPr>
        <w:tabs>
          <w:tab w:val="left" w:pos="2898"/>
          <w:tab w:val="left" w:pos="8838"/>
        </w:tabs>
        <w:spacing w:after="120" w:line="288" w:lineRule="auto"/>
        <w:jc w:val="both"/>
        <w:outlineLvl w:val="0"/>
        <w:rPr>
          <w:rFonts w:cs="Arial"/>
          <w:b/>
          <w:color w:val="000080"/>
          <w:sz w:val="20"/>
        </w:rPr>
      </w:pPr>
    </w:p>
    <w:p w:rsidR="00043226" w:rsidRPr="00BC1CFE" w:rsidRDefault="00043226" w:rsidP="00BC1CFE">
      <w:pPr>
        <w:tabs>
          <w:tab w:val="left" w:pos="2898"/>
          <w:tab w:val="left" w:pos="8838"/>
        </w:tabs>
        <w:spacing w:after="120" w:line="288" w:lineRule="auto"/>
        <w:jc w:val="both"/>
        <w:outlineLvl w:val="0"/>
        <w:rPr>
          <w:rFonts w:cs="Arial"/>
          <w:b/>
          <w:bCs/>
          <w:sz w:val="20"/>
          <w:lang w:val="en-US"/>
        </w:rPr>
      </w:pPr>
      <w:proofErr w:type="gramStart"/>
      <w:r w:rsidRPr="004C2809">
        <w:rPr>
          <w:rFonts w:cs="Arial"/>
          <w:b/>
          <w:color w:val="000080"/>
          <w:sz w:val="20"/>
        </w:rPr>
        <w:t>Awards</w:t>
      </w:r>
      <w:r w:rsidR="00473F06">
        <w:rPr>
          <w:rFonts w:cs="Arial"/>
          <w:b/>
          <w:color w:val="000080"/>
          <w:sz w:val="20"/>
        </w:rPr>
        <w:t xml:space="preserve"> :</w:t>
      </w:r>
      <w:proofErr w:type="gramEnd"/>
    </w:p>
    <w:tbl>
      <w:tblPr>
        <w:tblpPr w:leftFromText="180" w:rightFromText="180" w:vertAnchor="text" w:horzAnchor="margin" w:tblpX="15" w:tblpY="142"/>
        <w:tblW w:w="9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5"/>
        <w:gridCol w:w="2486"/>
        <w:gridCol w:w="2486"/>
        <w:gridCol w:w="2486"/>
      </w:tblGrid>
      <w:tr w:rsidR="00BC1CFE" w:rsidTr="00193405">
        <w:trPr>
          <w:trHeight w:val="384"/>
        </w:trPr>
        <w:tc>
          <w:tcPr>
            <w:tcW w:w="2475" w:type="dxa"/>
            <w:tcBorders>
              <w:top w:val="single" w:sz="4" w:space="0" w:color="000000"/>
              <w:left w:val="single" w:sz="4" w:space="0" w:color="000000"/>
              <w:bottom w:val="single" w:sz="4" w:space="0" w:color="000000"/>
              <w:right w:val="single" w:sz="4" w:space="0" w:color="000000"/>
            </w:tcBorders>
            <w:shd w:val="clear" w:color="auto" w:fill="C0C0C0"/>
          </w:tcPr>
          <w:p w:rsidR="00BC1CFE" w:rsidRDefault="00BC1CFE" w:rsidP="00193405">
            <w:pPr>
              <w:spacing w:line="320" w:lineRule="atLeast"/>
              <w:jc w:val="center"/>
              <w:rPr>
                <w:sz w:val="20"/>
              </w:rPr>
            </w:pPr>
            <w:r>
              <w:rPr>
                <w:b/>
                <w:bCs/>
                <w:sz w:val="20"/>
              </w:rPr>
              <w:t>Title</w:t>
            </w:r>
          </w:p>
        </w:tc>
        <w:tc>
          <w:tcPr>
            <w:tcW w:w="2486" w:type="dxa"/>
            <w:tcBorders>
              <w:top w:val="single" w:sz="4" w:space="0" w:color="000000"/>
              <w:left w:val="single" w:sz="4" w:space="0" w:color="000000"/>
              <w:bottom w:val="single" w:sz="4" w:space="0" w:color="000000"/>
              <w:right w:val="single" w:sz="4" w:space="0" w:color="000000"/>
            </w:tcBorders>
            <w:shd w:val="clear" w:color="auto" w:fill="C0C0C0"/>
          </w:tcPr>
          <w:p w:rsidR="00BC1CFE" w:rsidRDefault="00BC1CFE" w:rsidP="00193405">
            <w:pPr>
              <w:spacing w:line="320" w:lineRule="atLeast"/>
              <w:jc w:val="center"/>
              <w:rPr>
                <w:sz w:val="20"/>
              </w:rPr>
            </w:pPr>
            <w:r>
              <w:rPr>
                <w:b/>
                <w:bCs/>
                <w:sz w:val="20"/>
              </w:rPr>
              <w:t>Category</w:t>
            </w:r>
          </w:p>
        </w:tc>
        <w:tc>
          <w:tcPr>
            <w:tcW w:w="2486" w:type="dxa"/>
            <w:tcBorders>
              <w:top w:val="single" w:sz="4" w:space="0" w:color="000000"/>
              <w:left w:val="single" w:sz="4" w:space="0" w:color="000000"/>
              <w:bottom w:val="single" w:sz="4" w:space="0" w:color="000000"/>
              <w:right w:val="single" w:sz="4" w:space="0" w:color="000000"/>
            </w:tcBorders>
            <w:shd w:val="clear" w:color="auto" w:fill="C0C0C0"/>
          </w:tcPr>
          <w:p w:rsidR="00BC1CFE" w:rsidRDefault="00BC1CFE" w:rsidP="00193405">
            <w:pPr>
              <w:spacing w:line="320" w:lineRule="atLeast"/>
              <w:jc w:val="center"/>
              <w:rPr>
                <w:sz w:val="20"/>
              </w:rPr>
            </w:pPr>
            <w:r>
              <w:rPr>
                <w:b/>
                <w:bCs/>
                <w:sz w:val="20"/>
              </w:rPr>
              <w:t>Sub-Category</w:t>
            </w:r>
          </w:p>
        </w:tc>
        <w:tc>
          <w:tcPr>
            <w:tcW w:w="2486" w:type="dxa"/>
            <w:tcBorders>
              <w:top w:val="single" w:sz="4" w:space="0" w:color="000000"/>
              <w:left w:val="single" w:sz="4" w:space="0" w:color="000000"/>
              <w:bottom w:val="single" w:sz="4" w:space="0" w:color="000000"/>
              <w:right w:val="single" w:sz="4" w:space="0" w:color="000000"/>
            </w:tcBorders>
            <w:shd w:val="clear" w:color="auto" w:fill="C0C0C0"/>
          </w:tcPr>
          <w:p w:rsidR="00BC1CFE" w:rsidRDefault="00BC1CFE" w:rsidP="00193405">
            <w:pPr>
              <w:spacing w:line="320" w:lineRule="atLeast"/>
              <w:jc w:val="center"/>
              <w:rPr>
                <w:sz w:val="20"/>
              </w:rPr>
            </w:pPr>
            <w:r>
              <w:rPr>
                <w:b/>
                <w:bCs/>
                <w:sz w:val="20"/>
              </w:rPr>
              <w:t>Received On</w:t>
            </w:r>
          </w:p>
        </w:tc>
      </w:tr>
      <w:tr w:rsidR="00C30FF4" w:rsidTr="00193405">
        <w:trPr>
          <w:trHeight w:val="384"/>
        </w:trPr>
        <w:tc>
          <w:tcPr>
            <w:tcW w:w="24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FF4" w:rsidRPr="00A74EC0" w:rsidRDefault="00C30FF4" w:rsidP="00193405">
            <w:pPr>
              <w:spacing w:line="320" w:lineRule="atLeast"/>
              <w:jc w:val="center"/>
              <w:rPr>
                <w:sz w:val="20"/>
              </w:rPr>
            </w:pPr>
            <w:r w:rsidRPr="00A74EC0">
              <w:rPr>
                <w:sz w:val="20"/>
              </w:rPr>
              <w:t>On The Spot Award</w:t>
            </w:r>
          </w:p>
        </w:tc>
        <w:tc>
          <w:tcPr>
            <w:tcW w:w="2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FF4" w:rsidRPr="00A74EC0" w:rsidRDefault="00C30FF4" w:rsidP="00193405">
            <w:pPr>
              <w:spacing w:line="320" w:lineRule="atLeast"/>
              <w:jc w:val="center"/>
              <w:rPr>
                <w:sz w:val="20"/>
              </w:rPr>
            </w:pPr>
            <w:r w:rsidRPr="00A74EC0">
              <w:rPr>
                <w:sz w:val="20"/>
              </w:rPr>
              <w:t>Awards for Excellence</w:t>
            </w:r>
          </w:p>
        </w:tc>
        <w:tc>
          <w:tcPr>
            <w:tcW w:w="2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FF4" w:rsidRPr="00A74EC0" w:rsidRDefault="00C30FF4" w:rsidP="00193405">
            <w:pPr>
              <w:spacing w:line="320" w:lineRule="atLeast"/>
              <w:jc w:val="center"/>
              <w:rPr>
                <w:sz w:val="20"/>
              </w:rPr>
            </w:pPr>
            <w:r w:rsidRPr="00A74EC0">
              <w:rPr>
                <w:sz w:val="20"/>
              </w:rPr>
              <w:t>On The Spot Awards</w:t>
            </w:r>
          </w:p>
        </w:tc>
        <w:tc>
          <w:tcPr>
            <w:tcW w:w="2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FF4" w:rsidRPr="00A74EC0" w:rsidRDefault="00C30FF4" w:rsidP="00193405">
            <w:pPr>
              <w:spacing w:line="320" w:lineRule="atLeast"/>
              <w:jc w:val="center"/>
              <w:rPr>
                <w:sz w:val="20"/>
              </w:rPr>
            </w:pPr>
            <w:r w:rsidRPr="00A74EC0">
              <w:rPr>
                <w:sz w:val="20"/>
              </w:rPr>
              <w:t>25/03/2013</w:t>
            </w:r>
          </w:p>
        </w:tc>
      </w:tr>
      <w:tr w:rsidR="00C30FF4" w:rsidTr="00193405">
        <w:trPr>
          <w:trHeight w:val="396"/>
        </w:trPr>
        <w:tc>
          <w:tcPr>
            <w:tcW w:w="24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FF4" w:rsidRPr="00A74EC0" w:rsidRDefault="00C30FF4" w:rsidP="00193405">
            <w:pPr>
              <w:spacing w:line="320" w:lineRule="atLeast"/>
              <w:jc w:val="center"/>
              <w:rPr>
                <w:sz w:val="20"/>
              </w:rPr>
            </w:pPr>
            <w:r w:rsidRPr="00A74EC0">
              <w:rPr>
                <w:sz w:val="20"/>
              </w:rPr>
              <w:t>Star of the Month</w:t>
            </w:r>
          </w:p>
        </w:tc>
        <w:tc>
          <w:tcPr>
            <w:tcW w:w="2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FF4" w:rsidRPr="00A74EC0" w:rsidRDefault="00C30FF4" w:rsidP="00193405">
            <w:pPr>
              <w:spacing w:line="320" w:lineRule="atLeast"/>
              <w:jc w:val="center"/>
              <w:rPr>
                <w:sz w:val="20"/>
              </w:rPr>
            </w:pPr>
            <w:r w:rsidRPr="00A74EC0">
              <w:rPr>
                <w:sz w:val="20"/>
              </w:rPr>
              <w:t>Awards for Excellence</w:t>
            </w:r>
          </w:p>
        </w:tc>
        <w:tc>
          <w:tcPr>
            <w:tcW w:w="2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FF4" w:rsidRPr="00A74EC0" w:rsidRDefault="00C30FF4" w:rsidP="00193405">
            <w:pPr>
              <w:spacing w:line="320" w:lineRule="atLeast"/>
              <w:jc w:val="center"/>
              <w:rPr>
                <w:sz w:val="20"/>
              </w:rPr>
            </w:pPr>
            <w:r w:rsidRPr="00A74EC0">
              <w:rPr>
                <w:sz w:val="20"/>
              </w:rPr>
              <w:t>Star Awards</w:t>
            </w:r>
          </w:p>
        </w:tc>
        <w:tc>
          <w:tcPr>
            <w:tcW w:w="2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FF4" w:rsidRPr="00A74EC0" w:rsidRDefault="00C30FF4" w:rsidP="00193405">
            <w:pPr>
              <w:spacing w:line="320" w:lineRule="atLeast"/>
              <w:jc w:val="center"/>
              <w:rPr>
                <w:sz w:val="20"/>
              </w:rPr>
            </w:pPr>
            <w:r w:rsidRPr="00A74EC0">
              <w:rPr>
                <w:sz w:val="20"/>
              </w:rPr>
              <w:t>22/07/2013</w:t>
            </w:r>
          </w:p>
        </w:tc>
      </w:tr>
      <w:tr w:rsidR="00C30FF4" w:rsidTr="00193405">
        <w:trPr>
          <w:trHeight w:val="396"/>
        </w:trPr>
        <w:tc>
          <w:tcPr>
            <w:tcW w:w="24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FF4" w:rsidRPr="00A74EC0" w:rsidRDefault="00C30FF4" w:rsidP="00193405">
            <w:pPr>
              <w:spacing w:line="320" w:lineRule="atLeast"/>
              <w:jc w:val="center"/>
              <w:rPr>
                <w:sz w:val="20"/>
              </w:rPr>
            </w:pPr>
            <w:r w:rsidRPr="00A74EC0">
              <w:rPr>
                <w:sz w:val="20"/>
              </w:rPr>
              <w:t>On The Spot Award</w:t>
            </w:r>
          </w:p>
        </w:tc>
        <w:tc>
          <w:tcPr>
            <w:tcW w:w="2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FF4" w:rsidRPr="00A74EC0" w:rsidRDefault="00C30FF4" w:rsidP="00193405">
            <w:pPr>
              <w:spacing w:line="320" w:lineRule="atLeast"/>
              <w:jc w:val="center"/>
              <w:rPr>
                <w:sz w:val="20"/>
              </w:rPr>
            </w:pPr>
            <w:r w:rsidRPr="00A74EC0">
              <w:rPr>
                <w:sz w:val="20"/>
              </w:rPr>
              <w:t>Awards for Excellence</w:t>
            </w:r>
          </w:p>
        </w:tc>
        <w:tc>
          <w:tcPr>
            <w:tcW w:w="2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FF4" w:rsidRPr="00A74EC0" w:rsidRDefault="00C30FF4" w:rsidP="00193405">
            <w:pPr>
              <w:spacing w:line="320" w:lineRule="atLeast"/>
              <w:jc w:val="center"/>
              <w:rPr>
                <w:sz w:val="20"/>
              </w:rPr>
            </w:pPr>
            <w:r w:rsidRPr="00A74EC0">
              <w:rPr>
                <w:sz w:val="20"/>
              </w:rPr>
              <w:t>On The Spot Awards</w:t>
            </w:r>
          </w:p>
        </w:tc>
        <w:tc>
          <w:tcPr>
            <w:tcW w:w="2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FF4" w:rsidRPr="00A74EC0" w:rsidRDefault="00C30FF4" w:rsidP="00193405">
            <w:pPr>
              <w:spacing w:line="320" w:lineRule="atLeast"/>
              <w:jc w:val="center"/>
              <w:rPr>
                <w:sz w:val="20"/>
              </w:rPr>
            </w:pPr>
            <w:r w:rsidRPr="00A74EC0">
              <w:rPr>
                <w:sz w:val="20"/>
              </w:rPr>
              <w:t>04/02/2014</w:t>
            </w:r>
          </w:p>
        </w:tc>
      </w:tr>
    </w:tbl>
    <w:p w:rsidR="00193405" w:rsidRDefault="00193405" w:rsidP="004C2809">
      <w:pPr>
        <w:tabs>
          <w:tab w:val="left" w:pos="2898"/>
          <w:tab w:val="left" w:pos="8838"/>
        </w:tabs>
        <w:spacing w:after="120" w:line="288" w:lineRule="auto"/>
        <w:jc w:val="both"/>
        <w:outlineLvl w:val="0"/>
        <w:rPr>
          <w:rFonts w:cs="Arial"/>
          <w:b/>
          <w:color w:val="000080"/>
          <w:sz w:val="20"/>
        </w:rPr>
      </w:pPr>
    </w:p>
    <w:p w:rsidR="005F09DF" w:rsidRPr="004C2809" w:rsidRDefault="005F09DF" w:rsidP="004C2809">
      <w:pPr>
        <w:tabs>
          <w:tab w:val="left" w:pos="2898"/>
          <w:tab w:val="left" w:pos="8838"/>
        </w:tabs>
        <w:spacing w:after="120" w:line="288" w:lineRule="auto"/>
        <w:jc w:val="both"/>
        <w:outlineLvl w:val="0"/>
        <w:rPr>
          <w:rFonts w:cs="Arial"/>
          <w:b/>
          <w:color w:val="000080"/>
          <w:sz w:val="20"/>
        </w:rPr>
      </w:pPr>
      <w:proofErr w:type="gramStart"/>
      <w:r w:rsidRPr="004C2809">
        <w:rPr>
          <w:rFonts w:cs="Arial"/>
          <w:b/>
          <w:color w:val="000080"/>
          <w:sz w:val="20"/>
        </w:rPr>
        <w:t>Qualifications</w:t>
      </w:r>
      <w:r w:rsidR="00473F06">
        <w:rPr>
          <w:rFonts w:cs="Arial"/>
          <w:b/>
          <w:color w:val="000080"/>
          <w:sz w:val="20"/>
        </w:rPr>
        <w:t xml:space="preserve"> :</w:t>
      </w:r>
      <w:proofErr w:type="gramEnd"/>
    </w:p>
    <w:tbl>
      <w:tblPr>
        <w:tblpPr w:leftFromText="180" w:rightFromText="180" w:vertAnchor="text" w:horzAnchor="page" w:tblpX="1540" w:tblpY="198"/>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3"/>
        <w:gridCol w:w="1637"/>
        <w:gridCol w:w="3039"/>
        <w:gridCol w:w="2649"/>
      </w:tblGrid>
      <w:tr w:rsidR="00D01F6B" w:rsidRPr="004C2809" w:rsidTr="00193405">
        <w:trPr>
          <w:cantSplit/>
          <w:trHeight w:val="263"/>
        </w:trPr>
        <w:tc>
          <w:tcPr>
            <w:tcW w:w="2653" w:type="dxa"/>
            <w:shd w:val="pct25" w:color="000000" w:fill="FFFFFF"/>
          </w:tcPr>
          <w:p w:rsidR="00D01F6B" w:rsidRPr="004C2809" w:rsidRDefault="00D01F6B" w:rsidP="00193405">
            <w:pPr>
              <w:spacing w:before="20" w:after="20" w:line="288" w:lineRule="auto"/>
              <w:jc w:val="both"/>
              <w:rPr>
                <w:rFonts w:cs="Arial"/>
                <w:bCs/>
                <w:sz w:val="20"/>
              </w:rPr>
            </w:pPr>
            <w:r w:rsidRPr="004C2809">
              <w:rPr>
                <w:rFonts w:cs="Arial"/>
                <w:bCs/>
                <w:sz w:val="20"/>
              </w:rPr>
              <w:t>Degree and Date</w:t>
            </w:r>
          </w:p>
        </w:tc>
        <w:tc>
          <w:tcPr>
            <w:tcW w:w="1637" w:type="dxa"/>
            <w:shd w:val="pct25" w:color="000000" w:fill="FFFFFF"/>
          </w:tcPr>
          <w:p w:rsidR="00D01F6B" w:rsidRPr="004C2809" w:rsidRDefault="00D01F6B" w:rsidP="00193405">
            <w:pPr>
              <w:pStyle w:val="Header"/>
              <w:tabs>
                <w:tab w:val="clear" w:pos="4320"/>
                <w:tab w:val="clear" w:pos="8640"/>
              </w:tabs>
              <w:spacing w:before="20" w:after="20" w:line="288" w:lineRule="auto"/>
              <w:jc w:val="both"/>
              <w:rPr>
                <w:rFonts w:cs="Arial"/>
                <w:bCs/>
                <w:sz w:val="20"/>
              </w:rPr>
            </w:pPr>
            <w:r w:rsidRPr="004C2809">
              <w:rPr>
                <w:rFonts w:cs="Arial"/>
                <w:bCs/>
                <w:sz w:val="20"/>
              </w:rPr>
              <w:t>University</w:t>
            </w:r>
          </w:p>
        </w:tc>
        <w:tc>
          <w:tcPr>
            <w:tcW w:w="3039" w:type="dxa"/>
            <w:shd w:val="pct25" w:color="000000" w:fill="FFFFFF"/>
          </w:tcPr>
          <w:p w:rsidR="00D01F6B" w:rsidRPr="004C2809" w:rsidRDefault="00D01F6B" w:rsidP="00193405">
            <w:pPr>
              <w:pStyle w:val="Header"/>
              <w:tabs>
                <w:tab w:val="clear" w:pos="4320"/>
                <w:tab w:val="clear" w:pos="8640"/>
              </w:tabs>
              <w:spacing w:before="20" w:after="20" w:line="288" w:lineRule="auto"/>
              <w:jc w:val="both"/>
              <w:rPr>
                <w:rFonts w:cs="Arial"/>
                <w:bCs/>
                <w:sz w:val="20"/>
              </w:rPr>
            </w:pPr>
            <w:r w:rsidRPr="004C2809">
              <w:rPr>
                <w:rFonts w:cs="Arial"/>
                <w:bCs/>
                <w:sz w:val="20"/>
              </w:rPr>
              <w:t>Institute</w:t>
            </w:r>
          </w:p>
        </w:tc>
        <w:tc>
          <w:tcPr>
            <w:tcW w:w="2649" w:type="dxa"/>
            <w:shd w:val="pct25" w:color="000000" w:fill="FFFFFF"/>
          </w:tcPr>
          <w:p w:rsidR="00D01F6B" w:rsidRPr="004C2809" w:rsidRDefault="00D01F6B" w:rsidP="00193405">
            <w:pPr>
              <w:pStyle w:val="Header"/>
              <w:tabs>
                <w:tab w:val="clear" w:pos="4320"/>
                <w:tab w:val="clear" w:pos="8640"/>
              </w:tabs>
              <w:spacing w:before="20" w:after="20" w:line="288" w:lineRule="auto"/>
              <w:jc w:val="both"/>
              <w:rPr>
                <w:rFonts w:cs="Arial"/>
                <w:bCs/>
                <w:sz w:val="20"/>
              </w:rPr>
            </w:pPr>
            <w:r w:rsidRPr="004C2809">
              <w:rPr>
                <w:rFonts w:cs="Arial"/>
                <w:bCs/>
                <w:sz w:val="20"/>
              </w:rPr>
              <w:t>Major and Specialization</w:t>
            </w:r>
          </w:p>
        </w:tc>
      </w:tr>
      <w:tr w:rsidR="00C30FF4" w:rsidRPr="004C2809" w:rsidTr="00193405">
        <w:trPr>
          <w:cantSplit/>
          <w:trHeight w:val="702"/>
        </w:trPr>
        <w:tc>
          <w:tcPr>
            <w:tcW w:w="2653" w:type="dxa"/>
            <w:vAlign w:val="center"/>
          </w:tcPr>
          <w:p w:rsidR="00C30FF4" w:rsidRPr="00A74EC0" w:rsidRDefault="00C30FF4" w:rsidP="00193405">
            <w:pPr>
              <w:spacing w:line="320" w:lineRule="atLeast"/>
              <w:jc w:val="center"/>
              <w:rPr>
                <w:sz w:val="20"/>
              </w:rPr>
            </w:pPr>
            <w:r w:rsidRPr="00A74EC0">
              <w:rPr>
                <w:sz w:val="20"/>
              </w:rPr>
              <w:t>Bachelor Of Science</w:t>
            </w:r>
          </w:p>
        </w:tc>
        <w:tc>
          <w:tcPr>
            <w:tcW w:w="1637" w:type="dxa"/>
            <w:vAlign w:val="center"/>
          </w:tcPr>
          <w:p w:rsidR="00C30FF4" w:rsidRPr="00A74EC0" w:rsidRDefault="005E4113" w:rsidP="00193405">
            <w:pPr>
              <w:spacing w:line="320" w:lineRule="atLeast"/>
              <w:jc w:val="center"/>
              <w:rPr>
                <w:sz w:val="20"/>
              </w:rPr>
            </w:pPr>
            <w:r>
              <w:rPr>
                <w:sz w:val="20"/>
              </w:rPr>
              <w:t xml:space="preserve">Madras University </w:t>
            </w:r>
          </w:p>
        </w:tc>
        <w:tc>
          <w:tcPr>
            <w:tcW w:w="3039" w:type="dxa"/>
          </w:tcPr>
          <w:p w:rsidR="00C30FF4" w:rsidRPr="004C2809" w:rsidRDefault="005E4113" w:rsidP="00193405">
            <w:pPr>
              <w:pStyle w:val="Header"/>
              <w:tabs>
                <w:tab w:val="clear" w:pos="4320"/>
                <w:tab w:val="clear" w:pos="8640"/>
              </w:tabs>
              <w:spacing w:before="20" w:after="20" w:line="288" w:lineRule="auto"/>
              <w:rPr>
                <w:rFonts w:cs="Arial"/>
                <w:bCs/>
                <w:sz w:val="20"/>
              </w:rPr>
            </w:pPr>
            <w:r>
              <w:rPr>
                <w:rFonts w:cs="Arial"/>
                <w:bCs/>
                <w:sz w:val="20"/>
              </w:rPr>
              <w:t>JBAS</w:t>
            </w:r>
          </w:p>
        </w:tc>
        <w:tc>
          <w:tcPr>
            <w:tcW w:w="2649" w:type="dxa"/>
          </w:tcPr>
          <w:p w:rsidR="00C30FF4" w:rsidRPr="004C2809" w:rsidRDefault="00C30FF4" w:rsidP="00193405">
            <w:pPr>
              <w:pStyle w:val="Header"/>
              <w:tabs>
                <w:tab w:val="clear" w:pos="4320"/>
                <w:tab w:val="clear" w:pos="8640"/>
              </w:tabs>
              <w:spacing w:before="20" w:after="20" w:line="288" w:lineRule="auto"/>
              <w:rPr>
                <w:rFonts w:cs="Arial"/>
                <w:bCs/>
                <w:sz w:val="20"/>
              </w:rPr>
            </w:pPr>
            <w:r w:rsidRPr="00A74EC0">
              <w:rPr>
                <w:sz w:val="20"/>
              </w:rPr>
              <w:t>Information System</w:t>
            </w:r>
            <w:r>
              <w:rPr>
                <w:sz w:val="20"/>
              </w:rPr>
              <w:t>s and Management</w:t>
            </w:r>
          </w:p>
        </w:tc>
      </w:tr>
    </w:tbl>
    <w:p w:rsidR="005F09DF" w:rsidRPr="004C2809" w:rsidRDefault="005F09DF" w:rsidP="004C2809">
      <w:pPr>
        <w:spacing w:line="288" w:lineRule="auto"/>
        <w:jc w:val="both"/>
        <w:rPr>
          <w:rFonts w:cs="Arial"/>
          <w:bCs/>
          <w:sz w:val="20"/>
        </w:rPr>
      </w:pPr>
    </w:p>
    <w:p w:rsidR="00CE5DA1" w:rsidRDefault="00CE5DA1" w:rsidP="00CE5DA1">
      <w:pPr>
        <w:tabs>
          <w:tab w:val="left" w:pos="2898"/>
          <w:tab w:val="left" w:pos="8838"/>
        </w:tabs>
        <w:spacing w:after="120" w:line="288" w:lineRule="auto"/>
        <w:jc w:val="both"/>
        <w:outlineLvl w:val="0"/>
        <w:rPr>
          <w:rFonts w:cs="Arial"/>
          <w:b/>
          <w:color w:val="000080"/>
          <w:sz w:val="20"/>
        </w:rPr>
      </w:pPr>
    </w:p>
    <w:p w:rsidR="009937E8" w:rsidRDefault="009937E8" w:rsidP="00CE5DA1">
      <w:pPr>
        <w:tabs>
          <w:tab w:val="left" w:pos="2898"/>
          <w:tab w:val="left" w:pos="8838"/>
        </w:tabs>
        <w:spacing w:after="120" w:line="288" w:lineRule="auto"/>
        <w:jc w:val="both"/>
        <w:outlineLvl w:val="0"/>
        <w:rPr>
          <w:rFonts w:cs="Arial"/>
          <w:b/>
          <w:color w:val="000080"/>
          <w:sz w:val="20"/>
        </w:rPr>
      </w:pPr>
    </w:p>
    <w:p w:rsidR="009937E8" w:rsidRDefault="009937E8" w:rsidP="00CE5DA1">
      <w:pPr>
        <w:tabs>
          <w:tab w:val="left" w:pos="2898"/>
          <w:tab w:val="left" w:pos="8838"/>
        </w:tabs>
        <w:spacing w:after="120" w:line="288" w:lineRule="auto"/>
        <w:jc w:val="both"/>
        <w:outlineLvl w:val="0"/>
        <w:rPr>
          <w:rFonts w:cs="Arial"/>
          <w:b/>
          <w:color w:val="000080"/>
          <w:sz w:val="20"/>
        </w:rPr>
      </w:pPr>
    </w:p>
    <w:p w:rsidR="009937E8" w:rsidRDefault="009937E8" w:rsidP="00CE5DA1">
      <w:pPr>
        <w:tabs>
          <w:tab w:val="left" w:pos="2898"/>
          <w:tab w:val="left" w:pos="8838"/>
        </w:tabs>
        <w:spacing w:after="120" w:line="288" w:lineRule="auto"/>
        <w:jc w:val="both"/>
        <w:outlineLvl w:val="0"/>
        <w:rPr>
          <w:rFonts w:cs="Arial"/>
          <w:b/>
          <w:color w:val="000080"/>
          <w:sz w:val="20"/>
        </w:rPr>
      </w:pPr>
    </w:p>
    <w:p w:rsidR="009937E8" w:rsidRDefault="009937E8" w:rsidP="00CE5DA1">
      <w:pPr>
        <w:tabs>
          <w:tab w:val="left" w:pos="2898"/>
          <w:tab w:val="left" w:pos="8838"/>
        </w:tabs>
        <w:spacing w:after="120" w:line="288" w:lineRule="auto"/>
        <w:jc w:val="both"/>
        <w:outlineLvl w:val="0"/>
        <w:rPr>
          <w:rFonts w:cs="Arial"/>
          <w:b/>
          <w:color w:val="000080"/>
          <w:sz w:val="20"/>
        </w:rPr>
      </w:pPr>
    </w:p>
    <w:p w:rsidR="00D312C6" w:rsidRPr="00CE5DA1" w:rsidRDefault="008E5264" w:rsidP="00CE5DA1">
      <w:pPr>
        <w:tabs>
          <w:tab w:val="left" w:pos="2898"/>
          <w:tab w:val="left" w:pos="8838"/>
        </w:tabs>
        <w:spacing w:after="120" w:line="288" w:lineRule="auto"/>
        <w:jc w:val="both"/>
        <w:outlineLvl w:val="0"/>
        <w:rPr>
          <w:rFonts w:cs="Arial"/>
          <w:b/>
          <w:color w:val="000080"/>
          <w:sz w:val="20"/>
        </w:rPr>
      </w:pPr>
      <w:proofErr w:type="gramStart"/>
      <w:r>
        <w:rPr>
          <w:rFonts w:cs="Arial"/>
          <w:b/>
          <w:color w:val="000080"/>
          <w:sz w:val="20"/>
        </w:rPr>
        <w:lastRenderedPageBreak/>
        <w:t>As</w:t>
      </w:r>
      <w:r w:rsidR="00207993">
        <w:rPr>
          <w:rFonts w:cs="Arial"/>
          <w:b/>
          <w:color w:val="000080"/>
          <w:sz w:val="20"/>
        </w:rPr>
        <w:t>s</w:t>
      </w:r>
      <w:r w:rsidR="005F09DF" w:rsidRPr="004C2809">
        <w:rPr>
          <w:rFonts w:cs="Arial"/>
          <w:b/>
          <w:color w:val="000080"/>
          <w:sz w:val="20"/>
        </w:rPr>
        <w:t>ignments</w:t>
      </w:r>
      <w:r w:rsidR="00473F06">
        <w:rPr>
          <w:rFonts w:cs="Arial"/>
          <w:b/>
          <w:color w:val="000080"/>
          <w:sz w:val="20"/>
        </w:rPr>
        <w:t xml:space="preserve"> :</w:t>
      </w:r>
      <w:proofErr w:type="gramEnd"/>
    </w:p>
    <w:p w:rsidR="006E32A5" w:rsidRDefault="006E32A5" w:rsidP="004C2809">
      <w:pPr>
        <w:spacing w:line="288" w:lineRule="auto"/>
        <w:jc w:val="both"/>
        <w:rPr>
          <w:rFonts w:cs="Arial"/>
          <w:bCs/>
          <w:sz w:val="20"/>
        </w:rPr>
      </w:pP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7290"/>
      </w:tblGrid>
      <w:tr w:rsidR="006E32A5" w:rsidRPr="004C2809" w:rsidTr="00193405">
        <w:tc>
          <w:tcPr>
            <w:tcW w:w="2700" w:type="dxa"/>
            <w:tcBorders>
              <w:top w:val="single" w:sz="4" w:space="0" w:color="auto"/>
              <w:left w:val="single" w:sz="4" w:space="0" w:color="auto"/>
              <w:bottom w:val="single" w:sz="4" w:space="0" w:color="auto"/>
              <w:right w:val="single" w:sz="4" w:space="0" w:color="auto"/>
            </w:tcBorders>
          </w:tcPr>
          <w:p w:rsidR="006E32A5" w:rsidRPr="006E32A5" w:rsidRDefault="006E32A5" w:rsidP="006E32A5">
            <w:pPr>
              <w:tabs>
                <w:tab w:val="left" w:pos="2898"/>
                <w:tab w:val="left" w:pos="8838"/>
              </w:tabs>
              <w:spacing w:after="120" w:line="288" w:lineRule="auto"/>
              <w:jc w:val="both"/>
              <w:outlineLvl w:val="0"/>
              <w:rPr>
                <w:rFonts w:cs="Arial"/>
                <w:b/>
                <w:sz w:val="20"/>
              </w:rPr>
            </w:pPr>
            <w:r w:rsidRPr="006E32A5">
              <w:rPr>
                <w:rFonts w:cs="Arial"/>
                <w:bCs/>
                <w:color w:val="000080"/>
                <w:sz w:val="20"/>
              </w:rPr>
              <w:t>Project</w:t>
            </w:r>
          </w:p>
        </w:tc>
        <w:tc>
          <w:tcPr>
            <w:tcW w:w="7290" w:type="dxa"/>
            <w:tcBorders>
              <w:top w:val="single" w:sz="4" w:space="0" w:color="auto"/>
              <w:left w:val="single" w:sz="4" w:space="0" w:color="auto"/>
              <w:bottom w:val="single" w:sz="4" w:space="0" w:color="auto"/>
              <w:right w:val="single" w:sz="4" w:space="0" w:color="auto"/>
            </w:tcBorders>
          </w:tcPr>
          <w:p w:rsidR="006E32A5" w:rsidRPr="006E32A5" w:rsidRDefault="00D64FD7" w:rsidP="00C30FF4">
            <w:pPr>
              <w:spacing w:line="288" w:lineRule="auto"/>
              <w:jc w:val="both"/>
              <w:rPr>
                <w:rFonts w:cs="Arial"/>
                <w:b/>
                <w:sz w:val="20"/>
              </w:rPr>
            </w:pPr>
            <w:r>
              <w:rPr>
                <w:rFonts w:cs="Arial"/>
                <w:b/>
                <w:sz w:val="20"/>
              </w:rPr>
              <w:t>Aviva UK</w:t>
            </w:r>
            <w:r w:rsidR="004524C2">
              <w:rPr>
                <w:rFonts w:cs="Arial"/>
                <w:b/>
                <w:sz w:val="20"/>
              </w:rPr>
              <w:t xml:space="preserve"> (</w:t>
            </w:r>
            <w:r w:rsidR="0020733B">
              <w:rPr>
                <w:rFonts w:cs="Arial"/>
                <w:b/>
                <w:sz w:val="20"/>
              </w:rPr>
              <w:t>Jan 2016 – October 2016</w:t>
            </w:r>
            <w:r w:rsidR="004524C2">
              <w:rPr>
                <w:rFonts w:cs="Arial"/>
                <w:b/>
                <w:sz w:val="20"/>
              </w:rPr>
              <w:t>)</w:t>
            </w:r>
          </w:p>
        </w:tc>
      </w:tr>
      <w:tr w:rsidR="00D818D4" w:rsidRPr="004C2809" w:rsidTr="00193405">
        <w:tc>
          <w:tcPr>
            <w:tcW w:w="2700" w:type="dxa"/>
            <w:tcBorders>
              <w:top w:val="single" w:sz="4" w:space="0" w:color="auto"/>
              <w:left w:val="single" w:sz="4" w:space="0" w:color="auto"/>
              <w:bottom w:val="single" w:sz="4" w:space="0" w:color="auto"/>
              <w:right w:val="single" w:sz="4" w:space="0" w:color="auto"/>
            </w:tcBorders>
          </w:tcPr>
          <w:p w:rsidR="00D818D4" w:rsidRPr="006E32A5" w:rsidRDefault="00D818D4" w:rsidP="006E32A5">
            <w:pPr>
              <w:tabs>
                <w:tab w:val="left" w:pos="2898"/>
                <w:tab w:val="left" w:pos="8838"/>
              </w:tabs>
              <w:spacing w:after="120" w:line="288" w:lineRule="auto"/>
              <w:jc w:val="both"/>
              <w:outlineLvl w:val="0"/>
              <w:rPr>
                <w:rFonts w:cs="Arial"/>
                <w:bCs/>
                <w:color w:val="000080"/>
                <w:sz w:val="20"/>
              </w:rPr>
            </w:pPr>
            <w:r>
              <w:rPr>
                <w:rFonts w:cs="Arial"/>
                <w:bCs/>
                <w:color w:val="000080"/>
                <w:sz w:val="20"/>
              </w:rPr>
              <w:t>Organization</w:t>
            </w:r>
          </w:p>
        </w:tc>
        <w:tc>
          <w:tcPr>
            <w:tcW w:w="7290" w:type="dxa"/>
            <w:tcBorders>
              <w:top w:val="single" w:sz="4" w:space="0" w:color="auto"/>
              <w:left w:val="single" w:sz="4" w:space="0" w:color="auto"/>
              <w:bottom w:val="single" w:sz="4" w:space="0" w:color="auto"/>
              <w:right w:val="single" w:sz="4" w:space="0" w:color="auto"/>
            </w:tcBorders>
          </w:tcPr>
          <w:p w:rsidR="00D818D4" w:rsidRDefault="00D818D4" w:rsidP="00C30FF4">
            <w:pPr>
              <w:spacing w:line="288" w:lineRule="auto"/>
              <w:jc w:val="both"/>
              <w:rPr>
                <w:rFonts w:cs="Arial"/>
                <w:b/>
                <w:sz w:val="20"/>
              </w:rPr>
            </w:pPr>
            <w:r>
              <w:rPr>
                <w:rFonts w:cs="Arial"/>
                <w:b/>
                <w:sz w:val="20"/>
              </w:rPr>
              <w:t>Tata Consultancy Services</w:t>
            </w:r>
          </w:p>
        </w:tc>
      </w:tr>
      <w:tr w:rsidR="006E32A5" w:rsidRPr="004C2809" w:rsidTr="00193405">
        <w:trPr>
          <w:trHeight w:val="1133"/>
        </w:trPr>
        <w:tc>
          <w:tcPr>
            <w:tcW w:w="2700" w:type="dxa"/>
            <w:tcBorders>
              <w:top w:val="single" w:sz="4" w:space="0" w:color="auto"/>
            </w:tcBorders>
          </w:tcPr>
          <w:p w:rsidR="006E32A5" w:rsidRPr="004C2809" w:rsidRDefault="006E32A5" w:rsidP="00257933">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Description</w:t>
            </w:r>
          </w:p>
        </w:tc>
        <w:tc>
          <w:tcPr>
            <w:tcW w:w="7290" w:type="dxa"/>
            <w:tcBorders>
              <w:top w:val="single" w:sz="4" w:space="0" w:color="auto"/>
            </w:tcBorders>
          </w:tcPr>
          <w:p w:rsidR="00E82E8E" w:rsidRPr="0081270C" w:rsidRDefault="003462DA" w:rsidP="0081270C">
            <w:pPr>
              <w:jc w:val="both"/>
              <w:rPr>
                <w:rFonts w:cs="Arial"/>
                <w:sz w:val="20"/>
              </w:rPr>
            </w:pPr>
            <w:r>
              <w:rPr>
                <w:rFonts w:cs="Arial"/>
                <w:bCs/>
                <w:sz w:val="20"/>
              </w:rPr>
              <w:t>This Project</w:t>
            </w:r>
            <w:r w:rsidR="00A70A83">
              <w:t xml:space="preserve"> </w:t>
            </w:r>
            <w:r w:rsidR="00A70A83">
              <w:rPr>
                <w:rFonts w:cs="Arial"/>
                <w:bCs/>
                <w:sz w:val="20"/>
              </w:rPr>
              <w:t xml:space="preserve">involves </w:t>
            </w:r>
            <w:r w:rsidR="00A70A83" w:rsidRPr="00A70A83">
              <w:rPr>
                <w:rFonts w:cs="Arial"/>
                <w:bCs/>
                <w:sz w:val="20"/>
              </w:rPr>
              <w:t>various request types for the in-house appli</w:t>
            </w:r>
            <w:r w:rsidR="00A70A83">
              <w:rPr>
                <w:rFonts w:cs="Arial"/>
                <w:bCs/>
                <w:sz w:val="20"/>
              </w:rPr>
              <w:t>cations and integrating the resource balancer with PPMA</w:t>
            </w:r>
            <w:r w:rsidR="001E2BE6">
              <w:rPr>
                <w:rFonts w:cs="Arial"/>
                <w:bCs/>
                <w:sz w:val="20"/>
              </w:rPr>
              <w:t xml:space="preserve">. </w:t>
            </w:r>
            <w:r w:rsidR="00790258">
              <w:rPr>
                <w:rFonts w:cs="Arial"/>
                <w:bCs/>
                <w:sz w:val="20"/>
              </w:rPr>
              <w:t xml:space="preserve">We </w:t>
            </w:r>
            <w:r w:rsidR="001E2BE6">
              <w:rPr>
                <w:rFonts w:cs="Arial"/>
                <w:bCs/>
                <w:sz w:val="20"/>
              </w:rPr>
              <w:t>provide</w:t>
            </w:r>
            <w:r>
              <w:rPr>
                <w:rFonts w:cs="Arial"/>
                <w:sz w:val="20"/>
              </w:rPr>
              <w:t xml:space="preserve"> HP PPM</w:t>
            </w:r>
            <w:r w:rsidR="001E2BE6">
              <w:rPr>
                <w:rFonts w:cs="Arial"/>
                <w:sz w:val="20"/>
              </w:rPr>
              <w:t xml:space="preserve">A support </w:t>
            </w:r>
            <w:r>
              <w:rPr>
                <w:rFonts w:cs="Arial"/>
                <w:sz w:val="20"/>
              </w:rPr>
              <w:t>tool including various modules which helps to</w:t>
            </w:r>
            <w:r w:rsidR="00E82E8E">
              <w:rPr>
                <w:rFonts w:cs="Arial"/>
                <w:sz w:val="20"/>
              </w:rPr>
              <w:t xml:space="preserve"> resolve the technical issues and queries related to PPMC modules. </w:t>
            </w:r>
          </w:p>
        </w:tc>
      </w:tr>
      <w:tr w:rsidR="006E32A5" w:rsidRPr="004C2809" w:rsidTr="00193405">
        <w:tc>
          <w:tcPr>
            <w:tcW w:w="2700" w:type="dxa"/>
          </w:tcPr>
          <w:p w:rsidR="006E32A5" w:rsidRPr="004C2809" w:rsidRDefault="006E32A5" w:rsidP="00257933">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Role</w:t>
            </w:r>
          </w:p>
        </w:tc>
        <w:tc>
          <w:tcPr>
            <w:tcW w:w="7290" w:type="dxa"/>
          </w:tcPr>
          <w:p w:rsidR="006E32A5" w:rsidRPr="004C2809" w:rsidRDefault="00A1353F" w:rsidP="00193405">
            <w:pPr>
              <w:spacing w:line="288" w:lineRule="auto"/>
              <w:rPr>
                <w:rFonts w:cs="Arial"/>
                <w:bCs/>
                <w:sz w:val="20"/>
              </w:rPr>
            </w:pPr>
            <w:r>
              <w:rPr>
                <w:rFonts w:cs="Arial"/>
                <w:bCs/>
                <w:sz w:val="20"/>
              </w:rPr>
              <w:t>Application Support Analyst</w:t>
            </w:r>
          </w:p>
        </w:tc>
      </w:tr>
      <w:tr w:rsidR="006E32A5" w:rsidRPr="004C2809" w:rsidTr="00193405">
        <w:tc>
          <w:tcPr>
            <w:tcW w:w="2700" w:type="dxa"/>
          </w:tcPr>
          <w:p w:rsidR="006E32A5" w:rsidRPr="004C2809" w:rsidRDefault="006E32A5" w:rsidP="00257933">
            <w:pPr>
              <w:tabs>
                <w:tab w:val="left" w:pos="2898"/>
                <w:tab w:val="left" w:pos="8838"/>
              </w:tabs>
              <w:spacing w:after="120" w:line="288" w:lineRule="auto"/>
              <w:outlineLvl w:val="0"/>
              <w:rPr>
                <w:rFonts w:cs="Arial"/>
                <w:bCs/>
                <w:color w:val="000080"/>
                <w:sz w:val="20"/>
              </w:rPr>
            </w:pPr>
            <w:r>
              <w:rPr>
                <w:rFonts w:cs="Arial"/>
                <w:bCs/>
                <w:color w:val="000080"/>
                <w:sz w:val="20"/>
              </w:rPr>
              <w:t>Modules Handled</w:t>
            </w:r>
          </w:p>
        </w:tc>
        <w:tc>
          <w:tcPr>
            <w:tcW w:w="7290" w:type="dxa"/>
          </w:tcPr>
          <w:p w:rsidR="006E32A5" w:rsidRPr="004C2809" w:rsidRDefault="00C102E9" w:rsidP="005E4113">
            <w:pPr>
              <w:spacing w:line="288" w:lineRule="auto"/>
              <w:jc w:val="both"/>
              <w:rPr>
                <w:rFonts w:cs="Arial"/>
                <w:bCs/>
                <w:sz w:val="20"/>
              </w:rPr>
            </w:pPr>
            <w:r>
              <w:rPr>
                <w:rFonts w:cs="Arial"/>
                <w:bCs/>
                <w:sz w:val="20"/>
              </w:rPr>
              <w:t>Demand,</w:t>
            </w:r>
            <w:r w:rsidR="00D64FD7">
              <w:rPr>
                <w:rFonts w:cs="Arial"/>
                <w:bCs/>
                <w:sz w:val="20"/>
              </w:rPr>
              <w:t xml:space="preserve"> Deployment, </w:t>
            </w:r>
            <w:r>
              <w:rPr>
                <w:rFonts w:cs="Arial"/>
                <w:bCs/>
                <w:sz w:val="20"/>
              </w:rPr>
              <w:t xml:space="preserve">Project, </w:t>
            </w:r>
            <w:r w:rsidR="003373AE">
              <w:rPr>
                <w:rFonts w:cs="Arial"/>
                <w:bCs/>
                <w:sz w:val="20"/>
              </w:rPr>
              <w:t>Resource</w:t>
            </w:r>
            <w:r w:rsidR="00D64FD7">
              <w:rPr>
                <w:rFonts w:cs="Arial"/>
                <w:bCs/>
                <w:sz w:val="20"/>
              </w:rPr>
              <w:t>, Configuration and System Administration</w:t>
            </w:r>
          </w:p>
        </w:tc>
      </w:tr>
      <w:tr w:rsidR="006E32A5" w:rsidRPr="004C2809" w:rsidTr="007553FC">
        <w:trPr>
          <w:trHeight w:val="2928"/>
        </w:trPr>
        <w:tc>
          <w:tcPr>
            <w:tcW w:w="2700" w:type="dxa"/>
          </w:tcPr>
          <w:p w:rsidR="006E32A5" w:rsidRDefault="006E32A5" w:rsidP="00257933">
            <w:pPr>
              <w:tabs>
                <w:tab w:val="left" w:pos="2898"/>
                <w:tab w:val="left" w:pos="8838"/>
              </w:tabs>
              <w:spacing w:after="120" w:line="288" w:lineRule="auto"/>
              <w:outlineLvl w:val="0"/>
              <w:rPr>
                <w:rFonts w:cs="Arial"/>
                <w:bCs/>
                <w:color w:val="000080"/>
                <w:sz w:val="20"/>
              </w:rPr>
            </w:pPr>
            <w:r>
              <w:rPr>
                <w:rFonts w:cs="Arial"/>
                <w:bCs/>
                <w:color w:val="000080"/>
                <w:sz w:val="20"/>
              </w:rPr>
              <w:t>Modules Description</w:t>
            </w:r>
          </w:p>
        </w:tc>
        <w:tc>
          <w:tcPr>
            <w:tcW w:w="7290" w:type="dxa"/>
          </w:tcPr>
          <w:p w:rsidR="00B95A3E" w:rsidRDefault="00EB3759" w:rsidP="00B95A3E">
            <w:pPr>
              <w:numPr>
                <w:ilvl w:val="0"/>
                <w:numId w:val="33"/>
              </w:numPr>
              <w:tabs>
                <w:tab w:val="left" w:pos="252"/>
              </w:tabs>
              <w:spacing w:line="288" w:lineRule="auto"/>
              <w:rPr>
                <w:sz w:val="20"/>
              </w:rPr>
            </w:pPr>
            <w:r>
              <w:rPr>
                <w:sz w:val="20"/>
              </w:rPr>
              <w:t>Hands on experience on</w:t>
            </w:r>
            <w:r w:rsidR="00EE176C" w:rsidRPr="00EE176C">
              <w:rPr>
                <w:sz w:val="20"/>
              </w:rPr>
              <w:t xml:space="preserve"> HP PPM Project Management, Resource Management, Time Management, Configuration,</w:t>
            </w:r>
            <w:r w:rsidR="003462DA">
              <w:rPr>
                <w:sz w:val="20"/>
              </w:rPr>
              <w:t xml:space="preserve"> </w:t>
            </w:r>
            <w:r w:rsidR="00EE176C" w:rsidRPr="00EE176C">
              <w:rPr>
                <w:sz w:val="20"/>
              </w:rPr>
              <w:t>Demand</w:t>
            </w:r>
            <w:r w:rsidR="000D3260">
              <w:rPr>
                <w:sz w:val="20"/>
              </w:rPr>
              <w:t>, System Administration</w:t>
            </w:r>
            <w:r>
              <w:rPr>
                <w:sz w:val="20"/>
              </w:rPr>
              <w:t xml:space="preserve"> and Deploy management modules.</w:t>
            </w:r>
          </w:p>
          <w:p w:rsidR="006042DC" w:rsidRPr="00A05D8D" w:rsidRDefault="006042DC" w:rsidP="00B95A3E">
            <w:pPr>
              <w:numPr>
                <w:ilvl w:val="0"/>
                <w:numId w:val="33"/>
              </w:numPr>
              <w:tabs>
                <w:tab w:val="left" w:pos="252"/>
              </w:tabs>
              <w:spacing w:line="288" w:lineRule="auto"/>
              <w:rPr>
                <w:sz w:val="20"/>
              </w:rPr>
            </w:pPr>
            <w:r w:rsidRPr="006042DC">
              <w:rPr>
                <w:sz w:val="20"/>
              </w:rPr>
              <w:t>Responsible for maintaining the list of authorized users who would access the system including creation of user names and passwords and keeping the list accurate and confidential according to customer’s internal policies</w:t>
            </w:r>
          </w:p>
          <w:p w:rsidR="000265CF" w:rsidRPr="006042DC" w:rsidRDefault="004A513A" w:rsidP="006042DC">
            <w:pPr>
              <w:numPr>
                <w:ilvl w:val="0"/>
                <w:numId w:val="33"/>
              </w:numPr>
              <w:tabs>
                <w:tab w:val="left" w:pos="252"/>
              </w:tabs>
              <w:spacing w:line="288" w:lineRule="auto"/>
              <w:rPr>
                <w:rFonts w:cs="Arial"/>
                <w:sz w:val="20"/>
              </w:rPr>
            </w:pPr>
            <w:r>
              <w:rPr>
                <w:sz w:val="20"/>
              </w:rPr>
              <w:t>Perform testing</w:t>
            </w:r>
            <w:r w:rsidRPr="00830CB4">
              <w:rPr>
                <w:sz w:val="20"/>
              </w:rPr>
              <w:t xml:space="preserve"> and ensure that requirements and standards are met</w:t>
            </w:r>
            <w:r w:rsidR="00AA0BC0">
              <w:rPr>
                <w:sz w:val="20"/>
              </w:rPr>
              <w:t>.</w:t>
            </w:r>
          </w:p>
          <w:p w:rsidR="00A05D8D" w:rsidRPr="006042DC" w:rsidRDefault="00A05D8D" w:rsidP="00A05D8D">
            <w:pPr>
              <w:numPr>
                <w:ilvl w:val="0"/>
                <w:numId w:val="33"/>
              </w:numPr>
              <w:tabs>
                <w:tab w:val="left" w:pos="252"/>
              </w:tabs>
              <w:spacing w:line="288" w:lineRule="auto"/>
              <w:rPr>
                <w:rFonts w:cs="Arial"/>
                <w:sz w:val="20"/>
              </w:rPr>
            </w:pPr>
            <w:r>
              <w:rPr>
                <w:rFonts w:cs="Arial"/>
                <w:sz w:val="20"/>
              </w:rPr>
              <w:t xml:space="preserve">Supporting Resource Balancer tool integrated with PPMC. </w:t>
            </w:r>
          </w:p>
        </w:tc>
      </w:tr>
      <w:tr w:rsidR="006E32A5" w:rsidRPr="004C2809" w:rsidTr="00193405">
        <w:tc>
          <w:tcPr>
            <w:tcW w:w="2700" w:type="dxa"/>
          </w:tcPr>
          <w:p w:rsidR="006E32A5" w:rsidRPr="004C2809" w:rsidRDefault="006E32A5" w:rsidP="00257933">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Responsibilities</w:t>
            </w:r>
          </w:p>
        </w:tc>
        <w:tc>
          <w:tcPr>
            <w:tcW w:w="7290" w:type="dxa"/>
          </w:tcPr>
          <w:p w:rsidR="00B95A3E" w:rsidRPr="00B95A3E" w:rsidRDefault="00385B40" w:rsidP="00B95A3E">
            <w:pPr>
              <w:numPr>
                <w:ilvl w:val="0"/>
                <w:numId w:val="33"/>
              </w:numPr>
              <w:tabs>
                <w:tab w:val="left" w:pos="252"/>
              </w:tabs>
              <w:spacing w:line="288" w:lineRule="auto"/>
              <w:rPr>
                <w:sz w:val="20"/>
              </w:rPr>
            </w:pPr>
            <w:r>
              <w:rPr>
                <w:sz w:val="20"/>
              </w:rPr>
              <w:t>Responsible for user account and access related requests</w:t>
            </w:r>
            <w:r w:rsidR="00B95A3E">
              <w:rPr>
                <w:sz w:val="20"/>
              </w:rPr>
              <w:t xml:space="preserve"> based on</w:t>
            </w:r>
            <w:r w:rsidR="00675007">
              <w:rPr>
                <w:sz w:val="20"/>
              </w:rPr>
              <w:t xml:space="preserve"> new user, amendment </w:t>
            </w:r>
            <w:r w:rsidR="00B95A3E">
              <w:rPr>
                <w:sz w:val="20"/>
              </w:rPr>
              <w:t>and leaver request</w:t>
            </w:r>
            <w:r w:rsidR="00675007">
              <w:rPr>
                <w:sz w:val="20"/>
              </w:rPr>
              <w:t>s</w:t>
            </w:r>
            <w:r w:rsidR="00B95A3E">
              <w:rPr>
                <w:sz w:val="20"/>
              </w:rPr>
              <w:t xml:space="preserve"> and queries.</w:t>
            </w:r>
          </w:p>
          <w:p w:rsidR="00B95A3E" w:rsidRDefault="00B95A3E" w:rsidP="00E82E8E">
            <w:pPr>
              <w:numPr>
                <w:ilvl w:val="0"/>
                <w:numId w:val="33"/>
              </w:numPr>
              <w:tabs>
                <w:tab w:val="left" w:pos="252"/>
              </w:tabs>
              <w:spacing w:line="288" w:lineRule="auto"/>
              <w:rPr>
                <w:sz w:val="20"/>
              </w:rPr>
            </w:pPr>
            <w:r>
              <w:rPr>
                <w:sz w:val="20"/>
              </w:rPr>
              <w:t>Supporting Workbench and front end of the tool</w:t>
            </w:r>
            <w:r w:rsidR="0044569A">
              <w:rPr>
                <w:sz w:val="20"/>
              </w:rPr>
              <w:t xml:space="preserve"> including various modules and functionalities. </w:t>
            </w:r>
          </w:p>
          <w:p w:rsidR="00B95A3E" w:rsidRPr="00B95A3E" w:rsidRDefault="00B95A3E" w:rsidP="00B95A3E">
            <w:pPr>
              <w:numPr>
                <w:ilvl w:val="0"/>
                <w:numId w:val="33"/>
              </w:numPr>
              <w:tabs>
                <w:tab w:val="left" w:pos="252"/>
              </w:tabs>
              <w:spacing w:line="288" w:lineRule="auto"/>
              <w:rPr>
                <w:sz w:val="20"/>
              </w:rPr>
            </w:pPr>
            <w:r>
              <w:rPr>
                <w:sz w:val="20"/>
              </w:rPr>
              <w:t>Providing</w:t>
            </w:r>
            <w:r w:rsidRPr="00EE176C">
              <w:rPr>
                <w:sz w:val="20"/>
              </w:rPr>
              <w:t xml:space="preserve"> support for project managers an</w:t>
            </w:r>
            <w:r>
              <w:rPr>
                <w:sz w:val="20"/>
              </w:rPr>
              <w:t>d teams to resolve the</w:t>
            </w:r>
            <w:r w:rsidRPr="00EE176C">
              <w:rPr>
                <w:sz w:val="20"/>
              </w:rPr>
              <w:t xml:space="preserve"> technical issues</w:t>
            </w:r>
            <w:r w:rsidR="003E772E">
              <w:rPr>
                <w:sz w:val="20"/>
              </w:rPr>
              <w:t xml:space="preserve"> rel</w:t>
            </w:r>
            <w:r w:rsidR="00C63D4A">
              <w:rPr>
                <w:sz w:val="20"/>
              </w:rPr>
              <w:t>ated to proposals, projects</w:t>
            </w:r>
            <w:r w:rsidR="00662FC8">
              <w:rPr>
                <w:sz w:val="20"/>
              </w:rPr>
              <w:t>, risks</w:t>
            </w:r>
            <w:r w:rsidR="000A72F3">
              <w:rPr>
                <w:sz w:val="20"/>
              </w:rPr>
              <w:t>, reports</w:t>
            </w:r>
            <w:r w:rsidR="00C63D4A">
              <w:rPr>
                <w:sz w:val="20"/>
              </w:rPr>
              <w:t xml:space="preserve"> and financial summary.</w:t>
            </w:r>
          </w:p>
          <w:p w:rsidR="000265CF" w:rsidRDefault="000265CF" w:rsidP="000265CF">
            <w:pPr>
              <w:numPr>
                <w:ilvl w:val="0"/>
                <w:numId w:val="33"/>
              </w:numPr>
              <w:tabs>
                <w:tab w:val="left" w:pos="252"/>
              </w:tabs>
              <w:spacing w:line="288" w:lineRule="auto"/>
              <w:rPr>
                <w:sz w:val="20"/>
              </w:rPr>
            </w:pPr>
            <w:r>
              <w:rPr>
                <w:sz w:val="20"/>
              </w:rPr>
              <w:t>Creation of</w:t>
            </w:r>
            <w:r w:rsidR="00B95A3E">
              <w:rPr>
                <w:sz w:val="20"/>
              </w:rPr>
              <w:t xml:space="preserve"> Staffing Profile,</w:t>
            </w:r>
            <w:r>
              <w:rPr>
                <w:sz w:val="20"/>
              </w:rPr>
              <w:t xml:space="preserve"> Project Cost </w:t>
            </w:r>
            <w:proofErr w:type="spellStart"/>
            <w:r>
              <w:rPr>
                <w:sz w:val="20"/>
              </w:rPr>
              <w:t>Center</w:t>
            </w:r>
            <w:proofErr w:type="spellEnd"/>
            <w:r>
              <w:rPr>
                <w:sz w:val="20"/>
              </w:rPr>
              <w:t xml:space="preserve">, User Cost </w:t>
            </w:r>
            <w:proofErr w:type="spellStart"/>
            <w:r>
              <w:rPr>
                <w:sz w:val="20"/>
              </w:rPr>
              <w:t>Center</w:t>
            </w:r>
            <w:proofErr w:type="spellEnd"/>
            <w:r>
              <w:rPr>
                <w:sz w:val="20"/>
              </w:rPr>
              <w:t>, Project Sponsor and Executive Sponsor in Project Management module.</w:t>
            </w:r>
          </w:p>
          <w:p w:rsidR="000265CF" w:rsidRDefault="000265CF" w:rsidP="000265CF">
            <w:pPr>
              <w:numPr>
                <w:ilvl w:val="0"/>
                <w:numId w:val="33"/>
              </w:numPr>
              <w:tabs>
                <w:tab w:val="left" w:pos="252"/>
              </w:tabs>
              <w:spacing w:line="288" w:lineRule="auto"/>
              <w:rPr>
                <w:sz w:val="20"/>
              </w:rPr>
            </w:pPr>
            <w:r>
              <w:rPr>
                <w:sz w:val="20"/>
              </w:rPr>
              <w:t>Cre</w:t>
            </w:r>
            <w:r w:rsidR="00620A38">
              <w:rPr>
                <w:sz w:val="20"/>
              </w:rPr>
              <w:t>ate or a</w:t>
            </w:r>
            <w:r>
              <w:rPr>
                <w:sz w:val="20"/>
              </w:rPr>
              <w:t xml:space="preserve">mend resource pools and organization units, Cost Rule in PPM. </w:t>
            </w:r>
          </w:p>
          <w:p w:rsidR="000265CF" w:rsidRDefault="000265CF" w:rsidP="000265CF">
            <w:pPr>
              <w:numPr>
                <w:ilvl w:val="0"/>
                <w:numId w:val="33"/>
              </w:numPr>
              <w:tabs>
                <w:tab w:val="left" w:pos="252"/>
              </w:tabs>
              <w:spacing w:line="288" w:lineRule="auto"/>
              <w:rPr>
                <w:sz w:val="20"/>
              </w:rPr>
            </w:pPr>
            <w:r>
              <w:rPr>
                <w:sz w:val="20"/>
              </w:rPr>
              <w:t>Resolve issues related to timeshee</w:t>
            </w:r>
            <w:r w:rsidR="00E82E8E">
              <w:rPr>
                <w:sz w:val="20"/>
              </w:rPr>
              <w:t>t, cal</w:t>
            </w:r>
            <w:r w:rsidR="00AC0D68">
              <w:rPr>
                <w:sz w:val="20"/>
              </w:rPr>
              <w:t xml:space="preserve">endar, resource type, cost rate, roles </w:t>
            </w:r>
            <w:r w:rsidR="00E82E8E">
              <w:rPr>
                <w:sz w:val="20"/>
              </w:rPr>
              <w:t>and capac</w:t>
            </w:r>
            <w:r w:rsidR="00AC0D68">
              <w:rPr>
                <w:sz w:val="20"/>
              </w:rPr>
              <w:t>ity.</w:t>
            </w:r>
          </w:p>
          <w:p w:rsidR="000265CF" w:rsidRPr="000265CF" w:rsidRDefault="0015317A" w:rsidP="000265CF">
            <w:pPr>
              <w:numPr>
                <w:ilvl w:val="0"/>
                <w:numId w:val="33"/>
              </w:numPr>
              <w:tabs>
                <w:tab w:val="left" w:pos="252"/>
              </w:tabs>
              <w:spacing w:line="288" w:lineRule="auto"/>
              <w:rPr>
                <w:sz w:val="20"/>
              </w:rPr>
            </w:pPr>
            <w:r>
              <w:rPr>
                <w:sz w:val="20"/>
              </w:rPr>
              <w:t>Deploy</w:t>
            </w:r>
            <w:r w:rsidR="003352AC">
              <w:rPr>
                <w:sz w:val="20"/>
              </w:rPr>
              <w:t xml:space="preserve"> changes in d</w:t>
            </w:r>
            <w:r w:rsidR="000265CF">
              <w:rPr>
                <w:sz w:val="20"/>
              </w:rPr>
              <w:t xml:space="preserve">evelopment </w:t>
            </w:r>
            <w:r w:rsidR="003352AC">
              <w:rPr>
                <w:sz w:val="20"/>
              </w:rPr>
              <w:t xml:space="preserve">instance, </w:t>
            </w:r>
            <w:r w:rsidR="000265CF">
              <w:rPr>
                <w:sz w:val="20"/>
              </w:rPr>
              <w:t>cre</w:t>
            </w:r>
            <w:r w:rsidR="00FA35E5">
              <w:rPr>
                <w:sz w:val="20"/>
              </w:rPr>
              <w:t>ate</w:t>
            </w:r>
            <w:r w:rsidR="00F71085">
              <w:rPr>
                <w:sz w:val="20"/>
              </w:rPr>
              <w:t xml:space="preserve"> packages and migrate</w:t>
            </w:r>
            <w:r w:rsidR="000265CF">
              <w:rPr>
                <w:sz w:val="20"/>
              </w:rPr>
              <w:t xml:space="preserve"> to Test environment in deployment management module</w:t>
            </w:r>
          </w:p>
          <w:p w:rsidR="00E41F68" w:rsidRPr="000265CF" w:rsidRDefault="000265CF" w:rsidP="000265CF">
            <w:pPr>
              <w:numPr>
                <w:ilvl w:val="0"/>
                <w:numId w:val="33"/>
              </w:numPr>
              <w:tabs>
                <w:tab w:val="left" w:pos="252"/>
              </w:tabs>
              <w:spacing w:line="288" w:lineRule="auto"/>
              <w:rPr>
                <w:sz w:val="20"/>
              </w:rPr>
            </w:pPr>
            <w:r>
              <w:rPr>
                <w:sz w:val="20"/>
              </w:rPr>
              <w:t>Configuration of vali</w:t>
            </w:r>
            <w:r w:rsidR="00E82E8E">
              <w:rPr>
                <w:sz w:val="20"/>
              </w:rPr>
              <w:t>dations</w:t>
            </w:r>
            <w:r>
              <w:rPr>
                <w:sz w:val="20"/>
              </w:rPr>
              <w:t xml:space="preserve"> as per the business requirements </w:t>
            </w:r>
          </w:p>
          <w:p w:rsidR="00E82E8E" w:rsidRPr="00E82E8E" w:rsidRDefault="000265CF" w:rsidP="00E82E8E">
            <w:pPr>
              <w:pStyle w:val="ListParagraph"/>
              <w:numPr>
                <w:ilvl w:val="0"/>
                <w:numId w:val="33"/>
              </w:numPr>
              <w:spacing w:after="200" w:line="276" w:lineRule="auto"/>
              <w:rPr>
                <w:rFonts w:ascii="Arial" w:hAnsi="Arial"/>
                <w:sz w:val="20"/>
                <w:szCs w:val="20"/>
                <w:lang w:val="en-GB"/>
              </w:rPr>
            </w:pPr>
            <w:r w:rsidRPr="00E82E8E">
              <w:rPr>
                <w:rFonts w:ascii="Arial" w:hAnsi="Arial"/>
                <w:sz w:val="20"/>
                <w:szCs w:val="20"/>
                <w:lang w:val="en-GB"/>
              </w:rPr>
              <w:t xml:space="preserve">Handled the issues related to </w:t>
            </w:r>
            <w:r w:rsidR="00E82E8E">
              <w:rPr>
                <w:rFonts w:ascii="Arial" w:hAnsi="Arial"/>
                <w:sz w:val="20"/>
                <w:szCs w:val="20"/>
                <w:lang w:val="en-GB"/>
              </w:rPr>
              <w:t xml:space="preserve">Dashboard, </w:t>
            </w:r>
            <w:proofErr w:type="spellStart"/>
            <w:r w:rsidR="00E82E8E">
              <w:rPr>
                <w:rFonts w:ascii="Arial" w:hAnsi="Arial"/>
                <w:sz w:val="20"/>
                <w:szCs w:val="20"/>
                <w:lang w:val="en-GB"/>
              </w:rPr>
              <w:t>P</w:t>
            </w:r>
            <w:r w:rsidRPr="00E82E8E">
              <w:rPr>
                <w:rFonts w:ascii="Arial" w:hAnsi="Arial"/>
                <w:sz w:val="20"/>
                <w:szCs w:val="20"/>
                <w:lang w:val="en-GB"/>
              </w:rPr>
              <w:t>ortlets</w:t>
            </w:r>
            <w:proofErr w:type="spellEnd"/>
            <w:r w:rsidRPr="00E82E8E">
              <w:rPr>
                <w:rFonts w:ascii="Arial" w:hAnsi="Arial"/>
                <w:sz w:val="20"/>
                <w:szCs w:val="20"/>
                <w:lang w:val="en-GB"/>
              </w:rPr>
              <w:t xml:space="preserve">, </w:t>
            </w:r>
            <w:r w:rsidR="00E82E8E">
              <w:rPr>
                <w:rFonts w:ascii="Arial" w:hAnsi="Arial"/>
                <w:sz w:val="20"/>
                <w:szCs w:val="20"/>
                <w:lang w:val="en-GB"/>
              </w:rPr>
              <w:t>Work plans, Tasks, S</w:t>
            </w:r>
            <w:r w:rsidRPr="00E82E8E">
              <w:rPr>
                <w:rFonts w:ascii="Arial" w:hAnsi="Arial"/>
                <w:sz w:val="20"/>
                <w:szCs w:val="20"/>
                <w:lang w:val="en-GB"/>
              </w:rPr>
              <w:t>taffing profiles</w:t>
            </w:r>
            <w:r w:rsidR="00E93C5C">
              <w:rPr>
                <w:rFonts w:ascii="Arial" w:hAnsi="Arial"/>
                <w:sz w:val="20"/>
                <w:szCs w:val="20"/>
                <w:lang w:val="en-GB"/>
              </w:rPr>
              <w:t xml:space="preserve"> in terms of demand and s</w:t>
            </w:r>
            <w:r w:rsidR="00E82E8E">
              <w:rPr>
                <w:rFonts w:ascii="Arial" w:hAnsi="Arial"/>
                <w:sz w:val="20"/>
                <w:szCs w:val="20"/>
                <w:lang w:val="en-GB"/>
              </w:rPr>
              <w:t xml:space="preserve">upply of the resources and </w:t>
            </w:r>
            <w:r w:rsidR="00F52FA1">
              <w:rPr>
                <w:rFonts w:ascii="Arial" w:hAnsi="Arial"/>
                <w:sz w:val="20"/>
                <w:szCs w:val="20"/>
                <w:lang w:val="en-GB"/>
              </w:rPr>
              <w:t xml:space="preserve">manage </w:t>
            </w:r>
            <w:r w:rsidR="00E82E8E">
              <w:rPr>
                <w:rFonts w:ascii="Arial" w:hAnsi="Arial"/>
                <w:sz w:val="20"/>
                <w:szCs w:val="20"/>
                <w:lang w:val="en-GB"/>
              </w:rPr>
              <w:t xml:space="preserve">their allocations. </w:t>
            </w:r>
          </w:p>
          <w:p w:rsidR="00E82E8E" w:rsidRPr="00C63D4A" w:rsidRDefault="00E82E8E" w:rsidP="00E82E8E">
            <w:pPr>
              <w:pStyle w:val="ListParagraph"/>
              <w:numPr>
                <w:ilvl w:val="0"/>
                <w:numId w:val="33"/>
              </w:numPr>
              <w:spacing w:after="200" w:line="276" w:lineRule="auto"/>
            </w:pPr>
            <w:r w:rsidRPr="00E82E8E">
              <w:rPr>
                <w:rFonts w:ascii="Arial" w:hAnsi="Arial"/>
                <w:sz w:val="20"/>
                <w:szCs w:val="20"/>
                <w:lang w:val="en-GB"/>
              </w:rPr>
              <w:t>Configuring HP PPM Request Types and Workflows</w:t>
            </w:r>
          </w:p>
          <w:p w:rsidR="00C63D4A" w:rsidRPr="00E82E8E" w:rsidRDefault="00C63D4A" w:rsidP="00E82E8E">
            <w:pPr>
              <w:pStyle w:val="ListParagraph"/>
              <w:numPr>
                <w:ilvl w:val="0"/>
                <w:numId w:val="33"/>
              </w:numPr>
              <w:spacing w:after="200" w:line="276" w:lineRule="auto"/>
            </w:pPr>
            <w:r>
              <w:rPr>
                <w:rFonts w:ascii="Arial" w:hAnsi="Arial"/>
                <w:sz w:val="20"/>
                <w:szCs w:val="20"/>
                <w:lang w:val="en-GB"/>
              </w:rPr>
              <w:t>Updating the financial summary of the projects based on forecasts and actual costs in the system.</w:t>
            </w:r>
          </w:p>
          <w:p w:rsidR="00384A26" w:rsidRPr="00FB7C32" w:rsidRDefault="00D679E7" w:rsidP="00384A26">
            <w:pPr>
              <w:pStyle w:val="ListParagraph"/>
              <w:numPr>
                <w:ilvl w:val="0"/>
                <w:numId w:val="33"/>
              </w:numPr>
              <w:spacing w:after="200" w:line="276" w:lineRule="auto"/>
            </w:pPr>
            <w:r>
              <w:rPr>
                <w:rFonts w:ascii="Arial" w:hAnsi="Arial"/>
                <w:sz w:val="20"/>
                <w:szCs w:val="20"/>
                <w:lang w:val="en-GB"/>
              </w:rPr>
              <w:t xml:space="preserve"> </w:t>
            </w:r>
            <w:r w:rsidR="003D4223">
              <w:rPr>
                <w:rFonts w:ascii="Arial" w:hAnsi="Arial"/>
                <w:sz w:val="20"/>
                <w:szCs w:val="20"/>
                <w:lang w:val="en-GB"/>
              </w:rPr>
              <w:t xml:space="preserve">Perform </w:t>
            </w:r>
            <w:r>
              <w:rPr>
                <w:rFonts w:ascii="Arial" w:hAnsi="Arial"/>
                <w:sz w:val="20"/>
                <w:szCs w:val="20"/>
                <w:lang w:val="en-GB"/>
              </w:rPr>
              <w:t>Lock File activities</w:t>
            </w:r>
            <w:r w:rsidR="00E82E8E">
              <w:rPr>
                <w:rFonts w:ascii="Arial" w:hAnsi="Arial"/>
                <w:sz w:val="20"/>
                <w:szCs w:val="20"/>
                <w:lang w:val="en-GB"/>
              </w:rPr>
              <w:t xml:space="preserve"> to process the payroll of the users based </w:t>
            </w:r>
            <w:r w:rsidR="00E82E8E">
              <w:rPr>
                <w:rFonts w:ascii="Arial" w:hAnsi="Arial"/>
                <w:sz w:val="20"/>
                <w:szCs w:val="20"/>
                <w:lang w:val="en-GB"/>
              </w:rPr>
              <w:lastRenderedPageBreak/>
              <w:t xml:space="preserve">on </w:t>
            </w:r>
            <w:r w:rsidR="003F3B5C">
              <w:rPr>
                <w:rFonts w:ascii="Arial" w:hAnsi="Arial"/>
                <w:sz w:val="20"/>
                <w:szCs w:val="20"/>
                <w:lang w:val="en-GB"/>
              </w:rPr>
              <w:t xml:space="preserve">their </w:t>
            </w:r>
            <w:r w:rsidR="00E82E8E">
              <w:rPr>
                <w:rFonts w:ascii="Arial" w:hAnsi="Arial"/>
                <w:sz w:val="20"/>
                <w:szCs w:val="20"/>
                <w:lang w:val="en-GB"/>
              </w:rPr>
              <w:t xml:space="preserve">chargeable and </w:t>
            </w:r>
            <w:proofErr w:type="spellStart"/>
            <w:r w:rsidR="00E82E8E">
              <w:rPr>
                <w:rFonts w:ascii="Arial" w:hAnsi="Arial"/>
                <w:sz w:val="20"/>
                <w:szCs w:val="20"/>
                <w:lang w:val="en-GB"/>
              </w:rPr>
              <w:t>non chargea</w:t>
            </w:r>
            <w:r w:rsidR="00B95A3E">
              <w:rPr>
                <w:rFonts w:ascii="Arial" w:hAnsi="Arial"/>
                <w:sz w:val="20"/>
                <w:szCs w:val="20"/>
                <w:lang w:val="en-GB"/>
              </w:rPr>
              <w:t>ble</w:t>
            </w:r>
            <w:proofErr w:type="spellEnd"/>
            <w:r w:rsidR="00B95A3E">
              <w:rPr>
                <w:rFonts w:ascii="Arial" w:hAnsi="Arial"/>
                <w:sz w:val="20"/>
                <w:szCs w:val="20"/>
                <w:lang w:val="en-GB"/>
              </w:rPr>
              <w:t xml:space="preserve"> categories.</w:t>
            </w:r>
          </w:p>
          <w:p w:rsidR="006E32A5" w:rsidRPr="00FB7C32" w:rsidRDefault="00D679E7" w:rsidP="00384A26">
            <w:pPr>
              <w:pStyle w:val="ListParagraph"/>
              <w:numPr>
                <w:ilvl w:val="0"/>
                <w:numId w:val="33"/>
              </w:numPr>
              <w:spacing w:after="200" w:line="276" w:lineRule="auto"/>
            </w:pPr>
            <w:r>
              <w:rPr>
                <w:rFonts w:ascii="Arial" w:hAnsi="Arial"/>
                <w:sz w:val="20"/>
                <w:szCs w:val="20"/>
                <w:lang w:val="en-GB"/>
              </w:rPr>
              <w:t xml:space="preserve">Also, </w:t>
            </w:r>
            <w:proofErr w:type="gramStart"/>
            <w:r w:rsidR="00875FA9">
              <w:rPr>
                <w:rFonts w:ascii="Arial" w:hAnsi="Arial"/>
                <w:sz w:val="20"/>
                <w:szCs w:val="20"/>
                <w:lang w:val="en-GB"/>
              </w:rPr>
              <w:t>Worked</w:t>
            </w:r>
            <w:proofErr w:type="gramEnd"/>
            <w:r w:rsidR="00875FA9">
              <w:rPr>
                <w:rFonts w:ascii="Arial" w:hAnsi="Arial"/>
                <w:sz w:val="20"/>
                <w:szCs w:val="20"/>
                <w:lang w:val="en-GB"/>
              </w:rPr>
              <w:t xml:space="preserve"> on</w:t>
            </w:r>
            <w:r w:rsidR="00FB7C32">
              <w:rPr>
                <w:rFonts w:ascii="Arial" w:hAnsi="Arial"/>
                <w:sz w:val="20"/>
                <w:szCs w:val="20"/>
                <w:lang w:val="en-GB"/>
              </w:rPr>
              <w:t xml:space="preserve"> users, security groups and server tools in the System Administrator </w:t>
            </w:r>
            <w:r w:rsidR="003D4223">
              <w:rPr>
                <w:rFonts w:ascii="Arial" w:hAnsi="Arial"/>
                <w:sz w:val="20"/>
                <w:szCs w:val="20"/>
                <w:lang w:val="en-GB"/>
              </w:rPr>
              <w:t>modules.</w:t>
            </w:r>
            <w:r w:rsidR="003D4223" w:rsidRPr="00384A26">
              <w:rPr>
                <w:rFonts w:ascii="Arial" w:hAnsi="Arial"/>
                <w:sz w:val="20"/>
                <w:szCs w:val="20"/>
                <w:lang w:val="en-GB"/>
              </w:rPr>
              <w:t xml:space="preserve"> Coordination</w:t>
            </w:r>
            <w:r w:rsidR="00A05D8D" w:rsidRPr="00384A26">
              <w:rPr>
                <w:rFonts w:ascii="Arial" w:hAnsi="Arial"/>
                <w:sz w:val="20"/>
                <w:szCs w:val="20"/>
                <w:lang w:val="en-GB"/>
              </w:rPr>
              <w:t xml:space="preserve"> with </w:t>
            </w:r>
            <w:proofErr w:type="spellStart"/>
            <w:r w:rsidR="00A05D8D" w:rsidRPr="00384A26">
              <w:rPr>
                <w:rFonts w:ascii="Arial" w:hAnsi="Arial"/>
                <w:sz w:val="20"/>
                <w:szCs w:val="20"/>
                <w:lang w:val="en-GB"/>
              </w:rPr>
              <w:t>Polarisoft</w:t>
            </w:r>
            <w:proofErr w:type="spellEnd"/>
            <w:r w:rsidR="00B95A3E" w:rsidRPr="00384A26">
              <w:rPr>
                <w:rFonts w:ascii="Arial" w:hAnsi="Arial"/>
                <w:sz w:val="20"/>
                <w:szCs w:val="20"/>
                <w:lang w:val="en-GB"/>
              </w:rPr>
              <w:t xml:space="preserve"> for any issues and required support.</w:t>
            </w:r>
            <w:r w:rsidR="00B95A3E">
              <w:tab/>
            </w:r>
          </w:p>
        </w:tc>
      </w:tr>
      <w:tr w:rsidR="006E32A5" w:rsidRPr="004C2809" w:rsidTr="00193405">
        <w:tc>
          <w:tcPr>
            <w:tcW w:w="2700" w:type="dxa"/>
          </w:tcPr>
          <w:p w:rsidR="006E32A5" w:rsidRPr="004C2809" w:rsidRDefault="00461EED" w:rsidP="00257933">
            <w:pPr>
              <w:tabs>
                <w:tab w:val="left" w:pos="2898"/>
                <w:tab w:val="left" w:pos="8838"/>
              </w:tabs>
              <w:spacing w:after="120" w:line="288" w:lineRule="auto"/>
              <w:jc w:val="both"/>
              <w:outlineLvl w:val="0"/>
              <w:rPr>
                <w:rFonts w:cs="Arial"/>
                <w:bCs/>
                <w:color w:val="000080"/>
                <w:sz w:val="20"/>
              </w:rPr>
            </w:pPr>
            <w:r>
              <w:rPr>
                <w:rFonts w:cs="Arial"/>
                <w:bCs/>
                <w:color w:val="000080"/>
                <w:sz w:val="20"/>
              </w:rPr>
              <w:lastRenderedPageBreak/>
              <w:t>Tools</w:t>
            </w:r>
          </w:p>
        </w:tc>
        <w:tc>
          <w:tcPr>
            <w:tcW w:w="7290" w:type="dxa"/>
          </w:tcPr>
          <w:p w:rsidR="006E32A5" w:rsidRPr="004C2809" w:rsidRDefault="00461EED" w:rsidP="00AA496D">
            <w:pPr>
              <w:spacing w:line="288" w:lineRule="auto"/>
              <w:jc w:val="both"/>
              <w:rPr>
                <w:rFonts w:cs="Arial"/>
                <w:bCs/>
                <w:sz w:val="20"/>
              </w:rPr>
            </w:pPr>
            <w:r>
              <w:rPr>
                <w:rFonts w:cs="Arial"/>
                <w:bCs/>
                <w:sz w:val="20"/>
              </w:rPr>
              <w:t>HP</w:t>
            </w:r>
            <w:r w:rsidR="006E069C">
              <w:rPr>
                <w:rFonts w:cs="Arial"/>
                <w:bCs/>
                <w:sz w:val="20"/>
              </w:rPr>
              <w:t xml:space="preserve"> SM9, </w:t>
            </w:r>
            <w:proofErr w:type="spellStart"/>
            <w:r w:rsidR="006E069C">
              <w:rPr>
                <w:rFonts w:cs="Arial"/>
                <w:bCs/>
                <w:sz w:val="20"/>
              </w:rPr>
              <w:t>uCMDB</w:t>
            </w:r>
            <w:proofErr w:type="spellEnd"/>
            <w:r w:rsidR="006E069C">
              <w:rPr>
                <w:rFonts w:cs="Arial"/>
                <w:bCs/>
                <w:sz w:val="20"/>
              </w:rPr>
              <w:t>, HP PPM</w:t>
            </w:r>
          </w:p>
        </w:tc>
      </w:tr>
    </w:tbl>
    <w:p w:rsidR="00E41F68" w:rsidRDefault="00E41F68" w:rsidP="004C2809">
      <w:pPr>
        <w:spacing w:line="288" w:lineRule="auto"/>
        <w:jc w:val="both"/>
        <w:rPr>
          <w:rFonts w:cs="Arial"/>
          <w:bCs/>
          <w:sz w:val="20"/>
        </w:rPr>
      </w:pPr>
    </w:p>
    <w:p w:rsidR="00E41F68" w:rsidRPr="004C2809" w:rsidRDefault="00E41F68" w:rsidP="004C2809">
      <w:pPr>
        <w:spacing w:line="288" w:lineRule="auto"/>
        <w:jc w:val="both"/>
        <w:rPr>
          <w:rFonts w:cs="Arial"/>
          <w:bCs/>
          <w:sz w:val="20"/>
        </w:rPr>
      </w:pP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7290"/>
      </w:tblGrid>
      <w:tr w:rsidR="00D01F6B" w:rsidRPr="004C2809" w:rsidTr="00193405">
        <w:tc>
          <w:tcPr>
            <w:tcW w:w="2700" w:type="dxa"/>
            <w:tcBorders>
              <w:bottom w:val="nil"/>
            </w:tcBorders>
          </w:tcPr>
          <w:p w:rsidR="00D01F6B" w:rsidRPr="004C2809" w:rsidRDefault="00D01F6B" w:rsidP="004C2809">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Project</w:t>
            </w:r>
          </w:p>
        </w:tc>
        <w:tc>
          <w:tcPr>
            <w:tcW w:w="7290" w:type="dxa"/>
            <w:tcBorders>
              <w:bottom w:val="nil"/>
            </w:tcBorders>
          </w:tcPr>
          <w:p w:rsidR="00D01F6B" w:rsidRPr="004C2809" w:rsidRDefault="00C30FF4" w:rsidP="00F5546E">
            <w:pPr>
              <w:spacing w:line="288" w:lineRule="auto"/>
              <w:jc w:val="both"/>
              <w:rPr>
                <w:rFonts w:cs="Arial"/>
                <w:b/>
                <w:bCs/>
                <w:sz w:val="20"/>
              </w:rPr>
            </w:pPr>
            <w:r w:rsidRPr="00A74EC0">
              <w:rPr>
                <w:sz w:val="20"/>
              </w:rPr>
              <w:t>Pricewaterhous</w:t>
            </w:r>
            <w:r>
              <w:rPr>
                <w:sz w:val="20"/>
              </w:rPr>
              <w:t>eCoopers US (PwC US)</w:t>
            </w:r>
            <w:r w:rsidR="0020733B">
              <w:rPr>
                <w:rFonts w:cs="Arial"/>
                <w:b/>
                <w:sz w:val="20"/>
              </w:rPr>
              <w:t xml:space="preserve"> (August 2013 – December</w:t>
            </w:r>
            <w:r w:rsidR="00977325">
              <w:rPr>
                <w:rFonts w:cs="Arial"/>
                <w:b/>
                <w:sz w:val="20"/>
              </w:rPr>
              <w:t xml:space="preserve"> 2015</w:t>
            </w:r>
            <w:r w:rsidR="00F5546E">
              <w:rPr>
                <w:rFonts w:cs="Arial"/>
                <w:b/>
                <w:sz w:val="20"/>
              </w:rPr>
              <w:t>)</w:t>
            </w:r>
          </w:p>
        </w:tc>
      </w:tr>
      <w:tr w:rsidR="00D01F6B" w:rsidRPr="004C2809" w:rsidTr="00193405">
        <w:tc>
          <w:tcPr>
            <w:tcW w:w="2700" w:type="dxa"/>
          </w:tcPr>
          <w:p w:rsidR="00D01F6B" w:rsidRPr="004C2809" w:rsidRDefault="00D01F6B" w:rsidP="004C2809">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Customer</w:t>
            </w:r>
          </w:p>
        </w:tc>
        <w:tc>
          <w:tcPr>
            <w:tcW w:w="7290" w:type="dxa"/>
          </w:tcPr>
          <w:p w:rsidR="00D01F6B" w:rsidRPr="004C2809" w:rsidRDefault="00AA496D" w:rsidP="004C2809">
            <w:pPr>
              <w:spacing w:line="288" w:lineRule="auto"/>
              <w:jc w:val="both"/>
              <w:rPr>
                <w:rFonts w:cs="Arial"/>
                <w:bCs/>
                <w:sz w:val="20"/>
              </w:rPr>
            </w:pPr>
            <w:r w:rsidRPr="00A74EC0">
              <w:rPr>
                <w:sz w:val="20"/>
              </w:rPr>
              <w:t>Pricewaterhous</w:t>
            </w:r>
            <w:r>
              <w:rPr>
                <w:sz w:val="20"/>
              </w:rPr>
              <w:t>eCoopers</w:t>
            </w:r>
          </w:p>
        </w:tc>
      </w:tr>
      <w:tr w:rsidR="00D01F6B" w:rsidRPr="004C2809" w:rsidTr="00193405">
        <w:trPr>
          <w:trHeight w:val="642"/>
        </w:trPr>
        <w:tc>
          <w:tcPr>
            <w:tcW w:w="2700" w:type="dxa"/>
          </w:tcPr>
          <w:p w:rsidR="00D01F6B" w:rsidRPr="004C2809" w:rsidRDefault="00D01F6B" w:rsidP="004C2809">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Description</w:t>
            </w:r>
          </w:p>
        </w:tc>
        <w:tc>
          <w:tcPr>
            <w:tcW w:w="7290" w:type="dxa"/>
          </w:tcPr>
          <w:p w:rsidR="00D01F6B" w:rsidRPr="00222F99" w:rsidRDefault="004F07AB" w:rsidP="00F5546E">
            <w:pPr>
              <w:jc w:val="both"/>
              <w:rPr>
                <w:rFonts w:cs="Arial"/>
                <w:sz w:val="20"/>
              </w:rPr>
            </w:pPr>
            <w:r>
              <w:rPr>
                <w:rFonts w:cs="Arial"/>
                <w:sz w:val="20"/>
              </w:rPr>
              <w:t xml:space="preserve">This project is to support HP </w:t>
            </w:r>
            <w:proofErr w:type="spellStart"/>
            <w:r>
              <w:rPr>
                <w:rFonts w:cs="Arial"/>
                <w:sz w:val="20"/>
              </w:rPr>
              <w:t>SaaS</w:t>
            </w:r>
            <w:proofErr w:type="spellEnd"/>
            <w:r>
              <w:rPr>
                <w:rFonts w:cs="Arial"/>
                <w:sz w:val="20"/>
              </w:rPr>
              <w:t xml:space="preserve"> suite </w:t>
            </w:r>
            <w:r w:rsidR="00F2579C">
              <w:rPr>
                <w:rFonts w:cs="Arial"/>
                <w:sz w:val="20"/>
              </w:rPr>
              <w:t xml:space="preserve">tools including various modules which </w:t>
            </w:r>
            <w:proofErr w:type="gramStart"/>
            <w:r w:rsidR="00F2579C">
              <w:rPr>
                <w:rFonts w:cs="Arial"/>
                <w:sz w:val="20"/>
              </w:rPr>
              <w:t>helps</w:t>
            </w:r>
            <w:proofErr w:type="gramEnd"/>
            <w:r w:rsidR="00F2579C">
              <w:rPr>
                <w:rFonts w:cs="Arial"/>
                <w:sz w:val="20"/>
              </w:rPr>
              <w:t xml:space="preserve"> in discovering all the IT infrastructure components.</w:t>
            </w:r>
          </w:p>
        </w:tc>
      </w:tr>
      <w:tr w:rsidR="00D01F6B" w:rsidRPr="004C2809" w:rsidTr="00193405">
        <w:tc>
          <w:tcPr>
            <w:tcW w:w="2700" w:type="dxa"/>
          </w:tcPr>
          <w:p w:rsidR="00D01F6B" w:rsidRPr="004C2809" w:rsidRDefault="00D01F6B" w:rsidP="004C2809">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Role</w:t>
            </w:r>
          </w:p>
        </w:tc>
        <w:tc>
          <w:tcPr>
            <w:tcW w:w="7290" w:type="dxa"/>
          </w:tcPr>
          <w:p w:rsidR="00D01F6B" w:rsidRPr="004C2809" w:rsidRDefault="00A1353F" w:rsidP="004C2809">
            <w:pPr>
              <w:spacing w:line="288" w:lineRule="auto"/>
              <w:jc w:val="both"/>
              <w:rPr>
                <w:rFonts w:cs="Arial"/>
                <w:bCs/>
                <w:sz w:val="20"/>
              </w:rPr>
            </w:pPr>
            <w:r>
              <w:rPr>
                <w:rFonts w:cs="Arial"/>
                <w:bCs/>
                <w:sz w:val="20"/>
              </w:rPr>
              <w:t>Application Support Analyst</w:t>
            </w:r>
          </w:p>
        </w:tc>
      </w:tr>
      <w:tr w:rsidR="0038757D" w:rsidRPr="004C2809" w:rsidTr="00193405">
        <w:trPr>
          <w:trHeight w:val="1380"/>
        </w:trPr>
        <w:tc>
          <w:tcPr>
            <w:tcW w:w="2700" w:type="dxa"/>
          </w:tcPr>
          <w:p w:rsidR="0038757D" w:rsidRDefault="0038757D" w:rsidP="003C0A07">
            <w:pPr>
              <w:tabs>
                <w:tab w:val="left" w:pos="2898"/>
                <w:tab w:val="left" w:pos="8838"/>
              </w:tabs>
              <w:spacing w:after="120" w:line="288" w:lineRule="auto"/>
              <w:outlineLvl w:val="0"/>
              <w:rPr>
                <w:rFonts w:cs="Arial"/>
                <w:bCs/>
                <w:color w:val="000080"/>
                <w:sz w:val="20"/>
              </w:rPr>
            </w:pPr>
            <w:r>
              <w:rPr>
                <w:rFonts w:cs="Arial"/>
                <w:bCs/>
                <w:color w:val="000080"/>
                <w:sz w:val="20"/>
              </w:rPr>
              <w:t xml:space="preserve">Modules </w:t>
            </w:r>
          </w:p>
        </w:tc>
        <w:tc>
          <w:tcPr>
            <w:tcW w:w="7290" w:type="dxa"/>
          </w:tcPr>
          <w:p w:rsidR="00D47853" w:rsidRDefault="00872749" w:rsidP="003C0A07">
            <w:pPr>
              <w:spacing w:line="288" w:lineRule="auto"/>
              <w:jc w:val="both"/>
              <w:rPr>
                <w:rFonts w:cs="Arial"/>
                <w:sz w:val="20"/>
              </w:rPr>
            </w:pPr>
            <w:r>
              <w:rPr>
                <w:rFonts w:cs="Arial"/>
                <w:sz w:val="20"/>
              </w:rPr>
              <w:t>HP PPM, SM9(Incident Management, Change Management, Configuration and Problem Management)</w:t>
            </w:r>
          </w:p>
          <w:p w:rsidR="002814C7" w:rsidRDefault="002814C7" w:rsidP="003C0A07">
            <w:pPr>
              <w:spacing w:line="288" w:lineRule="auto"/>
              <w:jc w:val="both"/>
              <w:rPr>
                <w:rFonts w:cs="Arial"/>
                <w:sz w:val="20"/>
              </w:rPr>
            </w:pPr>
          </w:p>
          <w:p w:rsidR="00D47853" w:rsidRPr="00C4428D" w:rsidRDefault="00D47853" w:rsidP="003C0A07">
            <w:pPr>
              <w:spacing w:line="288" w:lineRule="auto"/>
              <w:jc w:val="both"/>
              <w:rPr>
                <w:rFonts w:cs="Arial"/>
                <w:sz w:val="20"/>
              </w:rPr>
            </w:pPr>
            <w:r>
              <w:rPr>
                <w:rFonts w:cs="Arial"/>
                <w:sz w:val="20"/>
              </w:rPr>
              <w:t xml:space="preserve">HP </w:t>
            </w:r>
            <w:proofErr w:type="spellStart"/>
            <w:r>
              <w:rPr>
                <w:rFonts w:cs="Arial"/>
                <w:sz w:val="20"/>
              </w:rPr>
              <w:t>u</w:t>
            </w:r>
            <w:r w:rsidR="002814C7">
              <w:rPr>
                <w:rFonts w:cs="Arial"/>
                <w:sz w:val="20"/>
              </w:rPr>
              <w:t>CMDB</w:t>
            </w:r>
            <w:proofErr w:type="spellEnd"/>
            <w:r w:rsidR="002814C7">
              <w:rPr>
                <w:rFonts w:cs="Arial"/>
                <w:sz w:val="20"/>
              </w:rPr>
              <w:t xml:space="preserve"> - </w:t>
            </w:r>
            <w:r w:rsidR="003C0A07">
              <w:rPr>
                <w:rFonts w:cs="Arial"/>
                <w:sz w:val="20"/>
              </w:rPr>
              <w:t>Administration ,Data Flow probes, Modelling</w:t>
            </w:r>
          </w:p>
        </w:tc>
      </w:tr>
      <w:tr w:rsidR="00D01F6B" w:rsidRPr="004C2809" w:rsidTr="00193405">
        <w:tc>
          <w:tcPr>
            <w:tcW w:w="2700" w:type="dxa"/>
          </w:tcPr>
          <w:p w:rsidR="00D01F6B" w:rsidRPr="004C2809" w:rsidRDefault="00D01F6B" w:rsidP="004C2809">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Responsibilities</w:t>
            </w:r>
          </w:p>
        </w:tc>
        <w:tc>
          <w:tcPr>
            <w:tcW w:w="7290" w:type="dxa"/>
          </w:tcPr>
          <w:p w:rsidR="00A95C06" w:rsidRDefault="00C30FF4" w:rsidP="00C30FF4">
            <w:pPr>
              <w:spacing w:line="320" w:lineRule="atLeast"/>
              <w:rPr>
                <w:sz w:val="20"/>
              </w:rPr>
            </w:pPr>
            <w:r w:rsidRPr="00153CFA">
              <w:rPr>
                <w:sz w:val="20"/>
              </w:rPr>
              <w:t>Coordinated with internal teams ensuring that implementations are ready as required by client deadlines.</w:t>
            </w:r>
          </w:p>
          <w:p w:rsidR="000D40A6" w:rsidRPr="00153CFA" w:rsidRDefault="000D40A6" w:rsidP="00C30FF4">
            <w:pPr>
              <w:spacing w:line="320" w:lineRule="atLeast"/>
              <w:rPr>
                <w:sz w:val="20"/>
              </w:rPr>
            </w:pPr>
          </w:p>
          <w:p w:rsidR="00A66E7A" w:rsidRDefault="00C30FF4" w:rsidP="00C30FF4">
            <w:pPr>
              <w:spacing w:line="320" w:lineRule="atLeast"/>
              <w:rPr>
                <w:sz w:val="20"/>
              </w:rPr>
            </w:pPr>
            <w:r w:rsidRPr="00153CFA">
              <w:rPr>
                <w:sz w:val="20"/>
              </w:rPr>
              <w:t xml:space="preserve">Acted as single point of contact for severity issues </w:t>
            </w:r>
            <w:r w:rsidR="00A95C06">
              <w:rPr>
                <w:sz w:val="20"/>
              </w:rPr>
              <w:t>.</w:t>
            </w:r>
            <w:r w:rsidRPr="00153CFA">
              <w:rPr>
                <w:sz w:val="20"/>
              </w:rPr>
              <w:t>Participated in weekly, monthly meetings related to HP SAAS tools with</w:t>
            </w:r>
            <w:r w:rsidR="00A95C06">
              <w:rPr>
                <w:sz w:val="20"/>
              </w:rPr>
              <w:t xml:space="preserve"> client.</w:t>
            </w:r>
          </w:p>
          <w:p w:rsidR="000D40A6" w:rsidRDefault="000D40A6" w:rsidP="00C30FF4">
            <w:pPr>
              <w:spacing w:line="320" w:lineRule="atLeast"/>
              <w:rPr>
                <w:sz w:val="20"/>
              </w:rPr>
            </w:pPr>
          </w:p>
          <w:p w:rsidR="00C30FF4" w:rsidRDefault="00B40FDC" w:rsidP="00C30FF4">
            <w:pPr>
              <w:spacing w:line="320" w:lineRule="atLeast"/>
              <w:rPr>
                <w:sz w:val="20"/>
              </w:rPr>
            </w:pPr>
            <w:r>
              <w:rPr>
                <w:sz w:val="20"/>
              </w:rPr>
              <w:t xml:space="preserve">Installing and Maintaining HP </w:t>
            </w:r>
            <w:proofErr w:type="spellStart"/>
            <w:r>
              <w:rPr>
                <w:sz w:val="20"/>
              </w:rPr>
              <w:t>uCMDB</w:t>
            </w:r>
            <w:proofErr w:type="spellEnd"/>
            <w:r w:rsidRPr="00B40FDC">
              <w:rPr>
                <w:sz w:val="20"/>
              </w:rPr>
              <w:t xml:space="preserve"> Data Flow Probes</w:t>
            </w:r>
            <w:r w:rsidR="00A95C06">
              <w:rPr>
                <w:sz w:val="20"/>
              </w:rPr>
              <w:t>.</w:t>
            </w:r>
            <w:r>
              <w:rPr>
                <w:sz w:val="20"/>
              </w:rPr>
              <w:t xml:space="preserve"> </w:t>
            </w:r>
            <w:r w:rsidRPr="00B40FDC">
              <w:rPr>
                <w:sz w:val="20"/>
              </w:rPr>
              <w:t>Maintaining the credentials for various protocols required for discovery</w:t>
            </w:r>
            <w:r>
              <w:rPr>
                <w:sz w:val="20"/>
              </w:rPr>
              <w:t>.</w:t>
            </w:r>
          </w:p>
          <w:p w:rsidR="00FC0574" w:rsidRDefault="00FC0574" w:rsidP="00C30FF4">
            <w:pPr>
              <w:spacing w:line="320" w:lineRule="atLeast"/>
              <w:rPr>
                <w:sz w:val="20"/>
              </w:rPr>
            </w:pPr>
          </w:p>
          <w:p w:rsidR="00C30FF4" w:rsidRDefault="00B40FDC" w:rsidP="00C30FF4">
            <w:pPr>
              <w:spacing w:line="320" w:lineRule="atLeast"/>
              <w:rPr>
                <w:sz w:val="20"/>
              </w:rPr>
            </w:pPr>
            <w:r>
              <w:rPr>
                <w:sz w:val="20"/>
              </w:rPr>
              <w:t xml:space="preserve">Responsible for resolving </w:t>
            </w:r>
            <w:proofErr w:type="spellStart"/>
            <w:r>
              <w:rPr>
                <w:sz w:val="20"/>
              </w:rPr>
              <w:t>uCMDB</w:t>
            </w:r>
            <w:proofErr w:type="spellEnd"/>
            <w:r w:rsidRPr="00B40FDC">
              <w:rPr>
                <w:sz w:val="20"/>
              </w:rPr>
              <w:t xml:space="preserve"> Discovery errors</w:t>
            </w:r>
            <w:r>
              <w:rPr>
                <w:sz w:val="20"/>
              </w:rPr>
              <w:t xml:space="preserve">. </w:t>
            </w:r>
            <w:r w:rsidR="00C30FF4" w:rsidRPr="00153CFA">
              <w:rPr>
                <w:sz w:val="20"/>
              </w:rPr>
              <w:t xml:space="preserve">Monitored all critical component items of the </w:t>
            </w:r>
            <w:proofErr w:type="spellStart"/>
            <w:r w:rsidR="00C30FF4" w:rsidRPr="00153CFA">
              <w:rPr>
                <w:sz w:val="20"/>
              </w:rPr>
              <w:t>uCMDB</w:t>
            </w:r>
            <w:proofErr w:type="spellEnd"/>
            <w:r w:rsidR="00C30FF4" w:rsidRPr="00153CFA">
              <w:rPr>
                <w:sz w:val="20"/>
              </w:rPr>
              <w:t xml:space="preserve"> application and infrastructure-related components to ensure that availability, performance, and for the service are being maintained.</w:t>
            </w:r>
          </w:p>
          <w:p w:rsidR="00C30FF4" w:rsidRDefault="00C30FF4" w:rsidP="00C30FF4">
            <w:pPr>
              <w:spacing w:line="320" w:lineRule="atLeast"/>
              <w:rPr>
                <w:sz w:val="20"/>
              </w:rPr>
            </w:pPr>
          </w:p>
          <w:p w:rsidR="00C30FF4" w:rsidRDefault="00C30FF4" w:rsidP="00C30FF4">
            <w:pPr>
              <w:spacing w:line="320" w:lineRule="atLeast"/>
              <w:rPr>
                <w:sz w:val="20"/>
              </w:rPr>
            </w:pPr>
            <w:r>
              <w:rPr>
                <w:sz w:val="20"/>
              </w:rPr>
              <w:t xml:space="preserve">Worked on WMI, SSH, NTCMD, SNMP Protocols; Troubleshooting skills on </w:t>
            </w:r>
            <w:proofErr w:type="spellStart"/>
            <w:r>
              <w:rPr>
                <w:sz w:val="20"/>
              </w:rPr>
              <w:t>uCMDB</w:t>
            </w:r>
            <w:proofErr w:type="spellEnd"/>
            <w:r>
              <w:rPr>
                <w:sz w:val="20"/>
              </w:rPr>
              <w:t xml:space="preserve"> server and probe issues; Discovery and advanced level discovery includes host, host resources, DB discovery, cluster, </w:t>
            </w:r>
            <w:proofErr w:type="spellStart"/>
            <w:r>
              <w:rPr>
                <w:sz w:val="20"/>
              </w:rPr>
              <w:t>vmware</w:t>
            </w:r>
            <w:proofErr w:type="spellEnd"/>
            <w:r>
              <w:rPr>
                <w:sz w:val="20"/>
              </w:rPr>
              <w:t xml:space="preserve"> etc.</w:t>
            </w:r>
          </w:p>
          <w:p w:rsidR="00C30FF4" w:rsidRDefault="00C30FF4" w:rsidP="00C30FF4">
            <w:pPr>
              <w:spacing w:line="320" w:lineRule="atLeast"/>
              <w:rPr>
                <w:sz w:val="20"/>
              </w:rPr>
            </w:pPr>
          </w:p>
          <w:p w:rsidR="00C30FF4" w:rsidRDefault="00C30FF4" w:rsidP="00C30FF4">
            <w:pPr>
              <w:spacing w:line="320" w:lineRule="atLeast"/>
              <w:rPr>
                <w:sz w:val="20"/>
              </w:rPr>
            </w:pPr>
            <w:r>
              <w:rPr>
                <w:sz w:val="20"/>
              </w:rPr>
              <w:t>Application modelling experience and enrichment rule creation experience. Integrated HP tools and other third party tools.</w:t>
            </w:r>
          </w:p>
          <w:p w:rsidR="000D40A6" w:rsidRDefault="000D40A6" w:rsidP="00C30FF4">
            <w:pPr>
              <w:spacing w:line="320" w:lineRule="atLeast"/>
              <w:rPr>
                <w:sz w:val="20"/>
              </w:rPr>
            </w:pPr>
          </w:p>
          <w:p w:rsidR="000D40A6" w:rsidRDefault="000D40A6" w:rsidP="000D40A6">
            <w:pPr>
              <w:spacing w:line="320" w:lineRule="atLeast"/>
              <w:rPr>
                <w:sz w:val="20"/>
              </w:rPr>
            </w:pPr>
            <w:r>
              <w:rPr>
                <w:sz w:val="20"/>
              </w:rPr>
              <w:t xml:space="preserve">Administered HP PPM modules and handled the access related requests and queries. Ensured </w:t>
            </w:r>
            <w:r w:rsidRPr="00DF2EC2">
              <w:rPr>
                <w:sz w:val="20"/>
              </w:rPr>
              <w:t>users have the right roles/permiss</w:t>
            </w:r>
            <w:r>
              <w:rPr>
                <w:sz w:val="20"/>
              </w:rPr>
              <w:t xml:space="preserve">ions to accomplish their </w:t>
            </w:r>
            <w:r>
              <w:rPr>
                <w:sz w:val="20"/>
              </w:rPr>
              <w:lastRenderedPageBreak/>
              <w:t xml:space="preserve">goals in HP PPM. </w:t>
            </w:r>
          </w:p>
          <w:p w:rsidR="000D40A6" w:rsidRDefault="000D40A6" w:rsidP="00C30FF4">
            <w:pPr>
              <w:spacing w:line="320" w:lineRule="atLeast"/>
              <w:rPr>
                <w:sz w:val="20"/>
              </w:rPr>
            </w:pPr>
          </w:p>
          <w:p w:rsidR="00C4428D" w:rsidRPr="000735C2" w:rsidRDefault="00C30FF4" w:rsidP="00A95C06">
            <w:pPr>
              <w:spacing w:line="320" w:lineRule="atLeast"/>
              <w:rPr>
                <w:sz w:val="20"/>
              </w:rPr>
            </w:pPr>
            <w:r w:rsidRPr="00153CFA">
              <w:rPr>
                <w:sz w:val="20"/>
              </w:rPr>
              <w:t>To establish a feedback loop with vendor to ensure around-the-clock, in-house technical expertise to support and resolve any internal operational issues or problems affecting service delivery</w:t>
            </w:r>
            <w:r>
              <w:rPr>
                <w:sz w:val="20"/>
              </w:rPr>
              <w:t>.</w:t>
            </w:r>
          </w:p>
        </w:tc>
      </w:tr>
    </w:tbl>
    <w:p w:rsidR="00086277" w:rsidRDefault="00086277" w:rsidP="004C2809">
      <w:pPr>
        <w:spacing w:line="288" w:lineRule="auto"/>
        <w:jc w:val="both"/>
        <w:rPr>
          <w:rFonts w:cs="Arial"/>
          <w:bCs/>
          <w:sz w:val="20"/>
        </w:rPr>
      </w:pPr>
    </w:p>
    <w:p w:rsidR="00691162" w:rsidRDefault="00691162" w:rsidP="004C2809">
      <w:pPr>
        <w:spacing w:line="288" w:lineRule="auto"/>
        <w:jc w:val="both"/>
        <w:rPr>
          <w:rFonts w:cs="Arial"/>
          <w:bCs/>
          <w:sz w:val="20"/>
        </w:rPr>
      </w:pP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7290"/>
      </w:tblGrid>
      <w:tr w:rsidR="00691162" w:rsidRPr="004C2809" w:rsidTr="007553FC">
        <w:trPr>
          <w:trHeight w:val="439"/>
        </w:trPr>
        <w:tc>
          <w:tcPr>
            <w:tcW w:w="2700" w:type="dxa"/>
            <w:tcBorders>
              <w:bottom w:val="nil"/>
            </w:tcBorders>
          </w:tcPr>
          <w:p w:rsidR="00691162" w:rsidRPr="006E32A5" w:rsidRDefault="00691162" w:rsidP="00B224E3">
            <w:pPr>
              <w:tabs>
                <w:tab w:val="left" w:pos="2898"/>
                <w:tab w:val="left" w:pos="8838"/>
              </w:tabs>
              <w:spacing w:after="120" w:line="288" w:lineRule="auto"/>
              <w:jc w:val="both"/>
              <w:outlineLvl w:val="0"/>
              <w:rPr>
                <w:rFonts w:cs="Arial"/>
                <w:b/>
                <w:sz w:val="20"/>
              </w:rPr>
            </w:pPr>
            <w:r w:rsidRPr="006E32A5">
              <w:rPr>
                <w:rFonts w:cs="Arial"/>
                <w:bCs/>
                <w:color w:val="000080"/>
                <w:sz w:val="20"/>
              </w:rPr>
              <w:t>Project</w:t>
            </w:r>
          </w:p>
        </w:tc>
        <w:tc>
          <w:tcPr>
            <w:tcW w:w="7290" w:type="dxa"/>
            <w:tcBorders>
              <w:bottom w:val="nil"/>
            </w:tcBorders>
          </w:tcPr>
          <w:p w:rsidR="00691162" w:rsidRPr="006E32A5" w:rsidRDefault="00691162" w:rsidP="00B224E3">
            <w:pPr>
              <w:spacing w:line="288" w:lineRule="auto"/>
              <w:jc w:val="both"/>
              <w:rPr>
                <w:rFonts w:cs="Arial"/>
                <w:b/>
                <w:sz w:val="20"/>
              </w:rPr>
            </w:pPr>
            <w:r>
              <w:rPr>
                <w:sz w:val="20"/>
              </w:rPr>
              <w:t>DBOI</w:t>
            </w:r>
            <w:r w:rsidR="00977325">
              <w:rPr>
                <w:rFonts w:cs="Arial"/>
                <w:b/>
                <w:sz w:val="20"/>
              </w:rPr>
              <w:t xml:space="preserve"> (April 2011 – July 2013</w:t>
            </w:r>
            <w:r>
              <w:rPr>
                <w:rFonts w:cs="Arial"/>
                <w:b/>
                <w:sz w:val="20"/>
              </w:rPr>
              <w:t>)</w:t>
            </w:r>
          </w:p>
        </w:tc>
      </w:tr>
      <w:tr w:rsidR="00691162" w:rsidRPr="004C2809" w:rsidTr="007553FC">
        <w:trPr>
          <w:trHeight w:val="439"/>
        </w:trPr>
        <w:tc>
          <w:tcPr>
            <w:tcW w:w="2700" w:type="dxa"/>
          </w:tcPr>
          <w:p w:rsidR="00691162" w:rsidRPr="004C2809" w:rsidRDefault="00691162" w:rsidP="00B224E3">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Customer</w:t>
            </w:r>
          </w:p>
        </w:tc>
        <w:tc>
          <w:tcPr>
            <w:tcW w:w="7290" w:type="dxa"/>
          </w:tcPr>
          <w:p w:rsidR="00691162" w:rsidRPr="004C2809" w:rsidRDefault="00691162" w:rsidP="00691162">
            <w:pPr>
              <w:spacing w:line="288" w:lineRule="auto"/>
              <w:jc w:val="both"/>
              <w:rPr>
                <w:rFonts w:cs="Arial"/>
                <w:bCs/>
                <w:sz w:val="20"/>
              </w:rPr>
            </w:pPr>
            <w:r>
              <w:rPr>
                <w:rFonts w:cs="Arial"/>
                <w:sz w:val="20"/>
              </w:rPr>
              <w:t>Deutsche Bank</w:t>
            </w:r>
          </w:p>
        </w:tc>
      </w:tr>
      <w:tr w:rsidR="00691162" w:rsidRPr="004C2809" w:rsidTr="007553FC">
        <w:trPr>
          <w:trHeight w:val="866"/>
        </w:trPr>
        <w:tc>
          <w:tcPr>
            <w:tcW w:w="2700" w:type="dxa"/>
          </w:tcPr>
          <w:p w:rsidR="00691162" w:rsidRPr="004C2809" w:rsidRDefault="00691162" w:rsidP="00B224E3">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Description</w:t>
            </w:r>
          </w:p>
        </w:tc>
        <w:tc>
          <w:tcPr>
            <w:tcW w:w="7290" w:type="dxa"/>
          </w:tcPr>
          <w:p w:rsidR="00691162" w:rsidRDefault="00F2579C" w:rsidP="00B224E3">
            <w:pPr>
              <w:jc w:val="both"/>
              <w:rPr>
                <w:rFonts w:cs="Arial"/>
                <w:sz w:val="20"/>
              </w:rPr>
            </w:pPr>
            <w:r>
              <w:rPr>
                <w:rFonts w:cs="Arial"/>
                <w:sz w:val="20"/>
              </w:rPr>
              <w:t>This project is to support desktop related issues for the customer</w:t>
            </w:r>
          </w:p>
          <w:p w:rsidR="00F2579C" w:rsidRPr="00222F99" w:rsidRDefault="00F2579C" w:rsidP="00B224E3">
            <w:pPr>
              <w:jc w:val="both"/>
              <w:rPr>
                <w:rFonts w:cs="Arial"/>
                <w:sz w:val="20"/>
              </w:rPr>
            </w:pPr>
            <w:r>
              <w:rPr>
                <w:rFonts w:cs="Arial"/>
                <w:sz w:val="20"/>
              </w:rPr>
              <w:t>In terms of software installation , email client configuration etc.</w:t>
            </w:r>
          </w:p>
        </w:tc>
      </w:tr>
      <w:tr w:rsidR="00691162" w:rsidRPr="004C2809" w:rsidTr="007553FC">
        <w:trPr>
          <w:trHeight w:val="439"/>
        </w:trPr>
        <w:tc>
          <w:tcPr>
            <w:tcW w:w="2700" w:type="dxa"/>
          </w:tcPr>
          <w:p w:rsidR="00691162" w:rsidRPr="004C2809" w:rsidRDefault="00691162" w:rsidP="00B224E3">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Role</w:t>
            </w:r>
          </w:p>
        </w:tc>
        <w:tc>
          <w:tcPr>
            <w:tcW w:w="7290" w:type="dxa"/>
          </w:tcPr>
          <w:p w:rsidR="00691162" w:rsidRPr="004C2809" w:rsidRDefault="001A41FD" w:rsidP="00691162">
            <w:pPr>
              <w:spacing w:line="288" w:lineRule="auto"/>
              <w:jc w:val="both"/>
              <w:rPr>
                <w:rFonts w:cs="Arial"/>
                <w:bCs/>
                <w:sz w:val="20"/>
              </w:rPr>
            </w:pPr>
            <w:r>
              <w:rPr>
                <w:sz w:val="20"/>
              </w:rPr>
              <w:t>Service Desk Analyst</w:t>
            </w:r>
          </w:p>
        </w:tc>
      </w:tr>
      <w:tr w:rsidR="00691162" w:rsidRPr="004C2809" w:rsidTr="007553FC">
        <w:trPr>
          <w:trHeight w:val="3906"/>
        </w:trPr>
        <w:tc>
          <w:tcPr>
            <w:tcW w:w="2700" w:type="dxa"/>
          </w:tcPr>
          <w:p w:rsidR="00691162" w:rsidRPr="004C2809" w:rsidRDefault="00691162" w:rsidP="00B224E3">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Responsibilities</w:t>
            </w:r>
          </w:p>
        </w:tc>
        <w:tc>
          <w:tcPr>
            <w:tcW w:w="7290" w:type="dxa"/>
          </w:tcPr>
          <w:p w:rsidR="00691162" w:rsidRDefault="00691162" w:rsidP="00691162">
            <w:pPr>
              <w:spacing w:line="320" w:lineRule="atLeast"/>
              <w:rPr>
                <w:sz w:val="20"/>
              </w:rPr>
            </w:pPr>
            <w:r w:rsidRPr="00D436FB">
              <w:rPr>
                <w:sz w:val="20"/>
              </w:rPr>
              <w:t xml:space="preserve">Diagnose, troubleshoot and resolve a range of software, hardware and connectivity issues. Excel in asking probing questions and researching, </w:t>
            </w:r>
            <w:bookmarkStart w:id="0" w:name="_GoBack"/>
            <w:r w:rsidR="00F2579C" w:rsidRPr="00D436FB">
              <w:rPr>
                <w:sz w:val="20"/>
              </w:rPr>
              <w:t>analysing</w:t>
            </w:r>
            <w:r w:rsidRPr="00D436FB">
              <w:rPr>
                <w:sz w:val="20"/>
              </w:rPr>
              <w:t xml:space="preserve"> and rectifying problems.</w:t>
            </w:r>
          </w:p>
          <w:p w:rsidR="00691162" w:rsidRDefault="00691162" w:rsidP="00691162">
            <w:pPr>
              <w:spacing w:line="320" w:lineRule="atLeast"/>
              <w:rPr>
                <w:sz w:val="20"/>
              </w:rPr>
            </w:pPr>
          </w:p>
          <w:bookmarkEnd w:id="0"/>
          <w:p w:rsidR="00691162" w:rsidRPr="00D436FB" w:rsidRDefault="00691162" w:rsidP="00691162">
            <w:pPr>
              <w:spacing w:line="320" w:lineRule="atLeast"/>
              <w:rPr>
                <w:sz w:val="20"/>
              </w:rPr>
            </w:pPr>
            <w:r w:rsidRPr="00D436FB">
              <w:rPr>
                <w:sz w:val="20"/>
              </w:rPr>
              <w:t>Provides technical support and problem solving services on the following areas:</w:t>
            </w:r>
          </w:p>
          <w:p w:rsidR="00691162" w:rsidRPr="00D436FB" w:rsidRDefault="00691162" w:rsidP="00691162">
            <w:pPr>
              <w:spacing w:line="320" w:lineRule="atLeast"/>
              <w:rPr>
                <w:sz w:val="20"/>
              </w:rPr>
            </w:pPr>
            <w:r w:rsidRPr="00D436FB">
              <w:rPr>
                <w:sz w:val="20"/>
              </w:rPr>
              <w:t>Windows 7,</w:t>
            </w:r>
            <w:r>
              <w:rPr>
                <w:sz w:val="20"/>
              </w:rPr>
              <w:t xml:space="preserve"> Windows XP, Windows Vista</w:t>
            </w:r>
            <w:r w:rsidRPr="00D436FB">
              <w:rPr>
                <w:sz w:val="20"/>
              </w:rPr>
              <w:t>.</w:t>
            </w:r>
          </w:p>
          <w:p w:rsidR="00691162" w:rsidRPr="00D436FB" w:rsidRDefault="00691162" w:rsidP="00691162">
            <w:pPr>
              <w:spacing w:line="320" w:lineRule="atLeast"/>
              <w:rPr>
                <w:sz w:val="20"/>
              </w:rPr>
            </w:pPr>
            <w:r w:rsidRPr="00D436FB">
              <w:rPr>
                <w:sz w:val="20"/>
              </w:rPr>
              <w:t>MS Office 2013 and Office 2010 suites.</w:t>
            </w:r>
          </w:p>
          <w:p w:rsidR="00691162" w:rsidRPr="00D436FB" w:rsidRDefault="00691162" w:rsidP="00691162">
            <w:pPr>
              <w:spacing w:line="320" w:lineRule="atLeast"/>
              <w:rPr>
                <w:sz w:val="20"/>
              </w:rPr>
            </w:pPr>
            <w:r w:rsidRPr="00D436FB">
              <w:rPr>
                <w:sz w:val="20"/>
              </w:rPr>
              <w:t>Microsoft SharePoint.</w:t>
            </w:r>
          </w:p>
          <w:p w:rsidR="00691162" w:rsidRPr="00D436FB" w:rsidRDefault="00691162" w:rsidP="00691162">
            <w:pPr>
              <w:spacing w:line="320" w:lineRule="atLeast"/>
              <w:rPr>
                <w:sz w:val="20"/>
              </w:rPr>
            </w:pPr>
            <w:r w:rsidRPr="00D436FB">
              <w:rPr>
                <w:sz w:val="20"/>
              </w:rPr>
              <w:t>IP Peripherals – Cisco switches, routers and firewalls.</w:t>
            </w:r>
          </w:p>
          <w:p w:rsidR="00691162" w:rsidRDefault="00691162" w:rsidP="00691162">
            <w:pPr>
              <w:spacing w:line="320" w:lineRule="atLeast"/>
              <w:rPr>
                <w:sz w:val="20"/>
              </w:rPr>
            </w:pPr>
            <w:r w:rsidRPr="00D436FB">
              <w:rPr>
                <w:sz w:val="20"/>
              </w:rPr>
              <w:t>Protocols – TCP/IP, DNS, DHCP, SMTP, FTP , HTTP</w:t>
            </w:r>
          </w:p>
          <w:p w:rsidR="00691162" w:rsidRPr="00A74EC0" w:rsidRDefault="00691162" w:rsidP="00691162">
            <w:pPr>
              <w:spacing w:line="320" w:lineRule="atLeast"/>
              <w:rPr>
                <w:sz w:val="20"/>
              </w:rPr>
            </w:pPr>
            <w:r w:rsidRPr="00307BD6">
              <w:rPr>
                <w:sz w:val="20"/>
              </w:rPr>
              <w:t>Skilled in resolving various technical issues and processes in a timely manner that is easily understood by clients.</w:t>
            </w:r>
          </w:p>
          <w:p w:rsidR="00691162" w:rsidRPr="00EB62A0" w:rsidRDefault="00691162" w:rsidP="00691162">
            <w:pPr>
              <w:suppressAutoHyphens/>
              <w:spacing w:before="0" w:after="0"/>
              <w:jc w:val="both"/>
              <w:rPr>
                <w:rFonts w:cs="Arial"/>
                <w:sz w:val="20"/>
              </w:rPr>
            </w:pPr>
            <w:r w:rsidRPr="00A74EC0">
              <w:rPr>
                <w:sz w:val="20"/>
              </w:rPr>
              <w:t>E-mail client Outlook 2007configuration and troubleshooting.</w:t>
            </w:r>
          </w:p>
        </w:tc>
      </w:tr>
      <w:tr w:rsidR="00691162" w:rsidRPr="004C2809" w:rsidTr="007553FC">
        <w:trPr>
          <w:trHeight w:val="145"/>
        </w:trPr>
        <w:tc>
          <w:tcPr>
            <w:tcW w:w="2700" w:type="dxa"/>
          </w:tcPr>
          <w:p w:rsidR="00691162" w:rsidRPr="004C2809" w:rsidRDefault="00D26987" w:rsidP="00B224E3">
            <w:pPr>
              <w:tabs>
                <w:tab w:val="left" w:pos="2898"/>
                <w:tab w:val="left" w:pos="8838"/>
              </w:tabs>
              <w:spacing w:after="120" w:line="288" w:lineRule="auto"/>
              <w:jc w:val="both"/>
              <w:outlineLvl w:val="0"/>
              <w:rPr>
                <w:rFonts w:cs="Arial"/>
                <w:bCs/>
                <w:color w:val="000080"/>
                <w:sz w:val="20"/>
              </w:rPr>
            </w:pPr>
            <w:r>
              <w:rPr>
                <w:rFonts w:cs="Arial"/>
                <w:bCs/>
                <w:color w:val="000080"/>
                <w:sz w:val="20"/>
              </w:rPr>
              <w:t>T</w:t>
            </w:r>
            <w:r w:rsidR="00691162" w:rsidRPr="004C2809">
              <w:rPr>
                <w:rFonts w:cs="Arial"/>
                <w:bCs/>
                <w:color w:val="000080"/>
                <w:sz w:val="20"/>
              </w:rPr>
              <w:t>ools</w:t>
            </w:r>
          </w:p>
        </w:tc>
        <w:tc>
          <w:tcPr>
            <w:tcW w:w="7290" w:type="dxa"/>
          </w:tcPr>
          <w:p w:rsidR="00691162" w:rsidRPr="004C2809" w:rsidRDefault="00691162" w:rsidP="00B224E3">
            <w:pPr>
              <w:spacing w:line="288" w:lineRule="auto"/>
              <w:jc w:val="both"/>
              <w:rPr>
                <w:rFonts w:cs="Arial"/>
                <w:bCs/>
                <w:sz w:val="20"/>
              </w:rPr>
            </w:pPr>
            <w:r>
              <w:rPr>
                <w:rFonts w:cs="Arial"/>
                <w:bCs/>
                <w:sz w:val="20"/>
              </w:rPr>
              <w:t>DB Symphony</w:t>
            </w:r>
          </w:p>
        </w:tc>
      </w:tr>
    </w:tbl>
    <w:p w:rsidR="00473F06" w:rsidRDefault="00473F06" w:rsidP="004C2809">
      <w:pPr>
        <w:spacing w:line="288" w:lineRule="auto"/>
        <w:jc w:val="both"/>
        <w:rPr>
          <w:rFonts w:cs="Arial"/>
          <w:bCs/>
          <w:sz w:val="20"/>
        </w:rPr>
      </w:pP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7290"/>
      </w:tblGrid>
      <w:tr w:rsidR="00691162" w:rsidRPr="004C2809" w:rsidTr="007553FC">
        <w:tc>
          <w:tcPr>
            <w:tcW w:w="2700" w:type="dxa"/>
            <w:tcBorders>
              <w:bottom w:val="nil"/>
            </w:tcBorders>
          </w:tcPr>
          <w:p w:rsidR="00691162" w:rsidRPr="006E32A5" w:rsidRDefault="00691162" w:rsidP="00B224E3">
            <w:pPr>
              <w:tabs>
                <w:tab w:val="left" w:pos="2898"/>
                <w:tab w:val="left" w:pos="8838"/>
              </w:tabs>
              <w:spacing w:after="120" w:line="288" w:lineRule="auto"/>
              <w:jc w:val="both"/>
              <w:outlineLvl w:val="0"/>
              <w:rPr>
                <w:rFonts w:cs="Arial"/>
                <w:b/>
                <w:sz w:val="20"/>
              </w:rPr>
            </w:pPr>
            <w:r w:rsidRPr="006E32A5">
              <w:rPr>
                <w:rFonts w:cs="Arial"/>
                <w:bCs/>
                <w:color w:val="000080"/>
                <w:sz w:val="20"/>
              </w:rPr>
              <w:t>Project</w:t>
            </w:r>
          </w:p>
        </w:tc>
        <w:tc>
          <w:tcPr>
            <w:tcW w:w="7290" w:type="dxa"/>
            <w:tcBorders>
              <w:bottom w:val="nil"/>
            </w:tcBorders>
          </w:tcPr>
          <w:p w:rsidR="00691162" w:rsidRPr="006E32A5" w:rsidRDefault="00691162" w:rsidP="00691162">
            <w:pPr>
              <w:spacing w:line="288" w:lineRule="auto"/>
              <w:jc w:val="both"/>
              <w:rPr>
                <w:rFonts w:cs="Arial"/>
                <w:b/>
                <w:sz w:val="20"/>
              </w:rPr>
            </w:pPr>
            <w:proofErr w:type="spellStart"/>
            <w:r w:rsidRPr="00A74EC0">
              <w:rPr>
                <w:sz w:val="20"/>
              </w:rPr>
              <w:t>Cenlar</w:t>
            </w:r>
            <w:proofErr w:type="spellEnd"/>
            <w:r>
              <w:rPr>
                <w:rFonts w:cs="Arial"/>
                <w:b/>
                <w:sz w:val="20"/>
              </w:rPr>
              <w:t xml:space="preserve"> (April 2010 – March 2011)</w:t>
            </w:r>
          </w:p>
        </w:tc>
      </w:tr>
      <w:tr w:rsidR="00691162" w:rsidRPr="004C2809" w:rsidTr="007553FC">
        <w:tc>
          <w:tcPr>
            <w:tcW w:w="2700" w:type="dxa"/>
          </w:tcPr>
          <w:p w:rsidR="00691162" w:rsidRPr="004C2809" w:rsidRDefault="0067373C" w:rsidP="00B224E3">
            <w:pPr>
              <w:tabs>
                <w:tab w:val="left" w:pos="2898"/>
                <w:tab w:val="left" w:pos="8838"/>
              </w:tabs>
              <w:spacing w:after="120" w:line="288" w:lineRule="auto"/>
              <w:jc w:val="both"/>
              <w:outlineLvl w:val="0"/>
              <w:rPr>
                <w:rFonts w:cs="Arial"/>
                <w:bCs/>
                <w:color w:val="000080"/>
                <w:sz w:val="20"/>
              </w:rPr>
            </w:pPr>
            <w:r>
              <w:rPr>
                <w:rFonts w:cs="Arial"/>
                <w:bCs/>
                <w:color w:val="000080"/>
                <w:sz w:val="20"/>
              </w:rPr>
              <w:t>Organization</w:t>
            </w:r>
          </w:p>
        </w:tc>
        <w:tc>
          <w:tcPr>
            <w:tcW w:w="7290" w:type="dxa"/>
          </w:tcPr>
          <w:p w:rsidR="00691162" w:rsidRPr="004C2809" w:rsidRDefault="0067373C" w:rsidP="00B224E3">
            <w:pPr>
              <w:spacing w:line="288" w:lineRule="auto"/>
              <w:jc w:val="both"/>
              <w:rPr>
                <w:rFonts w:cs="Arial"/>
                <w:bCs/>
                <w:sz w:val="20"/>
              </w:rPr>
            </w:pPr>
            <w:r>
              <w:rPr>
                <w:sz w:val="20"/>
              </w:rPr>
              <w:t>Wipro</w:t>
            </w:r>
          </w:p>
        </w:tc>
      </w:tr>
      <w:tr w:rsidR="0067373C" w:rsidRPr="004C2809" w:rsidTr="007553FC">
        <w:tc>
          <w:tcPr>
            <w:tcW w:w="2700" w:type="dxa"/>
          </w:tcPr>
          <w:p w:rsidR="0067373C" w:rsidRPr="004C2809" w:rsidRDefault="0067373C" w:rsidP="00B224E3">
            <w:pPr>
              <w:tabs>
                <w:tab w:val="left" w:pos="2898"/>
                <w:tab w:val="left" w:pos="8838"/>
              </w:tabs>
              <w:spacing w:after="120" w:line="288" w:lineRule="auto"/>
              <w:jc w:val="both"/>
              <w:outlineLvl w:val="0"/>
              <w:rPr>
                <w:rFonts w:cs="Arial"/>
                <w:bCs/>
                <w:color w:val="000080"/>
                <w:sz w:val="20"/>
              </w:rPr>
            </w:pPr>
            <w:r>
              <w:rPr>
                <w:rFonts w:cs="Arial"/>
                <w:bCs/>
                <w:color w:val="000080"/>
                <w:sz w:val="20"/>
              </w:rPr>
              <w:t>Customer</w:t>
            </w:r>
          </w:p>
        </w:tc>
        <w:tc>
          <w:tcPr>
            <w:tcW w:w="7290" w:type="dxa"/>
          </w:tcPr>
          <w:p w:rsidR="0067373C" w:rsidRPr="00A74EC0" w:rsidRDefault="0067373C" w:rsidP="00B224E3">
            <w:pPr>
              <w:spacing w:line="288" w:lineRule="auto"/>
              <w:jc w:val="both"/>
              <w:rPr>
                <w:sz w:val="20"/>
              </w:rPr>
            </w:pPr>
            <w:proofErr w:type="spellStart"/>
            <w:r>
              <w:rPr>
                <w:sz w:val="20"/>
              </w:rPr>
              <w:t>Cenlar</w:t>
            </w:r>
            <w:proofErr w:type="spellEnd"/>
          </w:p>
        </w:tc>
      </w:tr>
      <w:tr w:rsidR="00691162" w:rsidRPr="004C2809" w:rsidTr="007553FC">
        <w:trPr>
          <w:trHeight w:val="795"/>
        </w:trPr>
        <w:tc>
          <w:tcPr>
            <w:tcW w:w="2700" w:type="dxa"/>
          </w:tcPr>
          <w:p w:rsidR="00691162" w:rsidRPr="004C2809" w:rsidRDefault="00691162" w:rsidP="00B224E3">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Description</w:t>
            </w:r>
          </w:p>
        </w:tc>
        <w:tc>
          <w:tcPr>
            <w:tcW w:w="7290" w:type="dxa"/>
          </w:tcPr>
          <w:p w:rsidR="009A5E08" w:rsidRDefault="009A5E08" w:rsidP="009A5E08">
            <w:pPr>
              <w:jc w:val="both"/>
              <w:rPr>
                <w:rFonts w:cs="Arial"/>
                <w:sz w:val="20"/>
              </w:rPr>
            </w:pPr>
            <w:r>
              <w:rPr>
                <w:rFonts w:cs="Arial"/>
                <w:sz w:val="20"/>
              </w:rPr>
              <w:t>This project is to support desktop related issues for the customer</w:t>
            </w:r>
          </w:p>
          <w:p w:rsidR="00691162" w:rsidRPr="00222F99" w:rsidRDefault="009A5E08" w:rsidP="009A5E08">
            <w:pPr>
              <w:jc w:val="both"/>
              <w:rPr>
                <w:rFonts w:cs="Arial"/>
                <w:sz w:val="20"/>
              </w:rPr>
            </w:pPr>
            <w:r>
              <w:rPr>
                <w:rFonts w:cs="Arial"/>
                <w:sz w:val="20"/>
              </w:rPr>
              <w:t>In terms of software installation , email client configuration etc.</w:t>
            </w:r>
          </w:p>
        </w:tc>
      </w:tr>
      <w:tr w:rsidR="00691162" w:rsidRPr="004C2809" w:rsidTr="007553FC">
        <w:tc>
          <w:tcPr>
            <w:tcW w:w="2700" w:type="dxa"/>
          </w:tcPr>
          <w:p w:rsidR="00691162" w:rsidRPr="004C2809" w:rsidRDefault="00691162" w:rsidP="00B224E3">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Role</w:t>
            </w:r>
          </w:p>
        </w:tc>
        <w:tc>
          <w:tcPr>
            <w:tcW w:w="7290" w:type="dxa"/>
          </w:tcPr>
          <w:p w:rsidR="00691162" w:rsidRPr="004C2809" w:rsidRDefault="00D63516" w:rsidP="00B224E3">
            <w:pPr>
              <w:spacing w:line="288" w:lineRule="auto"/>
              <w:jc w:val="both"/>
              <w:rPr>
                <w:rFonts w:cs="Arial"/>
                <w:bCs/>
                <w:sz w:val="20"/>
              </w:rPr>
            </w:pPr>
            <w:r>
              <w:rPr>
                <w:sz w:val="20"/>
              </w:rPr>
              <w:t>Technical Support Engineer</w:t>
            </w:r>
          </w:p>
        </w:tc>
      </w:tr>
      <w:tr w:rsidR="00691162" w:rsidRPr="004C2809" w:rsidTr="007553FC">
        <w:tc>
          <w:tcPr>
            <w:tcW w:w="2700" w:type="dxa"/>
          </w:tcPr>
          <w:p w:rsidR="00691162" w:rsidRPr="004C2809" w:rsidRDefault="00691162" w:rsidP="00B224E3">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Responsibilities</w:t>
            </w:r>
          </w:p>
        </w:tc>
        <w:tc>
          <w:tcPr>
            <w:tcW w:w="7290" w:type="dxa"/>
          </w:tcPr>
          <w:p w:rsidR="00D63516" w:rsidRDefault="00D63516" w:rsidP="00D63516">
            <w:pPr>
              <w:spacing w:line="320" w:lineRule="atLeast"/>
              <w:rPr>
                <w:sz w:val="20"/>
              </w:rPr>
            </w:pPr>
            <w:r w:rsidRPr="00D436FB">
              <w:rPr>
                <w:sz w:val="20"/>
              </w:rPr>
              <w:t xml:space="preserve">Diagnose, troubleshoot and resolve a range of software, hardware and connectivity issues. Excel in asking probing questions and researching, </w:t>
            </w:r>
            <w:proofErr w:type="spellStart"/>
            <w:r w:rsidRPr="00D436FB">
              <w:rPr>
                <w:sz w:val="20"/>
              </w:rPr>
              <w:t>analyzing</w:t>
            </w:r>
            <w:proofErr w:type="spellEnd"/>
            <w:r w:rsidRPr="00D436FB">
              <w:rPr>
                <w:sz w:val="20"/>
              </w:rPr>
              <w:t xml:space="preserve"> and rectifying problems.</w:t>
            </w:r>
          </w:p>
          <w:p w:rsidR="00D63516" w:rsidRDefault="00D63516" w:rsidP="00D63516">
            <w:pPr>
              <w:spacing w:line="320" w:lineRule="atLeast"/>
              <w:rPr>
                <w:sz w:val="20"/>
              </w:rPr>
            </w:pPr>
          </w:p>
          <w:p w:rsidR="00D63516" w:rsidRPr="00D436FB" w:rsidRDefault="00D63516" w:rsidP="00D63516">
            <w:pPr>
              <w:spacing w:line="320" w:lineRule="atLeast"/>
              <w:rPr>
                <w:sz w:val="20"/>
              </w:rPr>
            </w:pPr>
            <w:r w:rsidRPr="00D436FB">
              <w:rPr>
                <w:sz w:val="20"/>
              </w:rPr>
              <w:t>Provides technical support and problem solving services on the following areas:</w:t>
            </w:r>
          </w:p>
          <w:p w:rsidR="00D63516" w:rsidRPr="00D436FB" w:rsidRDefault="00D63516" w:rsidP="00D63516">
            <w:pPr>
              <w:spacing w:line="320" w:lineRule="atLeast"/>
              <w:rPr>
                <w:sz w:val="20"/>
              </w:rPr>
            </w:pPr>
            <w:r w:rsidRPr="00D436FB">
              <w:rPr>
                <w:sz w:val="20"/>
              </w:rPr>
              <w:t>Windows 7,</w:t>
            </w:r>
            <w:r>
              <w:rPr>
                <w:sz w:val="20"/>
              </w:rPr>
              <w:t xml:space="preserve"> Windows XP, Windows Vista</w:t>
            </w:r>
            <w:r w:rsidRPr="00D436FB">
              <w:rPr>
                <w:sz w:val="20"/>
              </w:rPr>
              <w:t>.</w:t>
            </w:r>
          </w:p>
          <w:p w:rsidR="00D63516" w:rsidRPr="00D436FB" w:rsidRDefault="00D63516" w:rsidP="00D63516">
            <w:pPr>
              <w:spacing w:line="320" w:lineRule="atLeast"/>
              <w:rPr>
                <w:sz w:val="20"/>
              </w:rPr>
            </w:pPr>
            <w:r w:rsidRPr="00D436FB">
              <w:rPr>
                <w:sz w:val="20"/>
              </w:rPr>
              <w:t>MS Office 2013 and Office 2010 suites.</w:t>
            </w:r>
          </w:p>
          <w:p w:rsidR="00D63516" w:rsidRPr="00D436FB" w:rsidRDefault="00D63516" w:rsidP="00D63516">
            <w:pPr>
              <w:spacing w:line="320" w:lineRule="atLeast"/>
              <w:rPr>
                <w:sz w:val="20"/>
              </w:rPr>
            </w:pPr>
            <w:r w:rsidRPr="00D436FB">
              <w:rPr>
                <w:sz w:val="20"/>
              </w:rPr>
              <w:t>Microsoft SharePoint.</w:t>
            </w:r>
          </w:p>
          <w:p w:rsidR="00D63516" w:rsidRPr="00D436FB" w:rsidRDefault="00D63516" w:rsidP="00D63516">
            <w:pPr>
              <w:spacing w:line="320" w:lineRule="atLeast"/>
              <w:rPr>
                <w:sz w:val="20"/>
              </w:rPr>
            </w:pPr>
            <w:r w:rsidRPr="00D436FB">
              <w:rPr>
                <w:sz w:val="20"/>
              </w:rPr>
              <w:t>IP Peripherals – Cisco switches, routers and firewalls.</w:t>
            </w:r>
          </w:p>
          <w:p w:rsidR="00D63516" w:rsidRDefault="00D63516" w:rsidP="00D63516">
            <w:pPr>
              <w:spacing w:line="320" w:lineRule="atLeast"/>
              <w:rPr>
                <w:sz w:val="20"/>
              </w:rPr>
            </w:pPr>
            <w:r w:rsidRPr="00D436FB">
              <w:rPr>
                <w:sz w:val="20"/>
              </w:rPr>
              <w:t>Protocols – TCP/IP, DNS, DHCP, SMTP, FTP , HTTP</w:t>
            </w:r>
          </w:p>
          <w:p w:rsidR="00D63516" w:rsidRDefault="00D63516" w:rsidP="00D63516">
            <w:pPr>
              <w:spacing w:line="320" w:lineRule="atLeast"/>
              <w:rPr>
                <w:sz w:val="20"/>
              </w:rPr>
            </w:pPr>
          </w:p>
          <w:p w:rsidR="00D63516" w:rsidRPr="00A74EC0" w:rsidRDefault="00D63516" w:rsidP="00D63516">
            <w:pPr>
              <w:spacing w:line="320" w:lineRule="atLeast"/>
              <w:rPr>
                <w:sz w:val="20"/>
              </w:rPr>
            </w:pPr>
            <w:r w:rsidRPr="00307BD6">
              <w:rPr>
                <w:sz w:val="20"/>
              </w:rPr>
              <w:t>Skilled in resolving various technical issues and processes in a timely manner that is easily understood by clients.</w:t>
            </w:r>
          </w:p>
          <w:p w:rsidR="00D63516" w:rsidRPr="00A74EC0" w:rsidRDefault="00D63516" w:rsidP="00D63516">
            <w:pPr>
              <w:spacing w:line="320" w:lineRule="atLeast"/>
              <w:rPr>
                <w:sz w:val="20"/>
              </w:rPr>
            </w:pPr>
          </w:p>
          <w:p w:rsidR="00691162" w:rsidRPr="00EB62A0" w:rsidRDefault="00D63516" w:rsidP="00D63516">
            <w:pPr>
              <w:suppressAutoHyphens/>
              <w:spacing w:before="0" w:after="0"/>
              <w:jc w:val="both"/>
              <w:rPr>
                <w:rFonts w:cs="Arial"/>
                <w:sz w:val="20"/>
              </w:rPr>
            </w:pPr>
            <w:r w:rsidRPr="00A74EC0">
              <w:rPr>
                <w:sz w:val="20"/>
              </w:rPr>
              <w:t>E-mail client Outlook 2007configuration and troubleshooting.</w:t>
            </w:r>
          </w:p>
        </w:tc>
      </w:tr>
    </w:tbl>
    <w:p w:rsidR="00691162" w:rsidRDefault="00691162" w:rsidP="004C2809">
      <w:pPr>
        <w:spacing w:line="288" w:lineRule="auto"/>
        <w:jc w:val="both"/>
        <w:rPr>
          <w:rFonts w:cs="Arial"/>
          <w:bCs/>
          <w:sz w:val="20"/>
        </w:rPr>
      </w:pP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7290"/>
      </w:tblGrid>
      <w:tr w:rsidR="00D63516" w:rsidRPr="004C2809" w:rsidTr="007553FC">
        <w:tc>
          <w:tcPr>
            <w:tcW w:w="2700" w:type="dxa"/>
            <w:tcBorders>
              <w:bottom w:val="nil"/>
            </w:tcBorders>
          </w:tcPr>
          <w:p w:rsidR="00D63516" w:rsidRPr="006E32A5" w:rsidRDefault="00D63516" w:rsidP="00B224E3">
            <w:pPr>
              <w:tabs>
                <w:tab w:val="left" w:pos="2898"/>
                <w:tab w:val="left" w:pos="8838"/>
              </w:tabs>
              <w:spacing w:after="120" w:line="288" w:lineRule="auto"/>
              <w:jc w:val="both"/>
              <w:outlineLvl w:val="0"/>
              <w:rPr>
                <w:rFonts w:cs="Arial"/>
                <w:b/>
                <w:sz w:val="20"/>
              </w:rPr>
            </w:pPr>
            <w:r w:rsidRPr="006E32A5">
              <w:rPr>
                <w:rFonts w:cs="Arial"/>
                <w:bCs/>
                <w:color w:val="000080"/>
                <w:sz w:val="20"/>
              </w:rPr>
              <w:t>Project</w:t>
            </w:r>
          </w:p>
        </w:tc>
        <w:tc>
          <w:tcPr>
            <w:tcW w:w="7290" w:type="dxa"/>
            <w:tcBorders>
              <w:bottom w:val="nil"/>
            </w:tcBorders>
          </w:tcPr>
          <w:p w:rsidR="00D63516" w:rsidRPr="006E32A5" w:rsidRDefault="004F07AB" w:rsidP="00D63516">
            <w:pPr>
              <w:spacing w:line="288" w:lineRule="auto"/>
              <w:jc w:val="both"/>
              <w:rPr>
                <w:rFonts w:cs="Arial"/>
                <w:b/>
                <w:sz w:val="20"/>
              </w:rPr>
            </w:pPr>
            <w:r>
              <w:rPr>
                <w:sz w:val="20"/>
              </w:rPr>
              <w:t>Phoenix</w:t>
            </w:r>
            <w:r>
              <w:rPr>
                <w:rFonts w:cs="Arial"/>
                <w:b/>
                <w:sz w:val="20"/>
              </w:rPr>
              <w:t xml:space="preserve"> </w:t>
            </w:r>
            <w:r w:rsidR="00D63516">
              <w:rPr>
                <w:rFonts w:cs="Arial"/>
                <w:b/>
                <w:sz w:val="20"/>
              </w:rPr>
              <w:t xml:space="preserve">( </w:t>
            </w:r>
            <w:r>
              <w:rPr>
                <w:rFonts w:cs="Arial"/>
                <w:b/>
                <w:sz w:val="20"/>
              </w:rPr>
              <w:t xml:space="preserve">November </w:t>
            </w:r>
            <w:r w:rsidR="00D63516">
              <w:rPr>
                <w:rFonts w:cs="Arial"/>
                <w:b/>
                <w:sz w:val="20"/>
              </w:rPr>
              <w:t>2008 – March 2010)</w:t>
            </w:r>
          </w:p>
        </w:tc>
      </w:tr>
      <w:tr w:rsidR="00D63516" w:rsidRPr="004C2809" w:rsidTr="007553FC">
        <w:tc>
          <w:tcPr>
            <w:tcW w:w="2700" w:type="dxa"/>
          </w:tcPr>
          <w:p w:rsidR="00D63516" w:rsidRPr="004C2809" w:rsidRDefault="0035721A" w:rsidP="00B224E3">
            <w:pPr>
              <w:tabs>
                <w:tab w:val="left" w:pos="2898"/>
                <w:tab w:val="left" w:pos="8838"/>
              </w:tabs>
              <w:spacing w:after="120" w:line="288" w:lineRule="auto"/>
              <w:jc w:val="both"/>
              <w:outlineLvl w:val="0"/>
              <w:rPr>
                <w:rFonts w:cs="Arial"/>
                <w:bCs/>
                <w:color w:val="000080"/>
                <w:sz w:val="20"/>
              </w:rPr>
            </w:pPr>
            <w:r>
              <w:rPr>
                <w:rFonts w:cs="Arial"/>
                <w:bCs/>
                <w:color w:val="000080"/>
                <w:sz w:val="20"/>
              </w:rPr>
              <w:t>Organization</w:t>
            </w:r>
          </w:p>
        </w:tc>
        <w:tc>
          <w:tcPr>
            <w:tcW w:w="7290" w:type="dxa"/>
          </w:tcPr>
          <w:p w:rsidR="00D63516" w:rsidRPr="004C2809" w:rsidRDefault="004F07AB" w:rsidP="00B224E3">
            <w:pPr>
              <w:spacing w:line="288" w:lineRule="auto"/>
              <w:jc w:val="both"/>
              <w:rPr>
                <w:rFonts w:cs="Arial"/>
                <w:bCs/>
                <w:sz w:val="20"/>
              </w:rPr>
            </w:pPr>
            <w:r>
              <w:rPr>
                <w:sz w:val="20"/>
              </w:rPr>
              <w:t>HCL</w:t>
            </w:r>
          </w:p>
        </w:tc>
      </w:tr>
      <w:tr w:rsidR="0035721A" w:rsidRPr="004C2809" w:rsidTr="007553FC">
        <w:tc>
          <w:tcPr>
            <w:tcW w:w="2700" w:type="dxa"/>
          </w:tcPr>
          <w:p w:rsidR="0035721A" w:rsidRPr="004C2809" w:rsidRDefault="0035721A" w:rsidP="00B224E3">
            <w:pPr>
              <w:tabs>
                <w:tab w:val="left" w:pos="2898"/>
                <w:tab w:val="left" w:pos="8838"/>
              </w:tabs>
              <w:spacing w:after="120" w:line="288" w:lineRule="auto"/>
              <w:jc w:val="both"/>
              <w:outlineLvl w:val="0"/>
              <w:rPr>
                <w:rFonts w:cs="Arial"/>
                <w:bCs/>
                <w:color w:val="000080"/>
                <w:sz w:val="20"/>
              </w:rPr>
            </w:pPr>
            <w:r>
              <w:rPr>
                <w:rFonts w:cs="Arial"/>
                <w:bCs/>
                <w:color w:val="000080"/>
                <w:sz w:val="20"/>
              </w:rPr>
              <w:t xml:space="preserve">Customer </w:t>
            </w:r>
          </w:p>
        </w:tc>
        <w:tc>
          <w:tcPr>
            <w:tcW w:w="7290" w:type="dxa"/>
          </w:tcPr>
          <w:p w:rsidR="0035721A" w:rsidRDefault="0035721A" w:rsidP="00B224E3">
            <w:pPr>
              <w:spacing w:line="288" w:lineRule="auto"/>
              <w:jc w:val="both"/>
              <w:rPr>
                <w:sz w:val="20"/>
              </w:rPr>
            </w:pPr>
            <w:r>
              <w:rPr>
                <w:sz w:val="20"/>
              </w:rPr>
              <w:t>AT&amp;T</w:t>
            </w:r>
          </w:p>
        </w:tc>
      </w:tr>
      <w:tr w:rsidR="00D63516" w:rsidRPr="004C2809" w:rsidTr="007553FC">
        <w:trPr>
          <w:trHeight w:val="930"/>
        </w:trPr>
        <w:tc>
          <w:tcPr>
            <w:tcW w:w="2700" w:type="dxa"/>
          </w:tcPr>
          <w:p w:rsidR="00D63516" w:rsidRPr="004C2809" w:rsidRDefault="00D63516" w:rsidP="00B224E3">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Description</w:t>
            </w:r>
          </w:p>
        </w:tc>
        <w:tc>
          <w:tcPr>
            <w:tcW w:w="7290" w:type="dxa"/>
          </w:tcPr>
          <w:p w:rsidR="009A5E08" w:rsidRDefault="009A5E08" w:rsidP="009A5E08">
            <w:pPr>
              <w:jc w:val="both"/>
              <w:rPr>
                <w:rFonts w:cs="Arial"/>
                <w:sz w:val="20"/>
              </w:rPr>
            </w:pPr>
            <w:r>
              <w:rPr>
                <w:rFonts w:cs="Arial"/>
                <w:sz w:val="20"/>
              </w:rPr>
              <w:t>This project is to support desktop related issues for the customer</w:t>
            </w:r>
          </w:p>
          <w:p w:rsidR="00D63516" w:rsidRPr="00222F99" w:rsidRDefault="009A5E08" w:rsidP="009A5E08">
            <w:pPr>
              <w:jc w:val="both"/>
              <w:rPr>
                <w:rFonts w:cs="Arial"/>
                <w:sz w:val="20"/>
              </w:rPr>
            </w:pPr>
            <w:r>
              <w:rPr>
                <w:rFonts w:cs="Arial"/>
                <w:sz w:val="20"/>
              </w:rPr>
              <w:t>In terms of software installation , email client configuration etc.</w:t>
            </w:r>
          </w:p>
        </w:tc>
      </w:tr>
      <w:tr w:rsidR="00D63516" w:rsidRPr="004C2809" w:rsidTr="007553FC">
        <w:tc>
          <w:tcPr>
            <w:tcW w:w="2700" w:type="dxa"/>
          </w:tcPr>
          <w:p w:rsidR="00D63516" w:rsidRPr="004C2809" w:rsidRDefault="00D63516" w:rsidP="00B224E3">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Role</w:t>
            </w:r>
          </w:p>
        </w:tc>
        <w:tc>
          <w:tcPr>
            <w:tcW w:w="7290" w:type="dxa"/>
          </w:tcPr>
          <w:p w:rsidR="00D63516" w:rsidRPr="004C2809" w:rsidRDefault="00D63516" w:rsidP="00B224E3">
            <w:pPr>
              <w:spacing w:line="288" w:lineRule="auto"/>
              <w:jc w:val="both"/>
              <w:rPr>
                <w:rFonts w:cs="Arial"/>
                <w:bCs/>
                <w:sz w:val="20"/>
              </w:rPr>
            </w:pPr>
            <w:r>
              <w:rPr>
                <w:sz w:val="20"/>
              </w:rPr>
              <w:t>Technical Support Engineer</w:t>
            </w:r>
          </w:p>
        </w:tc>
      </w:tr>
      <w:tr w:rsidR="00D63516" w:rsidRPr="004C2809" w:rsidTr="007553FC">
        <w:tc>
          <w:tcPr>
            <w:tcW w:w="2700" w:type="dxa"/>
          </w:tcPr>
          <w:p w:rsidR="00D63516" w:rsidRPr="004C2809" w:rsidRDefault="00D63516" w:rsidP="00B224E3">
            <w:pPr>
              <w:tabs>
                <w:tab w:val="left" w:pos="2898"/>
                <w:tab w:val="left" w:pos="8838"/>
              </w:tabs>
              <w:spacing w:after="120" w:line="288" w:lineRule="auto"/>
              <w:jc w:val="both"/>
              <w:outlineLvl w:val="0"/>
              <w:rPr>
                <w:rFonts w:cs="Arial"/>
                <w:bCs/>
                <w:color w:val="000080"/>
                <w:sz w:val="20"/>
              </w:rPr>
            </w:pPr>
            <w:r w:rsidRPr="004C2809">
              <w:rPr>
                <w:rFonts w:cs="Arial"/>
                <w:bCs/>
                <w:color w:val="000080"/>
                <w:sz w:val="20"/>
              </w:rPr>
              <w:t>Responsibilities</w:t>
            </w:r>
          </w:p>
        </w:tc>
        <w:tc>
          <w:tcPr>
            <w:tcW w:w="7290" w:type="dxa"/>
          </w:tcPr>
          <w:p w:rsidR="004F07AB" w:rsidRDefault="004F07AB" w:rsidP="004F07AB">
            <w:pPr>
              <w:spacing w:line="320" w:lineRule="atLeast"/>
              <w:rPr>
                <w:sz w:val="20"/>
              </w:rPr>
            </w:pPr>
            <w:r w:rsidRPr="00A74EC0">
              <w:rPr>
                <w:sz w:val="20"/>
              </w:rPr>
              <w:t>Provided technical supp</w:t>
            </w:r>
            <w:r>
              <w:rPr>
                <w:sz w:val="20"/>
              </w:rPr>
              <w:t xml:space="preserve">ort in desktop troubleshooting and internet related issues. </w:t>
            </w:r>
          </w:p>
          <w:p w:rsidR="004F07AB" w:rsidRDefault="004F07AB" w:rsidP="004F07AB">
            <w:pPr>
              <w:spacing w:line="320" w:lineRule="atLeast"/>
              <w:rPr>
                <w:sz w:val="20"/>
              </w:rPr>
            </w:pPr>
          </w:p>
          <w:p w:rsidR="004F07AB" w:rsidRPr="00D436FB" w:rsidRDefault="004F07AB" w:rsidP="004F07AB">
            <w:pPr>
              <w:spacing w:line="320" w:lineRule="atLeast"/>
              <w:rPr>
                <w:sz w:val="20"/>
              </w:rPr>
            </w:pPr>
            <w:r>
              <w:rPr>
                <w:sz w:val="20"/>
              </w:rPr>
              <w:t>T</w:t>
            </w:r>
            <w:r w:rsidRPr="00D436FB">
              <w:rPr>
                <w:sz w:val="20"/>
              </w:rPr>
              <w:t>echnical support and problem solving services on the following areas:</w:t>
            </w:r>
          </w:p>
          <w:p w:rsidR="004F07AB" w:rsidRPr="00D436FB" w:rsidRDefault="004F07AB" w:rsidP="004F07AB">
            <w:pPr>
              <w:spacing w:line="320" w:lineRule="atLeast"/>
              <w:rPr>
                <w:sz w:val="20"/>
              </w:rPr>
            </w:pPr>
            <w:r w:rsidRPr="00D436FB">
              <w:rPr>
                <w:sz w:val="20"/>
              </w:rPr>
              <w:t>Windows 7,</w:t>
            </w:r>
            <w:r>
              <w:rPr>
                <w:sz w:val="20"/>
              </w:rPr>
              <w:t xml:space="preserve"> Windows XP, Macintosh</w:t>
            </w:r>
          </w:p>
          <w:p w:rsidR="004F07AB" w:rsidRDefault="004F07AB" w:rsidP="004F07AB">
            <w:pPr>
              <w:spacing w:line="320" w:lineRule="atLeast"/>
              <w:rPr>
                <w:sz w:val="20"/>
              </w:rPr>
            </w:pPr>
            <w:r w:rsidRPr="00D436FB">
              <w:rPr>
                <w:sz w:val="20"/>
              </w:rPr>
              <w:t xml:space="preserve">MS </w:t>
            </w:r>
            <w:r>
              <w:rPr>
                <w:sz w:val="20"/>
              </w:rPr>
              <w:t>Office 2010 suites.</w:t>
            </w:r>
          </w:p>
          <w:p w:rsidR="004F07AB" w:rsidRPr="00A74EC0" w:rsidRDefault="004F07AB" w:rsidP="004F07AB">
            <w:pPr>
              <w:spacing w:line="320" w:lineRule="atLeast"/>
              <w:rPr>
                <w:sz w:val="20"/>
              </w:rPr>
            </w:pPr>
          </w:p>
          <w:p w:rsidR="00D63516" w:rsidRPr="00EB62A0" w:rsidRDefault="004F07AB" w:rsidP="004F07AB">
            <w:pPr>
              <w:suppressAutoHyphens/>
              <w:spacing w:before="0" w:after="0"/>
              <w:jc w:val="both"/>
              <w:rPr>
                <w:rFonts w:cs="Arial"/>
                <w:sz w:val="20"/>
              </w:rPr>
            </w:pPr>
            <w:r>
              <w:rPr>
                <w:sz w:val="20"/>
              </w:rPr>
              <w:t xml:space="preserve">E-mail client Outlook </w:t>
            </w:r>
            <w:r w:rsidRPr="00A74EC0">
              <w:rPr>
                <w:sz w:val="20"/>
              </w:rPr>
              <w:t>configuration and troubleshooting.</w:t>
            </w:r>
          </w:p>
        </w:tc>
      </w:tr>
    </w:tbl>
    <w:p w:rsidR="00E74B9A" w:rsidRPr="004C2809" w:rsidRDefault="00E74B9A" w:rsidP="009E159C">
      <w:pPr>
        <w:spacing w:line="288" w:lineRule="auto"/>
        <w:jc w:val="both"/>
        <w:rPr>
          <w:rFonts w:cs="Arial"/>
          <w:bCs/>
          <w:sz w:val="20"/>
        </w:rPr>
      </w:pPr>
    </w:p>
    <w:sectPr w:rsidR="00E74B9A" w:rsidRPr="004C2809" w:rsidSect="00183279">
      <w:headerReference w:type="default"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9D" w:rsidRDefault="005E269D">
      <w:r>
        <w:separator/>
      </w:r>
    </w:p>
  </w:endnote>
  <w:endnote w:type="continuationSeparator" w:id="0">
    <w:p w:rsidR="005E269D" w:rsidRDefault="005E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37B" w:rsidRDefault="005C037B">
    <w:pPr>
      <w:pStyle w:val="Footer"/>
      <w:jc w:val="center"/>
    </w:pPr>
    <w:r>
      <w:t xml:space="preserve">Page </w:t>
    </w:r>
    <w:r w:rsidR="00AE31D2">
      <w:fldChar w:fldCharType="begin"/>
    </w:r>
    <w:r w:rsidR="0082345B">
      <w:instrText xml:space="preserve"> PAGE </w:instrText>
    </w:r>
    <w:r w:rsidR="00AE31D2">
      <w:fldChar w:fldCharType="separate"/>
    </w:r>
    <w:r w:rsidR="00FC688E">
      <w:rPr>
        <w:noProof/>
      </w:rPr>
      <w:t>1</w:t>
    </w:r>
    <w:r w:rsidR="00AE31D2">
      <w:rPr>
        <w:noProof/>
      </w:rPr>
      <w:fldChar w:fldCharType="end"/>
    </w:r>
    <w:r>
      <w:t xml:space="preserve"> of </w:t>
    </w:r>
    <w:r w:rsidR="00AE31D2">
      <w:fldChar w:fldCharType="begin"/>
    </w:r>
    <w:r w:rsidR="0082345B">
      <w:instrText xml:space="preserve"> NUMPAGES </w:instrText>
    </w:r>
    <w:r w:rsidR="00AE31D2">
      <w:fldChar w:fldCharType="separate"/>
    </w:r>
    <w:r w:rsidR="00FC688E">
      <w:rPr>
        <w:noProof/>
      </w:rPr>
      <w:t>5</w:t>
    </w:r>
    <w:r w:rsidR="00AE31D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9D" w:rsidRDefault="005E269D">
      <w:r>
        <w:separator/>
      </w:r>
    </w:p>
  </w:footnote>
  <w:footnote w:type="continuationSeparator" w:id="0">
    <w:p w:rsidR="005E269D" w:rsidRDefault="005E2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37B" w:rsidRDefault="000D3260">
    <w:pPr>
      <w:pStyle w:val="Header"/>
    </w:pPr>
    <w:r>
      <w:t>Resume</w:t>
    </w:r>
    <w:r>
      <w:tab/>
    </w:r>
    <w:r>
      <w:tab/>
      <w:t xml:space="preserve">              </w:t>
    </w:r>
  </w:p>
  <w:p w:rsidR="005C037B" w:rsidRDefault="005C0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C488AE"/>
    <w:lvl w:ilvl="0">
      <w:numFmt w:val="decimal"/>
      <w:lvlText w:val="*"/>
      <w:lvlJc w:val="left"/>
    </w:lvl>
  </w:abstractNum>
  <w:abstractNum w:abstractNumId="1">
    <w:nsid w:val="04D470C5"/>
    <w:multiLevelType w:val="hybridMultilevel"/>
    <w:tmpl w:val="15C46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C252D2"/>
    <w:multiLevelType w:val="hybridMultilevel"/>
    <w:tmpl w:val="6D2A74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D73F22"/>
    <w:multiLevelType w:val="hybridMultilevel"/>
    <w:tmpl w:val="65E0A0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D23DA5"/>
    <w:multiLevelType w:val="hybridMultilevel"/>
    <w:tmpl w:val="59F45336"/>
    <w:lvl w:ilvl="0" w:tplc="D562CE0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FE2D23"/>
    <w:multiLevelType w:val="hybridMultilevel"/>
    <w:tmpl w:val="F586B19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19353B46"/>
    <w:multiLevelType w:val="hybridMultilevel"/>
    <w:tmpl w:val="DD7C9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ED4F2A"/>
    <w:multiLevelType w:val="multilevel"/>
    <w:tmpl w:val="FC8E6E2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1E69A6"/>
    <w:multiLevelType w:val="multilevel"/>
    <w:tmpl w:val="FE12BC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AF1638"/>
    <w:multiLevelType w:val="hybridMultilevel"/>
    <w:tmpl w:val="23DC03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BDC64A1"/>
    <w:multiLevelType w:val="hybridMultilevel"/>
    <w:tmpl w:val="4942D59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nsid w:val="2EEC3F16"/>
    <w:multiLevelType w:val="hybridMultilevel"/>
    <w:tmpl w:val="FC8E6E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9E32E4"/>
    <w:multiLevelType w:val="hybridMultilevel"/>
    <w:tmpl w:val="117E6E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B86DAD"/>
    <w:multiLevelType w:val="hybridMultilevel"/>
    <w:tmpl w:val="CE3460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3D5D14"/>
    <w:multiLevelType w:val="hybridMultilevel"/>
    <w:tmpl w:val="444E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803DD"/>
    <w:multiLevelType w:val="hybridMultilevel"/>
    <w:tmpl w:val="E458C6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C512F11"/>
    <w:multiLevelType w:val="hybridMultilevel"/>
    <w:tmpl w:val="D5BC08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0E390A"/>
    <w:multiLevelType w:val="hybridMultilevel"/>
    <w:tmpl w:val="C750EB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2F43FAD"/>
    <w:multiLevelType w:val="hybridMultilevel"/>
    <w:tmpl w:val="36E68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14E8D"/>
    <w:multiLevelType w:val="hybridMultilevel"/>
    <w:tmpl w:val="F85C82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0">
    <w:nsid w:val="4E030BDD"/>
    <w:multiLevelType w:val="hybridMultilevel"/>
    <w:tmpl w:val="D20A5DB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F053C8D"/>
    <w:multiLevelType w:val="hybridMultilevel"/>
    <w:tmpl w:val="522E2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7C4ADC"/>
    <w:multiLevelType w:val="singleLevel"/>
    <w:tmpl w:val="633EB8C2"/>
    <w:lvl w:ilvl="0">
      <w:start w:val="1"/>
      <w:numFmt w:val="decimal"/>
      <w:lvlText w:val="%1. "/>
      <w:legacy w:legacy="1" w:legacySpace="0" w:legacyIndent="360"/>
      <w:lvlJc w:val="left"/>
      <w:pPr>
        <w:ind w:left="360" w:hanging="360"/>
      </w:pPr>
      <w:rPr>
        <w:rFonts w:ascii="Arial" w:hAnsi="Arial" w:hint="default"/>
        <w:b w:val="0"/>
        <w:i w:val="0"/>
        <w:sz w:val="20"/>
      </w:rPr>
    </w:lvl>
  </w:abstractNum>
  <w:abstractNum w:abstractNumId="23">
    <w:nsid w:val="531B7D32"/>
    <w:multiLevelType w:val="hybridMultilevel"/>
    <w:tmpl w:val="77766FAA"/>
    <w:lvl w:ilvl="0" w:tplc="D562CE0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335694B"/>
    <w:multiLevelType w:val="hybridMultilevel"/>
    <w:tmpl w:val="54B07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9C5867"/>
    <w:multiLevelType w:val="hybridMultilevel"/>
    <w:tmpl w:val="484CE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26B69"/>
    <w:multiLevelType w:val="hybridMultilevel"/>
    <w:tmpl w:val="BE789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9B797C"/>
    <w:multiLevelType w:val="hybridMultilevel"/>
    <w:tmpl w:val="A9360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1B40BA"/>
    <w:multiLevelType w:val="hybridMultilevel"/>
    <w:tmpl w:val="AE5C8EC0"/>
    <w:lvl w:ilvl="0" w:tplc="08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C36AA8"/>
    <w:multiLevelType w:val="hybridMultilevel"/>
    <w:tmpl w:val="E5E2C5B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0852FD"/>
    <w:multiLevelType w:val="multilevel"/>
    <w:tmpl w:val="E5E2C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ED25EB2"/>
    <w:multiLevelType w:val="hybridMultilevel"/>
    <w:tmpl w:val="168086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99713C7"/>
    <w:multiLevelType w:val="hybridMultilevel"/>
    <w:tmpl w:val="EA30F9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AD536E6"/>
    <w:multiLevelType w:val="hybridMultilevel"/>
    <w:tmpl w:val="93E2F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19798E"/>
    <w:multiLevelType w:val="hybridMultilevel"/>
    <w:tmpl w:val="32F8E34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5">
    <w:nsid w:val="6DB162DD"/>
    <w:multiLevelType w:val="hybridMultilevel"/>
    <w:tmpl w:val="FE12B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F9311F"/>
    <w:multiLevelType w:val="hybridMultilevel"/>
    <w:tmpl w:val="655CDDB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7">
    <w:nsid w:val="71B73DE3"/>
    <w:multiLevelType w:val="hybridMultilevel"/>
    <w:tmpl w:val="D0140E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2283390"/>
    <w:multiLevelType w:val="hybridMultilevel"/>
    <w:tmpl w:val="CB8C2F9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9">
    <w:nsid w:val="72CE09B6"/>
    <w:multiLevelType w:val="hybridMultilevel"/>
    <w:tmpl w:val="68C0F6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3DD2443"/>
    <w:multiLevelType w:val="hybridMultilevel"/>
    <w:tmpl w:val="ADD2C5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4106448"/>
    <w:multiLevelType w:val="hybridMultilevel"/>
    <w:tmpl w:val="C6B0D53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nsid w:val="74593EE9"/>
    <w:multiLevelType w:val="hybridMultilevel"/>
    <w:tmpl w:val="74FEB3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5C67AF0"/>
    <w:multiLevelType w:val="hybridMultilevel"/>
    <w:tmpl w:val="28FE1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82D397E"/>
    <w:multiLevelType w:val="hybridMultilevel"/>
    <w:tmpl w:val="96E2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
  </w:num>
  <w:num w:numId="3">
    <w:abstractNumId w:val="22"/>
  </w:num>
  <w:num w:numId="4">
    <w:abstractNumId w:val="27"/>
  </w:num>
  <w:num w:numId="5">
    <w:abstractNumId w:val="13"/>
  </w:num>
  <w:num w:numId="6">
    <w:abstractNumId w:val="26"/>
  </w:num>
  <w:num w:numId="7">
    <w:abstractNumId w:val="16"/>
  </w:num>
  <w:num w:numId="8">
    <w:abstractNumId w:val="6"/>
  </w:num>
  <w:num w:numId="9">
    <w:abstractNumId w:val="2"/>
  </w:num>
  <w:num w:numId="10">
    <w:abstractNumId w:val="20"/>
  </w:num>
  <w:num w:numId="11">
    <w:abstractNumId w:val="15"/>
  </w:num>
  <w:num w:numId="12">
    <w:abstractNumId w:val="9"/>
  </w:num>
  <w:num w:numId="13">
    <w:abstractNumId w:val="31"/>
  </w:num>
  <w:num w:numId="14">
    <w:abstractNumId w:val="40"/>
  </w:num>
  <w:num w:numId="15">
    <w:abstractNumId w:val="3"/>
  </w:num>
  <w:num w:numId="16">
    <w:abstractNumId w:val="42"/>
  </w:num>
  <w:num w:numId="17">
    <w:abstractNumId w:val="17"/>
  </w:num>
  <w:num w:numId="18">
    <w:abstractNumId w:val="39"/>
  </w:num>
  <w:num w:numId="19">
    <w:abstractNumId w:val="21"/>
  </w:num>
  <w:num w:numId="20">
    <w:abstractNumId w:val="41"/>
  </w:num>
  <w:num w:numId="21">
    <w:abstractNumId w:val="32"/>
  </w:num>
  <w:num w:numId="22">
    <w:abstractNumId w:val="34"/>
  </w:num>
  <w:num w:numId="23">
    <w:abstractNumId w:val="19"/>
  </w:num>
  <w:num w:numId="24">
    <w:abstractNumId w:val="10"/>
  </w:num>
  <w:num w:numId="25">
    <w:abstractNumId w:val="0"/>
    <w:lvlOverride w:ilvl="0">
      <w:lvl w:ilvl="0">
        <w:numFmt w:val="bullet"/>
        <w:lvlText w:val=""/>
        <w:legacy w:legacy="1" w:legacySpace="0" w:legacyIndent="0"/>
        <w:lvlJc w:val="left"/>
        <w:rPr>
          <w:rFonts w:ascii="Symbol" w:hAnsi="Symbol" w:cs="Symbol" w:hint="default"/>
        </w:rPr>
      </w:lvl>
    </w:lvlOverride>
  </w:num>
  <w:num w:numId="26">
    <w:abstractNumId w:val="38"/>
  </w:num>
  <w:num w:numId="27">
    <w:abstractNumId w:val="36"/>
  </w:num>
  <w:num w:numId="28">
    <w:abstractNumId w:val="28"/>
  </w:num>
  <w:num w:numId="29">
    <w:abstractNumId w:val="11"/>
  </w:num>
  <w:num w:numId="30">
    <w:abstractNumId w:val="7"/>
  </w:num>
  <w:num w:numId="31">
    <w:abstractNumId w:val="29"/>
  </w:num>
  <w:num w:numId="32">
    <w:abstractNumId w:val="30"/>
  </w:num>
  <w:num w:numId="33">
    <w:abstractNumId w:val="37"/>
  </w:num>
  <w:num w:numId="34">
    <w:abstractNumId w:val="23"/>
  </w:num>
  <w:num w:numId="35">
    <w:abstractNumId w:val="4"/>
  </w:num>
  <w:num w:numId="36">
    <w:abstractNumId w:val="35"/>
  </w:num>
  <w:num w:numId="37">
    <w:abstractNumId w:val="8"/>
  </w:num>
  <w:num w:numId="38">
    <w:abstractNumId w:val="18"/>
  </w:num>
  <w:num w:numId="39">
    <w:abstractNumId w:val="12"/>
  </w:num>
  <w:num w:numId="40">
    <w:abstractNumId w:val="33"/>
  </w:num>
  <w:num w:numId="41">
    <w:abstractNumId w:val="44"/>
  </w:num>
  <w:num w:numId="42">
    <w:abstractNumId w:val="5"/>
  </w:num>
  <w:num w:numId="43">
    <w:abstractNumId w:val="25"/>
  </w:num>
  <w:num w:numId="44">
    <w:abstractNumId w:val="1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64F5"/>
    <w:rsid w:val="00013A4D"/>
    <w:rsid w:val="00017170"/>
    <w:rsid w:val="000265CF"/>
    <w:rsid w:val="00043226"/>
    <w:rsid w:val="000735C2"/>
    <w:rsid w:val="000759C1"/>
    <w:rsid w:val="00081500"/>
    <w:rsid w:val="00084E5E"/>
    <w:rsid w:val="00086277"/>
    <w:rsid w:val="00086932"/>
    <w:rsid w:val="00097128"/>
    <w:rsid w:val="000A0A80"/>
    <w:rsid w:val="000A3274"/>
    <w:rsid w:val="000A72F3"/>
    <w:rsid w:val="000C2452"/>
    <w:rsid w:val="000D1059"/>
    <w:rsid w:val="000D3260"/>
    <w:rsid w:val="000D40A6"/>
    <w:rsid w:val="000D4B5C"/>
    <w:rsid w:val="000F5BC2"/>
    <w:rsid w:val="000F6EAD"/>
    <w:rsid w:val="0012007A"/>
    <w:rsid w:val="00123281"/>
    <w:rsid w:val="0013596E"/>
    <w:rsid w:val="0013619A"/>
    <w:rsid w:val="00137543"/>
    <w:rsid w:val="0015317A"/>
    <w:rsid w:val="00170816"/>
    <w:rsid w:val="00183279"/>
    <w:rsid w:val="001840AC"/>
    <w:rsid w:val="0018470D"/>
    <w:rsid w:val="00193405"/>
    <w:rsid w:val="001A41FD"/>
    <w:rsid w:val="001B5D82"/>
    <w:rsid w:val="001D4A14"/>
    <w:rsid w:val="001E2BE6"/>
    <w:rsid w:val="00204778"/>
    <w:rsid w:val="0020733B"/>
    <w:rsid w:val="00207993"/>
    <w:rsid w:val="00214063"/>
    <w:rsid w:val="002159C2"/>
    <w:rsid w:val="00215F5B"/>
    <w:rsid w:val="00222F99"/>
    <w:rsid w:val="00224436"/>
    <w:rsid w:val="00224F97"/>
    <w:rsid w:val="00227B39"/>
    <w:rsid w:val="00242F6E"/>
    <w:rsid w:val="0026266D"/>
    <w:rsid w:val="002719A6"/>
    <w:rsid w:val="00276550"/>
    <w:rsid w:val="002814C7"/>
    <w:rsid w:val="002862E0"/>
    <w:rsid w:val="00290AF1"/>
    <w:rsid w:val="002D1EDE"/>
    <w:rsid w:val="002E4AB9"/>
    <w:rsid w:val="002E7FBF"/>
    <w:rsid w:val="003022CE"/>
    <w:rsid w:val="00302C7B"/>
    <w:rsid w:val="0030779A"/>
    <w:rsid w:val="003106A4"/>
    <w:rsid w:val="00324660"/>
    <w:rsid w:val="00324BD9"/>
    <w:rsid w:val="00331BD4"/>
    <w:rsid w:val="003352AC"/>
    <w:rsid w:val="00336909"/>
    <w:rsid w:val="003373AE"/>
    <w:rsid w:val="003444B5"/>
    <w:rsid w:val="003462DA"/>
    <w:rsid w:val="0035721A"/>
    <w:rsid w:val="003664F5"/>
    <w:rsid w:val="00372676"/>
    <w:rsid w:val="00381508"/>
    <w:rsid w:val="00384A26"/>
    <w:rsid w:val="00385B40"/>
    <w:rsid w:val="0038757D"/>
    <w:rsid w:val="0039087E"/>
    <w:rsid w:val="00390D9F"/>
    <w:rsid w:val="0039288A"/>
    <w:rsid w:val="003A2BF9"/>
    <w:rsid w:val="003B4BB0"/>
    <w:rsid w:val="003C0003"/>
    <w:rsid w:val="003C0A07"/>
    <w:rsid w:val="003C1F34"/>
    <w:rsid w:val="003D392D"/>
    <w:rsid w:val="003D4223"/>
    <w:rsid w:val="003D5476"/>
    <w:rsid w:val="003E0AA9"/>
    <w:rsid w:val="003E4D92"/>
    <w:rsid w:val="003E4FD7"/>
    <w:rsid w:val="003E50B9"/>
    <w:rsid w:val="003E772E"/>
    <w:rsid w:val="003F3B5C"/>
    <w:rsid w:val="003F4C6A"/>
    <w:rsid w:val="0040278C"/>
    <w:rsid w:val="004037F8"/>
    <w:rsid w:val="00414727"/>
    <w:rsid w:val="00425D2D"/>
    <w:rsid w:val="00433E2C"/>
    <w:rsid w:val="00436BE1"/>
    <w:rsid w:val="0044569A"/>
    <w:rsid w:val="004524C2"/>
    <w:rsid w:val="00456DE1"/>
    <w:rsid w:val="00461EED"/>
    <w:rsid w:val="00473F06"/>
    <w:rsid w:val="00493262"/>
    <w:rsid w:val="004A1DF9"/>
    <w:rsid w:val="004A513A"/>
    <w:rsid w:val="004A5904"/>
    <w:rsid w:val="004B4B1B"/>
    <w:rsid w:val="004C2809"/>
    <w:rsid w:val="004C5580"/>
    <w:rsid w:val="004D578A"/>
    <w:rsid w:val="004F07AB"/>
    <w:rsid w:val="004F1A91"/>
    <w:rsid w:val="00510744"/>
    <w:rsid w:val="00512C4D"/>
    <w:rsid w:val="00523569"/>
    <w:rsid w:val="00524E4B"/>
    <w:rsid w:val="00545247"/>
    <w:rsid w:val="00572008"/>
    <w:rsid w:val="00585F69"/>
    <w:rsid w:val="00587B8F"/>
    <w:rsid w:val="00591B6A"/>
    <w:rsid w:val="00595CE4"/>
    <w:rsid w:val="005A1B97"/>
    <w:rsid w:val="005B0473"/>
    <w:rsid w:val="005B5D03"/>
    <w:rsid w:val="005C037B"/>
    <w:rsid w:val="005D360D"/>
    <w:rsid w:val="005D5102"/>
    <w:rsid w:val="005D7E4C"/>
    <w:rsid w:val="005E269D"/>
    <w:rsid w:val="005E2A64"/>
    <w:rsid w:val="005E4113"/>
    <w:rsid w:val="005F09DF"/>
    <w:rsid w:val="006042DC"/>
    <w:rsid w:val="00616785"/>
    <w:rsid w:val="00620A38"/>
    <w:rsid w:val="00631D47"/>
    <w:rsid w:val="00631D6D"/>
    <w:rsid w:val="00635DB5"/>
    <w:rsid w:val="00641289"/>
    <w:rsid w:val="006424F8"/>
    <w:rsid w:val="00643B96"/>
    <w:rsid w:val="006516BC"/>
    <w:rsid w:val="00653632"/>
    <w:rsid w:val="00655E55"/>
    <w:rsid w:val="0066027B"/>
    <w:rsid w:val="006611EF"/>
    <w:rsid w:val="00662FC8"/>
    <w:rsid w:val="00665C2C"/>
    <w:rsid w:val="0066739C"/>
    <w:rsid w:val="0067373C"/>
    <w:rsid w:val="00675007"/>
    <w:rsid w:val="00676ECF"/>
    <w:rsid w:val="00677C8E"/>
    <w:rsid w:val="00690100"/>
    <w:rsid w:val="00691162"/>
    <w:rsid w:val="00693692"/>
    <w:rsid w:val="0069423C"/>
    <w:rsid w:val="0069615A"/>
    <w:rsid w:val="006B0333"/>
    <w:rsid w:val="006B1A1B"/>
    <w:rsid w:val="006B45A2"/>
    <w:rsid w:val="006C0349"/>
    <w:rsid w:val="006C783C"/>
    <w:rsid w:val="006D081E"/>
    <w:rsid w:val="006D3F6A"/>
    <w:rsid w:val="006E069C"/>
    <w:rsid w:val="006E32A5"/>
    <w:rsid w:val="00711B1F"/>
    <w:rsid w:val="0071630F"/>
    <w:rsid w:val="00716752"/>
    <w:rsid w:val="00730FD0"/>
    <w:rsid w:val="007326E2"/>
    <w:rsid w:val="00732882"/>
    <w:rsid w:val="007402F7"/>
    <w:rsid w:val="00745F45"/>
    <w:rsid w:val="007553FC"/>
    <w:rsid w:val="00767A62"/>
    <w:rsid w:val="00772B13"/>
    <w:rsid w:val="00773B27"/>
    <w:rsid w:val="00790258"/>
    <w:rsid w:val="00795B1F"/>
    <w:rsid w:val="007A19A7"/>
    <w:rsid w:val="007D1514"/>
    <w:rsid w:val="007F46D7"/>
    <w:rsid w:val="007F66A1"/>
    <w:rsid w:val="0081270C"/>
    <w:rsid w:val="00813B66"/>
    <w:rsid w:val="008148AC"/>
    <w:rsid w:val="00816303"/>
    <w:rsid w:val="00822CA6"/>
    <w:rsid w:val="0082345B"/>
    <w:rsid w:val="008239E5"/>
    <w:rsid w:val="00823DFD"/>
    <w:rsid w:val="00831B90"/>
    <w:rsid w:val="00833726"/>
    <w:rsid w:val="0085041F"/>
    <w:rsid w:val="00851A73"/>
    <w:rsid w:val="008526D1"/>
    <w:rsid w:val="00856AF8"/>
    <w:rsid w:val="00870DC9"/>
    <w:rsid w:val="00872749"/>
    <w:rsid w:val="00875FA9"/>
    <w:rsid w:val="00885413"/>
    <w:rsid w:val="00885FFD"/>
    <w:rsid w:val="008A53D3"/>
    <w:rsid w:val="008A76F6"/>
    <w:rsid w:val="008B0505"/>
    <w:rsid w:val="008B60D9"/>
    <w:rsid w:val="008C1135"/>
    <w:rsid w:val="008E2DF3"/>
    <w:rsid w:val="008E5264"/>
    <w:rsid w:val="008F5F86"/>
    <w:rsid w:val="00900786"/>
    <w:rsid w:val="00901639"/>
    <w:rsid w:val="009024A4"/>
    <w:rsid w:val="00905674"/>
    <w:rsid w:val="00922187"/>
    <w:rsid w:val="0093020D"/>
    <w:rsid w:val="009353FD"/>
    <w:rsid w:val="009401C8"/>
    <w:rsid w:val="00941C5C"/>
    <w:rsid w:val="009476D6"/>
    <w:rsid w:val="00967C0B"/>
    <w:rsid w:val="009743C7"/>
    <w:rsid w:val="00976C5B"/>
    <w:rsid w:val="00977325"/>
    <w:rsid w:val="00986904"/>
    <w:rsid w:val="00991826"/>
    <w:rsid w:val="009937E8"/>
    <w:rsid w:val="009957DA"/>
    <w:rsid w:val="009A4CF4"/>
    <w:rsid w:val="009A4FB2"/>
    <w:rsid w:val="009A5E08"/>
    <w:rsid w:val="009D7D4C"/>
    <w:rsid w:val="009E159C"/>
    <w:rsid w:val="009E536F"/>
    <w:rsid w:val="009F13C5"/>
    <w:rsid w:val="00A05D8D"/>
    <w:rsid w:val="00A1353F"/>
    <w:rsid w:val="00A407FB"/>
    <w:rsid w:val="00A66E7A"/>
    <w:rsid w:val="00A70A83"/>
    <w:rsid w:val="00A91590"/>
    <w:rsid w:val="00A95C06"/>
    <w:rsid w:val="00AA0BC0"/>
    <w:rsid w:val="00AA496D"/>
    <w:rsid w:val="00AA5D21"/>
    <w:rsid w:val="00AB2533"/>
    <w:rsid w:val="00AC0D68"/>
    <w:rsid w:val="00AC176A"/>
    <w:rsid w:val="00AE1E6E"/>
    <w:rsid w:val="00AE2648"/>
    <w:rsid w:val="00AE31D2"/>
    <w:rsid w:val="00AE425D"/>
    <w:rsid w:val="00AF393D"/>
    <w:rsid w:val="00AF7332"/>
    <w:rsid w:val="00B02702"/>
    <w:rsid w:val="00B0739F"/>
    <w:rsid w:val="00B1591F"/>
    <w:rsid w:val="00B17569"/>
    <w:rsid w:val="00B25B47"/>
    <w:rsid w:val="00B26F85"/>
    <w:rsid w:val="00B2793A"/>
    <w:rsid w:val="00B3455D"/>
    <w:rsid w:val="00B40FDC"/>
    <w:rsid w:val="00B45719"/>
    <w:rsid w:val="00B55214"/>
    <w:rsid w:val="00B66CFD"/>
    <w:rsid w:val="00B9141F"/>
    <w:rsid w:val="00B91A91"/>
    <w:rsid w:val="00B937C1"/>
    <w:rsid w:val="00B95A3E"/>
    <w:rsid w:val="00B963D0"/>
    <w:rsid w:val="00BA3BAF"/>
    <w:rsid w:val="00BB1364"/>
    <w:rsid w:val="00BB6569"/>
    <w:rsid w:val="00BC1131"/>
    <w:rsid w:val="00BC1CFE"/>
    <w:rsid w:val="00BC2457"/>
    <w:rsid w:val="00BC72F6"/>
    <w:rsid w:val="00BD6F8C"/>
    <w:rsid w:val="00BE1A6C"/>
    <w:rsid w:val="00BE2BBA"/>
    <w:rsid w:val="00BE3405"/>
    <w:rsid w:val="00C046E0"/>
    <w:rsid w:val="00C05F3D"/>
    <w:rsid w:val="00C102E9"/>
    <w:rsid w:val="00C165DF"/>
    <w:rsid w:val="00C26718"/>
    <w:rsid w:val="00C30FF4"/>
    <w:rsid w:val="00C36828"/>
    <w:rsid w:val="00C37041"/>
    <w:rsid w:val="00C40E89"/>
    <w:rsid w:val="00C4428D"/>
    <w:rsid w:val="00C50481"/>
    <w:rsid w:val="00C56314"/>
    <w:rsid w:val="00C63D4A"/>
    <w:rsid w:val="00C73CC5"/>
    <w:rsid w:val="00C77B89"/>
    <w:rsid w:val="00C842EA"/>
    <w:rsid w:val="00C87DAC"/>
    <w:rsid w:val="00C90314"/>
    <w:rsid w:val="00C97571"/>
    <w:rsid w:val="00CB0375"/>
    <w:rsid w:val="00CC1193"/>
    <w:rsid w:val="00CD4125"/>
    <w:rsid w:val="00CE0DE9"/>
    <w:rsid w:val="00CE5DA1"/>
    <w:rsid w:val="00CF7117"/>
    <w:rsid w:val="00D01F6B"/>
    <w:rsid w:val="00D131B5"/>
    <w:rsid w:val="00D2368C"/>
    <w:rsid w:val="00D26987"/>
    <w:rsid w:val="00D30DE1"/>
    <w:rsid w:val="00D312C6"/>
    <w:rsid w:val="00D450AB"/>
    <w:rsid w:val="00D46A7B"/>
    <w:rsid w:val="00D47853"/>
    <w:rsid w:val="00D54D5C"/>
    <w:rsid w:val="00D56906"/>
    <w:rsid w:val="00D63516"/>
    <w:rsid w:val="00D64A77"/>
    <w:rsid w:val="00D64FD7"/>
    <w:rsid w:val="00D679E7"/>
    <w:rsid w:val="00D8032F"/>
    <w:rsid w:val="00D818D4"/>
    <w:rsid w:val="00D83F9B"/>
    <w:rsid w:val="00D9067D"/>
    <w:rsid w:val="00DB06C5"/>
    <w:rsid w:val="00DB13D1"/>
    <w:rsid w:val="00DB3F4C"/>
    <w:rsid w:val="00DD2353"/>
    <w:rsid w:val="00DE5D4B"/>
    <w:rsid w:val="00DF539B"/>
    <w:rsid w:val="00E00985"/>
    <w:rsid w:val="00E01595"/>
    <w:rsid w:val="00E14965"/>
    <w:rsid w:val="00E15C7C"/>
    <w:rsid w:val="00E21525"/>
    <w:rsid w:val="00E25BB6"/>
    <w:rsid w:val="00E33346"/>
    <w:rsid w:val="00E36E02"/>
    <w:rsid w:val="00E41F68"/>
    <w:rsid w:val="00E56551"/>
    <w:rsid w:val="00E65FD8"/>
    <w:rsid w:val="00E74B9A"/>
    <w:rsid w:val="00E82E8E"/>
    <w:rsid w:val="00E847FA"/>
    <w:rsid w:val="00E876A1"/>
    <w:rsid w:val="00E87809"/>
    <w:rsid w:val="00E93C5C"/>
    <w:rsid w:val="00EB1201"/>
    <w:rsid w:val="00EB3759"/>
    <w:rsid w:val="00EB62A0"/>
    <w:rsid w:val="00EC1185"/>
    <w:rsid w:val="00ED2EF8"/>
    <w:rsid w:val="00EE176C"/>
    <w:rsid w:val="00EE2281"/>
    <w:rsid w:val="00EF1D50"/>
    <w:rsid w:val="00EF5C4C"/>
    <w:rsid w:val="00EF67FF"/>
    <w:rsid w:val="00F023FE"/>
    <w:rsid w:val="00F118C0"/>
    <w:rsid w:val="00F1308D"/>
    <w:rsid w:val="00F2579C"/>
    <w:rsid w:val="00F50524"/>
    <w:rsid w:val="00F52FA1"/>
    <w:rsid w:val="00F535D5"/>
    <w:rsid w:val="00F5546E"/>
    <w:rsid w:val="00F56C62"/>
    <w:rsid w:val="00F61F7D"/>
    <w:rsid w:val="00F71085"/>
    <w:rsid w:val="00F74A3F"/>
    <w:rsid w:val="00F7687C"/>
    <w:rsid w:val="00F9109E"/>
    <w:rsid w:val="00F929C8"/>
    <w:rsid w:val="00F9691F"/>
    <w:rsid w:val="00FA0681"/>
    <w:rsid w:val="00FA35E5"/>
    <w:rsid w:val="00FB278B"/>
    <w:rsid w:val="00FB7C32"/>
    <w:rsid w:val="00FC0574"/>
    <w:rsid w:val="00FC080A"/>
    <w:rsid w:val="00FC1D72"/>
    <w:rsid w:val="00FC688E"/>
    <w:rsid w:val="00FE09AB"/>
    <w:rsid w:val="00FE13FC"/>
    <w:rsid w:val="00FE3351"/>
    <w:rsid w:val="00FF3016"/>
    <w:rsid w:val="00FF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79"/>
    <w:pPr>
      <w:spacing w:before="40" w:after="40"/>
    </w:pPr>
    <w:rPr>
      <w:rFonts w:ascii="Arial" w:hAnsi="Arial"/>
      <w:sz w:val="18"/>
      <w:lang w:val="en-GB"/>
    </w:rPr>
  </w:style>
  <w:style w:type="paragraph" w:styleId="Heading1">
    <w:name w:val="heading 1"/>
    <w:basedOn w:val="Normal"/>
    <w:next w:val="Normal"/>
    <w:qFormat/>
    <w:rsid w:val="00183279"/>
    <w:pPr>
      <w:keepNext/>
      <w:pBdr>
        <w:top w:val="single" w:sz="4" w:space="1" w:color="auto"/>
      </w:pBdr>
      <w:outlineLvl w:val="0"/>
    </w:pPr>
    <w:rPr>
      <w:b/>
      <w:bCs/>
    </w:rPr>
  </w:style>
  <w:style w:type="paragraph" w:styleId="Heading2">
    <w:name w:val="heading 2"/>
    <w:basedOn w:val="Normal"/>
    <w:next w:val="Normal"/>
    <w:qFormat/>
    <w:rsid w:val="00183279"/>
    <w:pPr>
      <w:keepNext/>
      <w:outlineLvl w:val="1"/>
    </w:pPr>
    <w:rPr>
      <w:b/>
      <w:bCs/>
    </w:rPr>
  </w:style>
  <w:style w:type="paragraph" w:styleId="Heading3">
    <w:name w:val="heading 3"/>
    <w:basedOn w:val="Normal"/>
    <w:next w:val="Normal"/>
    <w:qFormat/>
    <w:rsid w:val="00183279"/>
    <w:pPr>
      <w:keepNext/>
      <w:spacing w:before="0" w:after="0"/>
      <w:outlineLvl w:val="2"/>
    </w:pPr>
    <w:rPr>
      <w:rFonts w:ascii="Times New Roman" w:hAnsi="Times New Roman"/>
      <w:b/>
      <w:snapToGrid w:val="0"/>
      <w:sz w:val="20"/>
      <w:lang w:val="en-US"/>
    </w:rPr>
  </w:style>
  <w:style w:type="paragraph" w:styleId="Heading4">
    <w:name w:val="heading 4"/>
    <w:basedOn w:val="Normal"/>
    <w:next w:val="Normal"/>
    <w:qFormat/>
    <w:rsid w:val="00183279"/>
    <w:pPr>
      <w:keepNext/>
      <w:numPr>
        <w:ilvl w:val="12"/>
      </w:numPr>
      <w:spacing w:before="0" w:after="0"/>
      <w:outlineLvl w:val="3"/>
    </w:pPr>
    <w:rPr>
      <w:rFonts w:ascii="Verdana" w:hAnsi="Verdana"/>
      <w:b/>
      <w:snapToGrid w:val="0"/>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279"/>
    <w:pPr>
      <w:tabs>
        <w:tab w:val="center" w:pos="4320"/>
        <w:tab w:val="right" w:pos="8640"/>
      </w:tabs>
    </w:pPr>
  </w:style>
  <w:style w:type="paragraph" w:styleId="Footer">
    <w:name w:val="footer"/>
    <w:basedOn w:val="Normal"/>
    <w:rsid w:val="00183279"/>
    <w:pPr>
      <w:tabs>
        <w:tab w:val="center" w:pos="4320"/>
        <w:tab w:val="right" w:pos="8640"/>
      </w:tabs>
    </w:pPr>
  </w:style>
  <w:style w:type="character" w:styleId="Hyperlink">
    <w:name w:val="Hyperlink"/>
    <w:basedOn w:val="DefaultParagraphFont"/>
    <w:rsid w:val="00183279"/>
    <w:rPr>
      <w:color w:val="0000FF"/>
      <w:u w:val="single"/>
    </w:rPr>
  </w:style>
  <w:style w:type="paragraph" w:styleId="BodyText">
    <w:name w:val="Body Text"/>
    <w:basedOn w:val="Normal"/>
    <w:rsid w:val="00183279"/>
    <w:pPr>
      <w:widowControl w:val="0"/>
      <w:spacing w:before="0" w:after="0"/>
      <w:jc w:val="both"/>
    </w:pPr>
    <w:rPr>
      <w:rFonts w:ascii="Times New Roman" w:hAnsi="Times New Roman"/>
      <w:b/>
      <w:sz w:val="24"/>
      <w:lang w:val="en-US"/>
    </w:rPr>
  </w:style>
  <w:style w:type="paragraph" w:styleId="BodyText3">
    <w:name w:val="Body Text 3"/>
    <w:basedOn w:val="Normal"/>
    <w:rsid w:val="00183279"/>
    <w:pPr>
      <w:spacing w:before="0" w:after="0"/>
      <w:jc w:val="both"/>
    </w:pPr>
    <w:rPr>
      <w:rFonts w:ascii="Times New Roman" w:hAnsi="Times New Roman"/>
      <w:b/>
      <w:i/>
      <w:color w:val="0000FF"/>
      <w:sz w:val="26"/>
    </w:rPr>
  </w:style>
  <w:style w:type="paragraph" w:customStyle="1" w:styleId="BodyText1">
    <w:name w:val="Body Text1"/>
    <w:aliases w:val="b"/>
    <w:basedOn w:val="Normal"/>
    <w:rsid w:val="00183279"/>
    <w:pPr>
      <w:tabs>
        <w:tab w:val="left" w:pos="216"/>
      </w:tabs>
      <w:suppressAutoHyphens/>
      <w:spacing w:before="0" w:after="200" w:line="264" w:lineRule="exact"/>
    </w:pPr>
    <w:rPr>
      <w:color w:val="000080"/>
      <w:sz w:val="20"/>
      <w:lang w:val="en-US"/>
    </w:rPr>
  </w:style>
  <w:style w:type="paragraph" w:styleId="PlainText">
    <w:name w:val="Plain Text"/>
    <w:basedOn w:val="Normal"/>
    <w:rsid w:val="00183279"/>
    <w:pPr>
      <w:spacing w:before="0" w:after="0"/>
    </w:pPr>
    <w:rPr>
      <w:rFonts w:ascii="Courier New" w:hAnsi="Courier New"/>
      <w:sz w:val="20"/>
      <w:lang w:val="en-US"/>
    </w:rPr>
  </w:style>
  <w:style w:type="paragraph" w:styleId="ListParagraph">
    <w:name w:val="List Paragraph"/>
    <w:basedOn w:val="Normal"/>
    <w:uiPriority w:val="34"/>
    <w:qFormat/>
    <w:rsid w:val="0026266D"/>
    <w:pPr>
      <w:spacing w:before="0" w:after="0"/>
      <w:ind w:left="720"/>
      <w:contextualSpacing/>
    </w:pPr>
    <w:rPr>
      <w:rFonts w:ascii="Times New Roman" w:hAnsi="Times New Roman"/>
      <w:sz w:val="24"/>
      <w:szCs w:val="24"/>
      <w:lang w:val="en-US"/>
    </w:rPr>
  </w:style>
  <w:style w:type="paragraph" w:customStyle="1" w:styleId="Standard">
    <w:name w:val="Standard"/>
    <w:rsid w:val="008A53D3"/>
    <w:pPr>
      <w:suppressAutoHyphens/>
      <w:autoSpaceDN w:val="0"/>
      <w:spacing w:before="40" w:after="40"/>
      <w:textAlignment w:val="baseline"/>
    </w:pPr>
    <w:rPr>
      <w:rFonts w:ascii="Arial" w:hAnsi="Arial"/>
      <w:kern w:val="3"/>
      <w:sz w:val="18"/>
      <w:lang w:val="en-GB"/>
    </w:rPr>
  </w:style>
  <w:style w:type="paragraph" w:styleId="BodyTextIndent3">
    <w:name w:val="Body Text Indent 3"/>
    <w:basedOn w:val="Normal"/>
    <w:link w:val="BodyTextIndent3Char"/>
    <w:semiHidden/>
    <w:unhideWhenUsed/>
    <w:rsid w:val="00905674"/>
    <w:pPr>
      <w:spacing w:after="120"/>
      <w:ind w:left="360"/>
    </w:pPr>
    <w:rPr>
      <w:sz w:val="16"/>
      <w:szCs w:val="16"/>
    </w:rPr>
  </w:style>
  <w:style w:type="character" w:customStyle="1" w:styleId="BodyTextIndent3Char">
    <w:name w:val="Body Text Indent 3 Char"/>
    <w:basedOn w:val="DefaultParagraphFont"/>
    <w:link w:val="BodyTextIndent3"/>
    <w:semiHidden/>
    <w:rsid w:val="00905674"/>
    <w:rPr>
      <w:rFonts w:ascii="Arial" w:hAnsi="Arial"/>
      <w:sz w:val="16"/>
      <w:szCs w:val="16"/>
      <w:lang w:val="en-GB"/>
    </w:rPr>
  </w:style>
  <w:style w:type="character" w:customStyle="1" w:styleId="ff2">
    <w:name w:val="ff2"/>
    <w:rsid w:val="0090567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ranya.34764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D933-1320-4E90-9EB2-3AB80ADD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Sharat's CV</vt:lpstr>
    </vt:vector>
  </TitlesOfParts>
  <Company>TCS</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Sharat's CV</dc:title>
  <dc:creator>Sharat Chandra</dc:creator>
  <cp:lastModifiedBy>784812338</cp:lastModifiedBy>
  <cp:revision>14</cp:revision>
  <cp:lastPrinted>2004-08-09T09:40:00Z</cp:lastPrinted>
  <dcterms:created xsi:type="dcterms:W3CDTF">2017-02-26T10:22:00Z</dcterms:created>
  <dcterms:modified xsi:type="dcterms:W3CDTF">2017-10-07T12:04:00Z</dcterms:modified>
</cp:coreProperties>
</file>