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FD" w:rsidRPr="00FA014F" w:rsidRDefault="002379FD" w:rsidP="002379FD">
      <w:pPr>
        <w:rPr>
          <w:rFonts w:ascii="Century Gothic" w:hAnsi="Century Gothic"/>
          <w:sz w:val="18"/>
          <w:szCs w:val="18"/>
        </w:rPr>
      </w:pPr>
    </w:p>
    <w:p w:rsidR="005663CD" w:rsidRDefault="005663CD" w:rsidP="002379FD">
      <w:pPr>
        <w:rPr>
          <w:rFonts w:ascii="Century Gothic" w:hAnsi="Century Gothic"/>
          <w:sz w:val="18"/>
          <w:szCs w:val="18"/>
        </w:rPr>
      </w:pPr>
    </w:p>
    <w:p w:rsidR="005663CD" w:rsidRDefault="005663CD" w:rsidP="002379FD">
      <w:pPr>
        <w:rPr>
          <w:rFonts w:ascii="Century Gothic" w:hAnsi="Century Gothic"/>
          <w:sz w:val="18"/>
          <w:szCs w:val="18"/>
        </w:rPr>
      </w:pPr>
    </w:p>
    <w:p w:rsidR="005663CD" w:rsidRPr="005663CD" w:rsidRDefault="005663CD" w:rsidP="005663CD">
      <w:pPr>
        <w:rPr>
          <w:rFonts w:ascii="Century Gothic" w:hAnsi="Century Gothic"/>
          <w:sz w:val="18"/>
          <w:szCs w:val="18"/>
        </w:rPr>
      </w:pPr>
      <w:r w:rsidRPr="00FA014F">
        <w:rPr>
          <w:rFonts w:ascii="Century Gothic" w:hAnsi="Century Gothic"/>
          <w:noProof/>
          <w:sz w:val="18"/>
          <w:szCs w:val="18"/>
          <w:lang w:val="en-GB" w:eastAsia="en-GB"/>
        </w:rPr>
        <w:drawing>
          <wp:inline distT="0" distB="0" distL="0" distR="0">
            <wp:extent cx="1114425" cy="1468622"/>
            <wp:effectExtent l="0" t="0" r="0" b="0"/>
            <wp:docPr id="4" name="Picture 4" descr="C:\Users\babraham\Downloads\DSC  _2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braham\Downloads\DSC  _286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468622"/>
                    </a:xfrm>
                    <a:prstGeom prst="rect">
                      <a:avLst/>
                    </a:prstGeom>
                    <a:noFill/>
                    <a:ln>
                      <a:noFill/>
                    </a:ln>
                  </pic:spPr>
                </pic:pic>
              </a:graphicData>
            </a:graphic>
          </wp:inline>
        </w:drawing>
      </w:r>
    </w:p>
    <w:p w:rsidR="00A86EF1" w:rsidRPr="00A86EF1" w:rsidRDefault="002379FD" w:rsidP="002379FD">
      <w:pPr>
        <w:jc w:val="both"/>
        <w:rPr>
          <w:rFonts w:ascii="Bodoni MT Black" w:hAnsi="Bodoni MT Black"/>
          <w:b/>
          <w:i/>
          <w:sz w:val="36"/>
          <w:szCs w:val="36"/>
        </w:rPr>
      </w:pPr>
      <w:r w:rsidRPr="00A86EF1">
        <w:rPr>
          <w:rFonts w:ascii="Bodoni MT Black" w:hAnsi="Bodoni MT Black"/>
          <w:b/>
          <w:i/>
          <w:sz w:val="36"/>
          <w:szCs w:val="36"/>
        </w:rPr>
        <w:t>BINOY</w:t>
      </w:r>
    </w:p>
    <w:p w:rsidR="002379FD" w:rsidRPr="00A86EF1" w:rsidRDefault="00A86EF1" w:rsidP="002379FD">
      <w:pPr>
        <w:jc w:val="both"/>
        <w:rPr>
          <w:rFonts w:ascii="Bodoni MT Black" w:hAnsi="Bodoni MT Black"/>
          <w:b/>
          <w:i/>
          <w:sz w:val="36"/>
          <w:szCs w:val="36"/>
        </w:rPr>
      </w:pPr>
      <w:hyperlink r:id="rId7" w:history="1">
        <w:r w:rsidRPr="00A86EF1">
          <w:rPr>
            <w:rStyle w:val="Hyperlink"/>
            <w:rFonts w:ascii="Bodoni MT Black" w:hAnsi="Bodoni MT Black"/>
            <w:b/>
            <w:i/>
            <w:sz w:val="36"/>
            <w:szCs w:val="36"/>
          </w:rPr>
          <w:t>BINOY.347925@2freemail.com</w:t>
        </w:r>
      </w:hyperlink>
      <w:r w:rsidRPr="00A86EF1">
        <w:rPr>
          <w:rFonts w:ascii="Bodoni MT Black" w:hAnsi="Bodoni MT Black"/>
          <w:b/>
          <w:i/>
          <w:sz w:val="36"/>
          <w:szCs w:val="36"/>
        </w:rPr>
        <w:t xml:space="preserve">  </w:t>
      </w:r>
      <w:r w:rsidR="002379FD" w:rsidRPr="00A86EF1">
        <w:rPr>
          <w:rFonts w:ascii="Bodoni MT Black" w:hAnsi="Bodoni MT Black"/>
          <w:b/>
          <w:i/>
          <w:sz w:val="36"/>
          <w:szCs w:val="36"/>
        </w:rPr>
        <w:t xml:space="preserve"> </w:t>
      </w:r>
    </w:p>
    <w:p w:rsidR="002379FD" w:rsidRPr="00FA014F" w:rsidRDefault="002379FD" w:rsidP="002379FD">
      <w:pPr>
        <w:jc w:val="both"/>
        <w:rPr>
          <w:rFonts w:ascii="Rage Italic" w:hAnsi="Rage Italic"/>
          <w:b/>
          <w:sz w:val="18"/>
          <w:szCs w:val="18"/>
        </w:rPr>
      </w:pPr>
      <w:r w:rsidRPr="00FA014F">
        <w:rPr>
          <w:rFonts w:ascii="Rage Italic" w:hAnsi="Rage Italic"/>
          <w:b/>
          <w:sz w:val="18"/>
          <w:szCs w:val="18"/>
        </w:rPr>
        <w:t>_____________________________________________</w:t>
      </w:r>
      <w:r w:rsidR="00D263F7">
        <w:rPr>
          <w:rFonts w:ascii="Rage Italic" w:hAnsi="Rage Italic"/>
          <w:b/>
          <w:sz w:val="18"/>
          <w:szCs w:val="18"/>
        </w:rPr>
        <w:t>______________</w:t>
      </w:r>
      <w:r w:rsidRPr="00FA014F">
        <w:rPr>
          <w:rFonts w:ascii="Rage Italic" w:hAnsi="Rage Italic"/>
          <w:b/>
          <w:sz w:val="18"/>
          <w:szCs w:val="18"/>
        </w:rPr>
        <w:t>_____________________</w:t>
      </w:r>
      <w:r w:rsidR="00E502A7" w:rsidRPr="00FA014F">
        <w:rPr>
          <w:rFonts w:ascii="Rage Italic" w:hAnsi="Rage Italic"/>
          <w:b/>
          <w:sz w:val="18"/>
          <w:szCs w:val="18"/>
        </w:rPr>
        <w:t>______</w:t>
      </w:r>
      <w:r w:rsidRPr="00FA014F">
        <w:rPr>
          <w:rFonts w:ascii="Rage Italic" w:hAnsi="Rage Italic"/>
          <w:b/>
          <w:sz w:val="18"/>
          <w:szCs w:val="18"/>
        </w:rPr>
        <w:t>_________________</w:t>
      </w:r>
    </w:p>
    <w:p w:rsidR="002379FD" w:rsidRPr="00FA014F" w:rsidRDefault="002379FD" w:rsidP="002379FD">
      <w:pPr>
        <w:jc w:val="both"/>
        <w:rPr>
          <w:rFonts w:ascii="Century Gothic" w:hAnsi="Century Gothic"/>
          <w:b/>
          <w:sz w:val="18"/>
          <w:szCs w:val="18"/>
        </w:rPr>
      </w:pPr>
    </w:p>
    <w:p w:rsidR="002379FD" w:rsidRPr="00FA014F" w:rsidRDefault="002379FD" w:rsidP="002379FD">
      <w:pPr>
        <w:jc w:val="both"/>
        <w:rPr>
          <w:rFonts w:ascii="Century Gothic" w:hAnsi="Century Gothic"/>
          <w:b/>
          <w:sz w:val="18"/>
          <w:szCs w:val="18"/>
          <w:u w:val="single"/>
        </w:rPr>
      </w:pPr>
      <w:r w:rsidRPr="00FA014F">
        <w:rPr>
          <w:rFonts w:ascii="Century Gothic" w:hAnsi="Century Gothic"/>
          <w:b/>
          <w:sz w:val="18"/>
          <w:szCs w:val="18"/>
          <w:u w:val="single"/>
        </w:rPr>
        <w:t>Professional Objective</w:t>
      </w:r>
    </w:p>
    <w:p w:rsidR="002379FD" w:rsidRPr="00FA014F" w:rsidRDefault="002379FD" w:rsidP="002379FD">
      <w:pPr>
        <w:jc w:val="both"/>
        <w:rPr>
          <w:rFonts w:ascii="Century Gothic" w:hAnsi="Century Gothic" w:cs="Arial"/>
          <w:sz w:val="18"/>
          <w:szCs w:val="18"/>
        </w:rPr>
      </w:pPr>
    </w:p>
    <w:p w:rsidR="002379FD" w:rsidRPr="00FA014F" w:rsidRDefault="002379FD" w:rsidP="002379FD">
      <w:pPr>
        <w:jc w:val="both"/>
        <w:rPr>
          <w:rFonts w:ascii="Century Gothic" w:hAnsi="Century Gothic"/>
          <w:sz w:val="18"/>
          <w:szCs w:val="18"/>
        </w:rPr>
      </w:pPr>
      <w:r w:rsidRPr="00FA014F">
        <w:rPr>
          <w:rFonts w:ascii="Century Gothic" w:hAnsi="Century Gothic"/>
          <w:sz w:val="18"/>
          <w:szCs w:val="18"/>
        </w:rPr>
        <w:t>To obtain an overall challenging positions in the fields of Accounting, Finance,</w:t>
      </w:r>
      <w:r w:rsidR="00F5059F" w:rsidRPr="00FA014F">
        <w:rPr>
          <w:rFonts w:ascii="Century Gothic" w:hAnsi="Century Gothic"/>
          <w:sz w:val="18"/>
          <w:szCs w:val="18"/>
        </w:rPr>
        <w:t xml:space="preserve"> Credit,</w:t>
      </w:r>
      <w:r w:rsidRPr="00FA014F">
        <w:rPr>
          <w:rFonts w:ascii="Century Gothic" w:hAnsi="Century Gothic"/>
          <w:sz w:val="18"/>
          <w:szCs w:val="18"/>
        </w:rPr>
        <w:t xml:space="preserve"> Office Administration, Inventory Management and bring in better systems &amp; procedure</w:t>
      </w:r>
    </w:p>
    <w:p w:rsidR="002379FD" w:rsidRPr="00FA014F" w:rsidRDefault="002379FD" w:rsidP="002379FD">
      <w:pPr>
        <w:jc w:val="both"/>
        <w:rPr>
          <w:rFonts w:ascii="Century Gothic" w:hAnsi="Century Gothic" w:cs="Arial"/>
          <w:sz w:val="18"/>
          <w:szCs w:val="18"/>
        </w:rPr>
      </w:pPr>
    </w:p>
    <w:p w:rsidR="002379FD" w:rsidRPr="00FA014F" w:rsidRDefault="002379FD" w:rsidP="002379FD">
      <w:pPr>
        <w:pBdr>
          <w:top w:val="single" w:sz="4" w:space="1" w:color="auto"/>
          <w:left w:val="single" w:sz="4" w:space="4" w:color="auto"/>
          <w:bottom w:val="single" w:sz="4" w:space="1" w:color="auto"/>
          <w:right w:val="single" w:sz="4" w:space="4" w:color="auto"/>
        </w:pBdr>
        <w:shd w:val="clear" w:color="auto" w:fill="4C4C4C"/>
        <w:jc w:val="both"/>
        <w:rPr>
          <w:rFonts w:ascii="Century Gothic" w:hAnsi="Century Gothic"/>
          <w:color w:val="FFFFFF"/>
          <w:sz w:val="18"/>
          <w:szCs w:val="18"/>
        </w:rPr>
      </w:pPr>
      <w:r w:rsidRPr="00FA014F">
        <w:rPr>
          <w:rFonts w:ascii="Century Gothic" w:hAnsi="Century Gothic"/>
          <w:color w:val="FFFFFF"/>
          <w:sz w:val="18"/>
          <w:szCs w:val="18"/>
        </w:rPr>
        <w:t>Executive Competencies</w:t>
      </w:r>
    </w:p>
    <w:p w:rsidR="002379FD" w:rsidRPr="00FA014F" w:rsidRDefault="002379FD" w:rsidP="002379FD">
      <w:pPr>
        <w:jc w:val="both"/>
        <w:rPr>
          <w:rFonts w:ascii="Century Gothic" w:hAnsi="Century Gothic" w:cs="Arial"/>
          <w:sz w:val="18"/>
          <w:szCs w:val="18"/>
        </w:rPr>
      </w:pPr>
    </w:p>
    <w:p w:rsidR="002379FD" w:rsidRPr="00FA014F" w:rsidRDefault="002379FD" w:rsidP="002379FD">
      <w:pPr>
        <w:tabs>
          <w:tab w:val="left" w:pos="2610"/>
        </w:tabs>
        <w:jc w:val="both"/>
        <w:rPr>
          <w:rFonts w:ascii="Century Gothic" w:hAnsi="Century Gothic" w:cs="Arial"/>
          <w:sz w:val="18"/>
          <w:szCs w:val="18"/>
        </w:rPr>
      </w:pPr>
      <w:r w:rsidRPr="00FA014F">
        <w:rPr>
          <w:rFonts w:ascii="Century Gothic" w:hAnsi="Century Gothic" w:cs="Arial"/>
          <w:sz w:val="18"/>
          <w:szCs w:val="18"/>
        </w:rPr>
        <w:t xml:space="preserve">   ♦ Clear understanding of the corporate culture </w:t>
      </w:r>
      <w:r w:rsidRPr="00FA014F">
        <w:rPr>
          <w:rFonts w:ascii="Century Gothic" w:hAnsi="Century Gothic"/>
          <w:sz w:val="18"/>
          <w:szCs w:val="18"/>
        </w:rPr>
        <w:t>♦</w:t>
      </w:r>
      <w:r w:rsidRPr="00FA014F">
        <w:rPr>
          <w:rFonts w:ascii="Century Gothic" w:hAnsi="Century Gothic" w:cs="Arial"/>
          <w:sz w:val="18"/>
          <w:szCs w:val="18"/>
        </w:rPr>
        <w:t xml:space="preserve"> service oriented work ethics</w:t>
      </w:r>
    </w:p>
    <w:p w:rsidR="002379FD" w:rsidRPr="00FA014F" w:rsidRDefault="002379FD" w:rsidP="002379FD">
      <w:pPr>
        <w:tabs>
          <w:tab w:val="left" w:pos="2610"/>
        </w:tabs>
        <w:jc w:val="both"/>
        <w:rPr>
          <w:rFonts w:ascii="Century Gothic" w:hAnsi="Century Gothic" w:cs="Arial"/>
          <w:b/>
          <w:sz w:val="18"/>
          <w:szCs w:val="18"/>
        </w:rPr>
      </w:pPr>
      <w:r w:rsidRPr="00FA014F">
        <w:rPr>
          <w:rFonts w:ascii="Century Gothic" w:hAnsi="Century Gothic" w:cs="Arial"/>
          <w:sz w:val="18"/>
          <w:szCs w:val="18"/>
        </w:rPr>
        <w:t xml:space="preserve">   ♦ Good understanding of accounting packages; </w:t>
      </w:r>
      <w:r w:rsidRPr="00FA014F">
        <w:rPr>
          <w:rFonts w:ascii="Century Gothic" w:hAnsi="Century Gothic" w:cs="Arial"/>
          <w:b/>
          <w:sz w:val="18"/>
          <w:szCs w:val="18"/>
        </w:rPr>
        <w:t xml:space="preserve">Strong in ERP software (SAP and ORACLE)                               </w:t>
      </w:r>
    </w:p>
    <w:p w:rsidR="002379FD" w:rsidRPr="00FA014F" w:rsidRDefault="002379FD" w:rsidP="002379FD">
      <w:pPr>
        <w:tabs>
          <w:tab w:val="left" w:pos="2610"/>
        </w:tabs>
        <w:jc w:val="both"/>
        <w:rPr>
          <w:rFonts w:ascii="Century Gothic" w:hAnsi="Century Gothic" w:cs="Arial"/>
          <w:sz w:val="18"/>
          <w:szCs w:val="18"/>
        </w:rPr>
      </w:pPr>
      <w:r w:rsidRPr="00FA014F">
        <w:rPr>
          <w:rFonts w:ascii="Century Gothic" w:hAnsi="Century Gothic" w:cs="Arial"/>
          <w:sz w:val="18"/>
          <w:szCs w:val="18"/>
        </w:rPr>
        <w:t xml:space="preserve"> ♦ Man management skills ♦ Cross-Cultural Work Environments    </w:t>
      </w:r>
    </w:p>
    <w:p w:rsidR="002379FD" w:rsidRPr="00FA014F" w:rsidRDefault="002379FD" w:rsidP="002379FD">
      <w:pPr>
        <w:tabs>
          <w:tab w:val="left" w:pos="5640"/>
        </w:tabs>
        <w:jc w:val="both"/>
        <w:rPr>
          <w:rFonts w:ascii="Century Gothic" w:hAnsi="Century Gothic" w:cs="Arial"/>
          <w:sz w:val="18"/>
          <w:szCs w:val="18"/>
        </w:rPr>
      </w:pPr>
    </w:p>
    <w:p w:rsidR="002379FD" w:rsidRPr="00FA014F" w:rsidRDefault="002379FD" w:rsidP="002379FD">
      <w:pPr>
        <w:pBdr>
          <w:top w:val="single" w:sz="4" w:space="1" w:color="auto"/>
          <w:left w:val="single" w:sz="4" w:space="4" w:color="auto"/>
          <w:bottom w:val="single" w:sz="4" w:space="1" w:color="auto"/>
          <w:right w:val="single" w:sz="4" w:space="4" w:color="auto"/>
        </w:pBdr>
        <w:shd w:val="clear" w:color="auto" w:fill="4C4C4C"/>
        <w:jc w:val="both"/>
        <w:rPr>
          <w:rFonts w:ascii="Century Gothic" w:hAnsi="Century Gothic" w:cs="Arial"/>
          <w:color w:val="FFFFFF"/>
          <w:sz w:val="18"/>
          <w:szCs w:val="18"/>
        </w:rPr>
      </w:pPr>
      <w:r w:rsidRPr="00FA014F">
        <w:rPr>
          <w:rFonts w:ascii="Century Gothic" w:hAnsi="Century Gothic" w:cs="Arial"/>
          <w:color w:val="FFFFFF"/>
          <w:sz w:val="18"/>
          <w:szCs w:val="18"/>
        </w:rPr>
        <w:t>Career Progression</w:t>
      </w:r>
    </w:p>
    <w:p w:rsidR="002379FD" w:rsidRPr="00FA014F" w:rsidRDefault="002379FD" w:rsidP="002379FD">
      <w:pPr>
        <w:jc w:val="both"/>
        <w:rPr>
          <w:rFonts w:ascii="Century Gothic" w:hAnsi="Century Gothic"/>
          <w:sz w:val="18"/>
          <w:szCs w:val="18"/>
          <w:u w:val="single"/>
        </w:rPr>
      </w:pPr>
    </w:p>
    <w:p w:rsidR="002379FD" w:rsidRPr="00FA014F" w:rsidRDefault="002379FD" w:rsidP="002379FD">
      <w:pPr>
        <w:jc w:val="both"/>
        <w:rPr>
          <w:rFonts w:ascii="Century Gothic" w:hAnsi="Century Gothic"/>
          <w:b/>
          <w:sz w:val="18"/>
          <w:szCs w:val="18"/>
          <w:u w:val="single"/>
        </w:rPr>
      </w:pPr>
      <w:r w:rsidRPr="00FA014F">
        <w:rPr>
          <w:rFonts w:ascii="Century Gothic" w:hAnsi="Century Gothic"/>
          <w:b/>
          <w:sz w:val="18"/>
          <w:szCs w:val="18"/>
          <w:u w:val="single"/>
        </w:rPr>
        <w:t>Lenovo Middle East And Africa                                                                                 Oct 2013 – Till today</w:t>
      </w:r>
    </w:p>
    <w:p w:rsidR="002379FD" w:rsidRPr="00FA014F" w:rsidRDefault="002379FD" w:rsidP="002379FD">
      <w:pPr>
        <w:jc w:val="both"/>
        <w:rPr>
          <w:rFonts w:ascii="Century Gothic" w:hAnsi="Century Gothic"/>
          <w:sz w:val="18"/>
          <w:szCs w:val="18"/>
        </w:rPr>
      </w:pPr>
    </w:p>
    <w:p w:rsidR="002379FD" w:rsidRPr="00FA014F" w:rsidRDefault="00E502A7" w:rsidP="002379FD">
      <w:pPr>
        <w:jc w:val="both"/>
        <w:rPr>
          <w:rFonts w:ascii="Century Gothic" w:hAnsi="Century Gothic"/>
          <w:b/>
          <w:sz w:val="18"/>
          <w:szCs w:val="18"/>
        </w:rPr>
      </w:pPr>
      <w:r w:rsidRPr="00FA014F">
        <w:rPr>
          <w:rFonts w:ascii="Century Gothic" w:hAnsi="Century Gothic"/>
          <w:b/>
          <w:sz w:val="18"/>
          <w:szCs w:val="18"/>
        </w:rPr>
        <w:t xml:space="preserve">Account Receivable Specialist </w:t>
      </w:r>
      <w:r w:rsidR="00B6391B" w:rsidRPr="00FA014F">
        <w:rPr>
          <w:rFonts w:ascii="Century Gothic" w:hAnsi="Century Gothic"/>
          <w:b/>
          <w:sz w:val="18"/>
          <w:szCs w:val="18"/>
        </w:rPr>
        <w:t>and Credit Analyst</w:t>
      </w:r>
      <w:r w:rsidR="002379FD" w:rsidRPr="00FA014F">
        <w:rPr>
          <w:rFonts w:ascii="Century Gothic" w:hAnsi="Century Gothic"/>
          <w:sz w:val="18"/>
          <w:szCs w:val="18"/>
        </w:rPr>
        <w:t>Reporting to CFO</w:t>
      </w:r>
      <w:r w:rsidR="00B6391B" w:rsidRPr="00FA014F">
        <w:rPr>
          <w:rFonts w:ascii="Century Gothic" w:hAnsi="Century Gothic"/>
          <w:sz w:val="18"/>
          <w:szCs w:val="18"/>
        </w:rPr>
        <w:t>/Credit Head</w:t>
      </w:r>
    </w:p>
    <w:p w:rsidR="002379FD" w:rsidRPr="00FA014F" w:rsidRDefault="002379FD" w:rsidP="002379FD">
      <w:pPr>
        <w:jc w:val="both"/>
        <w:rPr>
          <w:rFonts w:ascii="Century Gothic" w:hAnsi="Century Gothic"/>
          <w:sz w:val="18"/>
          <w:szCs w:val="18"/>
        </w:rPr>
      </w:pPr>
    </w:p>
    <w:p w:rsidR="002379FD" w:rsidRPr="00FA014F" w:rsidRDefault="007E056E" w:rsidP="002379FD">
      <w:pPr>
        <w:jc w:val="both"/>
        <w:rPr>
          <w:rFonts w:ascii="Century Gothic" w:hAnsi="Century Gothic" w:cs="Arial"/>
          <w:sz w:val="18"/>
          <w:szCs w:val="18"/>
        </w:rPr>
      </w:pPr>
      <w:r w:rsidRPr="00FA014F">
        <w:rPr>
          <w:rFonts w:ascii="Century Gothic" w:hAnsi="Century Gothic"/>
          <w:sz w:val="18"/>
          <w:szCs w:val="18"/>
        </w:rPr>
        <w:t>M</w:t>
      </w:r>
      <w:r w:rsidR="002379FD" w:rsidRPr="00FA014F">
        <w:rPr>
          <w:rFonts w:ascii="Century Gothic" w:hAnsi="Century Gothic"/>
          <w:sz w:val="18"/>
          <w:szCs w:val="18"/>
        </w:rPr>
        <w:t xml:space="preserve">anaging Accounts receivable </w:t>
      </w:r>
      <w:r w:rsidR="008F0A80" w:rsidRPr="00FA014F">
        <w:rPr>
          <w:rFonts w:ascii="Century Gothic" w:hAnsi="Century Gothic"/>
          <w:sz w:val="18"/>
          <w:szCs w:val="18"/>
        </w:rPr>
        <w:t xml:space="preserve">and Credit analyst </w:t>
      </w:r>
      <w:r w:rsidR="002379FD" w:rsidRPr="00FA014F">
        <w:rPr>
          <w:rFonts w:ascii="Century Gothic" w:hAnsi="Century Gothic"/>
          <w:sz w:val="18"/>
          <w:szCs w:val="18"/>
        </w:rPr>
        <w:t>functions of Lenovo PC/Smartphone/Server business of Middle East and Africa region. T</w:t>
      </w:r>
      <w:r w:rsidR="002379FD" w:rsidRPr="00FA014F">
        <w:rPr>
          <w:rFonts w:ascii="Century Gothic" w:hAnsi="Century Gothic" w:cs="Arial"/>
          <w:sz w:val="18"/>
          <w:szCs w:val="18"/>
        </w:rPr>
        <w:t>he annual turnover of the region exceeds over</w:t>
      </w:r>
      <w:r w:rsidR="002379FD" w:rsidRPr="00FA014F">
        <w:rPr>
          <w:rFonts w:ascii="Century Gothic" w:hAnsi="Century Gothic" w:cs="Arial"/>
          <w:b/>
          <w:sz w:val="18"/>
          <w:szCs w:val="18"/>
        </w:rPr>
        <w:t xml:space="preserve"> $1.5 billion. </w:t>
      </w:r>
    </w:p>
    <w:p w:rsidR="002379FD" w:rsidRPr="00FA014F" w:rsidRDefault="002379FD" w:rsidP="00C76BB2">
      <w:pPr>
        <w:jc w:val="both"/>
        <w:rPr>
          <w:rFonts w:ascii="Century Gothic" w:hAnsi="Century Gothic" w:cs="Arial"/>
          <w:sz w:val="18"/>
          <w:szCs w:val="18"/>
        </w:rPr>
      </w:pPr>
    </w:p>
    <w:p w:rsidR="002379FD"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Timely follow-up with customers to ensure recovery of receivables on time as per the due dates of invoices. Also makes sure customers g</w:t>
      </w:r>
      <w:r w:rsidR="00D5403A" w:rsidRPr="00FA014F">
        <w:rPr>
          <w:rFonts w:ascii="Century Gothic" w:hAnsi="Century Gothic"/>
          <w:sz w:val="18"/>
          <w:szCs w:val="18"/>
        </w:rPr>
        <w:t>etting SOA’s on weekly basis.</w:t>
      </w:r>
    </w:p>
    <w:p w:rsidR="00D5403A" w:rsidRPr="00FA014F" w:rsidRDefault="00D5403A"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Proactive identification of risks and concerns, including escalation to all relevant stakeholders</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 xml:space="preserve">Keeping track of all Bank Guarantee’s issued by customers and makes sure it’s getting renewed before expiry also assuring all terms and conditions stated are acceptable as per company policies. Also analyzing the AR situation and advising treasury team to proceed with BG encashment if required. </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Sending weekly AR report to CFO, Credit Head, Sales and Operation team with updates of payments process status/payment plan of customer.</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 xml:space="preserve">Collecting payment plan from major customers </w:t>
      </w:r>
      <w:r w:rsidR="001155BD" w:rsidRPr="00FA014F">
        <w:rPr>
          <w:rFonts w:ascii="Century Gothic" w:hAnsi="Century Gothic"/>
          <w:sz w:val="18"/>
          <w:szCs w:val="18"/>
        </w:rPr>
        <w:t>and coordinating with credit</w:t>
      </w:r>
      <w:r w:rsidR="0095536A" w:rsidRPr="00FA014F">
        <w:rPr>
          <w:rFonts w:ascii="Century Gothic" w:hAnsi="Century Gothic"/>
          <w:sz w:val="18"/>
          <w:szCs w:val="18"/>
        </w:rPr>
        <w:t xml:space="preserve"> head</w:t>
      </w:r>
      <w:r w:rsidR="001155BD" w:rsidRPr="00FA014F">
        <w:rPr>
          <w:rFonts w:ascii="Century Gothic" w:hAnsi="Century Gothic"/>
          <w:sz w:val="18"/>
          <w:szCs w:val="18"/>
        </w:rPr>
        <w:t>, supply chain department and</w:t>
      </w:r>
      <w:r w:rsidRPr="00FA014F">
        <w:rPr>
          <w:rFonts w:ascii="Century Gothic" w:hAnsi="Century Gothic"/>
          <w:sz w:val="18"/>
          <w:szCs w:val="18"/>
        </w:rPr>
        <w:t xml:space="preserve"> customer fulfi</w:t>
      </w:r>
      <w:r w:rsidR="005C72E6" w:rsidRPr="00FA014F">
        <w:rPr>
          <w:rFonts w:ascii="Century Gothic" w:hAnsi="Century Gothic"/>
          <w:sz w:val="18"/>
          <w:szCs w:val="18"/>
        </w:rPr>
        <w:t>l</w:t>
      </w:r>
      <w:r w:rsidRPr="00FA014F">
        <w:rPr>
          <w:rFonts w:ascii="Century Gothic" w:hAnsi="Century Gothic"/>
          <w:sz w:val="18"/>
          <w:szCs w:val="18"/>
        </w:rPr>
        <w:t>ment management to ensure smooth order release from credit a</w:t>
      </w:r>
      <w:r w:rsidR="001155BD" w:rsidRPr="00FA014F">
        <w:rPr>
          <w:rFonts w:ascii="Century Gothic" w:hAnsi="Century Gothic"/>
          <w:sz w:val="18"/>
          <w:szCs w:val="18"/>
        </w:rPr>
        <w:t xml:space="preserve">nd timely manufacture/shipments </w:t>
      </w:r>
      <w:r w:rsidRPr="00FA014F">
        <w:rPr>
          <w:rFonts w:ascii="Century Gothic" w:hAnsi="Century Gothic"/>
          <w:sz w:val="18"/>
          <w:szCs w:val="18"/>
        </w:rPr>
        <w:t xml:space="preserve">of products so as to meet customer requested delivery date. </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Coordinating with Treasury</w:t>
      </w:r>
      <w:r w:rsidR="00BC110E" w:rsidRPr="00FA014F">
        <w:rPr>
          <w:rFonts w:ascii="Century Gothic" w:hAnsi="Century Gothic"/>
          <w:sz w:val="18"/>
          <w:szCs w:val="18"/>
        </w:rPr>
        <w:t xml:space="preserve"> team</w:t>
      </w:r>
      <w:r w:rsidRPr="00FA014F">
        <w:rPr>
          <w:rFonts w:ascii="Century Gothic" w:hAnsi="Century Gothic"/>
          <w:sz w:val="18"/>
          <w:szCs w:val="18"/>
        </w:rPr>
        <w:t xml:space="preserve"> and Bank to ensure LC issuing by customers are in order and timely order release against LC. Also makes sure treasury has submitted complete documents on time and payments are received as per maturity date. </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Monitoring various credit notes process and ensuring claims are issuing on time.</w:t>
      </w:r>
      <w:r w:rsidR="00BC110E" w:rsidRPr="00FA014F">
        <w:rPr>
          <w:rFonts w:ascii="Century Gothic" w:hAnsi="Century Gothic"/>
          <w:sz w:val="18"/>
          <w:szCs w:val="18"/>
        </w:rPr>
        <w:t xml:space="preserve"> Timely r</w:t>
      </w:r>
      <w:r w:rsidRPr="00FA014F">
        <w:rPr>
          <w:rFonts w:ascii="Century Gothic" w:hAnsi="Century Gothic"/>
          <w:sz w:val="18"/>
          <w:szCs w:val="18"/>
        </w:rPr>
        <w:t>econciliation of price supports and other financial claims.</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Coordinating with logistics team/service team and verifying/analyzing financial claims such as, lose in transit, damage in transit, DOA, etc. Approving/rejecting claims based on the investigation.</w:t>
      </w:r>
    </w:p>
    <w:p w:rsidR="002379FD"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Sending lose notification to insurance team and ensure aging AR are covered with insurance. Apply insurance claim if required. </w:t>
      </w:r>
    </w:p>
    <w:p w:rsidR="002379FD"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Ensuring provision for bad debts are provide</w:t>
      </w:r>
      <w:r w:rsidR="00E208EA" w:rsidRPr="00FA014F">
        <w:rPr>
          <w:rFonts w:ascii="Century Gothic" w:hAnsi="Century Gothic"/>
          <w:sz w:val="18"/>
          <w:szCs w:val="18"/>
        </w:rPr>
        <w:t>d on monthly basis and</w:t>
      </w:r>
      <w:r w:rsidRPr="00FA014F">
        <w:rPr>
          <w:rFonts w:ascii="Century Gothic" w:hAnsi="Century Gothic"/>
          <w:sz w:val="18"/>
          <w:szCs w:val="18"/>
        </w:rPr>
        <w:t xml:space="preserve"> clearing disputes on time.</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Supervising settlement of payments and ensure cash applicat</w:t>
      </w:r>
      <w:r w:rsidR="00B14766" w:rsidRPr="00FA014F">
        <w:rPr>
          <w:rFonts w:ascii="Century Gothic" w:hAnsi="Century Gothic"/>
          <w:sz w:val="18"/>
          <w:szCs w:val="18"/>
        </w:rPr>
        <w:t>ion has done correctly by Team, also</w:t>
      </w:r>
      <w:r w:rsidR="005D4BEB" w:rsidRPr="00FA014F">
        <w:rPr>
          <w:rFonts w:ascii="Century Gothic" w:hAnsi="Century Gothic"/>
          <w:sz w:val="18"/>
          <w:szCs w:val="18"/>
        </w:rPr>
        <w:t xml:space="preserve"> supervising</w:t>
      </w:r>
      <w:r w:rsidR="00B14766" w:rsidRPr="00FA014F">
        <w:rPr>
          <w:rFonts w:ascii="Century Gothic" w:hAnsi="Century Gothic"/>
          <w:sz w:val="18"/>
          <w:szCs w:val="18"/>
        </w:rPr>
        <w:t xml:space="preserve"> bank </w:t>
      </w:r>
      <w:r w:rsidR="004A5EA5" w:rsidRPr="00FA014F">
        <w:rPr>
          <w:rFonts w:ascii="Century Gothic" w:hAnsi="Century Gothic"/>
          <w:sz w:val="18"/>
          <w:szCs w:val="18"/>
        </w:rPr>
        <w:t>reconciliation.</w:t>
      </w:r>
    </w:p>
    <w:p w:rsidR="00B14766"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Periodic reconciliation of customer account and sending balance confirmation requests.</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lastRenderedPageBreak/>
        <w:t>Preparing and analyzing credit headroom reports and pushing customer to process payments immediately if orders are blocked as credit limit ex</w:t>
      </w:r>
      <w:r w:rsidR="00E208EA" w:rsidRPr="00FA014F">
        <w:rPr>
          <w:rFonts w:ascii="Century Gothic" w:hAnsi="Century Gothic"/>
          <w:sz w:val="18"/>
          <w:szCs w:val="18"/>
        </w:rPr>
        <w:t>ceeded. Escalating to sales</w:t>
      </w:r>
      <w:r w:rsidRPr="00FA014F">
        <w:rPr>
          <w:rFonts w:ascii="Century Gothic" w:hAnsi="Century Gothic"/>
          <w:sz w:val="18"/>
          <w:szCs w:val="18"/>
        </w:rPr>
        <w:t xml:space="preserve"> team if required.</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Reassessment of credit limits of customer based on latest audited financials,</w:t>
      </w:r>
      <w:r w:rsidR="009F062F" w:rsidRPr="00FA014F">
        <w:rPr>
          <w:rFonts w:ascii="Century Gothic" w:hAnsi="Century Gothic"/>
          <w:sz w:val="18"/>
          <w:szCs w:val="18"/>
        </w:rPr>
        <w:t xml:space="preserve"> pay trends, </w:t>
      </w:r>
      <w:r w:rsidRPr="00FA014F">
        <w:rPr>
          <w:rFonts w:ascii="Century Gothic" w:hAnsi="Century Gothic"/>
          <w:sz w:val="18"/>
          <w:szCs w:val="18"/>
        </w:rPr>
        <w:t>insurance coverag</w:t>
      </w:r>
      <w:r w:rsidR="00106979" w:rsidRPr="00FA014F">
        <w:rPr>
          <w:rFonts w:ascii="Century Gothic" w:hAnsi="Century Gothic"/>
          <w:sz w:val="18"/>
          <w:szCs w:val="18"/>
        </w:rPr>
        <w:t>e and bank account statements. Coordinating</w:t>
      </w:r>
      <w:r w:rsidR="004A0EC8" w:rsidRPr="00FA014F">
        <w:rPr>
          <w:rFonts w:ascii="Century Gothic" w:hAnsi="Century Gothic"/>
          <w:sz w:val="18"/>
          <w:szCs w:val="18"/>
        </w:rPr>
        <w:t xml:space="preserve"> with</w:t>
      </w:r>
      <w:r w:rsidR="00106979" w:rsidRPr="00FA014F">
        <w:rPr>
          <w:rFonts w:ascii="Century Gothic" w:hAnsi="Century Gothic"/>
          <w:sz w:val="18"/>
          <w:szCs w:val="18"/>
        </w:rPr>
        <w:t xml:space="preserve"> CMR team</w:t>
      </w:r>
      <w:r w:rsidR="004A0EC8" w:rsidRPr="00FA014F">
        <w:rPr>
          <w:rFonts w:ascii="Century Gothic" w:hAnsi="Century Gothic"/>
          <w:sz w:val="18"/>
          <w:szCs w:val="18"/>
        </w:rPr>
        <w:t xml:space="preserve"> on customer data updates.</w:t>
      </w:r>
    </w:p>
    <w:p w:rsidR="002379FD" w:rsidRPr="00FA014F" w:rsidRDefault="002379FD" w:rsidP="00C76BB2">
      <w:pPr>
        <w:pStyle w:val="ListParagraph"/>
        <w:numPr>
          <w:ilvl w:val="0"/>
          <w:numId w:val="4"/>
        </w:numPr>
        <w:jc w:val="both"/>
        <w:rPr>
          <w:rFonts w:ascii="Century Gothic" w:hAnsi="Century Gothic"/>
          <w:b/>
          <w:sz w:val="18"/>
          <w:szCs w:val="18"/>
        </w:rPr>
      </w:pPr>
      <w:r w:rsidRPr="00FA014F">
        <w:rPr>
          <w:rFonts w:ascii="Century Gothic" w:hAnsi="Century Gothic"/>
          <w:sz w:val="18"/>
          <w:szCs w:val="18"/>
        </w:rPr>
        <w:t xml:space="preserve">Handling end to end process of </w:t>
      </w:r>
      <w:r w:rsidR="009F062F" w:rsidRPr="00FA014F">
        <w:rPr>
          <w:rFonts w:ascii="Century Gothic" w:hAnsi="Century Gothic"/>
          <w:sz w:val="18"/>
          <w:szCs w:val="18"/>
        </w:rPr>
        <w:t>Trade Finance/</w:t>
      </w:r>
      <w:r w:rsidRPr="00FA014F">
        <w:rPr>
          <w:rFonts w:ascii="Century Gothic" w:hAnsi="Century Gothic"/>
          <w:sz w:val="18"/>
          <w:szCs w:val="18"/>
        </w:rPr>
        <w:t>invoice factoring with IBM Global Financing.</w:t>
      </w:r>
    </w:p>
    <w:p w:rsidR="002379FD"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Processing sales reversal and manual invoicing/Rebill against stock transfer.</w:t>
      </w:r>
    </w:p>
    <w:p w:rsidR="002379FD"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Controlling sales order release and shipments of cash sales/prepaid customers. </w:t>
      </w:r>
    </w:p>
    <w:p w:rsidR="00167660" w:rsidRPr="00FA014F" w:rsidRDefault="002379FD" w:rsidP="00C76BB2">
      <w:pPr>
        <w:pStyle w:val="ListParagraph"/>
        <w:numPr>
          <w:ilvl w:val="0"/>
          <w:numId w:val="4"/>
        </w:numPr>
        <w:jc w:val="both"/>
        <w:rPr>
          <w:rFonts w:ascii="Century Gothic" w:hAnsi="Century Gothic"/>
          <w:sz w:val="18"/>
          <w:szCs w:val="18"/>
        </w:rPr>
      </w:pPr>
      <w:r w:rsidRPr="00FA014F">
        <w:rPr>
          <w:rFonts w:ascii="Century Gothic" w:hAnsi="Century Gothic"/>
          <w:sz w:val="18"/>
          <w:szCs w:val="18"/>
        </w:rPr>
        <w:t>Coordinating with logistics team and extending payment due dates if shipments delayed.</w:t>
      </w:r>
    </w:p>
    <w:p w:rsidR="002379FD" w:rsidRPr="00FA014F" w:rsidRDefault="002379FD" w:rsidP="002379FD">
      <w:pPr>
        <w:jc w:val="both"/>
        <w:rPr>
          <w:rFonts w:ascii="Century Gothic" w:hAnsi="Century Gothic"/>
          <w:b/>
          <w:sz w:val="18"/>
          <w:szCs w:val="18"/>
        </w:rPr>
      </w:pPr>
    </w:p>
    <w:p w:rsidR="002379FD" w:rsidRPr="00FA014F" w:rsidRDefault="002379FD" w:rsidP="002379FD">
      <w:pPr>
        <w:jc w:val="both"/>
        <w:rPr>
          <w:rFonts w:ascii="Century Gothic" w:hAnsi="Century Gothic"/>
          <w:b/>
          <w:sz w:val="18"/>
          <w:szCs w:val="18"/>
          <w:u w:val="single"/>
        </w:rPr>
      </w:pPr>
      <w:r w:rsidRPr="00FA014F">
        <w:rPr>
          <w:rFonts w:ascii="Century Gothic" w:hAnsi="Century Gothic"/>
          <w:b/>
          <w:sz w:val="18"/>
          <w:szCs w:val="18"/>
          <w:u w:val="single"/>
        </w:rPr>
        <w:t>Metra Computer Group FZCO                                                                                      Oct 2011 – Sep 2013</w:t>
      </w:r>
    </w:p>
    <w:p w:rsidR="002379FD" w:rsidRPr="00FA014F" w:rsidRDefault="002379FD" w:rsidP="002379FD">
      <w:pPr>
        <w:jc w:val="both"/>
        <w:rPr>
          <w:rFonts w:ascii="Century Gothic" w:hAnsi="Century Gothic"/>
          <w:b/>
          <w:sz w:val="18"/>
          <w:szCs w:val="18"/>
        </w:rPr>
      </w:pPr>
    </w:p>
    <w:p w:rsidR="006E465F" w:rsidRPr="00FA014F" w:rsidRDefault="006E465F" w:rsidP="002379FD">
      <w:pPr>
        <w:jc w:val="both"/>
        <w:rPr>
          <w:rFonts w:ascii="Century Gothic" w:hAnsi="Century Gothic"/>
          <w:sz w:val="18"/>
          <w:szCs w:val="18"/>
        </w:rPr>
      </w:pPr>
      <w:r w:rsidRPr="00FA014F">
        <w:rPr>
          <w:rFonts w:ascii="Century Gothic" w:hAnsi="Century Gothic"/>
          <w:sz w:val="18"/>
          <w:szCs w:val="18"/>
        </w:rPr>
        <w:t xml:space="preserve">Metra is the leading distributor in the Middle East in sales, marketing and logistics for the IT industry. Metra is fully operating in 11 countries with local sales offices and logistic centers with more than 1000 employees across the Middle East Region. It is an exciting opportunity to independently manage Accounts Receivables functions of all Retail &amp; Corporate Customers across the countries </w:t>
      </w:r>
      <w:r w:rsidRPr="00FA014F">
        <w:rPr>
          <w:rFonts w:ascii="Century Gothic" w:hAnsi="Century Gothic"/>
          <w:b/>
          <w:sz w:val="18"/>
          <w:szCs w:val="18"/>
        </w:rPr>
        <w:t>UAE, Qatar, Oman, Kuwait and Bahrain</w:t>
      </w:r>
      <w:r w:rsidRPr="00FA014F">
        <w:rPr>
          <w:rFonts w:ascii="Century Gothic" w:hAnsi="Century Gothic"/>
          <w:sz w:val="18"/>
          <w:szCs w:val="18"/>
        </w:rPr>
        <w:t>.</w:t>
      </w:r>
    </w:p>
    <w:p w:rsidR="006E465F" w:rsidRPr="00FA014F" w:rsidRDefault="006E465F" w:rsidP="002379FD">
      <w:pPr>
        <w:jc w:val="both"/>
        <w:rPr>
          <w:rFonts w:ascii="Century Gothic" w:hAnsi="Century Gothic"/>
          <w:b/>
          <w:sz w:val="18"/>
          <w:szCs w:val="18"/>
        </w:rPr>
      </w:pPr>
    </w:p>
    <w:p w:rsidR="002379FD" w:rsidRPr="00FA014F" w:rsidRDefault="00944049" w:rsidP="002379FD">
      <w:pPr>
        <w:jc w:val="both"/>
        <w:rPr>
          <w:rFonts w:ascii="Century Gothic" w:hAnsi="Century Gothic"/>
          <w:sz w:val="18"/>
          <w:szCs w:val="18"/>
        </w:rPr>
      </w:pPr>
      <w:r w:rsidRPr="00FA014F">
        <w:rPr>
          <w:rFonts w:ascii="Century Gothic" w:hAnsi="Century Gothic"/>
          <w:b/>
          <w:sz w:val="18"/>
          <w:szCs w:val="18"/>
        </w:rPr>
        <w:t xml:space="preserve">Sr. </w:t>
      </w:r>
      <w:r w:rsidR="00E502A7" w:rsidRPr="00FA014F">
        <w:rPr>
          <w:rFonts w:ascii="Century Gothic" w:hAnsi="Century Gothic"/>
          <w:b/>
          <w:sz w:val="18"/>
          <w:szCs w:val="18"/>
        </w:rPr>
        <w:t xml:space="preserve">Accountant                                                          </w:t>
      </w:r>
      <w:r w:rsidR="002379FD" w:rsidRPr="00FA014F">
        <w:rPr>
          <w:rFonts w:ascii="Century Gothic" w:hAnsi="Century Gothic"/>
          <w:sz w:val="18"/>
          <w:szCs w:val="18"/>
        </w:rPr>
        <w:t xml:space="preserve">Reporting to Finance manager </w:t>
      </w:r>
    </w:p>
    <w:p w:rsidR="002379FD" w:rsidRPr="00FA014F" w:rsidRDefault="002379FD" w:rsidP="002379FD">
      <w:pPr>
        <w:jc w:val="both"/>
        <w:rPr>
          <w:rFonts w:ascii="Century Gothic" w:hAnsi="Century Gothic"/>
          <w:sz w:val="18"/>
          <w:szCs w:val="18"/>
        </w:rPr>
      </w:pP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Supervising and Managing all Accounts Receivables related works like, Cheques posting, clearing, invoice allocation, credit notes posting and settlement,</w:t>
      </w:r>
      <w:r w:rsidR="005D4BEB" w:rsidRPr="00FA014F">
        <w:rPr>
          <w:rFonts w:ascii="Century Gothic" w:hAnsi="Century Gothic"/>
          <w:sz w:val="18"/>
          <w:szCs w:val="18"/>
        </w:rPr>
        <w:t xml:space="preserve"> bank reconciliation,</w:t>
      </w:r>
      <w:r w:rsidRPr="00FA014F">
        <w:rPr>
          <w:rFonts w:ascii="Century Gothic" w:hAnsi="Century Gothic"/>
          <w:sz w:val="18"/>
          <w:szCs w:val="18"/>
        </w:rPr>
        <w:t xml:space="preserve"> inter-branch entries etc. </w:t>
      </w:r>
    </w:p>
    <w:p w:rsidR="00944049" w:rsidRPr="00FA014F" w:rsidRDefault="00944049" w:rsidP="00944049">
      <w:pPr>
        <w:pStyle w:val="ListParagraph"/>
        <w:numPr>
          <w:ilvl w:val="0"/>
          <w:numId w:val="4"/>
        </w:numPr>
        <w:jc w:val="both"/>
        <w:rPr>
          <w:rFonts w:ascii="Century Gothic" w:hAnsi="Century Gothic"/>
          <w:sz w:val="18"/>
          <w:szCs w:val="18"/>
        </w:rPr>
      </w:pPr>
      <w:r w:rsidRPr="00FA014F">
        <w:rPr>
          <w:rFonts w:ascii="Century Gothic" w:hAnsi="Century Gothic"/>
          <w:sz w:val="18"/>
          <w:szCs w:val="18"/>
        </w:rPr>
        <w:t>General Ledger Reconciliations and Ven</w:t>
      </w:r>
      <w:r w:rsidR="00B8040E" w:rsidRPr="00FA014F">
        <w:rPr>
          <w:rFonts w:ascii="Century Gothic" w:hAnsi="Century Gothic"/>
          <w:sz w:val="18"/>
          <w:szCs w:val="18"/>
        </w:rPr>
        <w:t>dor Reconciliation, I</w:t>
      </w:r>
      <w:r w:rsidR="00690A97" w:rsidRPr="00FA014F">
        <w:rPr>
          <w:rFonts w:ascii="Century Gothic" w:hAnsi="Century Gothic"/>
          <w:sz w:val="18"/>
          <w:szCs w:val="18"/>
        </w:rPr>
        <w:t xml:space="preserve">nvoice booking and Payments process. </w:t>
      </w:r>
    </w:p>
    <w:p w:rsidR="002379FD" w:rsidRPr="00FA014F" w:rsidRDefault="00AD6141"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Creating </w:t>
      </w:r>
      <w:r w:rsidR="002379FD" w:rsidRPr="00FA014F">
        <w:rPr>
          <w:rFonts w:ascii="Century Gothic" w:hAnsi="Century Gothic"/>
          <w:sz w:val="18"/>
          <w:szCs w:val="18"/>
        </w:rPr>
        <w:t xml:space="preserve">price support agreements in </w:t>
      </w:r>
      <w:r w:rsidR="002379FD" w:rsidRPr="00FA014F">
        <w:rPr>
          <w:rFonts w:ascii="Century Gothic" w:hAnsi="Century Gothic"/>
          <w:b/>
          <w:sz w:val="18"/>
          <w:szCs w:val="18"/>
        </w:rPr>
        <w:t>SAP</w:t>
      </w:r>
      <w:r w:rsidR="00BC110E" w:rsidRPr="00FA014F">
        <w:rPr>
          <w:rFonts w:ascii="Century Gothic" w:hAnsi="Century Gothic"/>
          <w:sz w:val="18"/>
          <w:szCs w:val="18"/>
        </w:rPr>
        <w:t xml:space="preserve"> and ensure</w:t>
      </w:r>
      <w:r w:rsidR="002379FD" w:rsidRPr="00FA014F">
        <w:rPr>
          <w:rFonts w:ascii="Century Gothic" w:hAnsi="Century Gothic"/>
          <w:sz w:val="18"/>
          <w:szCs w:val="18"/>
        </w:rPr>
        <w:t xml:space="preserve"> accruals processed as per the sales.</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Assist the customers, sales team and credit team to resolve credit and sales issues.</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Supervising and monitoring daily banking.</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cs="Arial"/>
          <w:sz w:val="18"/>
          <w:szCs w:val="18"/>
        </w:rPr>
        <w:t>Monitoring various online bank statements and giving confirmation of cheques deposits/TT remittances to credit teams and sales teams for releasing orders/goods.</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Monthly/quarterly reconciliation of various customer accounts and sending statement of account to customers to process payment on time. </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Analysis of aged debtor, overdue debt information.</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Verifying all deductions by customer and ensure all deductions are valid and as per the contract signed by both parties. </w:t>
      </w:r>
    </w:p>
    <w:p w:rsidR="002379FD"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Sending periodic balance confirmation to customers. </w:t>
      </w:r>
    </w:p>
    <w:p w:rsidR="00463FC9" w:rsidRPr="00FA014F" w:rsidRDefault="002379FD" w:rsidP="002379FD">
      <w:pPr>
        <w:pStyle w:val="ListParagraph"/>
        <w:numPr>
          <w:ilvl w:val="0"/>
          <w:numId w:val="4"/>
        </w:numPr>
        <w:jc w:val="both"/>
        <w:rPr>
          <w:rFonts w:ascii="Century Gothic" w:hAnsi="Century Gothic"/>
          <w:sz w:val="18"/>
          <w:szCs w:val="18"/>
        </w:rPr>
      </w:pPr>
      <w:r w:rsidRPr="00FA014F">
        <w:rPr>
          <w:rFonts w:ascii="Century Gothic" w:hAnsi="Century Gothic"/>
          <w:sz w:val="18"/>
          <w:szCs w:val="18"/>
        </w:rPr>
        <w:t xml:space="preserve">Assisting credit Manager for the Reassessment of customer credit facility by verifying latest bank account statement and Audited finance statement of the customer.  </w:t>
      </w:r>
    </w:p>
    <w:p w:rsidR="00E9457F" w:rsidRPr="00FA014F" w:rsidRDefault="00E9457F" w:rsidP="002379FD">
      <w:pPr>
        <w:jc w:val="both"/>
        <w:rPr>
          <w:rFonts w:ascii="Century Gothic" w:hAnsi="Century Gothic"/>
          <w:b/>
          <w:sz w:val="18"/>
          <w:szCs w:val="18"/>
          <w:u w:val="single"/>
        </w:rPr>
      </w:pPr>
    </w:p>
    <w:p w:rsidR="002379FD" w:rsidRPr="00FA014F" w:rsidRDefault="002379FD" w:rsidP="002379FD">
      <w:pPr>
        <w:jc w:val="both"/>
        <w:rPr>
          <w:rFonts w:ascii="Century Gothic" w:hAnsi="Century Gothic"/>
          <w:sz w:val="18"/>
          <w:szCs w:val="18"/>
          <w:u w:val="single"/>
        </w:rPr>
      </w:pPr>
      <w:r w:rsidRPr="00FA014F">
        <w:rPr>
          <w:rFonts w:ascii="Century Gothic" w:hAnsi="Century Gothic"/>
          <w:b/>
          <w:sz w:val="18"/>
          <w:szCs w:val="18"/>
          <w:u w:val="single"/>
        </w:rPr>
        <w:t>Al-Yousuf Electronics LLC</w:t>
      </w:r>
      <w:r w:rsidR="00BC110E" w:rsidRPr="00FA014F">
        <w:rPr>
          <w:rFonts w:ascii="Century Gothic" w:hAnsi="Century Gothic"/>
          <w:b/>
          <w:sz w:val="18"/>
          <w:szCs w:val="18"/>
          <w:u w:val="single"/>
        </w:rPr>
        <w:t>,   Dubai, UAE</w:t>
      </w:r>
      <w:r w:rsidR="00BC110E" w:rsidRPr="00FA014F">
        <w:rPr>
          <w:rFonts w:ascii="Century Gothic" w:hAnsi="Century Gothic"/>
          <w:b/>
          <w:sz w:val="18"/>
          <w:szCs w:val="18"/>
          <w:u w:val="single"/>
        </w:rPr>
        <w:tab/>
      </w:r>
      <w:r w:rsidR="00BC110E" w:rsidRPr="00FA014F">
        <w:rPr>
          <w:rFonts w:ascii="Century Gothic" w:hAnsi="Century Gothic"/>
          <w:b/>
          <w:sz w:val="18"/>
          <w:szCs w:val="18"/>
          <w:u w:val="single"/>
        </w:rPr>
        <w:tab/>
      </w:r>
      <w:r w:rsidR="00BC110E" w:rsidRPr="00FA014F">
        <w:rPr>
          <w:rFonts w:ascii="Century Gothic" w:hAnsi="Century Gothic"/>
          <w:b/>
          <w:sz w:val="18"/>
          <w:szCs w:val="18"/>
          <w:u w:val="single"/>
        </w:rPr>
        <w:tab/>
      </w:r>
      <w:r w:rsidRPr="00FA014F">
        <w:rPr>
          <w:rFonts w:ascii="Century Gothic" w:hAnsi="Century Gothic"/>
          <w:sz w:val="18"/>
          <w:szCs w:val="18"/>
          <w:u w:val="single"/>
        </w:rPr>
        <w:tab/>
      </w:r>
      <w:r w:rsidRPr="00FA014F">
        <w:rPr>
          <w:rFonts w:ascii="Century Gothic" w:hAnsi="Century Gothic"/>
          <w:b/>
          <w:sz w:val="18"/>
          <w:szCs w:val="18"/>
          <w:u w:val="single"/>
        </w:rPr>
        <w:t>Feb 2008 – Sep 2011</w:t>
      </w:r>
    </w:p>
    <w:p w:rsidR="00BC110E" w:rsidRPr="00FA014F" w:rsidRDefault="00BC110E" w:rsidP="002379FD">
      <w:pPr>
        <w:jc w:val="both"/>
        <w:rPr>
          <w:rFonts w:ascii="Century Gothic" w:hAnsi="Century Gothic"/>
          <w:sz w:val="18"/>
          <w:szCs w:val="18"/>
        </w:rPr>
      </w:pPr>
    </w:p>
    <w:p w:rsidR="002379FD" w:rsidRPr="00FA014F" w:rsidRDefault="00BC110E" w:rsidP="002379FD">
      <w:pPr>
        <w:jc w:val="both"/>
        <w:rPr>
          <w:rFonts w:ascii="Century Gothic" w:hAnsi="Century Gothic" w:cs="Arial"/>
          <w:sz w:val="18"/>
          <w:szCs w:val="18"/>
        </w:rPr>
      </w:pPr>
      <w:r w:rsidRPr="00FA014F">
        <w:rPr>
          <w:rFonts w:ascii="Century Gothic" w:hAnsi="Century Gothic"/>
          <w:b/>
          <w:sz w:val="18"/>
          <w:szCs w:val="18"/>
        </w:rPr>
        <w:t>Sr. Branch Accountant</w:t>
      </w:r>
      <w:r w:rsidRPr="00FA014F">
        <w:rPr>
          <w:rFonts w:ascii="Century Gothic" w:hAnsi="Century Gothic"/>
          <w:sz w:val="18"/>
          <w:szCs w:val="18"/>
        </w:rPr>
        <w:tab/>
      </w:r>
      <w:r w:rsidRPr="00FA014F">
        <w:rPr>
          <w:rFonts w:ascii="Century Gothic" w:hAnsi="Century Gothic"/>
          <w:sz w:val="18"/>
          <w:szCs w:val="18"/>
        </w:rPr>
        <w:tab/>
      </w:r>
      <w:r w:rsidRPr="00FA014F">
        <w:rPr>
          <w:rFonts w:ascii="Century Gothic" w:hAnsi="Century Gothic"/>
          <w:sz w:val="18"/>
          <w:szCs w:val="18"/>
        </w:rPr>
        <w:tab/>
      </w:r>
      <w:r w:rsidRPr="00FA014F">
        <w:rPr>
          <w:rFonts w:ascii="Century Gothic" w:hAnsi="Century Gothic"/>
          <w:sz w:val="18"/>
          <w:szCs w:val="18"/>
        </w:rPr>
        <w:tab/>
      </w:r>
      <w:r w:rsidRPr="00FA014F">
        <w:rPr>
          <w:rFonts w:ascii="Century Gothic" w:hAnsi="Century Gothic"/>
          <w:sz w:val="18"/>
          <w:szCs w:val="18"/>
        </w:rPr>
        <w:tab/>
      </w:r>
      <w:r w:rsidRPr="00FA014F">
        <w:rPr>
          <w:rFonts w:ascii="Century Gothic" w:hAnsi="Century Gothic"/>
          <w:sz w:val="18"/>
          <w:szCs w:val="18"/>
        </w:rPr>
        <w:tab/>
      </w:r>
      <w:r w:rsidR="002379FD" w:rsidRPr="00FA014F">
        <w:rPr>
          <w:rFonts w:ascii="Century Gothic" w:hAnsi="Century Gothic" w:cs="Arial"/>
          <w:sz w:val="18"/>
          <w:szCs w:val="18"/>
        </w:rPr>
        <w:t>Reporting to the G.M and Div accounts manager</w:t>
      </w:r>
    </w:p>
    <w:p w:rsidR="002379FD" w:rsidRPr="00FA014F" w:rsidRDefault="002379FD" w:rsidP="002379FD">
      <w:pPr>
        <w:rPr>
          <w:rFonts w:ascii="Century Gothic" w:hAnsi="Century Gothic" w:cs="Arial"/>
          <w:sz w:val="18"/>
          <w:szCs w:val="18"/>
        </w:rPr>
      </w:pPr>
    </w:p>
    <w:p w:rsidR="002379FD" w:rsidRPr="00FA014F" w:rsidRDefault="002379FD" w:rsidP="00C76BB2">
      <w:pPr>
        <w:numPr>
          <w:ilvl w:val="0"/>
          <w:numId w:val="1"/>
        </w:numPr>
        <w:rPr>
          <w:rFonts w:ascii="Century Gothic" w:hAnsi="Century Gothic" w:cs="Arial"/>
          <w:sz w:val="18"/>
          <w:szCs w:val="18"/>
        </w:rPr>
      </w:pPr>
      <w:r w:rsidRPr="00FA014F">
        <w:rPr>
          <w:rFonts w:ascii="Century Gothic" w:hAnsi="Century Gothic" w:cs="Arial"/>
          <w:bCs/>
          <w:sz w:val="18"/>
          <w:szCs w:val="18"/>
        </w:rPr>
        <w:t>Overall</w:t>
      </w:r>
      <w:r w:rsidR="004B3995" w:rsidRPr="00FA014F">
        <w:rPr>
          <w:rFonts w:ascii="Century Gothic" w:hAnsi="Century Gothic" w:cs="Arial"/>
          <w:bCs/>
          <w:sz w:val="18"/>
          <w:szCs w:val="18"/>
        </w:rPr>
        <w:t xml:space="preserve"> in Charge</w:t>
      </w:r>
      <w:r w:rsidR="004B3995" w:rsidRPr="00FA014F">
        <w:rPr>
          <w:rFonts w:ascii="Century Gothic" w:hAnsi="Century Gothic" w:cs="Arial"/>
          <w:sz w:val="18"/>
          <w:szCs w:val="18"/>
        </w:rPr>
        <w:t xml:space="preserve"> of </w:t>
      </w:r>
      <w:r w:rsidRPr="00FA014F">
        <w:rPr>
          <w:rFonts w:ascii="Century Gothic" w:hAnsi="Century Gothic" w:cs="Arial"/>
          <w:bCs/>
          <w:sz w:val="18"/>
          <w:szCs w:val="18"/>
        </w:rPr>
        <w:t>Accounts Receivables</w:t>
      </w:r>
      <w:r w:rsidR="00944049" w:rsidRPr="00FA014F">
        <w:rPr>
          <w:rFonts w:ascii="Century Gothic" w:hAnsi="Century Gothic" w:cs="Arial"/>
          <w:bCs/>
          <w:sz w:val="18"/>
          <w:szCs w:val="18"/>
        </w:rPr>
        <w:t>&amp; Payable</w:t>
      </w:r>
      <w:r w:rsidRPr="00FA014F">
        <w:rPr>
          <w:rFonts w:ascii="Century Gothic" w:hAnsi="Century Gothic" w:cs="Arial"/>
          <w:sz w:val="18"/>
          <w:szCs w:val="18"/>
        </w:rPr>
        <w:t xml:space="preserve"> for </w:t>
      </w:r>
      <w:r w:rsidRPr="00FA014F">
        <w:rPr>
          <w:rFonts w:ascii="Century Gothic" w:hAnsi="Century Gothic" w:cs="Arial"/>
          <w:bCs/>
          <w:sz w:val="18"/>
          <w:szCs w:val="18"/>
        </w:rPr>
        <w:t>LG Electronics</w:t>
      </w:r>
      <w:r w:rsidR="004B3995" w:rsidRPr="00FA014F">
        <w:rPr>
          <w:rFonts w:ascii="Century Gothic" w:hAnsi="Century Gothic" w:cs="Arial"/>
          <w:bCs/>
          <w:sz w:val="18"/>
          <w:szCs w:val="18"/>
        </w:rPr>
        <w:t xml:space="preserve"> division</w:t>
      </w:r>
      <w:r w:rsidRPr="00FA014F">
        <w:rPr>
          <w:rFonts w:ascii="Century Gothic" w:hAnsi="Century Gothic" w:cs="Arial"/>
          <w:bCs/>
          <w:sz w:val="18"/>
          <w:szCs w:val="18"/>
        </w:rPr>
        <w:t>.</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Independently managing the accounts of the busiest office of the electron</w:t>
      </w:r>
      <w:r w:rsidR="005D3ED4" w:rsidRPr="00FA014F">
        <w:rPr>
          <w:rFonts w:ascii="Century Gothic" w:hAnsi="Century Gothic" w:cs="Arial"/>
          <w:sz w:val="18"/>
          <w:szCs w:val="18"/>
        </w:rPr>
        <w:t>ics division with a</w:t>
      </w:r>
      <w:r w:rsidRPr="00FA014F">
        <w:rPr>
          <w:rFonts w:ascii="Century Gothic" w:hAnsi="Century Gothic" w:cs="Arial"/>
          <w:sz w:val="18"/>
          <w:szCs w:val="18"/>
        </w:rPr>
        <w:t xml:space="preserve"> turnover of over 250 million dirham.</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sz w:val="18"/>
          <w:szCs w:val="18"/>
        </w:rPr>
        <w:t>Handling disputed accounts and negotiating payments,following up with customer on regular basis.</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Supervising daily Banking, reporting to H.O. on daily basis, monitoring</w:t>
      </w:r>
      <w:r w:rsidR="005D3ED4" w:rsidRPr="00FA014F">
        <w:rPr>
          <w:rFonts w:ascii="Century Gothic" w:hAnsi="Century Gothic" w:cs="Arial"/>
          <w:sz w:val="18"/>
          <w:szCs w:val="18"/>
        </w:rPr>
        <w:t>/posting</w:t>
      </w:r>
      <w:r w:rsidRPr="00FA014F">
        <w:rPr>
          <w:rFonts w:ascii="Century Gothic" w:hAnsi="Century Gothic" w:cs="Arial"/>
          <w:sz w:val="18"/>
          <w:szCs w:val="18"/>
        </w:rPr>
        <w:t xml:space="preserve"> daily cash movement report, PDC status and petty cash outflow.</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 xml:space="preserve">Supervising online invoicing and Inventory, various docs like debit/credit notes, </w:t>
      </w:r>
      <w:smartTag w:uri="urn:schemas-microsoft-com:office:smarttags" w:element="stockticker">
        <w:r w:rsidRPr="00FA014F">
          <w:rPr>
            <w:rFonts w:ascii="Century Gothic" w:hAnsi="Century Gothic" w:cs="Arial"/>
            <w:sz w:val="18"/>
            <w:szCs w:val="18"/>
          </w:rPr>
          <w:t>GRA</w:t>
        </w:r>
      </w:smartTag>
      <w:r w:rsidRPr="00FA014F">
        <w:rPr>
          <w:rFonts w:ascii="Century Gothic" w:hAnsi="Century Gothic" w:cs="Arial"/>
          <w:sz w:val="18"/>
          <w:szCs w:val="18"/>
        </w:rPr>
        <w:t>’s, D.O. returns, transfer IN/OUT inventory of showroom, creating new customer accounts etc.,</w:t>
      </w:r>
    </w:p>
    <w:p w:rsidR="002379FD" w:rsidRPr="00FA014F" w:rsidRDefault="002379FD" w:rsidP="00C76BB2">
      <w:pPr>
        <w:numPr>
          <w:ilvl w:val="0"/>
          <w:numId w:val="1"/>
        </w:numPr>
        <w:jc w:val="both"/>
        <w:rPr>
          <w:rFonts w:ascii="Century Gothic" w:hAnsi="Century Gothic" w:cs="Arial"/>
          <w:sz w:val="18"/>
          <w:szCs w:val="18"/>
        </w:rPr>
      </w:pPr>
      <w:r w:rsidRPr="00FA014F">
        <w:rPr>
          <w:rStyle w:val="textblock1"/>
          <w:rFonts w:ascii="Century Gothic" w:hAnsi="Century Gothic"/>
          <w:sz w:val="18"/>
          <w:szCs w:val="18"/>
        </w:rPr>
        <w:t>Monitoring and ensuring all documentation is completed as per company procedures for all finance/ cash/ credit/ inter and Intra Company deals.</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Coordinating with sales staff through various reports like stock, product wise reports, delivery /pending reports, various sales report</w:t>
      </w:r>
      <w:r w:rsidR="005D3ED4" w:rsidRPr="00FA014F">
        <w:rPr>
          <w:rFonts w:ascii="Century Gothic" w:hAnsi="Century Gothic" w:cs="Arial"/>
          <w:sz w:val="18"/>
          <w:szCs w:val="18"/>
        </w:rPr>
        <w:t>s, etc.</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Generating the daily management reports related to the Receivables, Level wise Age Analysis Summary, Inventory, Sto</w:t>
      </w:r>
      <w:r w:rsidR="00E85D7E" w:rsidRPr="00FA014F">
        <w:rPr>
          <w:rFonts w:ascii="Century Gothic" w:hAnsi="Century Gothic" w:cs="Arial"/>
          <w:sz w:val="18"/>
          <w:szCs w:val="18"/>
        </w:rPr>
        <w:t>ck Movement Category wise etc.</w:t>
      </w:r>
    </w:p>
    <w:p w:rsidR="002379FD" w:rsidRPr="00FA014F" w:rsidRDefault="002379FD" w:rsidP="00C76BB2">
      <w:pPr>
        <w:numPr>
          <w:ilvl w:val="0"/>
          <w:numId w:val="1"/>
        </w:numPr>
        <w:jc w:val="both"/>
        <w:rPr>
          <w:rFonts w:ascii="Century Gothic" w:hAnsi="Century Gothic" w:cs="Arial"/>
          <w:sz w:val="18"/>
          <w:szCs w:val="18"/>
        </w:rPr>
      </w:pPr>
      <w:r w:rsidRPr="00FA014F">
        <w:rPr>
          <w:rFonts w:ascii="Century Gothic" w:hAnsi="Century Gothic" w:cs="Arial"/>
          <w:sz w:val="18"/>
          <w:szCs w:val="18"/>
        </w:rPr>
        <w:t>Monitoring age analysis reports.</w:t>
      </w:r>
    </w:p>
    <w:p w:rsidR="005D4BEB" w:rsidRPr="00FA014F" w:rsidRDefault="005D4BEB" w:rsidP="002379FD">
      <w:pPr>
        <w:jc w:val="both"/>
        <w:rPr>
          <w:rFonts w:ascii="Century Gothic" w:hAnsi="Century Gothic"/>
          <w:b/>
          <w:sz w:val="18"/>
          <w:szCs w:val="18"/>
          <w:u w:val="single"/>
        </w:rPr>
      </w:pPr>
    </w:p>
    <w:p w:rsidR="002379FD" w:rsidRPr="00FA014F" w:rsidRDefault="002379FD" w:rsidP="002379FD">
      <w:pPr>
        <w:jc w:val="both"/>
        <w:rPr>
          <w:rFonts w:ascii="Century Gothic" w:hAnsi="Century Gothic"/>
          <w:b/>
          <w:sz w:val="18"/>
          <w:szCs w:val="18"/>
          <w:u w:val="single"/>
        </w:rPr>
      </w:pPr>
      <w:r w:rsidRPr="00FA014F">
        <w:rPr>
          <w:rFonts w:ascii="Century Gothic" w:hAnsi="Century Gothic"/>
          <w:b/>
          <w:sz w:val="18"/>
          <w:szCs w:val="18"/>
          <w:u w:val="single"/>
        </w:rPr>
        <w:t>Al-</w:t>
      </w:r>
      <w:r w:rsidR="00D75791" w:rsidRPr="00FA014F">
        <w:rPr>
          <w:rFonts w:ascii="Century Gothic" w:hAnsi="Century Gothic"/>
          <w:b/>
          <w:sz w:val="18"/>
          <w:szCs w:val="18"/>
          <w:u w:val="single"/>
        </w:rPr>
        <w:t>Yousuf  LLC.  Dubai, UAE</w:t>
      </w:r>
      <w:r w:rsidR="00D75791" w:rsidRPr="00FA014F">
        <w:rPr>
          <w:rFonts w:ascii="Century Gothic" w:hAnsi="Century Gothic"/>
          <w:b/>
          <w:sz w:val="18"/>
          <w:szCs w:val="18"/>
          <w:u w:val="single"/>
        </w:rPr>
        <w:tab/>
      </w:r>
      <w:r w:rsidR="00D75791" w:rsidRPr="00FA014F">
        <w:rPr>
          <w:rFonts w:ascii="Century Gothic" w:hAnsi="Century Gothic"/>
          <w:b/>
          <w:sz w:val="18"/>
          <w:szCs w:val="18"/>
          <w:u w:val="single"/>
        </w:rPr>
        <w:tab/>
      </w:r>
      <w:r w:rsidRPr="00FA014F">
        <w:rPr>
          <w:rFonts w:ascii="Century Gothic" w:hAnsi="Century Gothic"/>
          <w:b/>
          <w:sz w:val="18"/>
          <w:szCs w:val="18"/>
          <w:u w:val="single"/>
        </w:rPr>
        <w:tab/>
      </w:r>
      <w:r w:rsidRPr="00FA014F">
        <w:rPr>
          <w:rFonts w:ascii="Century Gothic" w:hAnsi="Century Gothic"/>
          <w:b/>
          <w:sz w:val="18"/>
          <w:szCs w:val="18"/>
          <w:u w:val="single"/>
        </w:rPr>
        <w:tab/>
      </w:r>
      <w:r w:rsidRPr="00FA014F">
        <w:rPr>
          <w:rFonts w:ascii="Century Gothic" w:hAnsi="Century Gothic"/>
          <w:b/>
          <w:sz w:val="18"/>
          <w:szCs w:val="18"/>
          <w:u w:val="single"/>
        </w:rPr>
        <w:tab/>
        <w:t xml:space="preserve"> March 2005 – Jan 2008   </w:t>
      </w:r>
    </w:p>
    <w:p w:rsidR="002379FD" w:rsidRPr="00FA014F" w:rsidRDefault="002379FD" w:rsidP="00D75791">
      <w:pPr>
        <w:jc w:val="both"/>
        <w:rPr>
          <w:rFonts w:ascii="Century Gothic" w:hAnsi="Century Gothic" w:cs="Arial"/>
          <w:sz w:val="18"/>
          <w:szCs w:val="18"/>
        </w:rPr>
      </w:pPr>
      <w:r w:rsidRPr="00FA014F">
        <w:rPr>
          <w:rFonts w:ascii="Century Gothic" w:hAnsi="Century Gothic" w:cs="Arial"/>
          <w:sz w:val="18"/>
          <w:szCs w:val="18"/>
        </w:rPr>
        <w:tab/>
      </w:r>
      <w:r w:rsidRPr="00FA014F">
        <w:rPr>
          <w:rFonts w:ascii="Century Gothic" w:hAnsi="Century Gothic" w:cs="Arial"/>
          <w:sz w:val="18"/>
          <w:szCs w:val="18"/>
        </w:rPr>
        <w:tab/>
      </w:r>
      <w:r w:rsidRPr="00FA014F">
        <w:rPr>
          <w:rFonts w:ascii="Century Gothic" w:hAnsi="Century Gothic" w:cs="Arial"/>
          <w:sz w:val="18"/>
          <w:szCs w:val="18"/>
        </w:rPr>
        <w:tab/>
      </w:r>
    </w:p>
    <w:p w:rsidR="002379FD" w:rsidRPr="00FA014F" w:rsidRDefault="00E9457F" w:rsidP="00C76BB2">
      <w:pPr>
        <w:pStyle w:val="ListParagraph"/>
        <w:jc w:val="both"/>
        <w:rPr>
          <w:rFonts w:ascii="Century Gothic" w:hAnsi="Century Gothic" w:cs="Arial"/>
          <w:sz w:val="18"/>
          <w:szCs w:val="18"/>
        </w:rPr>
      </w:pPr>
      <w:r w:rsidRPr="00FA014F">
        <w:rPr>
          <w:rFonts w:ascii="Century Gothic" w:hAnsi="Century Gothic" w:cs="Arial"/>
          <w:sz w:val="18"/>
          <w:szCs w:val="18"/>
        </w:rPr>
        <w:t>Worked as Accountant and handled a</w:t>
      </w:r>
      <w:r w:rsidR="002379FD" w:rsidRPr="00FA014F">
        <w:rPr>
          <w:rFonts w:ascii="Century Gothic" w:hAnsi="Century Gothic" w:cs="Arial"/>
          <w:sz w:val="18"/>
          <w:szCs w:val="18"/>
        </w:rPr>
        <w:t>ccounts of LG Electronics &amp; Home appliances</w:t>
      </w:r>
      <w:r w:rsidRPr="00FA014F">
        <w:rPr>
          <w:rFonts w:ascii="Century Gothic" w:hAnsi="Century Gothic" w:cs="Arial"/>
          <w:sz w:val="18"/>
          <w:szCs w:val="18"/>
        </w:rPr>
        <w:t xml:space="preserve"> division.</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General accounting consists of General Ledger, Accounts Payable, and Accounts Receivable.</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Monthly management reports/MIS.</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Reporting to the Senior Manager of accounts.</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Reconciliation of various accounts like Bank, Debtors&amp; Creditors.</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Preparing daily banking and disbursement report.</w:t>
      </w:r>
    </w:p>
    <w:p w:rsidR="002379FD" w:rsidRPr="00FA014F" w:rsidRDefault="002379FD" w:rsidP="00C76BB2">
      <w:pPr>
        <w:pStyle w:val="ListParagraph"/>
        <w:numPr>
          <w:ilvl w:val="0"/>
          <w:numId w:val="5"/>
        </w:numPr>
        <w:jc w:val="both"/>
        <w:rPr>
          <w:rFonts w:ascii="Century Gothic" w:hAnsi="Century Gothic" w:cs="Arial"/>
          <w:sz w:val="18"/>
          <w:szCs w:val="18"/>
        </w:rPr>
      </w:pPr>
      <w:r w:rsidRPr="00FA014F">
        <w:rPr>
          <w:rFonts w:ascii="Century Gothic" w:hAnsi="Century Gothic" w:cs="Arial"/>
          <w:sz w:val="18"/>
          <w:szCs w:val="18"/>
        </w:rPr>
        <w:t>Physical verification of Stock including Electronics &amp; Home appliances.</w:t>
      </w:r>
    </w:p>
    <w:p w:rsidR="009F062F" w:rsidRPr="00FA014F" w:rsidRDefault="009F062F" w:rsidP="002379FD">
      <w:pPr>
        <w:tabs>
          <w:tab w:val="left" w:pos="3315"/>
        </w:tabs>
        <w:jc w:val="both"/>
        <w:rPr>
          <w:rFonts w:ascii="Century Gothic" w:hAnsi="Century Gothic"/>
          <w:b/>
          <w:sz w:val="18"/>
          <w:szCs w:val="18"/>
          <w:u w:val="single"/>
        </w:rPr>
      </w:pPr>
    </w:p>
    <w:p w:rsidR="00C76BB2" w:rsidRDefault="00C76BB2" w:rsidP="002379FD">
      <w:pPr>
        <w:tabs>
          <w:tab w:val="left" w:pos="3315"/>
        </w:tabs>
        <w:jc w:val="both"/>
        <w:rPr>
          <w:rFonts w:ascii="Century Gothic" w:hAnsi="Century Gothic"/>
          <w:b/>
          <w:sz w:val="18"/>
          <w:szCs w:val="18"/>
          <w:u w:val="single"/>
        </w:rPr>
      </w:pPr>
    </w:p>
    <w:p w:rsidR="00C76BB2" w:rsidRDefault="00C76BB2" w:rsidP="002379FD">
      <w:pPr>
        <w:tabs>
          <w:tab w:val="left" w:pos="3315"/>
        </w:tabs>
        <w:jc w:val="both"/>
        <w:rPr>
          <w:rFonts w:ascii="Century Gothic" w:hAnsi="Century Gothic"/>
          <w:b/>
          <w:sz w:val="18"/>
          <w:szCs w:val="18"/>
          <w:u w:val="single"/>
        </w:rPr>
      </w:pPr>
    </w:p>
    <w:p w:rsidR="002379FD" w:rsidRPr="00FA014F" w:rsidRDefault="002379FD" w:rsidP="002379FD">
      <w:pPr>
        <w:tabs>
          <w:tab w:val="left" w:pos="3315"/>
        </w:tabs>
        <w:jc w:val="both"/>
        <w:rPr>
          <w:rFonts w:ascii="Century Gothic" w:hAnsi="Century Gothic"/>
          <w:b/>
          <w:sz w:val="18"/>
          <w:szCs w:val="18"/>
          <w:u w:val="single"/>
        </w:rPr>
      </w:pPr>
      <w:r w:rsidRPr="00FA014F">
        <w:rPr>
          <w:rFonts w:ascii="Century Gothic" w:hAnsi="Century Gothic"/>
          <w:b/>
          <w:sz w:val="18"/>
          <w:szCs w:val="18"/>
          <w:u w:val="single"/>
        </w:rPr>
        <w:t>Earlier Assignments</w:t>
      </w:r>
    </w:p>
    <w:p w:rsidR="002379FD" w:rsidRPr="00FA014F" w:rsidRDefault="002379FD" w:rsidP="002379FD">
      <w:pPr>
        <w:jc w:val="both"/>
        <w:rPr>
          <w:rFonts w:ascii="Century Gothic" w:hAnsi="Century Gothic"/>
          <w:sz w:val="18"/>
          <w:szCs w:val="18"/>
        </w:rPr>
      </w:pPr>
    </w:p>
    <w:p w:rsidR="002379FD" w:rsidRPr="00FA014F" w:rsidRDefault="002379FD" w:rsidP="002379FD">
      <w:pPr>
        <w:rPr>
          <w:rFonts w:ascii="Century Gothic" w:hAnsi="Century Gothic"/>
          <w:sz w:val="18"/>
          <w:szCs w:val="18"/>
        </w:rPr>
      </w:pPr>
      <w:r w:rsidRPr="00FA014F">
        <w:rPr>
          <w:rFonts w:ascii="Century Gothic" w:hAnsi="Century Gothic"/>
          <w:sz w:val="18"/>
          <w:szCs w:val="18"/>
        </w:rPr>
        <w:t>M/S Karra&amp; CO. Chartered Accountant Firm   Chennai, India.                            Mar 2004 – Dec 2004</w:t>
      </w:r>
    </w:p>
    <w:p w:rsidR="002379FD" w:rsidRPr="00FA014F" w:rsidRDefault="002379FD" w:rsidP="002379FD">
      <w:pPr>
        <w:jc w:val="both"/>
        <w:rPr>
          <w:rFonts w:ascii="Century Gothic" w:hAnsi="Century Gothic"/>
          <w:sz w:val="18"/>
          <w:szCs w:val="18"/>
        </w:rPr>
      </w:pPr>
    </w:p>
    <w:p w:rsidR="002379FD" w:rsidRPr="00FA014F" w:rsidRDefault="002379FD" w:rsidP="002379FD">
      <w:pPr>
        <w:pStyle w:val="ListParagraph"/>
        <w:numPr>
          <w:ilvl w:val="0"/>
          <w:numId w:val="6"/>
        </w:numPr>
        <w:rPr>
          <w:rFonts w:ascii="Century Gothic" w:hAnsi="Century Gothic"/>
          <w:sz w:val="18"/>
          <w:szCs w:val="18"/>
        </w:rPr>
      </w:pPr>
      <w:r w:rsidRPr="00FA014F">
        <w:rPr>
          <w:rFonts w:ascii="Century Gothic" w:hAnsi="Century Gothic"/>
          <w:sz w:val="18"/>
          <w:szCs w:val="18"/>
        </w:rPr>
        <w:t>Worked as an internal auditor (For Apollo Hospitals, Chennai.)</w:t>
      </w:r>
    </w:p>
    <w:p w:rsidR="002379FD" w:rsidRPr="00FA014F" w:rsidRDefault="002379FD" w:rsidP="002379FD">
      <w:pPr>
        <w:pStyle w:val="ListParagraph"/>
        <w:numPr>
          <w:ilvl w:val="0"/>
          <w:numId w:val="6"/>
        </w:numPr>
        <w:rPr>
          <w:rFonts w:ascii="Century Gothic" w:hAnsi="Century Gothic"/>
          <w:sz w:val="18"/>
          <w:szCs w:val="18"/>
        </w:rPr>
      </w:pPr>
      <w:r w:rsidRPr="00FA014F">
        <w:rPr>
          <w:rFonts w:ascii="Century Gothic" w:hAnsi="Century Gothic"/>
          <w:sz w:val="18"/>
          <w:szCs w:val="18"/>
        </w:rPr>
        <w:t>Assisted in financial and operational auditing.</w:t>
      </w:r>
    </w:p>
    <w:p w:rsidR="002379FD" w:rsidRPr="00FA014F" w:rsidRDefault="002379FD" w:rsidP="002379FD">
      <w:pPr>
        <w:rPr>
          <w:rFonts w:ascii="Century Gothic" w:hAnsi="Century Gothic"/>
          <w:sz w:val="18"/>
          <w:szCs w:val="18"/>
        </w:rPr>
      </w:pPr>
    </w:p>
    <w:p w:rsidR="002379FD" w:rsidRPr="00FA014F" w:rsidRDefault="002379FD" w:rsidP="002379FD">
      <w:pPr>
        <w:pBdr>
          <w:top w:val="single" w:sz="4" w:space="1" w:color="auto"/>
          <w:left w:val="single" w:sz="4" w:space="4" w:color="auto"/>
          <w:bottom w:val="single" w:sz="4" w:space="1" w:color="auto"/>
          <w:right w:val="single" w:sz="4" w:space="4" w:color="auto"/>
        </w:pBdr>
        <w:shd w:val="clear" w:color="auto" w:fill="4C4C4C"/>
        <w:jc w:val="both"/>
        <w:rPr>
          <w:rFonts w:ascii="Century Gothic" w:hAnsi="Century Gothic"/>
          <w:color w:val="FFFFFF"/>
          <w:sz w:val="18"/>
          <w:szCs w:val="18"/>
        </w:rPr>
      </w:pPr>
      <w:r w:rsidRPr="00FA014F">
        <w:rPr>
          <w:rFonts w:ascii="Century Gothic" w:hAnsi="Century Gothic"/>
          <w:color w:val="FFFFFF"/>
          <w:sz w:val="18"/>
          <w:szCs w:val="18"/>
        </w:rPr>
        <w:t>Academic Achievements</w:t>
      </w:r>
    </w:p>
    <w:p w:rsidR="002379FD" w:rsidRPr="00FA014F" w:rsidRDefault="002379FD" w:rsidP="002379FD">
      <w:pPr>
        <w:jc w:val="both"/>
        <w:rPr>
          <w:rFonts w:ascii="Century Gothic" w:hAnsi="Century Gothic"/>
          <w:sz w:val="18"/>
          <w:szCs w:val="18"/>
        </w:rPr>
      </w:pPr>
    </w:p>
    <w:p w:rsidR="002379FD" w:rsidRPr="00FA014F" w:rsidRDefault="00254E8F" w:rsidP="002379FD">
      <w:pPr>
        <w:numPr>
          <w:ilvl w:val="0"/>
          <w:numId w:val="3"/>
        </w:numPr>
        <w:rPr>
          <w:rFonts w:ascii="Century Gothic" w:hAnsi="Century Gothic"/>
          <w:sz w:val="18"/>
          <w:szCs w:val="18"/>
        </w:rPr>
      </w:pPr>
      <w:r w:rsidRPr="00FA014F">
        <w:rPr>
          <w:rFonts w:ascii="Century Gothic" w:hAnsi="Century Gothic"/>
          <w:sz w:val="18"/>
          <w:szCs w:val="18"/>
        </w:rPr>
        <w:t>Bachelor of</w:t>
      </w:r>
      <w:r w:rsidR="002379FD" w:rsidRPr="00FA014F">
        <w:rPr>
          <w:rFonts w:ascii="Century Gothic" w:hAnsi="Century Gothic"/>
          <w:sz w:val="18"/>
          <w:szCs w:val="18"/>
        </w:rPr>
        <w:t xml:space="preserve"> Commerce, Mahatma Gandhi University  </w:t>
      </w:r>
    </w:p>
    <w:p w:rsidR="002379FD" w:rsidRPr="00FA014F" w:rsidRDefault="002379FD" w:rsidP="002379FD">
      <w:pPr>
        <w:numPr>
          <w:ilvl w:val="0"/>
          <w:numId w:val="3"/>
        </w:numPr>
        <w:rPr>
          <w:rFonts w:ascii="Century Gothic" w:hAnsi="Century Gothic"/>
          <w:sz w:val="18"/>
          <w:szCs w:val="18"/>
        </w:rPr>
      </w:pPr>
      <w:r w:rsidRPr="00FA014F">
        <w:rPr>
          <w:rFonts w:ascii="Century Gothic" w:hAnsi="Century Gothic"/>
          <w:sz w:val="18"/>
          <w:szCs w:val="18"/>
        </w:rPr>
        <w:t xml:space="preserve">Diploma in Financial Accounting, ET&amp;T </w:t>
      </w:r>
    </w:p>
    <w:p w:rsidR="002379FD" w:rsidRPr="00FA014F" w:rsidRDefault="002379FD" w:rsidP="002379FD">
      <w:pPr>
        <w:jc w:val="both"/>
        <w:rPr>
          <w:rFonts w:ascii="Century Gothic" w:hAnsi="Century Gothic"/>
          <w:sz w:val="18"/>
          <w:szCs w:val="18"/>
        </w:rPr>
      </w:pPr>
    </w:p>
    <w:p w:rsidR="002379FD" w:rsidRPr="00FA014F" w:rsidRDefault="002379FD" w:rsidP="002379FD">
      <w:pPr>
        <w:pBdr>
          <w:top w:val="single" w:sz="4" w:space="1" w:color="auto"/>
          <w:left w:val="single" w:sz="4" w:space="4" w:color="auto"/>
          <w:bottom w:val="single" w:sz="4" w:space="0" w:color="auto"/>
          <w:right w:val="single" w:sz="4" w:space="4" w:color="auto"/>
        </w:pBdr>
        <w:shd w:val="clear" w:color="auto" w:fill="4C4C4C"/>
        <w:jc w:val="both"/>
        <w:rPr>
          <w:rFonts w:ascii="Century Gothic" w:hAnsi="Century Gothic"/>
          <w:color w:val="FFFFFF"/>
          <w:sz w:val="18"/>
          <w:szCs w:val="18"/>
        </w:rPr>
      </w:pPr>
      <w:r w:rsidRPr="00FA014F">
        <w:rPr>
          <w:rFonts w:ascii="Century Gothic" w:hAnsi="Century Gothic"/>
          <w:color w:val="FFFFFF"/>
          <w:sz w:val="18"/>
          <w:szCs w:val="18"/>
        </w:rPr>
        <w:t>Technical Skills</w:t>
      </w:r>
    </w:p>
    <w:p w:rsidR="002379FD" w:rsidRPr="00FA014F" w:rsidRDefault="002379FD" w:rsidP="002379FD">
      <w:pPr>
        <w:jc w:val="both"/>
        <w:rPr>
          <w:rFonts w:ascii="Century Gothic" w:hAnsi="Century Gothic"/>
          <w:sz w:val="18"/>
          <w:szCs w:val="18"/>
        </w:rPr>
      </w:pPr>
    </w:p>
    <w:p w:rsidR="002379FD" w:rsidRPr="00FA014F" w:rsidRDefault="002379FD" w:rsidP="002379FD">
      <w:pPr>
        <w:numPr>
          <w:ilvl w:val="0"/>
          <w:numId w:val="2"/>
        </w:numPr>
        <w:rPr>
          <w:rFonts w:ascii="Century Gothic" w:hAnsi="Century Gothic"/>
          <w:b/>
          <w:sz w:val="18"/>
          <w:szCs w:val="18"/>
        </w:rPr>
      </w:pPr>
      <w:r w:rsidRPr="00FA014F">
        <w:rPr>
          <w:rFonts w:ascii="Century Gothic" w:hAnsi="Century Gothic"/>
          <w:b/>
          <w:sz w:val="18"/>
          <w:szCs w:val="18"/>
        </w:rPr>
        <w:t>SAP : Accoun</w:t>
      </w:r>
      <w:r w:rsidR="00277660" w:rsidRPr="00FA014F">
        <w:rPr>
          <w:rFonts w:ascii="Century Gothic" w:hAnsi="Century Gothic"/>
          <w:b/>
          <w:sz w:val="18"/>
          <w:szCs w:val="18"/>
        </w:rPr>
        <w:t>ts Receivables, Payable, General Ledger &amp;</w:t>
      </w:r>
      <w:r w:rsidRPr="00FA014F">
        <w:rPr>
          <w:rFonts w:ascii="Century Gothic" w:hAnsi="Century Gothic"/>
          <w:b/>
          <w:sz w:val="18"/>
          <w:szCs w:val="18"/>
        </w:rPr>
        <w:t xml:space="preserve"> CRM</w:t>
      </w:r>
    </w:p>
    <w:p w:rsidR="002379FD" w:rsidRPr="00FA014F" w:rsidRDefault="002379FD" w:rsidP="002379FD">
      <w:pPr>
        <w:numPr>
          <w:ilvl w:val="0"/>
          <w:numId w:val="2"/>
        </w:numPr>
        <w:rPr>
          <w:rFonts w:ascii="Century Gothic" w:hAnsi="Century Gothic"/>
          <w:b/>
          <w:sz w:val="18"/>
          <w:szCs w:val="18"/>
        </w:rPr>
      </w:pPr>
      <w:r w:rsidRPr="00FA014F">
        <w:rPr>
          <w:rFonts w:ascii="Century Gothic" w:hAnsi="Century Gothic"/>
          <w:b/>
          <w:sz w:val="18"/>
          <w:szCs w:val="18"/>
        </w:rPr>
        <w:t>Oracle Application (ERP): Oracle Financial; General Ledger, Accounts Receivable, account Payable, Order Entry, Application Object library.</w:t>
      </w:r>
    </w:p>
    <w:p w:rsidR="0042770C" w:rsidRPr="00FA014F" w:rsidRDefault="0042770C" w:rsidP="002379FD">
      <w:pPr>
        <w:numPr>
          <w:ilvl w:val="0"/>
          <w:numId w:val="2"/>
        </w:numPr>
        <w:rPr>
          <w:rFonts w:ascii="Century Gothic" w:hAnsi="Century Gothic"/>
          <w:b/>
          <w:sz w:val="18"/>
          <w:szCs w:val="18"/>
        </w:rPr>
      </w:pPr>
      <w:r w:rsidRPr="00FA014F">
        <w:rPr>
          <w:rFonts w:ascii="Century Gothic" w:hAnsi="Century Gothic"/>
          <w:b/>
          <w:sz w:val="18"/>
          <w:szCs w:val="18"/>
        </w:rPr>
        <w:t xml:space="preserve">Involved in the implementation Oracle and handled transition of data from legacy. </w:t>
      </w:r>
    </w:p>
    <w:p w:rsidR="002379FD" w:rsidRPr="00FA014F" w:rsidRDefault="002379FD" w:rsidP="002379FD">
      <w:pPr>
        <w:numPr>
          <w:ilvl w:val="0"/>
          <w:numId w:val="2"/>
        </w:numPr>
        <w:spacing w:before="120"/>
        <w:rPr>
          <w:rFonts w:ascii="Century Gothic" w:hAnsi="Century Gothic" w:cs="Arial"/>
          <w:sz w:val="18"/>
          <w:szCs w:val="18"/>
        </w:rPr>
      </w:pPr>
      <w:r w:rsidRPr="00FA014F">
        <w:rPr>
          <w:rFonts w:ascii="Century Gothic" w:hAnsi="Century Gothic"/>
          <w:sz w:val="18"/>
          <w:szCs w:val="18"/>
        </w:rPr>
        <w:t>MS office.</w:t>
      </w:r>
    </w:p>
    <w:p w:rsidR="002379FD" w:rsidRPr="00FA014F" w:rsidRDefault="002379FD" w:rsidP="002379FD">
      <w:pPr>
        <w:jc w:val="both"/>
        <w:rPr>
          <w:rFonts w:ascii="Century Gothic" w:hAnsi="Century Gothic"/>
          <w:sz w:val="18"/>
          <w:szCs w:val="18"/>
        </w:rPr>
      </w:pPr>
    </w:p>
    <w:p w:rsidR="002379FD" w:rsidRPr="00FA014F" w:rsidRDefault="002379FD" w:rsidP="002379FD">
      <w:pPr>
        <w:pBdr>
          <w:top w:val="single" w:sz="4" w:space="1" w:color="auto"/>
          <w:left w:val="single" w:sz="4" w:space="4" w:color="auto"/>
          <w:bottom w:val="single" w:sz="4" w:space="1" w:color="auto"/>
          <w:right w:val="single" w:sz="4" w:space="4" w:color="auto"/>
        </w:pBdr>
        <w:shd w:val="clear" w:color="auto" w:fill="4C4C4C"/>
        <w:jc w:val="both"/>
        <w:rPr>
          <w:rFonts w:ascii="Century Gothic" w:hAnsi="Century Gothic"/>
          <w:color w:val="FFFFFF"/>
          <w:sz w:val="18"/>
          <w:szCs w:val="18"/>
        </w:rPr>
      </w:pPr>
      <w:r w:rsidRPr="00FA014F">
        <w:rPr>
          <w:rFonts w:ascii="Century Gothic" w:hAnsi="Century Gothic"/>
          <w:color w:val="FFFFFF"/>
          <w:sz w:val="18"/>
          <w:szCs w:val="18"/>
        </w:rPr>
        <w:t>Personal Details</w:t>
      </w:r>
    </w:p>
    <w:p w:rsidR="002379FD" w:rsidRPr="00FA014F" w:rsidRDefault="002379FD" w:rsidP="002379FD">
      <w:pPr>
        <w:spacing w:before="120"/>
        <w:ind w:left="720"/>
        <w:jc w:val="both"/>
        <w:rPr>
          <w:rFonts w:ascii="Century Gothic" w:hAnsi="Century Gothic" w:cs="Arial"/>
          <w:sz w:val="18"/>
          <w:szCs w:val="18"/>
        </w:rPr>
      </w:pPr>
      <w:r w:rsidRPr="00FA014F">
        <w:rPr>
          <w:rFonts w:ascii="Century Gothic" w:hAnsi="Century Gothic" w:cs="Arial"/>
          <w:sz w:val="18"/>
          <w:szCs w:val="18"/>
        </w:rPr>
        <w:t>Nationality</w:t>
      </w:r>
      <w:r w:rsidRPr="00FA014F">
        <w:rPr>
          <w:rFonts w:ascii="Century Gothic" w:hAnsi="Century Gothic" w:cs="Arial"/>
          <w:sz w:val="18"/>
          <w:szCs w:val="18"/>
        </w:rPr>
        <w:tab/>
        <w:t xml:space="preserve">:  Indian        </w:t>
      </w:r>
    </w:p>
    <w:p w:rsidR="002379FD" w:rsidRPr="00FA014F" w:rsidRDefault="002379FD" w:rsidP="002379FD">
      <w:pPr>
        <w:ind w:firstLine="720"/>
        <w:jc w:val="both"/>
        <w:rPr>
          <w:rFonts w:ascii="Century Gothic" w:hAnsi="Century Gothic" w:cs="Arial"/>
          <w:sz w:val="18"/>
          <w:szCs w:val="18"/>
        </w:rPr>
      </w:pPr>
      <w:r w:rsidRPr="00FA014F">
        <w:rPr>
          <w:rFonts w:ascii="Century Gothic" w:hAnsi="Century Gothic" w:cs="Arial"/>
          <w:sz w:val="18"/>
          <w:szCs w:val="18"/>
        </w:rPr>
        <w:t>Date of Birth</w:t>
      </w:r>
      <w:r w:rsidRPr="00FA014F">
        <w:rPr>
          <w:rFonts w:ascii="Century Gothic" w:hAnsi="Century Gothic" w:cs="Arial"/>
          <w:sz w:val="18"/>
          <w:szCs w:val="18"/>
        </w:rPr>
        <w:tab/>
        <w:t xml:space="preserve">:  31-03-1982        </w:t>
      </w:r>
    </w:p>
    <w:p w:rsidR="00017F7C" w:rsidRPr="00FA014F" w:rsidRDefault="002379FD" w:rsidP="002379FD">
      <w:pPr>
        <w:ind w:firstLine="720"/>
        <w:jc w:val="both"/>
        <w:rPr>
          <w:rFonts w:ascii="Century Gothic" w:hAnsi="Century Gothic" w:cs="Arial"/>
          <w:sz w:val="18"/>
          <w:szCs w:val="18"/>
        </w:rPr>
      </w:pPr>
      <w:r w:rsidRPr="00FA014F">
        <w:rPr>
          <w:rFonts w:ascii="Century Gothic" w:hAnsi="Century Gothic" w:cs="Arial"/>
          <w:sz w:val="18"/>
          <w:szCs w:val="18"/>
        </w:rPr>
        <w:t>Languages</w:t>
      </w:r>
      <w:r w:rsidRPr="00FA014F">
        <w:rPr>
          <w:rFonts w:ascii="Century Gothic" w:hAnsi="Century Gothic" w:cs="Arial"/>
          <w:sz w:val="18"/>
          <w:szCs w:val="18"/>
        </w:rPr>
        <w:tab/>
        <w:t>:  English, Hindi, Ma</w:t>
      </w:r>
      <w:bookmarkStart w:id="0" w:name="_GoBack"/>
      <w:bookmarkEnd w:id="0"/>
      <w:r w:rsidRPr="00FA014F">
        <w:rPr>
          <w:rFonts w:ascii="Century Gothic" w:hAnsi="Century Gothic" w:cs="Arial"/>
          <w:sz w:val="18"/>
          <w:szCs w:val="18"/>
        </w:rPr>
        <w:t xml:space="preserve">layalam, Tamil     </w:t>
      </w:r>
    </w:p>
    <w:p w:rsidR="002379FD" w:rsidRPr="00FA014F" w:rsidRDefault="00017F7C" w:rsidP="002379FD">
      <w:pPr>
        <w:ind w:firstLine="720"/>
        <w:jc w:val="both"/>
        <w:rPr>
          <w:rFonts w:ascii="Century Gothic" w:hAnsi="Century Gothic" w:cs="Arial"/>
          <w:sz w:val="18"/>
          <w:szCs w:val="18"/>
        </w:rPr>
      </w:pPr>
      <w:r w:rsidRPr="00FA014F">
        <w:rPr>
          <w:rFonts w:ascii="Century Gothic" w:hAnsi="Century Gothic" w:cs="Arial"/>
          <w:sz w:val="18"/>
          <w:szCs w:val="18"/>
        </w:rPr>
        <w:t>Driving license : UAE &amp; India (LMV)</w:t>
      </w:r>
    </w:p>
    <w:p w:rsidR="002379FD" w:rsidRPr="00FA014F" w:rsidRDefault="002379FD" w:rsidP="002379FD">
      <w:pPr>
        <w:ind w:firstLine="720"/>
        <w:jc w:val="both"/>
        <w:rPr>
          <w:rFonts w:ascii="Century Gothic" w:hAnsi="Century Gothic" w:cs="Arial"/>
          <w:sz w:val="18"/>
          <w:szCs w:val="18"/>
        </w:rPr>
      </w:pPr>
    </w:p>
    <w:p w:rsidR="002379FD" w:rsidRPr="00FA014F" w:rsidRDefault="002379FD" w:rsidP="002379FD">
      <w:pPr>
        <w:pBdr>
          <w:top w:val="single" w:sz="4" w:space="1" w:color="auto"/>
          <w:left w:val="single" w:sz="4" w:space="4" w:color="auto"/>
          <w:bottom w:val="single" w:sz="4" w:space="1" w:color="auto"/>
          <w:right w:val="single" w:sz="4" w:space="4" w:color="auto"/>
        </w:pBdr>
        <w:shd w:val="clear" w:color="auto" w:fill="4C4C4C"/>
        <w:jc w:val="both"/>
        <w:rPr>
          <w:rFonts w:ascii="Century Gothic" w:hAnsi="Century Gothic"/>
          <w:color w:val="FFFFFF"/>
          <w:sz w:val="18"/>
          <w:szCs w:val="18"/>
        </w:rPr>
      </w:pPr>
      <w:r w:rsidRPr="00FA014F">
        <w:rPr>
          <w:rFonts w:ascii="Century Gothic" w:hAnsi="Century Gothic"/>
          <w:color w:val="FFFFFF"/>
          <w:sz w:val="18"/>
          <w:szCs w:val="18"/>
        </w:rPr>
        <w:t>Declaration</w:t>
      </w:r>
    </w:p>
    <w:p w:rsidR="002379FD" w:rsidRPr="00FA014F" w:rsidRDefault="002379FD" w:rsidP="002379FD">
      <w:pPr>
        <w:rPr>
          <w:rFonts w:ascii="Century Gothic" w:hAnsi="Century Gothic"/>
          <w:sz w:val="18"/>
          <w:szCs w:val="18"/>
        </w:rPr>
      </w:pPr>
      <w:r w:rsidRPr="00FA014F">
        <w:rPr>
          <w:rFonts w:ascii="Century Gothic" w:hAnsi="Century Gothic"/>
          <w:sz w:val="18"/>
          <w:szCs w:val="18"/>
        </w:rPr>
        <w:tab/>
      </w:r>
    </w:p>
    <w:p w:rsidR="002379FD" w:rsidRPr="00FA014F" w:rsidRDefault="002379FD" w:rsidP="00D75791">
      <w:pPr>
        <w:spacing w:line="360" w:lineRule="auto"/>
        <w:rPr>
          <w:rFonts w:ascii="Century Gothic" w:hAnsi="Century Gothic"/>
          <w:sz w:val="18"/>
          <w:szCs w:val="18"/>
        </w:rPr>
      </w:pPr>
      <w:r w:rsidRPr="00FA014F">
        <w:rPr>
          <w:rFonts w:ascii="Century Gothic" w:hAnsi="Century Gothic"/>
          <w:sz w:val="18"/>
          <w:szCs w:val="18"/>
        </w:rPr>
        <w:t xml:space="preserve">I declare that all the above information given by me is true and best of my knowledge </w:t>
      </w:r>
    </w:p>
    <w:sectPr w:rsidR="002379FD" w:rsidRPr="00FA014F" w:rsidSect="002728B0">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Black">
    <w:altName w:val="Modern No. 20"/>
    <w:panose1 w:val="02070A03080606020203"/>
    <w:charset w:val="00"/>
    <w:family w:val="roman"/>
    <w:pitch w:val="variable"/>
    <w:sig w:usb0="00000003" w:usb1="00000000" w:usb2="00000000" w:usb3="00000000" w:csb0="00000001" w:csb1="00000000"/>
  </w:font>
  <w:font w:name="Rage Italic">
    <w:altName w:val="Brush Script MT"/>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484"/>
    <w:multiLevelType w:val="hybridMultilevel"/>
    <w:tmpl w:val="C1685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810F0"/>
    <w:multiLevelType w:val="hybridMultilevel"/>
    <w:tmpl w:val="D444A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40062"/>
    <w:multiLevelType w:val="hybridMultilevel"/>
    <w:tmpl w:val="A8126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256E"/>
    <w:multiLevelType w:val="hybridMultilevel"/>
    <w:tmpl w:val="F0800E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CA268C"/>
    <w:multiLevelType w:val="hybridMultilevel"/>
    <w:tmpl w:val="7160ED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D53C6"/>
    <w:multiLevelType w:val="hybridMultilevel"/>
    <w:tmpl w:val="15F841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2379FD"/>
    <w:rsid w:val="00017F7C"/>
    <w:rsid w:val="000B1C55"/>
    <w:rsid w:val="000F459C"/>
    <w:rsid w:val="00106979"/>
    <w:rsid w:val="001155BD"/>
    <w:rsid w:val="00165566"/>
    <w:rsid w:val="00167660"/>
    <w:rsid w:val="001F0447"/>
    <w:rsid w:val="002379FD"/>
    <w:rsid w:val="00254E8F"/>
    <w:rsid w:val="002728B0"/>
    <w:rsid w:val="00277660"/>
    <w:rsid w:val="002E0B9D"/>
    <w:rsid w:val="0042770C"/>
    <w:rsid w:val="00463FC9"/>
    <w:rsid w:val="0048062B"/>
    <w:rsid w:val="004A0EC8"/>
    <w:rsid w:val="004A5EA5"/>
    <w:rsid w:val="004B3995"/>
    <w:rsid w:val="005663CD"/>
    <w:rsid w:val="005C72E6"/>
    <w:rsid w:val="005D3ED4"/>
    <w:rsid w:val="005D4BEB"/>
    <w:rsid w:val="005E3B98"/>
    <w:rsid w:val="00690A97"/>
    <w:rsid w:val="006E465F"/>
    <w:rsid w:val="00795AE6"/>
    <w:rsid w:val="007E056E"/>
    <w:rsid w:val="007F7315"/>
    <w:rsid w:val="00881499"/>
    <w:rsid w:val="008F0A80"/>
    <w:rsid w:val="00910028"/>
    <w:rsid w:val="00944049"/>
    <w:rsid w:val="0095536A"/>
    <w:rsid w:val="009673CE"/>
    <w:rsid w:val="009F062F"/>
    <w:rsid w:val="00A566B5"/>
    <w:rsid w:val="00A86EF1"/>
    <w:rsid w:val="00AD6141"/>
    <w:rsid w:val="00B14766"/>
    <w:rsid w:val="00B6391B"/>
    <w:rsid w:val="00B8040E"/>
    <w:rsid w:val="00B937A5"/>
    <w:rsid w:val="00BC110E"/>
    <w:rsid w:val="00C76BB2"/>
    <w:rsid w:val="00C81AC1"/>
    <w:rsid w:val="00D263F7"/>
    <w:rsid w:val="00D5403A"/>
    <w:rsid w:val="00D75791"/>
    <w:rsid w:val="00E208EA"/>
    <w:rsid w:val="00E502A7"/>
    <w:rsid w:val="00E85D7E"/>
    <w:rsid w:val="00E9457F"/>
    <w:rsid w:val="00F22B6F"/>
    <w:rsid w:val="00F5059F"/>
    <w:rsid w:val="00FA01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1">
    <w:name w:val="textblock1"/>
    <w:basedOn w:val="DefaultParagraphFont"/>
    <w:rsid w:val="002379FD"/>
  </w:style>
  <w:style w:type="paragraph" w:styleId="ListParagraph">
    <w:name w:val="List Paragraph"/>
    <w:basedOn w:val="Normal"/>
    <w:uiPriority w:val="34"/>
    <w:qFormat/>
    <w:rsid w:val="002379FD"/>
    <w:pPr>
      <w:ind w:left="720"/>
      <w:contextualSpacing/>
    </w:pPr>
  </w:style>
  <w:style w:type="paragraph" w:styleId="BalloonText">
    <w:name w:val="Balloon Text"/>
    <w:basedOn w:val="Normal"/>
    <w:link w:val="BalloonTextChar"/>
    <w:uiPriority w:val="99"/>
    <w:semiHidden/>
    <w:unhideWhenUsed/>
    <w:rsid w:val="002379FD"/>
    <w:rPr>
      <w:rFonts w:ascii="Tahoma" w:hAnsi="Tahoma" w:cs="Tahoma"/>
      <w:sz w:val="16"/>
      <w:szCs w:val="16"/>
    </w:rPr>
  </w:style>
  <w:style w:type="character" w:customStyle="1" w:styleId="BalloonTextChar">
    <w:name w:val="Balloon Text Char"/>
    <w:basedOn w:val="DefaultParagraphFont"/>
    <w:link w:val="BalloonText"/>
    <w:uiPriority w:val="99"/>
    <w:semiHidden/>
    <w:rsid w:val="002379FD"/>
    <w:rPr>
      <w:rFonts w:ascii="Tahoma" w:eastAsia="Times New Roman" w:hAnsi="Tahoma" w:cs="Tahoma"/>
      <w:sz w:val="16"/>
      <w:szCs w:val="16"/>
      <w:lang w:val="en-US"/>
    </w:rPr>
  </w:style>
  <w:style w:type="character" w:styleId="Hyperlink">
    <w:name w:val="Hyperlink"/>
    <w:basedOn w:val="DefaultParagraphFont"/>
    <w:uiPriority w:val="99"/>
    <w:unhideWhenUsed/>
    <w:rsid w:val="00A86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1">
    <w:name w:val="textblock1"/>
    <w:basedOn w:val="DefaultParagraphFont"/>
    <w:rsid w:val="002379FD"/>
  </w:style>
  <w:style w:type="paragraph" w:styleId="ListParagraph">
    <w:name w:val="List Paragraph"/>
    <w:basedOn w:val="Normal"/>
    <w:uiPriority w:val="34"/>
    <w:qFormat/>
    <w:rsid w:val="002379FD"/>
    <w:pPr>
      <w:ind w:left="720"/>
      <w:contextualSpacing/>
    </w:pPr>
  </w:style>
  <w:style w:type="paragraph" w:styleId="BalloonText">
    <w:name w:val="Balloon Text"/>
    <w:basedOn w:val="Normal"/>
    <w:link w:val="BalloonTextChar"/>
    <w:uiPriority w:val="99"/>
    <w:semiHidden/>
    <w:unhideWhenUsed/>
    <w:rsid w:val="002379FD"/>
    <w:rPr>
      <w:rFonts w:ascii="Tahoma" w:hAnsi="Tahoma" w:cs="Tahoma"/>
      <w:sz w:val="16"/>
      <w:szCs w:val="16"/>
    </w:rPr>
  </w:style>
  <w:style w:type="character" w:customStyle="1" w:styleId="BalloonTextChar">
    <w:name w:val="Balloon Text Char"/>
    <w:basedOn w:val="DefaultParagraphFont"/>
    <w:link w:val="BalloonText"/>
    <w:uiPriority w:val="99"/>
    <w:semiHidden/>
    <w:rsid w:val="002379F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NOY.34792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C02C-DF57-4E70-A57D-994D1A2C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Binoy</dc:creator>
  <cp:lastModifiedBy>hrdesk2</cp:lastModifiedBy>
  <cp:revision>22</cp:revision>
  <cp:lastPrinted>2017-02-21T14:58:00Z</cp:lastPrinted>
  <dcterms:created xsi:type="dcterms:W3CDTF">2017-02-04T14:18:00Z</dcterms:created>
  <dcterms:modified xsi:type="dcterms:W3CDTF">2017-05-30T08:07:00Z</dcterms:modified>
</cp:coreProperties>
</file>