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2" w:rsidRPr="00BC1222" w:rsidRDefault="0008204D" w:rsidP="00A60C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1222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</w:tblGrid>
      <w:tr w:rsidR="00D05642" w:rsidTr="00D05642">
        <w:tc>
          <w:tcPr>
            <w:tcW w:w="3126" w:type="dxa"/>
          </w:tcPr>
          <w:p w:rsidR="00D05642" w:rsidRDefault="00D05642" w:rsidP="00D0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33242" cy="1467060"/>
                  <wp:effectExtent l="0" t="0" r="0" b="0"/>
                  <wp:docPr id="6" name="Picture 2" descr="C:\Documents and Settings\Admin\Desktop\1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1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2290" t="2237" r="8230" b="156"/>
                          <a:stretch/>
                        </pic:blipFill>
                        <pic:spPr bwMode="auto">
                          <a:xfrm>
                            <a:off x="0" y="0"/>
                            <a:ext cx="1137476" cy="147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642" w:rsidRDefault="00D05642" w:rsidP="000820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7239" w:rsidRDefault="00D05642" w:rsidP="000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A4">
        <w:rPr>
          <w:rFonts w:ascii="Times New Roman" w:hAnsi="Times New Roman" w:cs="Times New Roman"/>
          <w:b/>
          <w:sz w:val="24"/>
          <w:szCs w:val="24"/>
        </w:rPr>
        <w:t>JISHA</w:t>
      </w:r>
    </w:p>
    <w:p w:rsidR="0008204D" w:rsidRPr="00A60CA4" w:rsidRDefault="00E87239" w:rsidP="00082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702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JISHA.348083@2freemail.com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239">
        <w:rPr>
          <w:rFonts w:ascii="Times New Roman" w:hAnsi="Times New Roman" w:cs="Times New Roman"/>
          <w:b/>
          <w:sz w:val="24"/>
          <w:szCs w:val="24"/>
        </w:rPr>
        <w:tab/>
      </w:r>
      <w:r w:rsidR="00D05642" w:rsidRPr="00A6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04D" w:rsidRPr="0008204D" w:rsidRDefault="0008204D" w:rsidP="000820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48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E5337" w:rsidTr="00BE5337">
        <w:tc>
          <w:tcPr>
            <w:tcW w:w="9468" w:type="dxa"/>
            <w:shd w:val="clear" w:color="auto" w:fill="BFBFBF" w:themeFill="background1" w:themeFillShade="BF"/>
          </w:tcPr>
          <w:p w:rsidR="00BE5337" w:rsidRPr="00A60CA4" w:rsidRDefault="00BE5337" w:rsidP="00BE53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Career Objectives:</w:t>
            </w:r>
          </w:p>
        </w:tc>
      </w:tr>
    </w:tbl>
    <w:p w:rsidR="00841818" w:rsidRDefault="0008204D" w:rsidP="00082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grab an opportunity and set myself a goal where I can be innovative and attain a challenging position by exercising interpersonal and professional skills to the fullest for the growth of the organization and mine as well. </w:t>
      </w:r>
    </w:p>
    <w:p w:rsidR="00741E85" w:rsidRDefault="00741E85" w:rsidP="00082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E5337" w:rsidTr="00BE5337">
        <w:tc>
          <w:tcPr>
            <w:tcW w:w="9468" w:type="dxa"/>
            <w:shd w:val="clear" w:color="auto" w:fill="BFBFBF" w:themeFill="background1" w:themeFillShade="BF"/>
          </w:tcPr>
          <w:p w:rsidR="00BE5337" w:rsidRPr="00A60CA4" w:rsidRDefault="00D05642" w:rsidP="00BE53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WORK EXPERIENCE</w:t>
            </w:r>
            <w:r w:rsidR="00BE5337"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</w:tbl>
    <w:p w:rsidR="00BE5337" w:rsidRPr="00A60CA4" w:rsidRDefault="00BE5337" w:rsidP="0008204D">
      <w:pPr>
        <w:spacing w:after="0" w:line="240" w:lineRule="auto"/>
        <w:ind w:right="-4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04D" w:rsidRPr="00A60CA4" w:rsidRDefault="00D05642" w:rsidP="00D05642">
      <w:pPr>
        <w:spacing w:after="0" w:line="360" w:lineRule="auto"/>
        <w:ind w:right="-446"/>
        <w:jc w:val="both"/>
        <w:rPr>
          <w:rFonts w:ascii="Times New Roman" w:hAnsi="Times New Roman" w:cs="Times New Roman"/>
          <w:sz w:val="24"/>
          <w:szCs w:val="24"/>
        </w:rPr>
      </w:pPr>
      <w:r w:rsidRPr="00A60CA4">
        <w:rPr>
          <w:rFonts w:ascii="Times New Roman" w:hAnsi="Times New Roman" w:cs="Times New Roman"/>
          <w:sz w:val="24"/>
          <w:szCs w:val="24"/>
        </w:rPr>
        <w:t xml:space="preserve">DESIGNATION:     </w:t>
      </w:r>
      <w:r w:rsidRPr="00A60CA4">
        <w:rPr>
          <w:rFonts w:ascii="Times New Roman" w:hAnsi="Times New Roman" w:cs="Times New Roman"/>
          <w:b/>
          <w:sz w:val="24"/>
          <w:szCs w:val="24"/>
        </w:rPr>
        <w:t>ACCOUNTANT</w:t>
      </w:r>
    </w:p>
    <w:p w:rsidR="00BE4461" w:rsidRPr="00A60CA4" w:rsidRDefault="00D05642" w:rsidP="00D05642">
      <w:pPr>
        <w:spacing w:after="0" w:line="360" w:lineRule="auto"/>
        <w:ind w:right="-446"/>
        <w:jc w:val="both"/>
        <w:rPr>
          <w:rFonts w:ascii="Times New Roman" w:hAnsi="Times New Roman" w:cs="Times New Roman"/>
          <w:sz w:val="24"/>
          <w:szCs w:val="24"/>
        </w:rPr>
      </w:pPr>
      <w:r w:rsidRPr="00A60CA4">
        <w:rPr>
          <w:rFonts w:ascii="Times New Roman" w:hAnsi="Times New Roman" w:cs="Times New Roman"/>
          <w:sz w:val="24"/>
          <w:szCs w:val="24"/>
        </w:rPr>
        <w:t>DURATION</w:t>
      </w:r>
      <w:r w:rsidRPr="00A60CA4">
        <w:rPr>
          <w:rFonts w:ascii="Times New Roman" w:hAnsi="Times New Roman" w:cs="Times New Roman"/>
          <w:sz w:val="24"/>
          <w:szCs w:val="24"/>
        </w:rPr>
        <w:tab/>
      </w:r>
      <w:r w:rsidR="00562512">
        <w:rPr>
          <w:rFonts w:ascii="Times New Roman" w:hAnsi="Times New Roman" w:cs="Times New Roman"/>
          <w:sz w:val="24"/>
          <w:szCs w:val="24"/>
        </w:rPr>
        <w:t xml:space="preserve">:     01-05-2012 </w:t>
      </w:r>
      <w:proofErr w:type="gramStart"/>
      <w:r w:rsidR="0056251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60CA4">
        <w:rPr>
          <w:rFonts w:ascii="Times New Roman" w:hAnsi="Times New Roman" w:cs="Times New Roman"/>
          <w:sz w:val="24"/>
          <w:szCs w:val="24"/>
        </w:rPr>
        <w:t xml:space="preserve"> 01-05-2013</w:t>
      </w:r>
    </w:p>
    <w:p w:rsidR="00BE4461" w:rsidRPr="00A60CA4" w:rsidRDefault="00D05642" w:rsidP="00D05642">
      <w:pPr>
        <w:spacing w:after="0" w:line="360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A60CA4">
        <w:rPr>
          <w:rFonts w:ascii="Times New Roman" w:hAnsi="Times New Roman" w:cs="Times New Roman"/>
          <w:sz w:val="24"/>
          <w:szCs w:val="24"/>
        </w:rPr>
        <w:t>COMPANY</w:t>
      </w:r>
      <w:r w:rsidRPr="00A60CA4">
        <w:rPr>
          <w:rFonts w:ascii="Times New Roman" w:hAnsi="Times New Roman" w:cs="Times New Roman"/>
          <w:sz w:val="24"/>
          <w:szCs w:val="24"/>
        </w:rPr>
        <w:tab/>
        <w:t>:      M/S. BIO PHARMACEUTICALS</w:t>
      </w:r>
    </w:p>
    <w:p w:rsidR="00841818" w:rsidRPr="00A60CA4" w:rsidRDefault="00A60CA4" w:rsidP="00A60CA4">
      <w:pPr>
        <w:spacing w:after="0" w:line="360" w:lineRule="auto"/>
        <w:ind w:right="-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D05642" w:rsidRPr="00A60CA4">
        <w:rPr>
          <w:rFonts w:ascii="Times New Roman" w:hAnsi="Times New Roman" w:cs="Times New Roman"/>
          <w:sz w:val="24"/>
          <w:szCs w:val="24"/>
        </w:rPr>
        <w:t>:      PATHANAMTHITTA-KERALA</w:t>
      </w: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E5337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E5337" w:rsidRPr="00A60CA4" w:rsidRDefault="00BE5337" w:rsidP="00BE5337">
            <w:pPr>
              <w:ind w:right="-4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Responsibilities:</w:t>
            </w:r>
          </w:p>
        </w:tc>
      </w:tr>
    </w:tbl>
    <w:p w:rsidR="00BE4461" w:rsidRDefault="00BE4461" w:rsidP="0008204D">
      <w:pPr>
        <w:spacing w:after="0" w:line="240" w:lineRule="auto"/>
        <w:ind w:right="-4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789" w:rsidRPr="00BF2789" w:rsidRDefault="00BF2789" w:rsidP="00841818">
      <w:pPr>
        <w:pStyle w:val="ListParagraph"/>
        <w:numPr>
          <w:ilvl w:val="0"/>
          <w:numId w:val="10"/>
        </w:numPr>
        <w:spacing w:after="0" w:line="360" w:lineRule="auto"/>
        <w:ind w:left="360" w:right="-446"/>
        <w:jc w:val="both"/>
        <w:rPr>
          <w:rFonts w:ascii="Times New Roman" w:hAnsi="Times New Roman" w:cs="Times New Roman"/>
          <w:sz w:val="28"/>
          <w:szCs w:val="28"/>
        </w:rPr>
      </w:pPr>
      <w:r w:rsidRPr="00BF2789">
        <w:rPr>
          <w:rFonts w:ascii="Times New Roman" w:hAnsi="Times New Roman" w:cs="Times New Roman"/>
          <w:sz w:val="28"/>
          <w:szCs w:val="28"/>
        </w:rPr>
        <w:t>Maintain of all type Accounting vouchers entry,</w:t>
      </w:r>
    </w:p>
    <w:p w:rsidR="00BF2789" w:rsidRPr="00BF2789" w:rsidRDefault="00BF2789" w:rsidP="00841818">
      <w:pPr>
        <w:pStyle w:val="ListParagraph"/>
        <w:numPr>
          <w:ilvl w:val="0"/>
          <w:numId w:val="10"/>
        </w:numPr>
        <w:spacing w:after="0" w:line="360" w:lineRule="auto"/>
        <w:ind w:left="360" w:right="-446"/>
        <w:jc w:val="both"/>
        <w:rPr>
          <w:rFonts w:ascii="Times New Roman" w:hAnsi="Times New Roman" w:cs="Times New Roman"/>
          <w:sz w:val="28"/>
          <w:szCs w:val="28"/>
        </w:rPr>
      </w:pPr>
      <w:r w:rsidRPr="00BF2789">
        <w:rPr>
          <w:rFonts w:ascii="Times New Roman" w:hAnsi="Times New Roman" w:cs="Times New Roman"/>
          <w:sz w:val="28"/>
          <w:szCs w:val="28"/>
        </w:rPr>
        <w:t xml:space="preserve">Maintain Bank reconciliation Statement and </w:t>
      </w:r>
      <w:r w:rsidR="002F462A" w:rsidRPr="00BF2789">
        <w:rPr>
          <w:rFonts w:ascii="Times New Roman" w:hAnsi="Times New Roman" w:cs="Times New Roman"/>
          <w:sz w:val="28"/>
          <w:szCs w:val="28"/>
        </w:rPr>
        <w:t>Reconciliation</w:t>
      </w:r>
      <w:r w:rsidRPr="00BF2789">
        <w:rPr>
          <w:rFonts w:ascii="Times New Roman" w:hAnsi="Times New Roman" w:cs="Times New Roman"/>
          <w:sz w:val="28"/>
          <w:szCs w:val="28"/>
        </w:rPr>
        <w:t xml:space="preserve"> of Debtors &amp; Creditors,</w:t>
      </w:r>
    </w:p>
    <w:p w:rsidR="00BF2789" w:rsidRPr="00BF2789" w:rsidRDefault="00BF2789" w:rsidP="00841818">
      <w:pPr>
        <w:pStyle w:val="ListParagraph"/>
        <w:numPr>
          <w:ilvl w:val="0"/>
          <w:numId w:val="10"/>
        </w:numPr>
        <w:spacing w:after="0" w:line="360" w:lineRule="auto"/>
        <w:ind w:left="360" w:right="-446"/>
        <w:jc w:val="both"/>
        <w:rPr>
          <w:rFonts w:ascii="Times New Roman" w:hAnsi="Times New Roman" w:cs="Times New Roman"/>
          <w:sz w:val="28"/>
          <w:szCs w:val="28"/>
        </w:rPr>
      </w:pPr>
      <w:r w:rsidRPr="00BF2789">
        <w:rPr>
          <w:rFonts w:ascii="Times New Roman" w:hAnsi="Times New Roman" w:cs="Times New Roman"/>
          <w:sz w:val="28"/>
          <w:szCs w:val="28"/>
        </w:rPr>
        <w:t>Maintain books of accounts in Tally,</w:t>
      </w:r>
    </w:p>
    <w:p w:rsidR="00BF2789" w:rsidRPr="00BF2789" w:rsidRDefault="00BF2789" w:rsidP="00841818">
      <w:pPr>
        <w:pStyle w:val="ListParagraph"/>
        <w:numPr>
          <w:ilvl w:val="0"/>
          <w:numId w:val="10"/>
        </w:numPr>
        <w:spacing w:after="0" w:line="360" w:lineRule="auto"/>
        <w:ind w:left="360" w:right="-446"/>
        <w:jc w:val="both"/>
        <w:rPr>
          <w:rFonts w:ascii="Times New Roman" w:hAnsi="Times New Roman" w:cs="Times New Roman"/>
          <w:sz w:val="28"/>
          <w:szCs w:val="28"/>
        </w:rPr>
      </w:pPr>
      <w:r w:rsidRPr="00BF2789">
        <w:rPr>
          <w:rFonts w:ascii="Times New Roman" w:hAnsi="Times New Roman" w:cs="Times New Roman"/>
          <w:sz w:val="28"/>
          <w:szCs w:val="28"/>
        </w:rPr>
        <w:t>Maintain Internal Audit: Store And Accounts Book,</w:t>
      </w:r>
    </w:p>
    <w:p w:rsidR="00BF2789" w:rsidRPr="00841818" w:rsidRDefault="00BF2789" w:rsidP="00841818">
      <w:pPr>
        <w:pStyle w:val="ListParagraph"/>
        <w:numPr>
          <w:ilvl w:val="0"/>
          <w:numId w:val="10"/>
        </w:numPr>
        <w:spacing w:after="0" w:line="360" w:lineRule="auto"/>
        <w:ind w:left="360" w:right="-446"/>
        <w:jc w:val="both"/>
        <w:rPr>
          <w:rFonts w:ascii="Times New Roman" w:hAnsi="Times New Roman" w:cs="Times New Roman"/>
          <w:sz w:val="28"/>
          <w:szCs w:val="28"/>
        </w:rPr>
      </w:pPr>
      <w:r w:rsidRPr="00BF2789">
        <w:rPr>
          <w:rFonts w:ascii="Times New Roman" w:hAnsi="Times New Roman" w:cs="Times New Roman"/>
          <w:sz w:val="28"/>
          <w:szCs w:val="28"/>
        </w:rPr>
        <w:t xml:space="preserve">Calculation of Monthly </w:t>
      </w:r>
      <w:r w:rsidR="00B371B9" w:rsidRPr="00BF2789">
        <w:rPr>
          <w:rFonts w:ascii="Times New Roman" w:hAnsi="Times New Roman" w:cs="Times New Roman"/>
          <w:sz w:val="28"/>
          <w:szCs w:val="28"/>
        </w:rPr>
        <w:t>Sale Tax</w:t>
      </w:r>
      <w:r w:rsidRPr="00BF27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2789">
        <w:rPr>
          <w:rFonts w:ascii="Times New Roman" w:hAnsi="Times New Roman" w:cs="Times New Roman"/>
          <w:sz w:val="28"/>
          <w:szCs w:val="28"/>
        </w:rPr>
        <w:t>Vat,TDS</w:t>
      </w:r>
      <w:proofErr w:type="spellEnd"/>
      <w:r w:rsidRPr="00BF2789">
        <w:rPr>
          <w:rFonts w:ascii="Times New Roman" w:hAnsi="Times New Roman" w:cs="Times New Roman"/>
          <w:sz w:val="28"/>
          <w:szCs w:val="28"/>
        </w:rPr>
        <w:t xml:space="preserve"> Deposit Tax </w:t>
      </w:r>
      <w:proofErr w:type="spellStart"/>
      <w:r w:rsidRPr="00BF2789">
        <w:rPr>
          <w:rFonts w:ascii="Times New Roman" w:hAnsi="Times New Roman" w:cs="Times New Roman"/>
          <w:sz w:val="28"/>
          <w:szCs w:val="28"/>
        </w:rPr>
        <w:t>Challan</w:t>
      </w:r>
      <w:proofErr w:type="spellEnd"/>
      <w:r w:rsidRPr="00BF2789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pStyle w:val="ListParagraph"/>
              <w:ind w:left="90" w:right="-4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Skill Sets</w:t>
            </w:r>
          </w:p>
        </w:tc>
      </w:tr>
    </w:tbl>
    <w:p w:rsidR="001660BB" w:rsidRPr="00BF1FC3" w:rsidRDefault="001660BB" w:rsidP="00BF1FC3">
      <w:pPr>
        <w:spacing w:after="0" w:line="240" w:lineRule="auto"/>
        <w:ind w:right="-4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818" w:rsidRDefault="001660BB" w:rsidP="00BF1FC3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communication skills, </w:t>
      </w:r>
    </w:p>
    <w:p w:rsidR="00BE5337" w:rsidRDefault="00BE5337" w:rsidP="00BE5337">
      <w:pPr>
        <w:spacing w:after="0" w:line="240" w:lineRule="auto"/>
        <w:ind w:right="-4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A60CA4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pStyle w:val="ListParagraph"/>
              <w:ind w:left="180" w:right="-4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Academic Qualifications:</w:t>
            </w:r>
          </w:p>
        </w:tc>
      </w:tr>
    </w:tbl>
    <w:p w:rsidR="00040B7B" w:rsidRDefault="00040B7B" w:rsidP="0008204D">
      <w:pPr>
        <w:spacing w:after="0" w:line="240" w:lineRule="auto"/>
        <w:ind w:right="-4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8" w:type="dxa"/>
        <w:tblLook w:val="04A0"/>
      </w:tblPr>
      <w:tblGrid>
        <w:gridCol w:w="1728"/>
        <w:gridCol w:w="2520"/>
        <w:gridCol w:w="2340"/>
        <w:gridCol w:w="1440"/>
        <w:gridCol w:w="1440"/>
      </w:tblGrid>
      <w:tr w:rsidR="00040B7B" w:rsidTr="00D50472">
        <w:tc>
          <w:tcPr>
            <w:tcW w:w="1728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52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NAME  OF   INSTITUTION</w:t>
            </w:r>
          </w:p>
        </w:tc>
        <w:tc>
          <w:tcPr>
            <w:tcW w:w="23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UNIVERSITY/</w:t>
            </w:r>
          </w:p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BOARD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</w:p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PASSING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% of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040B7B" w:rsidTr="00D50472">
        <w:tc>
          <w:tcPr>
            <w:tcW w:w="1728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M COM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2520" w:type="dxa"/>
          </w:tcPr>
          <w:p w:rsidR="00BF1FC3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 w:rsidR="00562512" w:rsidRPr="00741E85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23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040B7B" w:rsidTr="00D50472">
        <w:tc>
          <w:tcPr>
            <w:tcW w:w="1728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 COM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2520" w:type="dxa"/>
          </w:tcPr>
          <w:p w:rsidR="00040B7B" w:rsidRPr="00741E85" w:rsidRDefault="00562512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St. Johns</w:t>
            </w:r>
            <w:r w:rsidR="00D8751E" w:rsidRPr="00741E85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2340" w:type="dxa"/>
          </w:tcPr>
          <w:p w:rsidR="00BF1FC3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040B7B" w:rsidTr="00D50472">
        <w:tc>
          <w:tcPr>
            <w:tcW w:w="1728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PLUS TWO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Govt.HSS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2340" w:type="dxa"/>
          </w:tcPr>
          <w:p w:rsidR="00BF1FC3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HSE-Kerala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040B7B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D8751E" w:rsidTr="00D50472">
        <w:tc>
          <w:tcPr>
            <w:tcW w:w="1728" w:type="dxa"/>
          </w:tcPr>
          <w:p w:rsidR="00D8751E" w:rsidRPr="00741E85" w:rsidRDefault="00562512" w:rsidP="00562512">
            <w:pPr>
              <w:ind w:right="-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S.S.</w:t>
            </w:r>
            <w:r w:rsidR="00D8751E"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751E" w:rsidRPr="00741E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J M P H S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Malayalapuzha</w:t>
            </w:r>
            <w:proofErr w:type="spellEnd"/>
          </w:p>
        </w:tc>
        <w:tc>
          <w:tcPr>
            <w:tcW w:w="2340" w:type="dxa"/>
          </w:tcPr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 xml:space="preserve">Board of  Public </w:t>
            </w:r>
          </w:p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Examination  Kerala</w:t>
            </w:r>
          </w:p>
        </w:tc>
        <w:tc>
          <w:tcPr>
            <w:tcW w:w="1440" w:type="dxa"/>
          </w:tcPr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D8751E" w:rsidRPr="00741E85" w:rsidRDefault="00D8751E" w:rsidP="0008204D">
            <w:pPr>
              <w:ind w:right="-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5">
              <w:rPr>
                <w:rFonts w:ascii="Times New Roman" w:hAnsi="Times New Roman" w:cs="Times New Roman"/>
                <w:sz w:val="24"/>
                <w:szCs w:val="24"/>
              </w:rPr>
              <w:t>68.8 %</w:t>
            </w:r>
          </w:p>
        </w:tc>
      </w:tr>
    </w:tbl>
    <w:p w:rsidR="00040B7B" w:rsidRDefault="00040B7B" w:rsidP="0008204D">
      <w:pPr>
        <w:spacing w:after="0" w:line="240" w:lineRule="auto"/>
        <w:ind w:right="-4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ind w:right="-4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Additional Certificate Qualification</w:t>
            </w: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040B7B" w:rsidRPr="00741E85" w:rsidRDefault="00D8751E" w:rsidP="00741E85">
      <w:pPr>
        <w:pStyle w:val="ListParagraph"/>
        <w:numPr>
          <w:ilvl w:val="0"/>
          <w:numId w:val="2"/>
        </w:numPr>
        <w:spacing w:after="0" w:line="36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741E85">
        <w:rPr>
          <w:rFonts w:ascii="Times New Roman" w:hAnsi="Times New Roman" w:cs="Times New Roman"/>
          <w:b/>
          <w:sz w:val="24"/>
          <w:szCs w:val="24"/>
        </w:rPr>
        <w:t>Tally-9</w:t>
      </w:r>
    </w:p>
    <w:p w:rsidR="00841818" w:rsidRPr="00741E85" w:rsidRDefault="00D8751E" w:rsidP="00741E85">
      <w:pPr>
        <w:pStyle w:val="ListParagraph"/>
        <w:numPr>
          <w:ilvl w:val="0"/>
          <w:numId w:val="2"/>
        </w:numPr>
        <w:spacing w:after="0" w:line="36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741E85">
        <w:rPr>
          <w:rFonts w:ascii="Times New Roman" w:hAnsi="Times New Roman" w:cs="Times New Roman"/>
          <w:b/>
          <w:sz w:val="24"/>
          <w:szCs w:val="24"/>
        </w:rPr>
        <w:t>MS Office</w:t>
      </w: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ind w:right="-6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Software Skill</w:t>
            </w:r>
          </w:p>
        </w:tc>
      </w:tr>
    </w:tbl>
    <w:p w:rsidR="00B525D9" w:rsidRDefault="00B525D9" w:rsidP="00B525D9">
      <w:pPr>
        <w:pStyle w:val="ListParagraph"/>
        <w:numPr>
          <w:ilvl w:val="0"/>
          <w:numId w:val="4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Office ( Excel, word, power point)</w:t>
      </w:r>
    </w:p>
    <w:p w:rsidR="00D8751E" w:rsidRPr="00741E85" w:rsidRDefault="00D8751E" w:rsidP="00841818">
      <w:pPr>
        <w:pStyle w:val="ListParagraph"/>
        <w:numPr>
          <w:ilvl w:val="0"/>
          <w:numId w:val="4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</w:t>
      </w: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pStyle w:val="ListParagraph"/>
              <w:ind w:left="270" w:right="-6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Personal details</w:t>
            </w:r>
          </w:p>
        </w:tc>
      </w:tr>
    </w:tbl>
    <w:p w:rsidR="00CC2D9B" w:rsidRPr="00BF1FC3" w:rsidRDefault="00CC2D9B" w:rsidP="00BF1FC3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84" w:type="dxa"/>
        <w:tblInd w:w="392" w:type="dxa"/>
        <w:tblLook w:val="04A0"/>
      </w:tblPr>
      <w:tblGrid>
        <w:gridCol w:w="5229"/>
        <w:gridCol w:w="4155"/>
      </w:tblGrid>
      <w:tr w:rsidR="00DC15C9" w:rsidTr="00E87239">
        <w:trPr>
          <w:trHeight w:val="2299"/>
        </w:trPr>
        <w:tc>
          <w:tcPr>
            <w:tcW w:w="52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15C9" w:rsidRDefault="00DC15C9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FC">
              <w:rPr>
                <w:rFonts w:ascii="Times New Roman" w:hAnsi="Times New Roman" w:cs="Times New Roman"/>
                <w:sz w:val="24"/>
                <w:szCs w:val="24"/>
              </w:rPr>
              <w:t xml:space="preserve">Date of Birth         </w:t>
            </w:r>
            <w:r w:rsidR="00D8751E">
              <w:rPr>
                <w:rFonts w:ascii="Times New Roman" w:hAnsi="Times New Roman" w:cs="Times New Roman"/>
                <w:sz w:val="24"/>
                <w:szCs w:val="24"/>
              </w:rPr>
              <w:t xml:space="preserve">  :   28/12/1988</w:t>
            </w:r>
          </w:p>
          <w:p w:rsidR="00DC15C9" w:rsidRDefault="00DC15C9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FC">
              <w:rPr>
                <w:rFonts w:ascii="Times New Roman" w:hAnsi="Times New Roman" w:cs="Times New Roman"/>
                <w:sz w:val="24"/>
                <w:szCs w:val="24"/>
              </w:rPr>
              <w:t xml:space="preserve">Sex                          :  </w:t>
            </w:r>
            <w:r w:rsidR="00D8751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EB0381" w:rsidRPr="009D16FC" w:rsidRDefault="00EB0381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Birth           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Kerala</w:t>
            </w:r>
          </w:p>
          <w:p w:rsidR="00DC15C9" w:rsidRDefault="00DC15C9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FC">
              <w:rPr>
                <w:rFonts w:ascii="Times New Roman" w:hAnsi="Times New Roman" w:cs="Times New Roman"/>
                <w:sz w:val="24"/>
                <w:szCs w:val="24"/>
              </w:rPr>
              <w:t xml:space="preserve">Relationship Status :  </w:t>
            </w:r>
            <w:r w:rsidR="00D8751E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D8751E" w:rsidRPr="009D16FC" w:rsidRDefault="00D8751E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                  :   Hindu</w:t>
            </w:r>
          </w:p>
          <w:p w:rsidR="00DC15C9" w:rsidRPr="009D16FC" w:rsidRDefault="00DC15C9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FC">
              <w:rPr>
                <w:rFonts w:ascii="Times New Roman" w:hAnsi="Times New Roman" w:cs="Times New Roman"/>
                <w:sz w:val="24"/>
                <w:szCs w:val="24"/>
              </w:rPr>
              <w:t>Nationality               :  Indian</w:t>
            </w:r>
          </w:p>
          <w:p w:rsidR="00DC15C9" w:rsidRPr="009D16FC" w:rsidRDefault="00DC15C9" w:rsidP="006D53FC">
            <w:pPr>
              <w:pStyle w:val="ListParagraph"/>
              <w:spacing w:line="360" w:lineRule="auto"/>
              <w:ind w:left="0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FC">
              <w:rPr>
                <w:rFonts w:ascii="Times New Roman" w:hAnsi="Times New Roman" w:cs="Times New Roman"/>
                <w:sz w:val="24"/>
                <w:szCs w:val="24"/>
              </w:rPr>
              <w:t xml:space="preserve">Languages Known  : </w:t>
            </w:r>
            <w:r w:rsidR="00D8751E">
              <w:rPr>
                <w:rFonts w:ascii="Times New Roman" w:hAnsi="Times New Roman" w:cs="Times New Roman"/>
                <w:sz w:val="24"/>
                <w:szCs w:val="24"/>
              </w:rPr>
              <w:t>English, Malayalam</w:t>
            </w:r>
          </w:p>
        </w:tc>
        <w:tc>
          <w:tcPr>
            <w:tcW w:w="41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15C9" w:rsidRPr="0044580E" w:rsidRDefault="00DC15C9" w:rsidP="0044580E">
            <w:pPr>
              <w:pStyle w:val="ListParagraph"/>
              <w:spacing w:line="360" w:lineRule="auto"/>
              <w:ind w:left="342" w:right="-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3FC" w:rsidRPr="00BF1FC3" w:rsidRDefault="006D53FC" w:rsidP="00BF1FC3">
      <w:pPr>
        <w:spacing w:after="0" w:line="240" w:lineRule="auto"/>
        <w:ind w:right="-6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tblW w:w="0" w:type="auto"/>
        <w:shd w:val="clear" w:color="auto" w:fill="BFBFBF" w:themeFill="background1" w:themeFillShade="BF"/>
        <w:tblLook w:val="04A0"/>
      </w:tblPr>
      <w:tblGrid>
        <w:gridCol w:w="9468"/>
      </w:tblGrid>
      <w:tr w:rsidR="00BF1FC3" w:rsidRPr="00B0309D" w:rsidTr="0022064A">
        <w:tc>
          <w:tcPr>
            <w:tcW w:w="9468" w:type="dxa"/>
            <w:shd w:val="clear" w:color="auto" w:fill="BFBFBF" w:themeFill="background1" w:themeFillShade="BF"/>
          </w:tcPr>
          <w:p w:rsidR="00BF1FC3" w:rsidRPr="00A60CA4" w:rsidRDefault="00BF1FC3" w:rsidP="00BF1FC3">
            <w:pPr>
              <w:ind w:right="-6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C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Declaration</w:t>
            </w:r>
          </w:p>
        </w:tc>
      </w:tr>
    </w:tbl>
    <w:p w:rsidR="006D53FC" w:rsidRPr="00BF1FC3" w:rsidRDefault="006D53FC" w:rsidP="00BF1FC3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3FC" w:rsidRDefault="00C17A97" w:rsidP="00BF1FC3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17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 solemnly declare that all the above – furnished details are true to the best of my knowledge. </w:t>
      </w:r>
    </w:p>
    <w:p w:rsidR="00C17A97" w:rsidRDefault="00C17A97" w:rsidP="006D53FC">
      <w:pPr>
        <w:pStyle w:val="ListParagraph"/>
        <w:spacing w:after="0" w:line="240" w:lineRule="auto"/>
        <w:ind w:left="180" w:right="-630"/>
        <w:jc w:val="both"/>
        <w:rPr>
          <w:rFonts w:ascii="Times New Roman" w:hAnsi="Times New Roman" w:cs="Times New Roman"/>
          <w:sz w:val="28"/>
          <w:szCs w:val="28"/>
        </w:rPr>
      </w:pPr>
    </w:p>
    <w:p w:rsidR="00E87239" w:rsidRPr="0044580E" w:rsidRDefault="00E87239">
      <w:pPr>
        <w:spacing w:after="0" w:line="240" w:lineRule="auto"/>
        <w:ind w:right="-630"/>
        <w:jc w:val="both"/>
        <w:rPr>
          <w:rFonts w:ascii="Times New Roman" w:hAnsi="Times New Roman" w:cs="Times New Roman"/>
          <w:sz w:val="28"/>
          <w:szCs w:val="28"/>
        </w:rPr>
      </w:pPr>
    </w:p>
    <w:sectPr w:rsidR="00E87239" w:rsidRPr="0044580E" w:rsidSect="00BF2789">
      <w:pgSz w:w="12240" w:h="15840"/>
      <w:pgMar w:top="1080" w:right="1440" w:bottom="720" w:left="144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52"/>
    <w:multiLevelType w:val="hybridMultilevel"/>
    <w:tmpl w:val="54023DEA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5A2426"/>
    <w:multiLevelType w:val="hybridMultilevel"/>
    <w:tmpl w:val="4A504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662849"/>
    <w:multiLevelType w:val="hybridMultilevel"/>
    <w:tmpl w:val="48622AA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1663666"/>
    <w:multiLevelType w:val="hybridMultilevel"/>
    <w:tmpl w:val="5154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83A2F"/>
    <w:multiLevelType w:val="hybridMultilevel"/>
    <w:tmpl w:val="DC4E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84AC8"/>
    <w:multiLevelType w:val="hybridMultilevel"/>
    <w:tmpl w:val="5456D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8742F3A"/>
    <w:multiLevelType w:val="hybridMultilevel"/>
    <w:tmpl w:val="FCB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1FD2"/>
    <w:multiLevelType w:val="hybridMultilevel"/>
    <w:tmpl w:val="C88A1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91761"/>
    <w:multiLevelType w:val="hybridMultilevel"/>
    <w:tmpl w:val="EA4270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6C972AD"/>
    <w:multiLevelType w:val="hybridMultilevel"/>
    <w:tmpl w:val="4E2424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8204D"/>
    <w:rsid w:val="0003080D"/>
    <w:rsid w:val="00040B7B"/>
    <w:rsid w:val="0008204D"/>
    <w:rsid w:val="001660BB"/>
    <w:rsid w:val="002F462A"/>
    <w:rsid w:val="003336A8"/>
    <w:rsid w:val="003E4D61"/>
    <w:rsid w:val="00435746"/>
    <w:rsid w:val="0044580E"/>
    <w:rsid w:val="004707BE"/>
    <w:rsid w:val="00562512"/>
    <w:rsid w:val="00590381"/>
    <w:rsid w:val="00606328"/>
    <w:rsid w:val="006D53FC"/>
    <w:rsid w:val="00741E85"/>
    <w:rsid w:val="007818DF"/>
    <w:rsid w:val="007F6B8B"/>
    <w:rsid w:val="00841818"/>
    <w:rsid w:val="009D16FC"/>
    <w:rsid w:val="00A60CA4"/>
    <w:rsid w:val="00AB531A"/>
    <w:rsid w:val="00B0309D"/>
    <w:rsid w:val="00B371B9"/>
    <w:rsid w:val="00B525D9"/>
    <w:rsid w:val="00BC1222"/>
    <w:rsid w:val="00BE4461"/>
    <w:rsid w:val="00BE5337"/>
    <w:rsid w:val="00BF1FC3"/>
    <w:rsid w:val="00BF2789"/>
    <w:rsid w:val="00C17A97"/>
    <w:rsid w:val="00CC2D9B"/>
    <w:rsid w:val="00D05642"/>
    <w:rsid w:val="00D363D9"/>
    <w:rsid w:val="00D462C9"/>
    <w:rsid w:val="00D50472"/>
    <w:rsid w:val="00D8751E"/>
    <w:rsid w:val="00D9402E"/>
    <w:rsid w:val="00DC15C9"/>
    <w:rsid w:val="00E87239"/>
    <w:rsid w:val="00EA1479"/>
    <w:rsid w:val="00EB0381"/>
    <w:rsid w:val="00F6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SHA.3480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819D-2C43-4D88-B225-9AA4CD1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hrdesk2</cp:lastModifiedBy>
  <cp:revision>5</cp:revision>
  <dcterms:created xsi:type="dcterms:W3CDTF">2017-02-08T07:46:00Z</dcterms:created>
  <dcterms:modified xsi:type="dcterms:W3CDTF">2017-06-03T12:39:00Z</dcterms:modified>
</cp:coreProperties>
</file>