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2B2" w:rsidRDefault="00A90B43" w:rsidP="00A90B43">
      <w:pPr>
        <w:spacing w:after="0" w:line="240" w:lineRule="auto"/>
        <w:jc w:val="center"/>
        <w:rPr>
          <w:rFonts w:ascii="Candara" w:hAnsi="Candara"/>
          <w:b/>
          <w:bCs/>
          <w:sz w:val="28"/>
          <w:szCs w:val="28"/>
          <w:lang w:val="en-GB"/>
        </w:rPr>
      </w:pPr>
      <w:r w:rsidRPr="00136E23">
        <w:rPr>
          <w:rFonts w:ascii="Candara" w:hAnsi="Candara"/>
          <w:b/>
          <w:bCs/>
          <w:sz w:val="28"/>
          <w:szCs w:val="28"/>
          <w:lang w:val="en-GB"/>
        </w:rPr>
        <w:t>RAJESH</w:t>
      </w:r>
    </w:p>
    <w:p w:rsidR="00EE39C9" w:rsidRPr="00136E23" w:rsidRDefault="006A42B2" w:rsidP="00A90B43">
      <w:pPr>
        <w:spacing w:after="0" w:line="240" w:lineRule="auto"/>
        <w:jc w:val="center"/>
        <w:rPr>
          <w:rFonts w:ascii="Candara" w:hAnsi="Candara"/>
          <w:sz w:val="28"/>
          <w:szCs w:val="28"/>
          <w:lang w:val="en-GB"/>
        </w:rPr>
      </w:pPr>
      <w:hyperlink r:id="rId7" w:history="1">
        <w:r w:rsidRPr="006E7631">
          <w:rPr>
            <w:rStyle w:val="Hyperlink"/>
            <w:rFonts w:ascii="Candara" w:hAnsi="Candara"/>
            <w:b/>
            <w:bCs/>
            <w:sz w:val="28"/>
            <w:szCs w:val="28"/>
            <w:lang w:val="en-GB"/>
          </w:rPr>
          <w:t>RAJESH.348154@2freemail.com</w:t>
        </w:r>
      </w:hyperlink>
      <w:r>
        <w:rPr>
          <w:rFonts w:ascii="Candara" w:hAnsi="Candara"/>
          <w:b/>
          <w:bCs/>
          <w:sz w:val="28"/>
          <w:szCs w:val="28"/>
          <w:lang w:val="en-GB"/>
        </w:rPr>
        <w:t xml:space="preserve"> </w:t>
      </w:r>
      <w:r w:rsidR="00A90B43" w:rsidRPr="00136E23">
        <w:rPr>
          <w:rFonts w:ascii="Candara" w:hAnsi="Candara"/>
          <w:b/>
          <w:bCs/>
          <w:sz w:val="28"/>
          <w:szCs w:val="28"/>
          <w:lang w:val="en-GB"/>
        </w:rPr>
        <w:t xml:space="preserve"> </w:t>
      </w:r>
    </w:p>
    <w:p w:rsidR="00EE39C9" w:rsidRPr="00136E23" w:rsidRDefault="00993856" w:rsidP="00EE39C9">
      <w:pPr>
        <w:spacing w:after="0" w:line="240" w:lineRule="auto"/>
        <w:rPr>
          <w:rFonts w:ascii="Candara" w:hAnsi="Candara"/>
          <w:sz w:val="2"/>
          <w:szCs w:val="2"/>
          <w:lang w:val="en-GB"/>
        </w:rPr>
      </w:pPr>
      <w:r w:rsidRPr="00993856">
        <w:rPr>
          <w:rFonts w:ascii="Candara" w:hAnsi="Candara"/>
          <w:sz w:val="2"/>
          <w:szCs w:val="2"/>
          <w:lang w:val="en-GB"/>
        </w:rPr>
        <w:pict>
          <v:rect id="_x0000_i1025" style="width:0;height:1.5pt" o:hralign="center" o:hrstd="t" o:hr="t" fillcolor="#a0a0a0" stroked="f"/>
        </w:pict>
      </w:r>
    </w:p>
    <w:p w:rsidR="00EE39C9" w:rsidRPr="00136E23" w:rsidRDefault="00EE39C9" w:rsidP="00EE39C9">
      <w:pPr>
        <w:spacing w:after="0" w:line="240" w:lineRule="auto"/>
        <w:rPr>
          <w:rFonts w:ascii="Candara" w:hAnsi="Candara"/>
          <w:sz w:val="2"/>
          <w:szCs w:val="2"/>
          <w:lang w:val="en-GB"/>
        </w:rPr>
      </w:pPr>
    </w:p>
    <w:p w:rsidR="00CA0F80" w:rsidRPr="00136E23" w:rsidRDefault="00CA0F80" w:rsidP="00CA0F80">
      <w:pPr>
        <w:shd w:val="clear" w:color="auto" w:fill="EEECE1" w:themeFill="background2"/>
        <w:spacing w:after="0" w:line="240" w:lineRule="auto"/>
        <w:jc w:val="center"/>
        <w:rPr>
          <w:rFonts w:ascii="Candara" w:hAnsi="Candara"/>
          <w:i/>
          <w:iCs/>
          <w:sz w:val="20"/>
          <w:szCs w:val="20"/>
          <w:lang w:val="en-GB"/>
        </w:rPr>
      </w:pPr>
      <w:r w:rsidRPr="00136E23">
        <w:rPr>
          <w:rFonts w:ascii="Candara" w:hAnsi="Candara"/>
          <w:i/>
          <w:iCs/>
          <w:sz w:val="20"/>
          <w:szCs w:val="20"/>
          <w:lang w:val="en-GB"/>
        </w:rPr>
        <w:t>Strong credentials in handling the most complex account management activities</w:t>
      </w:r>
      <w:r w:rsidR="00B149C0">
        <w:rPr>
          <w:rFonts w:ascii="Candara" w:hAnsi="Candara"/>
          <w:i/>
          <w:iCs/>
          <w:sz w:val="20"/>
          <w:szCs w:val="20"/>
          <w:lang w:val="en-GB"/>
        </w:rPr>
        <w:t xml:space="preserve"> </w:t>
      </w:r>
      <w:r w:rsidRPr="00136E23">
        <w:rPr>
          <w:rFonts w:ascii="Candara" w:hAnsi="Candara"/>
          <w:i/>
          <w:iCs/>
          <w:sz w:val="20"/>
          <w:szCs w:val="20"/>
          <w:lang w:val="en-GB"/>
        </w:rPr>
        <w:t xml:space="preserve">in </w:t>
      </w:r>
      <w:r w:rsidR="00E9229F">
        <w:rPr>
          <w:rFonts w:ascii="Candara" w:hAnsi="Candara"/>
          <w:i/>
          <w:iCs/>
          <w:sz w:val="20"/>
          <w:szCs w:val="20"/>
          <w:lang w:val="en-GB"/>
        </w:rPr>
        <w:t>UAE</w:t>
      </w:r>
    </w:p>
    <w:p w:rsidR="00CA0F80" w:rsidRPr="00136E23" w:rsidRDefault="00F71DEA" w:rsidP="00CA0F80">
      <w:pPr>
        <w:spacing w:after="0" w:line="240" w:lineRule="auto"/>
        <w:rPr>
          <w:rFonts w:ascii="Candara" w:hAnsi="Candara"/>
          <w:sz w:val="12"/>
          <w:szCs w:val="12"/>
          <w:lang w:val="en-GB"/>
        </w:rPr>
      </w:pPr>
      <w:r>
        <w:rPr>
          <w:rFonts w:ascii="Verdana" w:hAnsi="Verdana"/>
          <w:noProof/>
          <w:sz w:val="20"/>
          <w:szCs w:val="20"/>
          <w:lang w:val="en-GB" w:eastAsia="en-GB"/>
        </w:rPr>
        <w:drawing>
          <wp:anchor distT="0" distB="0" distL="114300" distR="114300" simplePos="0" relativeHeight="251659264" behindDoc="0" locked="0" layoutInCell="1" allowOverlap="1">
            <wp:simplePos x="0" y="0"/>
            <wp:positionH relativeFrom="margin">
              <wp:posOffset>5706110</wp:posOffset>
            </wp:positionH>
            <wp:positionV relativeFrom="paragraph">
              <wp:posOffset>57785</wp:posOffset>
            </wp:positionV>
            <wp:extent cx="939165" cy="1155065"/>
            <wp:effectExtent l="0" t="0" r="0" b="6985"/>
            <wp:wrapSquare wrapText="bothSides"/>
            <wp:docPr id="3" name="Picture 3" descr="C:\Users\ME\Desktop\new cv\attachments\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esktop\new cv\attachments\Scan2.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699" t="4131" r="3344" b="2989"/>
                    <a:stretch/>
                  </pic:blipFill>
                  <pic:spPr bwMode="auto">
                    <a:xfrm>
                      <a:off x="0" y="0"/>
                      <a:ext cx="939165" cy="11550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136E23" w:rsidRPr="00136E23" w:rsidRDefault="00136E23" w:rsidP="00136E23">
      <w:pPr>
        <w:spacing w:after="0" w:line="240" w:lineRule="auto"/>
        <w:jc w:val="center"/>
        <w:rPr>
          <w:rFonts w:ascii="Candara" w:hAnsi="Candara"/>
          <w:b/>
          <w:bCs/>
          <w:smallCaps/>
          <w:color w:val="365F91" w:themeColor="accent1" w:themeShade="BF"/>
          <w:sz w:val="24"/>
          <w:szCs w:val="24"/>
          <w:lang w:val="en-GB"/>
        </w:rPr>
      </w:pPr>
      <w:r w:rsidRPr="00136E23">
        <w:rPr>
          <w:rFonts w:ascii="Candara" w:hAnsi="Candara"/>
          <w:b/>
          <w:bCs/>
          <w:smallCaps/>
          <w:color w:val="365F91" w:themeColor="accent1" w:themeShade="BF"/>
          <w:sz w:val="24"/>
          <w:szCs w:val="24"/>
          <w:lang w:val="en-GB"/>
        </w:rPr>
        <w:t xml:space="preserve">Senior Executive With </w:t>
      </w:r>
      <w:r w:rsidRPr="00136E23">
        <w:rPr>
          <w:b/>
          <w:bCs/>
          <w:smallCaps/>
          <w:color w:val="365F91" w:themeColor="accent1" w:themeShade="BF"/>
          <w:sz w:val="24"/>
          <w:szCs w:val="24"/>
          <w:lang w:val="en-GB"/>
        </w:rPr>
        <w:t>14+</w:t>
      </w:r>
      <w:r w:rsidRPr="00136E23">
        <w:rPr>
          <w:rFonts w:ascii="Candara" w:hAnsi="Candara"/>
          <w:b/>
          <w:bCs/>
          <w:smallCaps/>
          <w:color w:val="365F91" w:themeColor="accent1" w:themeShade="BF"/>
          <w:sz w:val="24"/>
          <w:szCs w:val="24"/>
          <w:lang w:val="en-GB"/>
        </w:rPr>
        <w:t xml:space="preserve"> Years Of Experience in Financial Analysis, Accounts Payable &amp; Receivable, Month End Accounting, Revenue Accounting, General Accounting</w:t>
      </w:r>
    </w:p>
    <w:p w:rsidR="00136E23" w:rsidRPr="00136E23" w:rsidRDefault="00136E23" w:rsidP="00136E23">
      <w:pPr>
        <w:spacing w:after="0" w:line="240" w:lineRule="auto"/>
        <w:rPr>
          <w:rFonts w:ascii="Candara" w:hAnsi="Candara"/>
          <w:sz w:val="12"/>
          <w:szCs w:val="12"/>
          <w:lang w:val="en-GB"/>
        </w:rPr>
      </w:pPr>
    </w:p>
    <w:p w:rsidR="00CA0F80" w:rsidRPr="00136E23" w:rsidRDefault="00CA0F80" w:rsidP="00A645A6">
      <w:pPr>
        <w:spacing w:after="0" w:line="240" w:lineRule="auto"/>
        <w:jc w:val="both"/>
        <w:rPr>
          <w:rFonts w:ascii="Candara" w:hAnsi="Candara"/>
          <w:sz w:val="20"/>
          <w:szCs w:val="20"/>
          <w:lang w:val="en-GB"/>
        </w:rPr>
      </w:pPr>
      <w:r w:rsidRPr="00136E23">
        <w:rPr>
          <w:rFonts w:ascii="Candara" w:hAnsi="Candara"/>
          <w:sz w:val="20"/>
          <w:szCs w:val="20"/>
          <w:lang w:val="en-GB"/>
        </w:rPr>
        <w:t xml:space="preserve">A highly motivated and result driven </w:t>
      </w:r>
      <w:r w:rsidR="00136E23" w:rsidRPr="00136E23">
        <w:rPr>
          <w:rFonts w:ascii="Candara" w:hAnsi="Candara"/>
          <w:sz w:val="20"/>
          <w:szCs w:val="20"/>
          <w:lang w:val="en-GB"/>
        </w:rPr>
        <w:t xml:space="preserve">Senior Accountant </w:t>
      </w:r>
      <w:r w:rsidRPr="00136E23">
        <w:rPr>
          <w:rFonts w:ascii="Candara" w:hAnsi="Candara"/>
          <w:sz w:val="20"/>
          <w:szCs w:val="20"/>
          <w:lang w:val="en-GB"/>
        </w:rPr>
        <w:t xml:space="preserve">with invaluable experience in </w:t>
      </w:r>
      <w:r w:rsidR="00136E23" w:rsidRPr="00136E23">
        <w:rPr>
          <w:rFonts w:ascii="Candara" w:hAnsi="Candara"/>
          <w:sz w:val="20"/>
          <w:szCs w:val="20"/>
          <w:lang w:val="en-GB"/>
        </w:rPr>
        <w:t xml:space="preserve">ensuring the integrity of accounting information by recording, verifying, consolidating, and entering transactions. </w:t>
      </w:r>
      <w:r w:rsidRPr="00136E23">
        <w:rPr>
          <w:rFonts w:ascii="Candara" w:hAnsi="Candara"/>
          <w:sz w:val="20"/>
          <w:szCs w:val="20"/>
          <w:lang w:val="en-GB"/>
        </w:rPr>
        <w:t>Equipped with the ability to handle complex assignments effectively and possess the confidence to work as part of a team or independently</w:t>
      </w:r>
    </w:p>
    <w:p w:rsidR="00CA0F80" w:rsidRPr="00136E23" w:rsidRDefault="00CA0F80" w:rsidP="00CA0F80">
      <w:pPr>
        <w:spacing w:after="0" w:line="240" w:lineRule="auto"/>
        <w:rPr>
          <w:rFonts w:ascii="Candara" w:hAnsi="Candara"/>
          <w:sz w:val="14"/>
          <w:szCs w:val="14"/>
          <w:lang w:val="en-GB"/>
        </w:rPr>
      </w:pPr>
    </w:p>
    <w:p w:rsidR="00CA0F80" w:rsidRPr="00136E23" w:rsidRDefault="00CA0F80" w:rsidP="006A1BB2">
      <w:pPr>
        <w:shd w:val="clear" w:color="auto" w:fill="EEECE1" w:themeFill="background2"/>
        <w:spacing w:after="0" w:line="240" w:lineRule="auto"/>
        <w:jc w:val="center"/>
        <w:rPr>
          <w:rFonts w:ascii="Candara" w:hAnsi="Candara"/>
          <w:b/>
          <w:bCs/>
          <w:sz w:val="20"/>
          <w:szCs w:val="20"/>
          <w:lang w:val="en-GB"/>
        </w:rPr>
      </w:pPr>
      <w:r w:rsidRPr="00136E23">
        <w:rPr>
          <w:rFonts w:ascii="Candara" w:hAnsi="Candara"/>
          <w:b/>
          <w:bCs/>
          <w:sz w:val="20"/>
          <w:szCs w:val="20"/>
          <w:lang w:val="en-GB"/>
        </w:rPr>
        <w:t>Targeting challenging assignments with reputed organization, bringing the following transferable strengths:</w:t>
      </w:r>
    </w:p>
    <w:p w:rsidR="00CA0F80" w:rsidRPr="00136E23" w:rsidRDefault="00CA0F80" w:rsidP="00CA0F80">
      <w:pPr>
        <w:spacing w:after="0" w:line="240" w:lineRule="auto"/>
        <w:rPr>
          <w:rFonts w:ascii="Candara" w:hAnsi="Candara"/>
          <w:sz w:val="20"/>
          <w:szCs w:val="20"/>
          <w:lang w:val="en-GB"/>
        </w:rPr>
      </w:pPr>
    </w:p>
    <w:p w:rsidR="00136E23" w:rsidRPr="00136E23" w:rsidRDefault="00136E23" w:rsidP="00136E23">
      <w:pPr>
        <w:pStyle w:val="ListParagraph"/>
        <w:numPr>
          <w:ilvl w:val="0"/>
          <w:numId w:val="8"/>
        </w:numPr>
        <w:spacing w:after="0" w:line="240" w:lineRule="auto"/>
        <w:rPr>
          <w:rFonts w:ascii="Candara" w:hAnsi="Candara"/>
          <w:sz w:val="14"/>
          <w:szCs w:val="14"/>
          <w:lang w:val="en-GB"/>
        </w:rPr>
        <w:sectPr w:rsidR="00136E23" w:rsidRPr="00136E23" w:rsidSect="00136E23">
          <w:footerReference w:type="default" r:id="rId9"/>
          <w:type w:val="continuous"/>
          <w:pgSz w:w="11906" w:h="16838"/>
          <w:pgMar w:top="568" w:right="720" w:bottom="720" w:left="720" w:header="708" w:footer="708" w:gutter="0"/>
          <w:cols w:space="708"/>
          <w:docGrid w:linePitch="360"/>
        </w:sectPr>
      </w:pP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lastRenderedPageBreak/>
        <w:t>Financial Accounting</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 xml:space="preserve">Financial Management </w:t>
      </w:r>
      <w:r w:rsidRPr="00136E23">
        <w:rPr>
          <w:rFonts w:ascii="Candara" w:hAnsi="Candara"/>
          <w:sz w:val="20"/>
          <w:szCs w:val="20"/>
          <w:lang w:val="en-GB"/>
        </w:rPr>
        <w:tab/>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Financial Reporting</w:t>
      </w:r>
    </w:p>
    <w:p w:rsid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Financial Analysis</w:t>
      </w:r>
    </w:p>
    <w:p w:rsidR="00A74C7B" w:rsidRPr="00136E23" w:rsidRDefault="00A74C7B"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Bank Reconciliation and Reports</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Management Accounting</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LC / TR Documentation</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Inventory Control</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lastRenderedPageBreak/>
        <w:t>Audit Verifications</w:t>
      </w:r>
      <w:r w:rsidRPr="00136E23">
        <w:rPr>
          <w:rFonts w:ascii="Candara" w:hAnsi="Candara"/>
          <w:sz w:val="20"/>
          <w:szCs w:val="20"/>
          <w:lang w:val="en-GB"/>
        </w:rPr>
        <w:tab/>
      </w:r>
    </w:p>
    <w:p w:rsid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Cash Management</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Month End Accounting</w:t>
      </w:r>
    </w:p>
    <w:p w:rsid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Credit Control</w:t>
      </w:r>
    </w:p>
    <w:p w:rsidR="00A74C7B" w:rsidRPr="00136E23" w:rsidRDefault="00A74C7B"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Internal Auditing</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Year-end Closings</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Guarantees/Bonds</w:t>
      </w:r>
    </w:p>
    <w:p w:rsidR="00136E23" w:rsidRPr="00136E23" w:rsidRDefault="00136E23" w:rsidP="00136E23">
      <w:pPr>
        <w:pStyle w:val="ListParagraph"/>
        <w:numPr>
          <w:ilvl w:val="0"/>
          <w:numId w:val="8"/>
        </w:numPr>
        <w:spacing w:after="0" w:line="240" w:lineRule="auto"/>
        <w:rPr>
          <w:rFonts w:ascii="Candara" w:hAnsi="Candara"/>
          <w:sz w:val="20"/>
          <w:szCs w:val="20"/>
          <w:lang w:val="en-GB"/>
        </w:rPr>
      </w:pPr>
      <w:r w:rsidRPr="00136E23">
        <w:rPr>
          <w:rFonts w:ascii="Candara" w:hAnsi="Candara"/>
          <w:sz w:val="20"/>
          <w:szCs w:val="20"/>
          <w:lang w:val="en-GB"/>
        </w:rPr>
        <w:t>Team Management</w:t>
      </w:r>
    </w:p>
    <w:p w:rsidR="00136E23" w:rsidRDefault="00136E23" w:rsidP="00136E23">
      <w:pPr>
        <w:spacing w:after="0" w:line="240" w:lineRule="auto"/>
        <w:rPr>
          <w:rFonts w:ascii="Candara" w:hAnsi="Candara"/>
          <w:sz w:val="20"/>
          <w:szCs w:val="20"/>
          <w:lang w:val="en-GB"/>
        </w:rPr>
        <w:sectPr w:rsidR="00136E23" w:rsidSect="00136E23">
          <w:type w:val="continuous"/>
          <w:pgSz w:w="11906" w:h="16838"/>
          <w:pgMar w:top="568" w:right="720" w:bottom="720" w:left="1843" w:header="708" w:footer="708" w:gutter="0"/>
          <w:cols w:num="2" w:space="708"/>
          <w:docGrid w:linePitch="360"/>
        </w:sectPr>
      </w:pPr>
    </w:p>
    <w:p w:rsidR="00CA0F80" w:rsidRPr="00136E23" w:rsidRDefault="00CA0F80" w:rsidP="00CA0F80">
      <w:pPr>
        <w:spacing w:after="0" w:line="240" w:lineRule="auto"/>
        <w:rPr>
          <w:rFonts w:ascii="Candara" w:hAnsi="Candara"/>
          <w:sz w:val="20"/>
          <w:szCs w:val="20"/>
          <w:lang w:val="en-GB"/>
        </w:rPr>
      </w:pPr>
    </w:p>
    <w:p w:rsidR="00CA0F80" w:rsidRPr="00136E23" w:rsidRDefault="00CA0F80" w:rsidP="00CA0F80">
      <w:pPr>
        <w:pBdr>
          <w:bottom w:val="single" w:sz="24" w:space="1" w:color="365F91" w:themeColor="accent1" w:themeShade="BF"/>
        </w:pBdr>
        <w:spacing w:after="0" w:line="240" w:lineRule="auto"/>
        <w:rPr>
          <w:rFonts w:ascii="Candara" w:hAnsi="Candara"/>
          <w:b/>
          <w:bCs/>
          <w:color w:val="365F91" w:themeColor="accent1" w:themeShade="BF"/>
          <w:sz w:val="20"/>
          <w:szCs w:val="20"/>
          <w:lang w:val="en-GB"/>
        </w:rPr>
      </w:pPr>
      <w:r w:rsidRPr="00136E23">
        <w:rPr>
          <w:rFonts w:ascii="Candara" w:hAnsi="Candara"/>
          <w:b/>
          <w:bCs/>
          <w:color w:val="365F91" w:themeColor="accent1" w:themeShade="BF"/>
          <w:sz w:val="20"/>
          <w:szCs w:val="20"/>
          <w:lang w:val="en-GB"/>
        </w:rPr>
        <w:sym w:font="Wingdings 2" w:char="F0BE"/>
      </w:r>
      <w:r w:rsidRPr="00136E23">
        <w:rPr>
          <w:rFonts w:ascii="Candara" w:hAnsi="Candara"/>
          <w:b/>
          <w:bCs/>
          <w:color w:val="365F91" w:themeColor="accent1" w:themeShade="BF"/>
          <w:sz w:val="20"/>
          <w:szCs w:val="20"/>
          <w:lang w:val="en-GB"/>
        </w:rPr>
        <w:t>PROFILE SUMMARY</w:t>
      </w:r>
    </w:p>
    <w:p w:rsidR="00CA0F80" w:rsidRPr="00C50711" w:rsidRDefault="00CA0F80" w:rsidP="00CA0F80">
      <w:pPr>
        <w:spacing w:after="0" w:line="240" w:lineRule="auto"/>
        <w:rPr>
          <w:rFonts w:ascii="Candara" w:hAnsi="Candara"/>
          <w:sz w:val="8"/>
          <w:szCs w:val="8"/>
          <w:lang w:val="en-GB"/>
        </w:rPr>
      </w:pPr>
    </w:p>
    <w:p w:rsidR="00CA0F80" w:rsidRPr="00136E23" w:rsidRDefault="00C50711"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Pr>
          <w:rFonts w:ascii="Candara" w:hAnsi="Candara"/>
          <w:sz w:val="20"/>
          <w:szCs w:val="20"/>
          <w:lang w:val="en-GB"/>
        </w:rPr>
        <w:t xml:space="preserve">Versatile </w:t>
      </w:r>
      <w:r w:rsidR="00CA0F80" w:rsidRPr="00136E23">
        <w:rPr>
          <w:rFonts w:ascii="Candara" w:hAnsi="Candara"/>
          <w:sz w:val="20"/>
          <w:szCs w:val="20"/>
          <w:lang w:val="en-GB"/>
        </w:rPr>
        <w:t>professional with successful track record of handling and managing overall accounting operations including preparation and finalization of various accounts and statements, analysing existing systems and procedures as well as preparing reports</w:t>
      </w:r>
      <w:r>
        <w:rPr>
          <w:rFonts w:ascii="Candara" w:hAnsi="Candara"/>
          <w:sz w:val="20"/>
          <w:szCs w:val="20"/>
          <w:lang w:val="en-GB"/>
        </w:rPr>
        <w:t>.</w:t>
      </w:r>
    </w:p>
    <w:p w:rsidR="00CA0F80" w:rsidRPr="00136E23" w:rsidRDefault="00CA0F80"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 xml:space="preserve">Demonstrated expertise in performing internal audits and ensuring controllership and consistency of accounting process across the operations. </w:t>
      </w:r>
    </w:p>
    <w:p w:rsidR="00CA0F80" w:rsidRPr="00136E23" w:rsidRDefault="00CA0F80"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 xml:space="preserve">Displayed competency in monitoring financial market trends to ensure that the plans are effective, and to identify any necessary updates. </w:t>
      </w:r>
    </w:p>
    <w:p w:rsidR="00CA0F80" w:rsidRPr="00136E23" w:rsidRDefault="00076871"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Pr>
          <w:rFonts w:ascii="Candara" w:hAnsi="Candara"/>
          <w:sz w:val="20"/>
          <w:szCs w:val="20"/>
          <w:lang w:val="en-GB"/>
        </w:rPr>
        <w:t>Proven experience in</w:t>
      </w:r>
      <w:r w:rsidR="00947806">
        <w:rPr>
          <w:rFonts w:ascii="Candara" w:hAnsi="Candara"/>
          <w:sz w:val="20"/>
          <w:szCs w:val="20"/>
          <w:lang w:val="en-GB"/>
        </w:rPr>
        <w:t xml:space="preserve"> </w:t>
      </w:r>
      <w:r w:rsidR="006A1BB2" w:rsidRPr="006A1BB2">
        <w:rPr>
          <w:rFonts w:ascii="Candara" w:hAnsi="Candara"/>
          <w:sz w:val="20"/>
          <w:szCs w:val="20"/>
          <w:lang w:val="en-GB"/>
        </w:rPr>
        <w:t xml:space="preserve">preparing monthly expense variance analyses between actual, budget and forecast amounts, and reconciling and </w:t>
      </w:r>
      <w:r w:rsidRPr="006A1BB2">
        <w:rPr>
          <w:rFonts w:ascii="Candara" w:hAnsi="Candara"/>
          <w:sz w:val="20"/>
          <w:szCs w:val="20"/>
          <w:lang w:val="en-GB"/>
        </w:rPr>
        <w:t>analysing</w:t>
      </w:r>
      <w:r w:rsidR="006A1BB2" w:rsidRPr="006A1BB2">
        <w:rPr>
          <w:rFonts w:ascii="Candara" w:hAnsi="Candara"/>
          <w:sz w:val="20"/>
          <w:szCs w:val="20"/>
          <w:lang w:val="en-GB"/>
        </w:rPr>
        <w:t xml:space="preserve"> balance sheet and income statement accounts</w:t>
      </w:r>
      <w:r>
        <w:rPr>
          <w:rFonts w:ascii="Candara" w:hAnsi="Candara"/>
          <w:sz w:val="20"/>
          <w:szCs w:val="20"/>
          <w:lang w:val="en-GB"/>
        </w:rPr>
        <w:t>.</w:t>
      </w:r>
    </w:p>
    <w:p w:rsidR="00CA0F80" w:rsidRPr="00136E23" w:rsidRDefault="00CA0F80"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Self-starter, ability to manage competing priorities in a complex environment. Adept at creating efficiencies for existing or unexpected situations</w:t>
      </w:r>
      <w:r w:rsidR="00C50711">
        <w:rPr>
          <w:rFonts w:ascii="Candara" w:hAnsi="Candara"/>
          <w:sz w:val="20"/>
          <w:szCs w:val="20"/>
          <w:lang w:val="en-GB"/>
        </w:rPr>
        <w:t>.</w:t>
      </w:r>
    </w:p>
    <w:p w:rsidR="00076871" w:rsidRPr="00076871" w:rsidRDefault="00993856" w:rsidP="00076871">
      <w:pPr>
        <w:spacing w:after="0" w:line="240" w:lineRule="auto"/>
        <w:jc w:val="center"/>
        <w:rPr>
          <w:rFonts w:ascii="Candara" w:hAnsi="Candara"/>
          <w:b/>
          <w:bCs/>
          <w:sz w:val="2"/>
          <w:szCs w:val="2"/>
          <w:lang w:val="en-GB"/>
        </w:rPr>
      </w:pPr>
      <w:r w:rsidRPr="00993856">
        <w:rPr>
          <w:rFonts w:ascii="Candara" w:hAnsi="Candara"/>
          <w:sz w:val="2"/>
          <w:szCs w:val="2"/>
          <w:lang w:val="en-GB"/>
        </w:rPr>
        <w:pict>
          <v:rect id="_x0000_i1026" style="width:0;height:1.5pt" o:hralign="center" o:hrstd="t" o:hr="t" fillcolor="#a0a0a0" stroked="f"/>
        </w:pict>
      </w:r>
    </w:p>
    <w:p w:rsidR="00076871" w:rsidRPr="00076871" w:rsidRDefault="00076871" w:rsidP="00076871">
      <w:pPr>
        <w:shd w:val="clear" w:color="auto" w:fill="EEECE1" w:themeFill="background2"/>
        <w:spacing w:after="0" w:line="240" w:lineRule="auto"/>
        <w:jc w:val="center"/>
        <w:rPr>
          <w:rFonts w:ascii="Candara" w:hAnsi="Candara"/>
          <w:b/>
          <w:bCs/>
          <w:sz w:val="20"/>
          <w:szCs w:val="20"/>
          <w:lang w:val="en-GB"/>
        </w:rPr>
      </w:pPr>
      <w:r w:rsidRPr="00076871">
        <w:rPr>
          <w:rFonts w:ascii="Candara" w:hAnsi="Candara"/>
          <w:b/>
          <w:bCs/>
          <w:sz w:val="20"/>
          <w:szCs w:val="20"/>
          <w:lang w:val="en-GB"/>
        </w:rPr>
        <w:t>Significant Highlights:</w:t>
      </w:r>
    </w:p>
    <w:p w:rsidR="00076871" w:rsidRPr="00076871" w:rsidRDefault="00076871" w:rsidP="00076871">
      <w:pPr>
        <w:spacing w:after="60" w:line="240" w:lineRule="auto"/>
        <w:jc w:val="both"/>
        <w:rPr>
          <w:rFonts w:ascii="Candara" w:hAnsi="Candara"/>
          <w:sz w:val="10"/>
          <w:szCs w:val="10"/>
          <w:lang w:val="en-GB"/>
        </w:rPr>
      </w:pPr>
    </w:p>
    <w:p w:rsidR="00076871" w:rsidRPr="00076871" w:rsidRDefault="00076871"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076871">
        <w:rPr>
          <w:rFonts w:ascii="Candara" w:hAnsi="Candara" w:hint="eastAsia"/>
          <w:sz w:val="20"/>
          <w:szCs w:val="20"/>
          <w:lang w:val="en-GB"/>
        </w:rPr>
        <w:t>Successfully maintained books of accounts and prepared Financial Statements i.e. Balance Sheet, Profit and Loss Account and the accompanying Schedules for various clients.</w:t>
      </w:r>
    </w:p>
    <w:p w:rsidR="00076871" w:rsidRPr="00076871" w:rsidRDefault="00076871"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076871">
        <w:rPr>
          <w:rFonts w:ascii="Candara" w:hAnsi="Candara" w:hint="eastAsia"/>
          <w:sz w:val="20"/>
          <w:szCs w:val="20"/>
          <w:lang w:val="en-GB"/>
        </w:rPr>
        <w:t>Displayed excellence in planning, performing and documenting audits as per applicable standards, individually and as part of a team.</w:t>
      </w:r>
    </w:p>
    <w:p w:rsidR="00076871" w:rsidRPr="00076871" w:rsidRDefault="00076871"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076871">
        <w:rPr>
          <w:rFonts w:ascii="Candara" w:hAnsi="Candara" w:hint="eastAsia"/>
          <w:sz w:val="20"/>
          <w:szCs w:val="20"/>
          <w:lang w:val="en-GB"/>
        </w:rPr>
        <w:t>Holds merit of performing analytical procedures to detect unusual financial statement relationships.</w:t>
      </w:r>
    </w:p>
    <w:p w:rsidR="00076871" w:rsidRPr="00076871" w:rsidRDefault="00076871"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076871">
        <w:rPr>
          <w:rFonts w:ascii="Candara" w:hAnsi="Candara"/>
          <w:sz w:val="20"/>
          <w:szCs w:val="20"/>
          <w:lang w:val="en-GB"/>
        </w:rPr>
        <w:t>Researched discrepancies of financial information or documentation for the purpose of ensuring the accuracy and further adhered to established procedures prior to processing</w:t>
      </w:r>
    </w:p>
    <w:p w:rsidR="00076871" w:rsidRPr="00076871" w:rsidRDefault="00076871"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076871">
        <w:rPr>
          <w:rFonts w:ascii="Candara" w:hAnsi="Candara" w:hint="eastAsia"/>
          <w:sz w:val="20"/>
          <w:szCs w:val="20"/>
          <w:lang w:val="en-GB"/>
        </w:rPr>
        <w:t>Meticulous in scrutinizing various ledgers i.e. Cash Book, Bank Book, Journal, general vouchers and provided suggestions for any errors identified.</w:t>
      </w:r>
    </w:p>
    <w:p w:rsidR="00076871" w:rsidRPr="00076871" w:rsidRDefault="00076871"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076871">
        <w:rPr>
          <w:rFonts w:ascii="Candara" w:hAnsi="Candara" w:hint="eastAsia"/>
          <w:sz w:val="20"/>
          <w:szCs w:val="20"/>
          <w:lang w:val="en-GB"/>
        </w:rPr>
        <w:t>Efficiently audited the financial statements of firms, companies and trusts both from income tax point of view and companies act point of view.</w:t>
      </w:r>
    </w:p>
    <w:p w:rsidR="00076871" w:rsidRPr="00136E23" w:rsidRDefault="00076871" w:rsidP="00076871">
      <w:pPr>
        <w:spacing w:after="0" w:line="240" w:lineRule="auto"/>
        <w:rPr>
          <w:rFonts w:ascii="Candara" w:hAnsi="Candara"/>
          <w:sz w:val="20"/>
          <w:szCs w:val="20"/>
          <w:lang w:val="en-GB"/>
        </w:rPr>
      </w:pPr>
    </w:p>
    <w:p w:rsidR="00A90B43" w:rsidRPr="00136E23" w:rsidRDefault="00CA0F80" w:rsidP="00CA0F80">
      <w:pPr>
        <w:pBdr>
          <w:bottom w:val="single" w:sz="24" w:space="1" w:color="365F91" w:themeColor="accent1" w:themeShade="BF"/>
        </w:pBdr>
        <w:shd w:val="clear" w:color="auto" w:fill="FFFFFF" w:themeFill="background1"/>
        <w:spacing w:after="0" w:line="240" w:lineRule="auto"/>
        <w:rPr>
          <w:rFonts w:ascii="Candara" w:hAnsi="Candara"/>
          <w:b/>
          <w:bCs/>
          <w:sz w:val="20"/>
          <w:szCs w:val="20"/>
          <w:lang w:val="en-GB"/>
        </w:rPr>
      </w:pPr>
      <w:r w:rsidRPr="00136E23">
        <w:rPr>
          <w:rFonts w:ascii="Candara" w:hAnsi="Candara"/>
          <w:b/>
          <w:bCs/>
          <w:color w:val="365F91" w:themeColor="accent1" w:themeShade="BF"/>
          <w:sz w:val="20"/>
          <w:szCs w:val="20"/>
          <w:lang w:val="en-GB"/>
        </w:rPr>
        <w:sym w:font="Wingdings 2" w:char="F0BE"/>
      </w:r>
      <w:r w:rsidRPr="00136E23">
        <w:rPr>
          <w:rFonts w:ascii="Candara" w:hAnsi="Candara"/>
          <w:b/>
          <w:bCs/>
          <w:color w:val="365F91" w:themeColor="accent1" w:themeShade="BF"/>
          <w:sz w:val="20"/>
          <w:szCs w:val="20"/>
          <w:lang w:val="en-GB"/>
        </w:rPr>
        <w:t xml:space="preserve"> WORK EXPERIENCE </w:t>
      </w:r>
    </w:p>
    <w:p w:rsidR="00A90B43" w:rsidRPr="005C70D2" w:rsidRDefault="00A90B43" w:rsidP="00EE39C9">
      <w:pPr>
        <w:spacing w:after="0" w:line="240" w:lineRule="auto"/>
        <w:rPr>
          <w:rFonts w:ascii="Candara" w:hAnsi="Candara"/>
          <w:sz w:val="6"/>
          <w:szCs w:val="6"/>
          <w:lang w:val="en-GB"/>
        </w:rPr>
      </w:pPr>
    </w:p>
    <w:p w:rsidR="00EE39C9" w:rsidRPr="00A645A6" w:rsidRDefault="00A90B43" w:rsidP="00A645A6">
      <w:pPr>
        <w:shd w:val="clear" w:color="auto" w:fill="EEECE1" w:themeFill="background2"/>
        <w:tabs>
          <w:tab w:val="right" w:pos="10466"/>
        </w:tabs>
        <w:spacing w:after="0" w:line="240" w:lineRule="auto"/>
        <w:rPr>
          <w:rFonts w:ascii="Candara" w:hAnsi="Candara"/>
          <w:i/>
          <w:iCs/>
          <w:sz w:val="18"/>
          <w:szCs w:val="18"/>
          <w:lang w:val="en-GB"/>
        </w:rPr>
      </w:pPr>
      <w:r w:rsidRPr="00136E23">
        <w:rPr>
          <w:rFonts w:ascii="Candara" w:hAnsi="Candara"/>
          <w:b/>
          <w:bCs/>
          <w:sz w:val="20"/>
          <w:szCs w:val="20"/>
          <w:lang w:val="en-GB"/>
        </w:rPr>
        <w:t>Senior Accountant</w:t>
      </w:r>
      <w:r w:rsidRPr="00136E23">
        <w:rPr>
          <w:rFonts w:ascii="Candara" w:hAnsi="Candara"/>
          <w:sz w:val="20"/>
          <w:szCs w:val="20"/>
          <w:lang w:val="en-GB"/>
        </w:rPr>
        <w:sym w:font="Wingdings 3" w:char="F07D"/>
      </w:r>
      <w:r w:rsidR="00EE39C9" w:rsidRPr="00136E23">
        <w:rPr>
          <w:rFonts w:ascii="Candara" w:hAnsi="Candara"/>
          <w:b/>
          <w:bCs/>
          <w:sz w:val="20"/>
          <w:szCs w:val="20"/>
          <w:lang w:val="en-GB"/>
        </w:rPr>
        <w:t>General Constructio</w:t>
      </w:r>
      <w:r w:rsidRPr="00136E23">
        <w:rPr>
          <w:rFonts w:ascii="Candara" w:hAnsi="Candara"/>
          <w:b/>
          <w:bCs/>
          <w:sz w:val="20"/>
          <w:szCs w:val="20"/>
          <w:lang w:val="en-GB"/>
        </w:rPr>
        <w:t>n Co W.L.L, Abu Dhabi</w:t>
      </w:r>
      <w:r w:rsidR="00EE39C9" w:rsidRPr="00136E23">
        <w:rPr>
          <w:rFonts w:ascii="Candara" w:hAnsi="Candara"/>
          <w:b/>
          <w:bCs/>
          <w:sz w:val="20"/>
          <w:szCs w:val="20"/>
          <w:lang w:val="en-GB"/>
        </w:rPr>
        <w:t>, UAE</w:t>
      </w:r>
      <w:r w:rsidR="00A645A6" w:rsidRPr="00A645A6">
        <w:rPr>
          <w:rFonts w:ascii="Candara" w:hAnsi="Candara"/>
          <w:i/>
          <w:iCs/>
          <w:sz w:val="18"/>
          <w:szCs w:val="18"/>
          <w:lang w:val="en-GB"/>
        </w:rPr>
        <w:t>(A Leading Construction Company in UAE</w:t>
      </w:r>
      <w:r w:rsidR="00A645A6">
        <w:rPr>
          <w:rFonts w:ascii="Candara" w:hAnsi="Candara"/>
          <w:i/>
          <w:iCs/>
          <w:sz w:val="18"/>
          <w:szCs w:val="18"/>
          <w:lang w:val="en-GB"/>
        </w:rPr>
        <w:t>)</w:t>
      </w:r>
      <w:r w:rsidR="00EE39C9" w:rsidRPr="00136E23">
        <w:rPr>
          <w:rFonts w:ascii="Candara" w:hAnsi="Candara"/>
          <w:b/>
          <w:bCs/>
          <w:sz w:val="20"/>
          <w:szCs w:val="20"/>
          <w:lang w:val="en-GB"/>
        </w:rPr>
        <w:tab/>
        <w:t xml:space="preserve">2004 </w:t>
      </w:r>
      <w:r w:rsidRPr="00136E23">
        <w:rPr>
          <w:rFonts w:ascii="Candara" w:hAnsi="Candara"/>
          <w:b/>
          <w:bCs/>
          <w:sz w:val="20"/>
          <w:szCs w:val="20"/>
          <w:lang w:val="en-GB"/>
        </w:rPr>
        <w:t>to</w:t>
      </w:r>
      <w:r w:rsidR="00EE39C9" w:rsidRPr="00136E23">
        <w:rPr>
          <w:rFonts w:ascii="Candara" w:hAnsi="Candara"/>
          <w:b/>
          <w:bCs/>
          <w:sz w:val="20"/>
          <w:szCs w:val="20"/>
          <w:lang w:val="en-GB"/>
        </w:rPr>
        <w:t xml:space="preserve"> 2015 </w:t>
      </w:r>
    </w:p>
    <w:p w:rsidR="00DE4BFD" w:rsidRPr="00136E23" w:rsidRDefault="00DE4BFD" w:rsidP="00EE39C9">
      <w:pPr>
        <w:spacing w:after="0" w:line="240" w:lineRule="auto"/>
        <w:rPr>
          <w:rFonts w:ascii="Candara" w:hAnsi="Candara"/>
          <w:sz w:val="20"/>
          <w:szCs w:val="20"/>
          <w:lang w:val="en-GB"/>
        </w:rPr>
      </w:pPr>
    </w:p>
    <w:p w:rsidR="00DE4BFD" w:rsidRPr="00136E23" w:rsidRDefault="00DE4BFD" w:rsidP="00DE4BFD">
      <w:pPr>
        <w:spacing w:after="0" w:line="240" w:lineRule="auto"/>
        <w:jc w:val="center"/>
        <w:rPr>
          <w:rFonts w:ascii="Candara" w:hAnsi="Candara"/>
          <w:b/>
          <w:bCs/>
          <w:sz w:val="20"/>
          <w:szCs w:val="20"/>
          <w:lang w:val="en-GB"/>
        </w:rPr>
      </w:pPr>
      <w:r w:rsidRPr="00136E23">
        <w:rPr>
          <w:rFonts w:ascii="Candara" w:hAnsi="Candara"/>
          <w:b/>
          <w:bCs/>
          <w:sz w:val="20"/>
          <w:szCs w:val="20"/>
          <w:lang w:val="en-GB"/>
        </w:rPr>
        <w:t>Key Accountabilities:</w:t>
      </w:r>
    </w:p>
    <w:p w:rsidR="00DE4BFD" w:rsidRPr="00136E23"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Managed day to day finance and accounts operations and handled the full spectrum of financial and cost accounting functions such as AR, AP, GL, forecasting, budgeting etc.</w:t>
      </w:r>
    </w:p>
    <w:p w:rsidR="00076871"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Handled the complete set of accounts and ensured timely closure. Tasked with performing project cost forecasts, cost tracking, monitoring and controls</w:t>
      </w:r>
      <w:r w:rsidR="00A74C7B">
        <w:rPr>
          <w:rFonts w:ascii="Candara" w:hAnsi="Candara"/>
          <w:sz w:val="20"/>
          <w:szCs w:val="20"/>
          <w:lang w:val="en-GB"/>
        </w:rPr>
        <w:t>.</w:t>
      </w:r>
    </w:p>
    <w:p w:rsidR="00A74C7B" w:rsidRPr="00A74C7B" w:rsidRDefault="00A74C7B" w:rsidP="00076871">
      <w:pPr>
        <w:pStyle w:val="ListParagraph"/>
        <w:numPr>
          <w:ilvl w:val="0"/>
          <w:numId w:val="5"/>
        </w:numPr>
        <w:spacing w:after="60" w:line="240" w:lineRule="auto"/>
        <w:contextualSpacing w:val="0"/>
        <w:rPr>
          <w:rFonts w:ascii="Candara" w:hAnsi="Candara"/>
          <w:sz w:val="20"/>
          <w:szCs w:val="20"/>
          <w:lang w:val="en-GB"/>
        </w:rPr>
      </w:pPr>
      <w:r w:rsidRPr="00A74C7B">
        <w:rPr>
          <w:rFonts w:ascii="Candara" w:hAnsi="Candara"/>
          <w:sz w:val="20"/>
          <w:szCs w:val="20"/>
          <w:lang w:val="en-GB"/>
        </w:rPr>
        <w:lastRenderedPageBreak/>
        <w:t>Shouldered accountability to supervise and process all accounting entries in to the system to ensure system is updated all times.</w:t>
      </w:r>
    </w:p>
    <w:p w:rsidR="00DE4BFD" w:rsidRPr="00136E23"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Motivated guided and led and team that processes accounts receivable transactions. Worked as a point of escalation for complex, non-routine accounts receivable issues and problems.</w:t>
      </w:r>
    </w:p>
    <w:p w:rsidR="00DE4BFD" w:rsidRPr="00136E23"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Identified streams for reviewing work methods and procedures. Implemented changes in those methods and procedures to improve the efficiency of the unit.</w:t>
      </w:r>
    </w:p>
    <w:p w:rsidR="00A74C7B"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Held accountable for providing input and managed the annual operating plan for the work area. Guided and resolved issues and distributed work assignments considering employee skills and development needs.</w:t>
      </w:r>
    </w:p>
    <w:p w:rsidR="00A74C7B" w:rsidRDefault="00A74C7B"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A74C7B">
        <w:rPr>
          <w:rFonts w:ascii="Candara" w:hAnsi="Candara"/>
          <w:sz w:val="20"/>
          <w:szCs w:val="20"/>
          <w:lang w:val="en-GB"/>
        </w:rPr>
        <w:t xml:space="preserve">Liaised with banks for LC opening / negotiation / amendments / document collection and bank guarantees and bonds. </w:t>
      </w:r>
    </w:p>
    <w:p w:rsidR="00A74C7B" w:rsidRDefault="00A74C7B"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A74C7B">
        <w:rPr>
          <w:rFonts w:ascii="Candara" w:hAnsi="Candara"/>
          <w:sz w:val="20"/>
          <w:szCs w:val="20"/>
          <w:lang w:val="en-GB"/>
        </w:rPr>
        <w:t>Entruste</w:t>
      </w:r>
      <w:bookmarkStart w:id="0" w:name="_GoBack"/>
      <w:bookmarkEnd w:id="0"/>
      <w:r w:rsidRPr="00A74C7B">
        <w:rPr>
          <w:rFonts w:ascii="Candara" w:hAnsi="Candara"/>
          <w:sz w:val="20"/>
          <w:szCs w:val="20"/>
          <w:lang w:val="en-GB"/>
        </w:rPr>
        <w:t>d with the accountability to control and review purchase order payments as per the agreed contractual terms and within the credit period.</w:t>
      </w:r>
    </w:p>
    <w:p w:rsidR="00A74C7B" w:rsidRDefault="00A74C7B"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A74C7B">
        <w:rPr>
          <w:rFonts w:ascii="Candara" w:hAnsi="Candara"/>
          <w:sz w:val="20"/>
          <w:szCs w:val="20"/>
          <w:lang w:val="en-GB"/>
        </w:rPr>
        <w:t xml:space="preserve">Worked </w:t>
      </w:r>
      <w:r>
        <w:rPr>
          <w:rFonts w:ascii="Candara" w:hAnsi="Candara"/>
          <w:sz w:val="20"/>
          <w:szCs w:val="20"/>
          <w:lang w:val="en-GB"/>
        </w:rPr>
        <w:t xml:space="preserve">closely </w:t>
      </w:r>
      <w:r w:rsidRPr="00A74C7B">
        <w:rPr>
          <w:rFonts w:ascii="Candara" w:hAnsi="Candara"/>
          <w:sz w:val="20"/>
          <w:szCs w:val="20"/>
          <w:lang w:val="en-GB"/>
        </w:rPr>
        <w:t>with external auditors to ensure</w:t>
      </w:r>
      <w:r>
        <w:rPr>
          <w:rFonts w:ascii="Candara" w:hAnsi="Candara"/>
          <w:sz w:val="20"/>
          <w:szCs w:val="20"/>
          <w:lang w:val="en-GB"/>
        </w:rPr>
        <w:t xml:space="preserve"> timely completion of audits as well as</w:t>
      </w:r>
      <w:r w:rsidRPr="00A74C7B">
        <w:rPr>
          <w:rFonts w:ascii="Candara" w:hAnsi="Candara"/>
          <w:sz w:val="20"/>
          <w:szCs w:val="20"/>
          <w:lang w:val="en-GB"/>
        </w:rPr>
        <w:t xml:space="preserve"> certification of financial reports.</w:t>
      </w:r>
    </w:p>
    <w:p w:rsidR="00A74C7B" w:rsidRPr="00A74C7B" w:rsidRDefault="00A74C7B"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A74C7B">
        <w:rPr>
          <w:rFonts w:ascii="Candara" w:hAnsi="Candara"/>
          <w:sz w:val="20"/>
          <w:szCs w:val="20"/>
          <w:lang w:val="en-GB"/>
        </w:rPr>
        <w:t>Engaged in verifying and approving petty cash vouchers. Processed the monthly staff and labours payroll through W. P.S on time.</w:t>
      </w:r>
    </w:p>
    <w:p w:rsidR="006A1BB2" w:rsidRPr="00136E23" w:rsidRDefault="006A1BB2" w:rsidP="00EE39C9">
      <w:pPr>
        <w:spacing w:after="0" w:line="240" w:lineRule="auto"/>
        <w:rPr>
          <w:rFonts w:ascii="Candara" w:hAnsi="Candara"/>
          <w:sz w:val="20"/>
          <w:szCs w:val="20"/>
          <w:lang w:val="en-GB"/>
        </w:rPr>
      </w:pPr>
    </w:p>
    <w:p w:rsidR="00EE39C9" w:rsidRPr="00136E23" w:rsidRDefault="00A90B43" w:rsidP="00A90B43">
      <w:pPr>
        <w:shd w:val="clear" w:color="auto" w:fill="EEECE1" w:themeFill="background2"/>
        <w:tabs>
          <w:tab w:val="right" w:pos="10466"/>
        </w:tabs>
        <w:spacing w:after="0" w:line="240" w:lineRule="auto"/>
        <w:rPr>
          <w:rFonts w:ascii="Candara" w:hAnsi="Candara"/>
          <w:sz w:val="20"/>
          <w:szCs w:val="20"/>
          <w:lang w:val="en-GB"/>
        </w:rPr>
      </w:pPr>
      <w:r w:rsidRPr="00136E23">
        <w:rPr>
          <w:rFonts w:ascii="Candara" w:hAnsi="Candara"/>
          <w:b/>
          <w:bCs/>
          <w:sz w:val="20"/>
          <w:szCs w:val="20"/>
          <w:lang w:val="en-GB"/>
        </w:rPr>
        <w:t xml:space="preserve">Accountant </w:t>
      </w:r>
      <w:r w:rsidRPr="00136E23">
        <w:rPr>
          <w:rFonts w:ascii="Candara" w:hAnsi="Candara"/>
          <w:sz w:val="20"/>
          <w:szCs w:val="20"/>
          <w:lang w:val="en-GB"/>
        </w:rPr>
        <w:sym w:font="Wingdings 3" w:char="F07D"/>
      </w:r>
      <w:r w:rsidRPr="00136E23">
        <w:rPr>
          <w:rFonts w:ascii="Candara" w:hAnsi="Candara"/>
          <w:b/>
          <w:bCs/>
          <w:sz w:val="20"/>
          <w:szCs w:val="20"/>
          <w:lang w:val="en-GB"/>
        </w:rPr>
        <w:t>Piyush</w:t>
      </w:r>
      <w:r w:rsidR="0064064D">
        <w:rPr>
          <w:rFonts w:ascii="Candara" w:hAnsi="Candara"/>
          <w:b/>
          <w:bCs/>
          <w:sz w:val="20"/>
          <w:szCs w:val="20"/>
          <w:lang w:val="en-GB"/>
        </w:rPr>
        <w:t xml:space="preserve"> </w:t>
      </w:r>
      <w:r w:rsidRPr="00136E23">
        <w:rPr>
          <w:rFonts w:ascii="Candara" w:hAnsi="Candara"/>
          <w:b/>
          <w:bCs/>
          <w:sz w:val="20"/>
          <w:szCs w:val="20"/>
          <w:lang w:val="en-GB"/>
        </w:rPr>
        <w:t>Jassani&amp; Co,</w:t>
      </w:r>
      <w:r w:rsidR="00EE39C9" w:rsidRPr="00136E23">
        <w:rPr>
          <w:rFonts w:ascii="Candara" w:hAnsi="Candara"/>
          <w:b/>
          <w:bCs/>
          <w:sz w:val="20"/>
          <w:szCs w:val="20"/>
          <w:lang w:val="en-GB"/>
        </w:rPr>
        <w:t xml:space="preserve"> </w:t>
      </w:r>
      <w:r w:rsidR="00AA7FAC">
        <w:rPr>
          <w:rFonts w:ascii="Candara" w:hAnsi="Candara"/>
          <w:b/>
          <w:bCs/>
          <w:sz w:val="20"/>
          <w:szCs w:val="20"/>
          <w:lang w:val="en-GB"/>
        </w:rPr>
        <w:t>Mumbai,</w:t>
      </w:r>
      <w:r w:rsidR="00EE39C9" w:rsidRPr="00136E23">
        <w:rPr>
          <w:rFonts w:ascii="Candara" w:hAnsi="Candara"/>
          <w:b/>
          <w:bCs/>
          <w:sz w:val="20"/>
          <w:szCs w:val="20"/>
          <w:lang w:val="en-GB"/>
        </w:rPr>
        <w:t xml:space="preserve">India </w:t>
      </w:r>
      <w:r w:rsidR="00A645A6" w:rsidRPr="00A645A6">
        <w:rPr>
          <w:rFonts w:ascii="Candara" w:hAnsi="Candara"/>
          <w:i/>
          <w:iCs/>
          <w:sz w:val="18"/>
          <w:szCs w:val="18"/>
          <w:lang w:val="en-GB"/>
        </w:rPr>
        <w:t>(A leading audit firm in India)</w:t>
      </w:r>
      <w:r w:rsidRPr="00136E23">
        <w:rPr>
          <w:rFonts w:ascii="Candara" w:hAnsi="Candara"/>
          <w:b/>
          <w:bCs/>
          <w:sz w:val="20"/>
          <w:szCs w:val="20"/>
          <w:lang w:val="en-GB"/>
        </w:rPr>
        <w:tab/>
      </w:r>
      <w:r w:rsidR="00EE39C9" w:rsidRPr="00136E23">
        <w:rPr>
          <w:rFonts w:ascii="Candara" w:hAnsi="Candara"/>
          <w:b/>
          <w:bCs/>
          <w:sz w:val="20"/>
          <w:szCs w:val="20"/>
          <w:lang w:val="en-GB"/>
        </w:rPr>
        <w:t xml:space="preserve">2001 </w:t>
      </w:r>
      <w:r w:rsidRPr="00136E23">
        <w:rPr>
          <w:rFonts w:ascii="Candara" w:hAnsi="Candara"/>
          <w:b/>
          <w:bCs/>
          <w:sz w:val="20"/>
          <w:szCs w:val="20"/>
          <w:lang w:val="en-GB"/>
        </w:rPr>
        <w:t>to</w:t>
      </w:r>
      <w:r w:rsidR="00EE39C9" w:rsidRPr="00136E23">
        <w:rPr>
          <w:rFonts w:ascii="Candara" w:hAnsi="Candara"/>
          <w:b/>
          <w:bCs/>
          <w:sz w:val="20"/>
          <w:szCs w:val="20"/>
          <w:lang w:val="en-GB"/>
        </w:rPr>
        <w:t xml:space="preserve"> 2004</w:t>
      </w:r>
    </w:p>
    <w:p w:rsidR="00DE4BFD" w:rsidRPr="00136E23" w:rsidRDefault="00DE4BFD" w:rsidP="00EE39C9">
      <w:pPr>
        <w:spacing w:after="0" w:line="240" w:lineRule="auto"/>
        <w:rPr>
          <w:rFonts w:ascii="Candara" w:hAnsi="Candara"/>
          <w:sz w:val="20"/>
          <w:szCs w:val="20"/>
          <w:lang w:val="en-GB"/>
        </w:rPr>
      </w:pPr>
    </w:p>
    <w:p w:rsidR="00DE4BFD" w:rsidRPr="00136E23" w:rsidRDefault="00DE4BFD" w:rsidP="00DE4BFD">
      <w:pPr>
        <w:spacing w:after="0" w:line="240" w:lineRule="auto"/>
        <w:jc w:val="center"/>
        <w:rPr>
          <w:rFonts w:ascii="Candara" w:hAnsi="Candara"/>
          <w:b/>
          <w:bCs/>
          <w:sz w:val="20"/>
          <w:szCs w:val="20"/>
          <w:lang w:val="en-GB"/>
        </w:rPr>
      </w:pPr>
      <w:r w:rsidRPr="00136E23">
        <w:rPr>
          <w:rFonts w:ascii="Candara" w:hAnsi="Candara"/>
          <w:b/>
          <w:bCs/>
          <w:sz w:val="20"/>
          <w:szCs w:val="20"/>
          <w:lang w:val="en-GB"/>
        </w:rPr>
        <w:t>Key Accountabilities:</w:t>
      </w:r>
    </w:p>
    <w:p w:rsidR="00DE4BFD" w:rsidRPr="00136E23"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Documented financial transactions by entering account information. Recommended financial actions by analysing accounting options.</w:t>
      </w:r>
    </w:p>
    <w:p w:rsidR="00A74C7B" w:rsidRPr="00A74C7B"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A74C7B">
        <w:rPr>
          <w:rFonts w:ascii="Candara" w:hAnsi="Candara"/>
          <w:sz w:val="20"/>
          <w:szCs w:val="20"/>
          <w:lang w:val="en-GB"/>
        </w:rPr>
        <w:t>Summarized current financial status by collecting information, preparing balance sheet, profit and loss statement, and other reports.</w:t>
      </w:r>
      <w:r w:rsidR="0064064D">
        <w:rPr>
          <w:rFonts w:ascii="Candara" w:hAnsi="Candara"/>
          <w:sz w:val="20"/>
          <w:szCs w:val="20"/>
          <w:lang w:val="en-GB"/>
        </w:rPr>
        <w:t xml:space="preserve"> </w:t>
      </w:r>
      <w:r w:rsidR="00A74C7B" w:rsidRPr="00A74C7B">
        <w:rPr>
          <w:rFonts w:ascii="Candara" w:hAnsi="Candara"/>
          <w:sz w:val="20"/>
          <w:szCs w:val="20"/>
          <w:lang w:val="en-GB"/>
        </w:rPr>
        <w:t>Prepared Journal Vouchers and maintained petty cash transactions and records.</w:t>
      </w:r>
    </w:p>
    <w:p w:rsidR="00DE4BFD" w:rsidRPr="00136E23"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Maintained accounting controls by preparing and recommending policies and procedures. Reconciled financial discrepancies by collecting and analysing account information.</w:t>
      </w:r>
    </w:p>
    <w:p w:rsidR="00DE4BFD" w:rsidRPr="00136E23"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Prepared and submitted monthly and annual financial statements and reports. Provided assistance to monthly and annual account reconciliations and close activities.</w:t>
      </w:r>
    </w:p>
    <w:p w:rsidR="00DE4BFD" w:rsidRPr="00136E23"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Evaluated a variety of financial statements and transactions for completeness, internal accuracy and conformance with accounting standards.</w:t>
      </w:r>
    </w:p>
    <w:p w:rsidR="00DE4BFD" w:rsidRPr="00136E23" w:rsidRDefault="00DE4BFD" w:rsidP="00076871">
      <w:pPr>
        <w:pStyle w:val="ListParagraph"/>
        <w:numPr>
          <w:ilvl w:val="0"/>
          <w:numId w:val="5"/>
        </w:numPr>
        <w:spacing w:after="60" w:line="240" w:lineRule="auto"/>
        <w:ind w:left="357" w:hanging="357"/>
        <w:contextualSpacing w:val="0"/>
        <w:jc w:val="both"/>
        <w:rPr>
          <w:rFonts w:ascii="Candara" w:hAnsi="Candara"/>
          <w:sz w:val="20"/>
          <w:szCs w:val="20"/>
          <w:lang w:val="en-GB"/>
        </w:rPr>
      </w:pPr>
      <w:r w:rsidRPr="00136E23">
        <w:rPr>
          <w:rFonts w:ascii="Candara" w:hAnsi="Candara"/>
          <w:sz w:val="20"/>
          <w:szCs w:val="20"/>
          <w:lang w:val="en-GB"/>
        </w:rPr>
        <w:t>Reconciled and attuned various general ledger accounts and compiled, consolidated and prepared financial reports and statements.</w:t>
      </w:r>
    </w:p>
    <w:p w:rsidR="00EE39C9" w:rsidRPr="00136E23" w:rsidRDefault="00EE39C9" w:rsidP="00EE39C9">
      <w:pPr>
        <w:spacing w:after="0" w:line="240" w:lineRule="auto"/>
        <w:rPr>
          <w:rFonts w:ascii="Candara" w:hAnsi="Candara"/>
          <w:sz w:val="20"/>
          <w:szCs w:val="20"/>
          <w:lang w:val="en-GB"/>
        </w:rPr>
      </w:pPr>
    </w:p>
    <w:p w:rsidR="00CA0F80" w:rsidRPr="00136E23" w:rsidRDefault="00CA0F80" w:rsidP="00CA0F80">
      <w:pPr>
        <w:pBdr>
          <w:bottom w:val="single" w:sz="24" w:space="1" w:color="365F91" w:themeColor="accent1" w:themeShade="BF"/>
        </w:pBdr>
        <w:shd w:val="clear" w:color="auto" w:fill="FFFFFF" w:themeFill="background1"/>
        <w:spacing w:after="0" w:line="240" w:lineRule="auto"/>
        <w:rPr>
          <w:rFonts w:ascii="Candara" w:hAnsi="Candara"/>
          <w:b/>
          <w:bCs/>
          <w:sz w:val="20"/>
          <w:szCs w:val="20"/>
          <w:lang w:val="en-GB"/>
        </w:rPr>
      </w:pPr>
      <w:r w:rsidRPr="00136E23">
        <w:rPr>
          <w:rFonts w:ascii="Candara" w:hAnsi="Candara"/>
          <w:b/>
          <w:bCs/>
          <w:color w:val="365F91" w:themeColor="accent1" w:themeShade="BF"/>
          <w:sz w:val="20"/>
          <w:szCs w:val="20"/>
          <w:lang w:val="en-GB"/>
        </w:rPr>
        <w:sym w:font="Wingdings 2" w:char="F0BE"/>
      </w:r>
      <w:r w:rsidRPr="00136E23">
        <w:rPr>
          <w:rFonts w:ascii="Candara" w:hAnsi="Candara"/>
          <w:b/>
          <w:bCs/>
          <w:color w:val="365F91" w:themeColor="accent1" w:themeShade="BF"/>
          <w:sz w:val="20"/>
          <w:szCs w:val="20"/>
          <w:lang w:val="en-GB"/>
        </w:rPr>
        <w:t>EDUCATION</w:t>
      </w:r>
    </w:p>
    <w:p w:rsidR="00A90B43" w:rsidRPr="006A1BB2" w:rsidRDefault="00A90B43" w:rsidP="00A645A6">
      <w:pPr>
        <w:spacing w:after="0" w:line="240" w:lineRule="auto"/>
        <w:jc w:val="both"/>
        <w:rPr>
          <w:rFonts w:ascii="Candara" w:hAnsi="Candara"/>
          <w:sz w:val="12"/>
          <w:szCs w:val="12"/>
          <w:lang w:val="en-GB"/>
        </w:rPr>
      </w:pPr>
    </w:p>
    <w:p w:rsidR="00EE39C9" w:rsidRPr="00136E23" w:rsidRDefault="00A90B43" w:rsidP="00A645A6">
      <w:pPr>
        <w:pStyle w:val="ListParagraph"/>
        <w:numPr>
          <w:ilvl w:val="0"/>
          <w:numId w:val="1"/>
        </w:numPr>
        <w:spacing w:after="0" w:line="240" w:lineRule="auto"/>
        <w:jc w:val="both"/>
        <w:rPr>
          <w:rFonts w:ascii="Candara" w:hAnsi="Candara"/>
          <w:sz w:val="20"/>
          <w:szCs w:val="20"/>
          <w:lang w:val="en-GB"/>
        </w:rPr>
      </w:pPr>
      <w:r w:rsidRPr="00136E23">
        <w:rPr>
          <w:rFonts w:ascii="Candara" w:hAnsi="Candara"/>
          <w:sz w:val="20"/>
          <w:szCs w:val="20"/>
          <w:lang w:val="en-GB"/>
        </w:rPr>
        <w:t xml:space="preserve">Pursuing, Master of </w:t>
      </w:r>
      <w:r w:rsidR="00EE39C9" w:rsidRPr="00136E23">
        <w:rPr>
          <w:rFonts w:ascii="Candara" w:hAnsi="Candara"/>
          <w:sz w:val="20"/>
          <w:szCs w:val="20"/>
          <w:lang w:val="en-GB"/>
        </w:rPr>
        <w:t>Business Administration (MBA)-</w:t>
      </w:r>
      <w:r w:rsidRPr="00136E23">
        <w:rPr>
          <w:rFonts w:ascii="Candara" w:hAnsi="Candara"/>
          <w:sz w:val="20"/>
          <w:szCs w:val="20"/>
          <w:lang w:val="en-GB"/>
        </w:rPr>
        <w:t>Finance, ISBM</w:t>
      </w:r>
      <w:r w:rsidR="00EE39C9" w:rsidRPr="00136E23">
        <w:rPr>
          <w:rFonts w:ascii="Candara" w:hAnsi="Candara"/>
          <w:sz w:val="20"/>
          <w:szCs w:val="20"/>
          <w:lang w:val="en-GB"/>
        </w:rPr>
        <w:t xml:space="preserve"> Mumbai </w:t>
      </w:r>
      <w:r w:rsidR="00EE5A0A">
        <w:rPr>
          <w:rFonts w:ascii="Candara" w:hAnsi="Candara"/>
          <w:sz w:val="20"/>
          <w:szCs w:val="20"/>
          <w:lang w:val="en-GB"/>
        </w:rPr>
        <w:t>,</w:t>
      </w:r>
      <w:r w:rsidR="00EE39C9" w:rsidRPr="00136E23">
        <w:rPr>
          <w:rFonts w:ascii="Candara" w:hAnsi="Candara"/>
          <w:sz w:val="20"/>
          <w:szCs w:val="20"/>
          <w:lang w:val="en-GB"/>
        </w:rPr>
        <w:t>ISO Certified B level School</w:t>
      </w:r>
    </w:p>
    <w:p w:rsidR="00A90B43" w:rsidRPr="00136E23" w:rsidRDefault="00A90B43" w:rsidP="00A645A6">
      <w:pPr>
        <w:pStyle w:val="ListParagraph"/>
        <w:numPr>
          <w:ilvl w:val="0"/>
          <w:numId w:val="1"/>
        </w:numPr>
        <w:spacing w:after="0" w:line="240" w:lineRule="auto"/>
        <w:jc w:val="both"/>
        <w:rPr>
          <w:rFonts w:ascii="Candara" w:hAnsi="Candara"/>
          <w:sz w:val="20"/>
          <w:szCs w:val="20"/>
          <w:lang w:val="en-GB"/>
        </w:rPr>
      </w:pPr>
      <w:r w:rsidRPr="00136E23">
        <w:rPr>
          <w:rFonts w:ascii="Candara" w:hAnsi="Candara"/>
          <w:sz w:val="20"/>
          <w:szCs w:val="20"/>
          <w:lang w:val="en-GB"/>
        </w:rPr>
        <w:t>Bachelor of Commerce (B.Com)–Cost Accounting, Calicut University, Kerala, India -1996</w:t>
      </w:r>
      <w:r w:rsidR="00A645A6" w:rsidRPr="00A645A6">
        <w:rPr>
          <w:rFonts w:ascii="Candara" w:hAnsi="Candara"/>
          <w:color w:val="000000" w:themeColor="text1"/>
          <w:sz w:val="20"/>
          <w:szCs w:val="20"/>
          <w:lang w:val="en-GB"/>
        </w:rPr>
        <w:t>(Certificate Equalized by Ministry of Higher Education Abu Dhabi,UAE)</w:t>
      </w:r>
    </w:p>
    <w:p w:rsidR="00A90B43" w:rsidRPr="00136E23" w:rsidRDefault="00A90B43" w:rsidP="00A645A6">
      <w:pPr>
        <w:pStyle w:val="ListParagraph"/>
        <w:numPr>
          <w:ilvl w:val="0"/>
          <w:numId w:val="1"/>
        </w:numPr>
        <w:spacing w:after="0" w:line="240" w:lineRule="auto"/>
        <w:jc w:val="both"/>
        <w:rPr>
          <w:rFonts w:ascii="Candara" w:hAnsi="Candara"/>
          <w:sz w:val="20"/>
          <w:szCs w:val="20"/>
          <w:lang w:val="en-GB"/>
        </w:rPr>
      </w:pPr>
      <w:r w:rsidRPr="00136E23">
        <w:rPr>
          <w:rFonts w:ascii="Candara" w:hAnsi="Candara"/>
          <w:sz w:val="20"/>
          <w:szCs w:val="20"/>
          <w:lang w:val="en-GB"/>
        </w:rPr>
        <w:t>Post Graduate Diploma in Computer Application (PGDCA)</w:t>
      </w:r>
    </w:p>
    <w:p w:rsidR="00DE4BFD" w:rsidRPr="00136E23" w:rsidRDefault="00DE4BFD" w:rsidP="00EE39C9">
      <w:pPr>
        <w:spacing w:after="0" w:line="240" w:lineRule="auto"/>
        <w:rPr>
          <w:rFonts w:ascii="Candara" w:hAnsi="Candara"/>
          <w:sz w:val="20"/>
          <w:szCs w:val="20"/>
          <w:lang w:val="en-GB"/>
        </w:rPr>
      </w:pPr>
    </w:p>
    <w:p w:rsidR="00EE39C9" w:rsidRPr="00136E23" w:rsidRDefault="00EE39C9" w:rsidP="00A90B43">
      <w:pPr>
        <w:spacing w:after="0" w:line="240" w:lineRule="auto"/>
        <w:rPr>
          <w:rFonts w:ascii="Candara" w:hAnsi="Candara"/>
          <w:sz w:val="20"/>
          <w:szCs w:val="20"/>
          <w:lang w:val="en-GB"/>
        </w:rPr>
      </w:pPr>
      <w:r w:rsidRPr="006A1BB2">
        <w:rPr>
          <w:rFonts w:ascii="Candara" w:hAnsi="Candara"/>
          <w:b/>
          <w:bCs/>
          <w:sz w:val="20"/>
          <w:szCs w:val="20"/>
          <w:lang w:val="en-GB"/>
        </w:rPr>
        <w:t>Accounting Software Skills</w:t>
      </w:r>
      <w:r w:rsidR="00A90B43" w:rsidRPr="006A1BB2">
        <w:rPr>
          <w:rFonts w:ascii="Candara" w:hAnsi="Candara"/>
          <w:b/>
          <w:bCs/>
          <w:sz w:val="20"/>
          <w:szCs w:val="20"/>
          <w:lang w:val="en-GB"/>
        </w:rPr>
        <w:t>:</w:t>
      </w:r>
      <w:r w:rsidR="004A66C1">
        <w:rPr>
          <w:rFonts w:ascii="Candara" w:hAnsi="Candara"/>
          <w:b/>
          <w:bCs/>
          <w:sz w:val="20"/>
          <w:szCs w:val="20"/>
          <w:lang w:val="en-GB"/>
        </w:rPr>
        <w:t xml:space="preserve"> </w:t>
      </w:r>
      <w:r w:rsidRPr="00136E23">
        <w:rPr>
          <w:rFonts w:ascii="Candara" w:hAnsi="Candara"/>
          <w:sz w:val="20"/>
          <w:szCs w:val="20"/>
          <w:lang w:val="en-GB"/>
        </w:rPr>
        <w:t xml:space="preserve">Accounting Software ePromis </w:t>
      </w:r>
      <w:r w:rsidR="00C57BD9">
        <w:rPr>
          <w:rFonts w:ascii="Candara" w:hAnsi="Candara"/>
          <w:sz w:val="20"/>
          <w:szCs w:val="20"/>
          <w:lang w:val="en-GB"/>
        </w:rPr>
        <w:t>08</w:t>
      </w:r>
      <w:r w:rsidRPr="00136E23">
        <w:rPr>
          <w:rFonts w:ascii="Candara" w:hAnsi="Candara"/>
          <w:sz w:val="20"/>
          <w:szCs w:val="20"/>
          <w:lang w:val="en-GB"/>
        </w:rPr>
        <w:t xml:space="preserve"> (ERP), Profit 06 &amp; Tally</w:t>
      </w:r>
      <w:r w:rsidR="004A66C1">
        <w:rPr>
          <w:rFonts w:ascii="Candara" w:hAnsi="Candara"/>
          <w:sz w:val="20"/>
          <w:szCs w:val="20"/>
          <w:lang w:val="en-GB"/>
        </w:rPr>
        <w:t xml:space="preserve"> ERP</w:t>
      </w:r>
    </w:p>
    <w:p w:rsidR="00EE39C9" w:rsidRPr="00136E23" w:rsidRDefault="00A90B43" w:rsidP="00A645A6">
      <w:pPr>
        <w:spacing w:after="0" w:line="240" w:lineRule="auto"/>
        <w:rPr>
          <w:rFonts w:ascii="Candara" w:hAnsi="Candara"/>
          <w:sz w:val="20"/>
          <w:szCs w:val="20"/>
          <w:lang w:val="en-GB"/>
        </w:rPr>
      </w:pPr>
      <w:r w:rsidRPr="006A1BB2">
        <w:rPr>
          <w:rFonts w:ascii="Candara" w:hAnsi="Candara"/>
          <w:b/>
          <w:bCs/>
          <w:sz w:val="20"/>
          <w:szCs w:val="20"/>
          <w:lang w:val="en-GB"/>
        </w:rPr>
        <w:t>IT Skills:</w:t>
      </w:r>
      <w:r w:rsidR="00EE39C9" w:rsidRPr="00136E23">
        <w:rPr>
          <w:rFonts w:ascii="Candara" w:hAnsi="Candara"/>
          <w:sz w:val="20"/>
          <w:szCs w:val="20"/>
          <w:lang w:val="en-GB"/>
        </w:rPr>
        <w:t>C,C</w:t>
      </w:r>
      <w:r w:rsidR="00EE39C9" w:rsidRPr="00A645A6">
        <w:rPr>
          <w:rFonts w:ascii="Candara" w:hAnsi="Candara"/>
          <w:color w:val="000000" w:themeColor="text1"/>
          <w:sz w:val="20"/>
          <w:szCs w:val="20"/>
          <w:lang w:val="en-GB"/>
        </w:rPr>
        <w:t>++,Java,Visual Basic</w:t>
      </w:r>
      <w:r w:rsidR="00A645A6" w:rsidRPr="00A645A6">
        <w:rPr>
          <w:rFonts w:ascii="Candara" w:hAnsi="Candara"/>
          <w:color w:val="000000" w:themeColor="text1"/>
          <w:sz w:val="20"/>
          <w:szCs w:val="20"/>
          <w:lang w:val="en-GB"/>
        </w:rPr>
        <w:t xml:space="preserve">, MS office, </w:t>
      </w:r>
      <w:r w:rsidR="004A66C1">
        <w:rPr>
          <w:rFonts w:ascii="Candara" w:hAnsi="Candara"/>
          <w:color w:val="000000" w:themeColor="text1"/>
          <w:sz w:val="20"/>
          <w:szCs w:val="20"/>
          <w:lang w:val="en-GB"/>
        </w:rPr>
        <w:t xml:space="preserve"> </w:t>
      </w:r>
      <w:r w:rsidR="00A645A6" w:rsidRPr="00A645A6">
        <w:rPr>
          <w:rFonts w:ascii="Candara" w:hAnsi="Candara"/>
          <w:color w:val="000000" w:themeColor="text1"/>
          <w:sz w:val="20"/>
          <w:szCs w:val="20"/>
          <w:lang w:val="en-GB"/>
        </w:rPr>
        <w:t>MSWord,</w:t>
      </w:r>
      <w:r w:rsidR="00CD19D3">
        <w:rPr>
          <w:rFonts w:ascii="Candara" w:hAnsi="Candara"/>
          <w:color w:val="000000" w:themeColor="text1"/>
          <w:sz w:val="20"/>
          <w:szCs w:val="20"/>
          <w:lang w:val="en-GB"/>
        </w:rPr>
        <w:t xml:space="preserve"> </w:t>
      </w:r>
      <w:r w:rsidR="00A645A6" w:rsidRPr="00A645A6">
        <w:rPr>
          <w:rFonts w:ascii="Candara" w:hAnsi="Candara"/>
          <w:color w:val="000000" w:themeColor="text1"/>
          <w:sz w:val="20"/>
          <w:szCs w:val="20"/>
          <w:lang w:val="en-GB"/>
        </w:rPr>
        <w:t>MS Excel, PowerPoint</w:t>
      </w:r>
    </w:p>
    <w:p w:rsidR="00EE39C9" w:rsidRPr="00136E23" w:rsidRDefault="00EE39C9" w:rsidP="00EE39C9">
      <w:pPr>
        <w:spacing w:after="0" w:line="240" w:lineRule="auto"/>
        <w:rPr>
          <w:rFonts w:ascii="Candara" w:hAnsi="Candara"/>
          <w:sz w:val="20"/>
          <w:szCs w:val="20"/>
          <w:lang w:val="en-GB"/>
        </w:rPr>
      </w:pPr>
    </w:p>
    <w:p w:rsidR="00EE5A0A" w:rsidRDefault="00EE5A0A" w:rsidP="00EE39C9">
      <w:pPr>
        <w:spacing w:after="0" w:line="240" w:lineRule="auto"/>
        <w:rPr>
          <w:rFonts w:ascii="Candara" w:hAnsi="Candara"/>
          <w:sz w:val="20"/>
          <w:szCs w:val="20"/>
          <w:lang w:val="en-GB"/>
        </w:rPr>
      </w:pPr>
    </w:p>
    <w:p w:rsidR="00FF0BE1" w:rsidRPr="008005B2" w:rsidRDefault="00FF0BE1" w:rsidP="00FF0BE1">
      <w:pPr>
        <w:pStyle w:val="NoSpacing"/>
        <w:ind w:left="720"/>
        <w:jc w:val="both"/>
        <w:rPr>
          <w:rFonts w:ascii="Verdana" w:hAnsi="Verdana"/>
          <w:sz w:val="20"/>
          <w:szCs w:val="20"/>
        </w:rPr>
      </w:pPr>
    </w:p>
    <w:p w:rsidR="00FF0BE1" w:rsidRPr="008005B2" w:rsidRDefault="00FF0BE1" w:rsidP="00FF0BE1">
      <w:pPr>
        <w:pStyle w:val="NoSpacing"/>
        <w:jc w:val="both"/>
        <w:rPr>
          <w:rFonts w:ascii="Verdana" w:hAnsi="Verdana"/>
          <w:sz w:val="20"/>
          <w:szCs w:val="20"/>
        </w:rPr>
      </w:pPr>
    </w:p>
    <w:p w:rsidR="00FF0BE1" w:rsidRPr="00136E23" w:rsidRDefault="00FF0BE1" w:rsidP="00EE39C9">
      <w:pPr>
        <w:spacing w:after="0" w:line="240" w:lineRule="auto"/>
        <w:rPr>
          <w:rFonts w:ascii="Candara" w:hAnsi="Candara"/>
          <w:sz w:val="20"/>
          <w:szCs w:val="20"/>
          <w:lang w:val="en-GB"/>
        </w:rPr>
      </w:pPr>
    </w:p>
    <w:sectPr w:rsidR="00FF0BE1" w:rsidRPr="00136E23" w:rsidSect="00F71DEA">
      <w:type w:val="continuous"/>
      <w:pgSz w:w="11906" w:h="16838"/>
      <w:pgMar w:top="568" w:right="720" w:bottom="720" w:left="720" w:header="708" w:footer="3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87" w:rsidRDefault="002A6787" w:rsidP="00076871">
      <w:pPr>
        <w:spacing w:after="0" w:line="240" w:lineRule="auto"/>
      </w:pPr>
      <w:r>
        <w:separator/>
      </w:r>
    </w:p>
  </w:endnote>
  <w:endnote w:type="continuationSeparator" w:id="1">
    <w:p w:rsidR="002A6787" w:rsidRDefault="002A6787" w:rsidP="00076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904850"/>
      <w:docPartObj>
        <w:docPartGallery w:val="Page Numbers (Bottom of Page)"/>
        <w:docPartUnique/>
      </w:docPartObj>
    </w:sdtPr>
    <w:sdtEndPr>
      <w:rPr>
        <w:color w:val="7F7F7F" w:themeColor="background1" w:themeShade="7F"/>
        <w:spacing w:val="60"/>
      </w:rPr>
    </w:sdtEndPr>
    <w:sdtContent>
      <w:p w:rsidR="00F71DEA" w:rsidRDefault="00993856">
        <w:pPr>
          <w:pStyle w:val="Footer"/>
          <w:pBdr>
            <w:top w:val="single" w:sz="4" w:space="1" w:color="D9D9D9" w:themeColor="background1" w:themeShade="D9"/>
          </w:pBdr>
          <w:rPr>
            <w:b/>
            <w:bCs/>
          </w:rPr>
        </w:pPr>
        <w:r w:rsidRPr="00993856">
          <w:fldChar w:fldCharType="begin"/>
        </w:r>
        <w:r w:rsidR="00F71DEA">
          <w:instrText xml:space="preserve"> PAGE   \* MERGEFORMAT </w:instrText>
        </w:r>
        <w:r w:rsidRPr="00993856">
          <w:fldChar w:fldCharType="separate"/>
        </w:r>
        <w:r w:rsidR="006A42B2" w:rsidRPr="006A42B2">
          <w:rPr>
            <w:b/>
            <w:bCs/>
            <w:noProof/>
          </w:rPr>
          <w:t>2</w:t>
        </w:r>
        <w:r>
          <w:rPr>
            <w:b/>
            <w:bCs/>
            <w:noProof/>
          </w:rPr>
          <w:fldChar w:fldCharType="end"/>
        </w:r>
        <w:r w:rsidR="00F71DEA">
          <w:rPr>
            <w:b/>
            <w:bCs/>
          </w:rPr>
          <w:t xml:space="preserve"> | </w:t>
        </w:r>
        <w:r w:rsidR="00F71DEA">
          <w:rPr>
            <w:color w:val="7F7F7F" w:themeColor="background1" w:themeShade="7F"/>
            <w:spacing w:val="60"/>
          </w:rPr>
          <w:t>Page</w:t>
        </w:r>
      </w:p>
    </w:sdtContent>
  </w:sdt>
  <w:p w:rsidR="00076871" w:rsidRPr="00076871" w:rsidRDefault="00076871">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87" w:rsidRDefault="002A6787" w:rsidP="00076871">
      <w:pPr>
        <w:spacing w:after="0" w:line="240" w:lineRule="auto"/>
      </w:pPr>
      <w:r>
        <w:separator/>
      </w:r>
    </w:p>
  </w:footnote>
  <w:footnote w:type="continuationSeparator" w:id="1">
    <w:p w:rsidR="002A6787" w:rsidRDefault="002A6787" w:rsidP="00076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0038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EC4"/>
    <w:multiLevelType w:val="hybridMultilevel"/>
    <w:tmpl w:val="12ACCCAE"/>
    <w:lvl w:ilvl="0" w:tplc="7D188F86">
      <w:start w:val="1"/>
      <w:numFmt w:val="bullet"/>
      <w:lvlText w:val=""/>
      <w:lvlJc w:val="left"/>
      <w:pPr>
        <w:ind w:left="720" w:hanging="720"/>
      </w:pPr>
      <w:rPr>
        <w:rFonts w:ascii="Wingdings 3" w:hAnsi="Wingdings 3"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8F9386B"/>
    <w:multiLevelType w:val="hybridMultilevel"/>
    <w:tmpl w:val="3FAE5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C3D97"/>
    <w:multiLevelType w:val="hybridMultilevel"/>
    <w:tmpl w:val="43F2E618"/>
    <w:lvl w:ilvl="0" w:tplc="5A9A4472">
      <w:start w:val="2"/>
      <w:numFmt w:val="bullet"/>
      <w:lvlText w:val=""/>
      <w:lvlJc w:val="left"/>
      <w:pPr>
        <w:ind w:left="1080" w:hanging="72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5E21ADA"/>
    <w:multiLevelType w:val="hybridMultilevel"/>
    <w:tmpl w:val="9C2CC1B8"/>
    <w:lvl w:ilvl="0" w:tplc="3A10FFF4">
      <w:start w:val="1"/>
      <w:numFmt w:val="bullet"/>
      <w:lvlText w:val=""/>
      <w:lvlJc w:val="left"/>
      <w:pPr>
        <w:ind w:left="360" w:hanging="360"/>
      </w:pPr>
      <w:rPr>
        <w:rFonts w:ascii="Wingdings 3" w:hAnsi="Wingdings 3" w:hint="default"/>
        <w:color w:val="365F91" w:themeColor="accent1" w:themeShade="B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1E4330A"/>
    <w:multiLevelType w:val="hybridMultilevel"/>
    <w:tmpl w:val="E48AFF16"/>
    <w:lvl w:ilvl="0" w:tplc="811EDE0E">
      <w:start w:val="1"/>
      <w:numFmt w:val="bullet"/>
      <w:lvlText w:val=""/>
      <w:lvlJc w:val="left"/>
      <w:pPr>
        <w:ind w:left="360" w:hanging="360"/>
      </w:pPr>
      <w:rPr>
        <w:rFonts w:ascii="Wingdings 3" w:hAnsi="Wingdings 3" w:hint="default"/>
        <w:color w:val="365F91" w:themeColor="accent1" w:themeShade="B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49904D9A"/>
    <w:multiLevelType w:val="hybridMultilevel"/>
    <w:tmpl w:val="8654B2FA"/>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51AE4616"/>
    <w:multiLevelType w:val="hybridMultilevel"/>
    <w:tmpl w:val="AC14116A"/>
    <w:lvl w:ilvl="0" w:tplc="90B87212">
      <w:start w:val="1"/>
      <w:numFmt w:val="bullet"/>
      <w:lvlText w:val=""/>
      <w:lvlJc w:val="left"/>
      <w:pPr>
        <w:ind w:left="360" w:hanging="360"/>
      </w:pPr>
      <w:rPr>
        <w:rFonts w:ascii="Wingdings 3" w:hAnsi="Wingdings 3" w:hint="default"/>
        <w:color w:val="365F91" w:themeColor="accent1" w:themeShade="B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5AD86789"/>
    <w:multiLevelType w:val="hybridMultilevel"/>
    <w:tmpl w:val="6A4C7408"/>
    <w:lvl w:ilvl="0" w:tplc="5A9A4472">
      <w:start w:val="2"/>
      <w:numFmt w:val="bullet"/>
      <w:lvlText w:val=""/>
      <w:lvlJc w:val="left"/>
      <w:pPr>
        <w:ind w:left="1080" w:hanging="720"/>
      </w:pPr>
      <w:rPr>
        <w:rFonts w:ascii="Symbol" w:eastAsiaTheme="minorEastAsia"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27A78D5"/>
    <w:multiLevelType w:val="hybridMultilevel"/>
    <w:tmpl w:val="60D8CAFE"/>
    <w:lvl w:ilvl="0" w:tplc="217E5C12">
      <w:start w:val="1"/>
      <w:numFmt w:val="bullet"/>
      <w:lvlText w:val=""/>
      <w:lvlJc w:val="left"/>
      <w:pPr>
        <w:ind w:left="360" w:hanging="360"/>
      </w:pPr>
      <w:rPr>
        <w:rFonts w:ascii="Wingdings 3" w:hAnsi="Wingdings 3" w:hint="default"/>
        <w:color w:val="365F91" w:themeColor="accent1" w:themeShade="B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1"/>
  </w:num>
  <w:num w:numId="5">
    <w:abstractNumId w:val="5"/>
  </w:num>
  <w:num w:numId="6">
    <w:abstractNumId w:val="9"/>
  </w:num>
  <w:num w:numId="7">
    <w:abstractNumId w:val="0"/>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7410"/>
  </w:hdrShapeDefaults>
  <w:footnotePr>
    <w:footnote w:id="0"/>
    <w:footnote w:id="1"/>
  </w:footnotePr>
  <w:endnotePr>
    <w:endnote w:id="0"/>
    <w:endnote w:id="1"/>
  </w:endnotePr>
  <w:compat>
    <w:applyBreakingRules/>
    <w:useFELayout/>
  </w:compat>
  <w:rsids>
    <w:rsidRoot w:val="00EE39C9"/>
    <w:rsid w:val="0000596B"/>
    <w:rsid w:val="00076871"/>
    <w:rsid w:val="000F22D7"/>
    <w:rsid w:val="00136E23"/>
    <w:rsid w:val="002A6787"/>
    <w:rsid w:val="002F22C8"/>
    <w:rsid w:val="00316678"/>
    <w:rsid w:val="003203F3"/>
    <w:rsid w:val="00430CE9"/>
    <w:rsid w:val="004A66C1"/>
    <w:rsid w:val="004A73E8"/>
    <w:rsid w:val="00597B45"/>
    <w:rsid w:val="005C41D4"/>
    <w:rsid w:val="005C70D2"/>
    <w:rsid w:val="0064064D"/>
    <w:rsid w:val="00666FD8"/>
    <w:rsid w:val="006A1BB2"/>
    <w:rsid w:val="006A42B2"/>
    <w:rsid w:val="006C653E"/>
    <w:rsid w:val="00737FCF"/>
    <w:rsid w:val="007D38FE"/>
    <w:rsid w:val="00947806"/>
    <w:rsid w:val="00993856"/>
    <w:rsid w:val="009A7316"/>
    <w:rsid w:val="009C018A"/>
    <w:rsid w:val="009C5CEE"/>
    <w:rsid w:val="009F5E5A"/>
    <w:rsid w:val="00A645A6"/>
    <w:rsid w:val="00A74C7B"/>
    <w:rsid w:val="00A90B43"/>
    <w:rsid w:val="00AA7FAC"/>
    <w:rsid w:val="00B149C0"/>
    <w:rsid w:val="00B35614"/>
    <w:rsid w:val="00BD5347"/>
    <w:rsid w:val="00C50711"/>
    <w:rsid w:val="00C57BD9"/>
    <w:rsid w:val="00CA0F80"/>
    <w:rsid w:val="00CD19D3"/>
    <w:rsid w:val="00DE4BFD"/>
    <w:rsid w:val="00E63A75"/>
    <w:rsid w:val="00E9229F"/>
    <w:rsid w:val="00ED32E8"/>
    <w:rsid w:val="00EE39C9"/>
    <w:rsid w:val="00EE5A0A"/>
    <w:rsid w:val="00F71DEA"/>
    <w:rsid w:val="00FF0B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43"/>
    <w:pPr>
      <w:ind w:left="720"/>
      <w:contextualSpacing/>
    </w:pPr>
  </w:style>
  <w:style w:type="paragraph" w:styleId="ListBullet">
    <w:name w:val="List Bullet"/>
    <w:basedOn w:val="Normal"/>
    <w:uiPriority w:val="99"/>
    <w:unhideWhenUsed/>
    <w:rsid w:val="00136E23"/>
    <w:pPr>
      <w:numPr>
        <w:numId w:val="7"/>
      </w:numPr>
      <w:contextualSpacing/>
    </w:pPr>
  </w:style>
  <w:style w:type="paragraph" w:styleId="Header">
    <w:name w:val="header"/>
    <w:basedOn w:val="Normal"/>
    <w:link w:val="HeaderChar"/>
    <w:uiPriority w:val="99"/>
    <w:unhideWhenUsed/>
    <w:rsid w:val="00076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871"/>
  </w:style>
  <w:style w:type="paragraph" w:styleId="Footer">
    <w:name w:val="footer"/>
    <w:basedOn w:val="Normal"/>
    <w:link w:val="FooterChar"/>
    <w:uiPriority w:val="99"/>
    <w:unhideWhenUsed/>
    <w:rsid w:val="00076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71"/>
  </w:style>
  <w:style w:type="paragraph" w:styleId="NoSpacing">
    <w:name w:val="No Spacing"/>
    <w:uiPriority w:val="1"/>
    <w:qFormat/>
    <w:rsid w:val="00FF0BE1"/>
    <w:pPr>
      <w:spacing w:after="0" w:line="240" w:lineRule="auto"/>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30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E9"/>
    <w:rPr>
      <w:rFonts w:ascii="Tahoma" w:hAnsi="Tahoma" w:cs="Tahoma"/>
      <w:sz w:val="16"/>
      <w:szCs w:val="16"/>
    </w:rPr>
  </w:style>
  <w:style w:type="character" w:styleId="Hyperlink">
    <w:name w:val="Hyperlink"/>
    <w:basedOn w:val="DefaultParagraphFont"/>
    <w:uiPriority w:val="99"/>
    <w:unhideWhenUsed/>
    <w:rsid w:val="006A42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AJESH.34815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dc:creator>
  <cp:lastModifiedBy>hrdesk2</cp:lastModifiedBy>
  <cp:revision>11</cp:revision>
  <dcterms:created xsi:type="dcterms:W3CDTF">2017-02-25T07:24:00Z</dcterms:created>
  <dcterms:modified xsi:type="dcterms:W3CDTF">2017-06-11T11:10:00Z</dcterms:modified>
</cp:coreProperties>
</file>