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E" w:rsidRDefault="00E03F89" w:rsidP="00306A3D">
      <w:pPr>
        <w:spacing w:line="320" w:lineRule="atLeast"/>
        <w:rPr>
          <w:b/>
          <w:bCs/>
          <w:sz w:val="20"/>
          <w:szCs w:val="20"/>
        </w:rPr>
      </w:pPr>
      <w:r w:rsidRPr="00C92730">
        <w:rPr>
          <w:b/>
          <w:bCs/>
          <w:sz w:val="20"/>
          <w:szCs w:val="20"/>
        </w:rPr>
        <w:t>M</w:t>
      </w:r>
      <w:r w:rsidR="00592A0B">
        <w:rPr>
          <w:b/>
          <w:bCs/>
          <w:sz w:val="20"/>
          <w:szCs w:val="20"/>
        </w:rPr>
        <w:t>ohammed</w:t>
      </w:r>
    </w:p>
    <w:p w:rsidR="00EB04BF" w:rsidRDefault="00C72D8E" w:rsidP="00306A3D">
      <w:pPr>
        <w:spacing w:line="320" w:lineRule="atLeast"/>
        <w:rPr>
          <w:b/>
          <w:bCs/>
          <w:sz w:val="20"/>
          <w:szCs w:val="20"/>
        </w:rPr>
      </w:pPr>
      <w:hyperlink r:id="rId8" w:history="1">
        <w:r w:rsidRPr="00616130">
          <w:rPr>
            <w:rStyle w:val="Hyperlink"/>
            <w:rFonts w:cs="Arial"/>
            <w:b/>
            <w:bCs/>
            <w:sz w:val="20"/>
            <w:szCs w:val="20"/>
          </w:rPr>
          <w:t>Mohammed.348172@2freemail.com</w:t>
        </w:r>
      </w:hyperlink>
      <w:r>
        <w:rPr>
          <w:b/>
          <w:bCs/>
          <w:sz w:val="20"/>
          <w:szCs w:val="20"/>
        </w:rPr>
        <w:t xml:space="preserve"> </w:t>
      </w:r>
      <w:r w:rsidRPr="00C72D8E">
        <w:rPr>
          <w:b/>
          <w:bCs/>
          <w:sz w:val="20"/>
          <w:szCs w:val="20"/>
        </w:rPr>
        <w:tab/>
      </w:r>
      <w:r w:rsidR="00592A0B">
        <w:rPr>
          <w:b/>
          <w:bCs/>
          <w:sz w:val="20"/>
          <w:szCs w:val="20"/>
        </w:rPr>
        <w:t xml:space="preserve"> </w:t>
      </w:r>
    </w:p>
    <w:p w:rsidR="00DF00B2" w:rsidRPr="00C92730" w:rsidRDefault="00DF00B2">
      <w:pPr>
        <w:spacing w:line="320" w:lineRule="atLeast"/>
        <w:rPr>
          <w:color w:val="0000FF"/>
          <w:sz w:val="20"/>
          <w:szCs w:val="20"/>
        </w:rPr>
      </w:pPr>
      <w:r w:rsidRPr="00C04FD8">
        <w:rPr>
          <w:b/>
          <w:bCs/>
          <w:color w:val="0000FF"/>
          <w:sz w:val="20"/>
          <w:szCs w:val="20"/>
        </w:rPr>
        <w:t>Objective</w:t>
      </w:r>
      <w:r w:rsidR="00EF66E6" w:rsidRPr="00505D62">
        <w:rPr>
          <w:b/>
          <w:color w:val="0000FF"/>
          <w:sz w:val="20"/>
          <w:szCs w:val="20"/>
        </w:rPr>
        <w:t>:</w:t>
      </w:r>
    </w:p>
    <w:p w:rsidR="00FE31CB" w:rsidRDefault="00583452" w:rsidP="00CF2BAC">
      <w:pPr>
        <w:pStyle w:val="Default"/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583452">
        <w:rPr>
          <w:rFonts w:eastAsiaTheme="minorEastAsia" w:hAnsi="Arial"/>
          <w:kern w:val="0"/>
          <w:sz w:val="20"/>
          <w:szCs w:val="20"/>
          <w:lang w:val="en-US" w:eastAsia="zh-CN" w:bidi="hi-IN"/>
        </w:rPr>
        <w:t>To position myself in a role that will enrich my skills and capabilities and provide me an opportunity to contribute effectively for the growth of the organization I work for.</w:t>
      </w:r>
    </w:p>
    <w:p w:rsidR="00910A95" w:rsidRDefault="00910A95" w:rsidP="00CF2BAC">
      <w:pPr>
        <w:pStyle w:val="Default"/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bookmarkStart w:id="0" w:name="_GoBack"/>
      <w:bookmarkEnd w:id="0"/>
    </w:p>
    <w:p w:rsidR="006E0BA1" w:rsidRPr="006E0BA1" w:rsidRDefault="00A872AC" w:rsidP="006E0BA1">
      <w:pPr>
        <w:pStyle w:val="Default"/>
        <w:spacing w:line="320" w:lineRule="atLeast"/>
        <w:rPr>
          <w:rFonts w:eastAsiaTheme="minorEastAsia" w:hAnsi="Arial"/>
          <w:b/>
          <w:bCs/>
          <w:color w:val="0000FF"/>
          <w:kern w:val="0"/>
          <w:sz w:val="20"/>
          <w:szCs w:val="20"/>
          <w:lang w:val="en-US" w:eastAsia="zh-CN" w:bidi="hi-IN"/>
        </w:rPr>
      </w:pPr>
      <w:r>
        <w:rPr>
          <w:rFonts w:eastAsiaTheme="minorEastAsia" w:hAnsi="Arial"/>
          <w:b/>
          <w:bCs/>
          <w:color w:val="0000FF"/>
          <w:kern w:val="0"/>
          <w:sz w:val="20"/>
          <w:szCs w:val="20"/>
          <w:lang w:val="en-US" w:eastAsia="zh-CN" w:bidi="hi-IN"/>
        </w:rPr>
        <w:t>Work Experience:</w:t>
      </w:r>
    </w:p>
    <w:p w:rsidR="006E0BA1" w:rsidRDefault="00CF2BAC" w:rsidP="006E0BA1">
      <w:pPr>
        <w:pStyle w:val="Default"/>
        <w:numPr>
          <w:ilvl w:val="0"/>
          <w:numId w:val="18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>
        <w:rPr>
          <w:rFonts w:eastAsiaTheme="minorEastAsia" w:hAnsi="Arial"/>
          <w:kern w:val="0"/>
          <w:sz w:val="20"/>
          <w:szCs w:val="20"/>
          <w:lang w:val="en-US" w:eastAsia="zh-CN" w:bidi="hi-IN"/>
        </w:rPr>
        <w:t>1 year (Feb 2016</w:t>
      </w:r>
      <w:r w:rsidR="00446468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to Feb 2017</w:t>
      </w:r>
      <w:r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) as </w:t>
      </w:r>
      <w:r w:rsidRPr="00814B18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Business Analyst</w:t>
      </w:r>
      <w:r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- Retail doma</w:t>
      </w:r>
      <w:r w:rsidR="006E0BA1">
        <w:rPr>
          <w:rFonts w:eastAsiaTheme="minorEastAsia" w:hAnsi="Arial"/>
          <w:kern w:val="0"/>
          <w:sz w:val="20"/>
          <w:szCs w:val="20"/>
          <w:lang w:val="en-US" w:eastAsia="zh-CN" w:bidi="hi-IN"/>
        </w:rPr>
        <w:t>in in Tata Consultancy Services.</w:t>
      </w:r>
    </w:p>
    <w:p w:rsidR="006E0BA1" w:rsidRPr="006E0BA1" w:rsidRDefault="006E0BA1" w:rsidP="006E0BA1">
      <w:pPr>
        <w:pStyle w:val="Default"/>
        <w:numPr>
          <w:ilvl w:val="0"/>
          <w:numId w:val="18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CF2BAC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2 years (Jan 2014 to Jan 2016) as </w:t>
      </w:r>
      <w:r w:rsidRPr="00814B18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Software Quality Analyst</w:t>
      </w:r>
      <w:r w:rsidRPr="00CF2BAC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- Retail domain in Tata Consultancy Services.</w:t>
      </w:r>
    </w:p>
    <w:p w:rsidR="00E815DF" w:rsidRDefault="00E815DF" w:rsidP="00E815DF">
      <w:pPr>
        <w:pStyle w:val="Default"/>
        <w:spacing w:line="320" w:lineRule="atLeast"/>
        <w:ind w:left="720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</w:p>
    <w:p w:rsidR="00E815DF" w:rsidRDefault="00E815DF" w:rsidP="00E815DF">
      <w:pPr>
        <w:pStyle w:val="Default"/>
        <w:spacing w:line="320" w:lineRule="atLeast"/>
        <w:jc w:val="both"/>
        <w:rPr>
          <w:rFonts w:eastAsiaTheme="minorEastAsia" w:hAnsi="Arial"/>
          <w:b/>
          <w:bCs/>
          <w:color w:val="0000FF"/>
          <w:kern w:val="0"/>
          <w:sz w:val="20"/>
          <w:szCs w:val="20"/>
          <w:lang w:val="en-US" w:eastAsia="zh-CN" w:bidi="hi-IN"/>
        </w:rPr>
      </w:pPr>
      <w:r w:rsidRPr="00E815DF">
        <w:rPr>
          <w:rFonts w:eastAsiaTheme="minorEastAsia" w:hAnsi="Arial"/>
          <w:b/>
          <w:bCs/>
          <w:color w:val="0000FF"/>
          <w:kern w:val="0"/>
          <w:sz w:val="20"/>
          <w:szCs w:val="20"/>
          <w:lang w:val="en-US" w:eastAsia="zh-CN" w:bidi="hi-IN"/>
        </w:rPr>
        <w:t>Highlights</w:t>
      </w:r>
      <w:r>
        <w:rPr>
          <w:rFonts w:eastAsiaTheme="minorEastAsia" w:hAnsi="Arial"/>
          <w:b/>
          <w:bCs/>
          <w:color w:val="0000FF"/>
          <w:kern w:val="0"/>
          <w:sz w:val="20"/>
          <w:szCs w:val="20"/>
          <w:lang w:val="en-US" w:eastAsia="zh-CN" w:bidi="hi-IN"/>
        </w:rPr>
        <w:t>:</w:t>
      </w:r>
    </w:p>
    <w:p w:rsidR="00E815DF" w:rsidRPr="007764FB" w:rsidRDefault="00E815DF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 w:rsidRPr="007764FB">
        <w:rPr>
          <w:rFonts w:asciiTheme="minorBidi" w:hAnsiTheme="minorBidi" w:cstheme="minorBidi"/>
          <w:szCs w:val="20"/>
        </w:rPr>
        <w:t>Designing Solutions for Business Requirements</w:t>
      </w:r>
    </w:p>
    <w:p w:rsidR="00E815DF" w:rsidRPr="007764FB" w:rsidRDefault="00E815DF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 w:rsidRPr="007764FB">
        <w:rPr>
          <w:rFonts w:asciiTheme="minorBidi" w:hAnsiTheme="minorBidi" w:cstheme="minorBidi"/>
          <w:szCs w:val="20"/>
        </w:rPr>
        <w:t>Business Process Improvement</w:t>
      </w:r>
    </w:p>
    <w:p w:rsidR="00E815DF" w:rsidRPr="007764FB" w:rsidRDefault="00E815DF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 w:rsidRPr="007764FB">
        <w:rPr>
          <w:rFonts w:asciiTheme="minorBidi" w:hAnsiTheme="minorBidi" w:cstheme="minorBidi"/>
          <w:szCs w:val="20"/>
        </w:rPr>
        <w:t>Effort Estimation and Module Breakdown</w:t>
      </w:r>
    </w:p>
    <w:p w:rsidR="00E815DF" w:rsidRPr="007764FB" w:rsidRDefault="00E815DF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 w:rsidRPr="007764FB">
        <w:rPr>
          <w:rFonts w:asciiTheme="minorBidi" w:hAnsiTheme="minorBidi" w:cstheme="minorBidi"/>
          <w:szCs w:val="20"/>
        </w:rPr>
        <w:t>Process Flow and Approach Note Preparation</w:t>
      </w:r>
    </w:p>
    <w:p w:rsidR="00E815DF" w:rsidRPr="00F47D11" w:rsidRDefault="00E815DF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 w:rsidRPr="00F47D11">
        <w:rPr>
          <w:rFonts w:asciiTheme="minorBidi" w:hAnsiTheme="minorBidi" w:cstheme="minorBidi"/>
          <w:szCs w:val="20"/>
        </w:rPr>
        <w:t>User Acceptance Testing</w:t>
      </w:r>
      <w:r>
        <w:rPr>
          <w:rFonts w:asciiTheme="minorBidi" w:hAnsiTheme="minorBidi" w:cstheme="minorBidi"/>
          <w:szCs w:val="20"/>
        </w:rPr>
        <w:t xml:space="preserve"> and </w:t>
      </w:r>
      <w:r w:rsidRPr="00F47D11">
        <w:rPr>
          <w:rFonts w:asciiTheme="minorBidi" w:hAnsiTheme="minorBidi" w:cstheme="minorBidi"/>
          <w:szCs w:val="20"/>
        </w:rPr>
        <w:t xml:space="preserve">Gap </w:t>
      </w:r>
      <w:r>
        <w:rPr>
          <w:rFonts w:asciiTheme="minorBidi" w:hAnsiTheme="minorBidi" w:cstheme="minorBidi"/>
          <w:szCs w:val="20"/>
        </w:rPr>
        <w:t>Analysis</w:t>
      </w:r>
    </w:p>
    <w:p w:rsidR="00E815DF" w:rsidRDefault="00E815DF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szCs w:val="20"/>
        </w:rPr>
        <w:t>Black Box Testing -</w:t>
      </w:r>
      <w:r w:rsidRPr="007764FB">
        <w:rPr>
          <w:rFonts w:asciiTheme="minorBidi" w:hAnsiTheme="minorBidi" w:cstheme="minorBidi"/>
          <w:szCs w:val="20"/>
        </w:rPr>
        <w:t xml:space="preserve"> Functional, Regression, Smoke and Network Testing</w:t>
      </w:r>
    </w:p>
    <w:p w:rsidR="00E815DF" w:rsidRDefault="00E815DF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 w:rsidRPr="00E815DF">
        <w:rPr>
          <w:rFonts w:asciiTheme="minorBidi" w:hAnsiTheme="minorBidi" w:cstheme="minorBidi"/>
          <w:szCs w:val="20"/>
        </w:rPr>
        <w:t>User Manual Preparation</w:t>
      </w:r>
    </w:p>
    <w:p w:rsidR="00E24BA8" w:rsidRPr="00E24BA8" w:rsidRDefault="00E24BA8" w:rsidP="00E24BA8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szCs w:val="20"/>
        </w:rPr>
        <w:t xml:space="preserve">Handled different </w:t>
      </w:r>
      <w:r w:rsidRPr="00F35BE0">
        <w:rPr>
          <w:rFonts w:asciiTheme="minorBidi" w:hAnsiTheme="minorBidi" w:cstheme="minorBidi"/>
          <w:b/>
          <w:bCs/>
          <w:szCs w:val="20"/>
        </w:rPr>
        <w:t>ERP modules</w:t>
      </w:r>
      <w:r>
        <w:rPr>
          <w:rFonts w:asciiTheme="minorBidi" w:hAnsiTheme="minorBidi" w:cstheme="minorBidi"/>
          <w:szCs w:val="20"/>
        </w:rPr>
        <w:t xml:space="preserve">: </w:t>
      </w:r>
      <w:r w:rsidRPr="00E24BA8">
        <w:rPr>
          <w:rFonts w:asciiTheme="minorBidi" w:hAnsiTheme="minorBidi" w:cstheme="minorBidi"/>
          <w:szCs w:val="20"/>
        </w:rPr>
        <w:t>Inventory Control, Bill of Materials, Customer Manageme</w:t>
      </w:r>
      <w:r w:rsidR="003E7D1A">
        <w:rPr>
          <w:rFonts w:asciiTheme="minorBidi" w:hAnsiTheme="minorBidi" w:cstheme="minorBidi"/>
          <w:szCs w:val="20"/>
        </w:rPr>
        <w:t xml:space="preserve">nt, Job scheduling, Sales Order, Return Good Authorization </w:t>
      </w:r>
      <w:r w:rsidRPr="00E24BA8">
        <w:rPr>
          <w:rFonts w:asciiTheme="minorBidi" w:hAnsiTheme="minorBidi" w:cstheme="minorBidi"/>
          <w:szCs w:val="20"/>
        </w:rPr>
        <w:t>and Quoting</w:t>
      </w:r>
    </w:p>
    <w:p w:rsidR="00EF2D75" w:rsidRDefault="00EF2D75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szCs w:val="20"/>
        </w:rPr>
        <w:t xml:space="preserve">Handled </w:t>
      </w:r>
      <w:r w:rsidRPr="00956361">
        <w:rPr>
          <w:rFonts w:asciiTheme="minorBidi" w:hAnsiTheme="minorBidi" w:cstheme="minorBidi"/>
          <w:szCs w:val="20"/>
        </w:rPr>
        <w:t xml:space="preserve">different </w:t>
      </w:r>
      <w:r>
        <w:rPr>
          <w:rFonts w:asciiTheme="minorBidi" w:hAnsiTheme="minorBidi" w:cstheme="minorBidi"/>
          <w:b/>
          <w:bCs/>
          <w:szCs w:val="20"/>
        </w:rPr>
        <w:t xml:space="preserve">Payment types </w:t>
      </w:r>
      <w:r w:rsidRPr="00B15A84">
        <w:rPr>
          <w:rFonts w:asciiTheme="minorBidi" w:hAnsiTheme="minorBidi" w:cstheme="minorBidi"/>
          <w:b/>
          <w:bCs/>
          <w:szCs w:val="20"/>
        </w:rPr>
        <w:t>:</w:t>
      </w:r>
      <w:r w:rsidR="009D6A96" w:rsidRPr="00E24BA8">
        <w:rPr>
          <w:rFonts w:asciiTheme="minorBidi" w:hAnsiTheme="minorBidi" w:cstheme="minorBidi"/>
          <w:szCs w:val="20"/>
        </w:rPr>
        <w:t xml:space="preserve">Cash, </w:t>
      </w:r>
      <w:r w:rsidRPr="00E24BA8">
        <w:rPr>
          <w:rFonts w:asciiTheme="minorBidi" w:hAnsiTheme="minorBidi" w:cstheme="minorBidi"/>
          <w:szCs w:val="20"/>
        </w:rPr>
        <w:t>Credit Card Plutus, Coupons, Credit Note, Gift Voucher, Cheque, Advance invoice, Loyalty points, Gift card, E-Gift Voucher and Credit Card EDC.</w:t>
      </w:r>
    </w:p>
    <w:p w:rsidR="00E815DF" w:rsidRPr="00EF2D75" w:rsidRDefault="00C408E1" w:rsidP="00E815DF">
      <w:pPr>
        <w:pStyle w:val="ListParagraph"/>
        <w:numPr>
          <w:ilvl w:val="0"/>
          <w:numId w:val="25"/>
        </w:numPr>
        <w:jc w:val="both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szCs w:val="20"/>
        </w:rPr>
        <w:t>Worked</w:t>
      </w:r>
      <w:r w:rsidR="00E815DF">
        <w:rPr>
          <w:rFonts w:asciiTheme="minorBidi" w:hAnsiTheme="minorBidi" w:cstheme="minorBidi"/>
          <w:szCs w:val="20"/>
        </w:rPr>
        <w:t xml:space="preserve"> on different </w:t>
      </w:r>
      <w:r w:rsidR="00ED3273">
        <w:rPr>
          <w:rFonts w:asciiTheme="minorBidi" w:hAnsiTheme="minorBidi" w:cstheme="minorBidi"/>
          <w:b/>
          <w:bCs/>
          <w:szCs w:val="20"/>
        </w:rPr>
        <w:t>I</w:t>
      </w:r>
      <w:r w:rsidR="00E815DF" w:rsidRPr="00ED3273">
        <w:rPr>
          <w:rFonts w:asciiTheme="minorBidi" w:hAnsiTheme="minorBidi" w:cstheme="minorBidi"/>
          <w:b/>
          <w:bCs/>
          <w:szCs w:val="20"/>
        </w:rPr>
        <w:t>nvoices</w:t>
      </w:r>
      <w:r w:rsidR="00E815DF" w:rsidRPr="008B211D">
        <w:rPr>
          <w:rFonts w:asciiTheme="minorBidi" w:hAnsiTheme="minorBidi" w:cstheme="minorBidi"/>
          <w:b/>
          <w:bCs/>
          <w:szCs w:val="20"/>
        </w:rPr>
        <w:t>:</w:t>
      </w:r>
      <w:r w:rsidR="00E815DF" w:rsidRPr="00EF2D75">
        <w:rPr>
          <w:rFonts w:asciiTheme="minorBidi" w:hAnsiTheme="minorBidi" w:cstheme="minorBidi"/>
          <w:szCs w:val="20"/>
        </w:rPr>
        <w:t>Sales, B2B, Advance, Performa, Manual, Correction, Retro Credit,</w:t>
      </w:r>
    </w:p>
    <w:p w:rsidR="00CC525A" w:rsidRDefault="00E815DF" w:rsidP="00CC525A">
      <w:pPr>
        <w:pStyle w:val="ListParagraph"/>
        <w:jc w:val="both"/>
        <w:rPr>
          <w:rFonts w:asciiTheme="minorBidi" w:hAnsiTheme="minorBidi" w:cstheme="minorBidi"/>
          <w:szCs w:val="20"/>
        </w:rPr>
      </w:pPr>
      <w:r w:rsidRPr="00EF2D75">
        <w:rPr>
          <w:rFonts w:asciiTheme="minorBidi" w:hAnsiTheme="minorBidi" w:cstheme="minorBidi"/>
          <w:szCs w:val="20"/>
        </w:rPr>
        <w:t xml:space="preserve">Return, Cash Refund, Gift Voucher, Gift Card and </w:t>
      </w:r>
      <w:r w:rsidR="00956361" w:rsidRPr="00EF2D75">
        <w:rPr>
          <w:rFonts w:asciiTheme="minorBidi" w:hAnsiTheme="minorBidi" w:cstheme="minorBidi"/>
          <w:szCs w:val="20"/>
        </w:rPr>
        <w:t xml:space="preserve">Gift Card </w:t>
      </w:r>
      <w:r w:rsidRPr="00EF2D75">
        <w:rPr>
          <w:rFonts w:asciiTheme="minorBidi" w:hAnsiTheme="minorBidi" w:cstheme="minorBidi"/>
          <w:szCs w:val="20"/>
        </w:rPr>
        <w:t>Reload</w:t>
      </w:r>
      <w:r w:rsidR="00EF2D75" w:rsidRPr="00EF2D75">
        <w:rPr>
          <w:rFonts w:asciiTheme="minorBidi" w:hAnsiTheme="minorBidi" w:cstheme="minorBidi"/>
          <w:szCs w:val="20"/>
        </w:rPr>
        <w:t>.</w:t>
      </w:r>
    </w:p>
    <w:p w:rsidR="00EF2D75" w:rsidRPr="00EF2D75" w:rsidRDefault="00EF2D75" w:rsidP="00EF2D75">
      <w:pPr>
        <w:pStyle w:val="ListParagraph"/>
        <w:jc w:val="both"/>
        <w:rPr>
          <w:rFonts w:asciiTheme="minorBidi" w:hAnsiTheme="minorBidi" w:cstheme="minorBidi"/>
          <w:szCs w:val="20"/>
        </w:rPr>
      </w:pPr>
    </w:p>
    <w:p w:rsidR="00CB1CE3" w:rsidRDefault="00CB1CE3" w:rsidP="00CB1CE3">
      <w:pPr>
        <w:spacing w:line="320" w:lineRule="atLeast"/>
        <w:rPr>
          <w:b/>
          <w:bCs/>
          <w:color w:val="0000FF"/>
          <w:sz w:val="20"/>
          <w:szCs w:val="20"/>
        </w:rPr>
      </w:pPr>
      <w:r w:rsidRPr="00CB1CE3">
        <w:rPr>
          <w:b/>
          <w:bCs/>
          <w:color w:val="0000FF"/>
          <w:sz w:val="20"/>
          <w:szCs w:val="20"/>
        </w:rPr>
        <w:t>Accomplishments</w:t>
      </w:r>
      <w:r>
        <w:rPr>
          <w:b/>
          <w:bCs/>
          <w:color w:val="0000FF"/>
          <w:sz w:val="20"/>
          <w:szCs w:val="20"/>
        </w:rPr>
        <w:t>:</w:t>
      </w:r>
    </w:p>
    <w:p w:rsidR="00CB1CE3" w:rsidRPr="00301D58" w:rsidRDefault="00CB1CE3" w:rsidP="00CB1CE3">
      <w:pPr>
        <w:pStyle w:val="ListParagraph"/>
        <w:widowControl/>
        <w:numPr>
          <w:ilvl w:val="0"/>
          <w:numId w:val="23"/>
        </w:numPr>
        <w:suppressAutoHyphens/>
        <w:autoSpaceDE/>
        <w:autoSpaceDN/>
        <w:adjustRightInd/>
        <w:rPr>
          <w:rFonts w:ascii="Arial" w:eastAsia="SimSun" w:hAnsi="Arial" w:cs="Arial"/>
          <w:kern w:val="1"/>
          <w:szCs w:val="20"/>
          <w:lang w:eastAsia="hi-IN"/>
        </w:rPr>
      </w:pPr>
      <w:r w:rsidRPr="00301D58">
        <w:rPr>
          <w:rFonts w:ascii="Arial" w:eastAsia="SimSun" w:hAnsi="Arial" w:cs="Arial"/>
          <w:kern w:val="1"/>
          <w:szCs w:val="20"/>
          <w:lang w:eastAsia="hi-IN"/>
        </w:rPr>
        <w:t>Flow chart decision during initial stages of each Requirement and providing multiple solutions to the Client.</w:t>
      </w:r>
    </w:p>
    <w:p w:rsidR="00CB1CE3" w:rsidRPr="00301D58" w:rsidRDefault="00CB1CE3" w:rsidP="00CB1CE3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eastAsia="SimSun"/>
          <w:kern w:val="1"/>
          <w:sz w:val="20"/>
          <w:szCs w:val="20"/>
          <w:lang w:eastAsia="hi-IN"/>
        </w:rPr>
      </w:pPr>
      <w:r w:rsidRPr="00301D58">
        <w:rPr>
          <w:rFonts w:eastAsia="SimSun"/>
          <w:kern w:val="1"/>
          <w:sz w:val="20"/>
          <w:szCs w:val="20"/>
          <w:lang w:eastAsia="hi-IN"/>
        </w:rPr>
        <w:t>Designed many Customer Relationship Management functionalities for a leading Indian Apparel Merchandise along with Web Based Loyalty Points Promotions.</w:t>
      </w:r>
    </w:p>
    <w:p w:rsidR="00CB1CE3" w:rsidRPr="00301D58" w:rsidRDefault="00CB1CE3" w:rsidP="00CB1CE3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eastAsia="SimSun"/>
          <w:kern w:val="1"/>
          <w:sz w:val="20"/>
          <w:szCs w:val="20"/>
          <w:lang w:eastAsia="hi-IN"/>
        </w:rPr>
      </w:pPr>
      <w:r w:rsidRPr="00301D58">
        <w:rPr>
          <w:rFonts w:eastAsia="SimSun"/>
          <w:kern w:val="1"/>
          <w:sz w:val="20"/>
          <w:szCs w:val="20"/>
          <w:lang w:eastAsia="hi-IN"/>
        </w:rPr>
        <w:t>Designed the new Loyalty Program and its Data model for an Indian Hypermarket that includes lapsing of the automated loyalty points after a given period of time.</w:t>
      </w:r>
    </w:p>
    <w:p w:rsidR="00CB1CE3" w:rsidRPr="00301D58" w:rsidRDefault="00CB1CE3" w:rsidP="00CB1CE3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eastAsia="SimSun"/>
          <w:kern w:val="1"/>
          <w:sz w:val="20"/>
          <w:szCs w:val="20"/>
          <w:lang w:eastAsia="hi-IN"/>
        </w:rPr>
      </w:pPr>
      <w:r w:rsidRPr="00301D58">
        <w:rPr>
          <w:rFonts w:eastAsia="SimSun"/>
          <w:kern w:val="1"/>
          <w:sz w:val="20"/>
          <w:szCs w:val="20"/>
          <w:lang w:eastAsia="hi-IN"/>
        </w:rPr>
        <w:t xml:space="preserve">Designed and delivered </w:t>
      </w:r>
      <w:r>
        <w:rPr>
          <w:rFonts w:eastAsia="SimSun"/>
          <w:kern w:val="1"/>
          <w:sz w:val="20"/>
          <w:szCs w:val="20"/>
          <w:lang w:eastAsia="hi-IN"/>
        </w:rPr>
        <w:t>Zero Plastics Program for Star Bazaar Hypermarket</w:t>
      </w:r>
      <w:r w:rsidRPr="00301D58">
        <w:rPr>
          <w:rFonts w:eastAsia="SimSun"/>
          <w:kern w:val="1"/>
          <w:sz w:val="20"/>
          <w:szCs w:val="20"/>
          <w:lang w:eastAsia="hi-IN"/>
        </w:rPr>
        <w:t>.</w:t>
      </w:r>
    </w:p>
    <w:p w:rsidR="00CB1CE3" w:rsidRPr="00301D58" w:rsidRDefault="00D4202E" w:rsidP="00CB1CE3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eastAsia="SimSun"/>
          <w:kern w:val="1"/>
          <w:sz w:val="20"/>
          <w:szCs w:val="20"/>
          <w:lang w:eastAsia="hi-IN"/>
        </w:rPr>
      </w:pPr>
      <w:r>
        <w:rPr>
          <w:rFonts w:eastAsia="SimSun"/>
          <w:kern w:val="1"/>
          <w:sz w:val="20"/>
          <w:szCs w:val="20"/>
          <w:lang w:eastAsia="hi-IN"/>
        </w:rPr>
        <w:t>Worked with more than 10</w:t>
      </w:r>
      <w:r w:rsidR="00CB1CE3">
        <w:rPr>
          <w:rFonts w:eastAsia="SimSun"/>
          <w:kern w:val="1"/>
          <w:sz w:val="20"/>
          <w:szCs w:val="20"/>
          <w:lang w:eastAsia="hi-IN"/>
        </w:rPr>
        <w:t xml:space="preserve"> types of Promotions and different</w:t>
      </w:r>
      <w:r w:rsidR="00CB1CE3" w:rsidRPr="00301D58">
        <w:rPr>
          <w:rFonts w:eastAsia="SimSun"/>
          <w:kern w:val="1"/>
          <w:sz w:val="20"/>
          <w:szCs w:val="20"/>
          <w:lang w:eastAsia="hi-IN"/>
        </w:rPr>
        <w:t xml:space="preserve"> types of Loyalty Programs across various Retail applications.</w:t>
      </w:r>
    </w:p>
    <w:p w:rsidR="00CB1CE3" w:rsidRPr="00301D58" w:rsidRDefault="00CB1CE3" w:rsidP="00CB1CE3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eastAsia="SimSun"/>
          <w:kern w:val="1"/>
          <w:sz w:val="20"/>
          <w:szCs w:val="20"/>
          <w:lang w:eastAsia="hi-IN"/>
        </w:rPr>
      </w:pPr>
      <w:r w:rsidRPr="00301D58">
        <w:rPr>
          <w:rFonts w:eastAsia="SimSun"/>
          <w:kern w:val="1"/>
          <w:sz w:val="20"/>
          <w:szCs w:val="20"/>
          <w:lang w:eastAsia="hi-IN"/>
        </w:rPr>
        <w:t>Performed Functional and User Acc</w:t>
      </w:r>
      <w:r w:rsidR="003A3E21">
        <w:rPr>
          <w:rFonts w:eastAsia="SimSun"/>
          <w:kern w:val="1"/>
          <w:sz w:val="20"/>
          <w:szCs w:val="20"/>
          <w:lang w:eastAsia="hi-IN"/>
        </w:rPr>
        <w:t>eptance Testing for more than 17</w:t>
      </w:r>
      <w:r w:rsidRPr="00301D58">
        <w:rPr>
          <w:rFonts w:eastAsia="SimSun"/>
          <w:kern w:val="1"/>
          <w:sz w:val="20"/>
          <w:szCs w:val="20"/>
          <w:lang w:eastAsia="hi-IN"/>
        </w:rPr>
        <w:t xml:space="preserve"> CR's across various formats.</w:t>
      </w:r>
    </w:p>
    <w:p w:rsidR="00CB1CE3" w:rsidRDefault="00CB1CE3" w:rsidP="00CB1CE3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eastAsia="SimSun"/>
          <w:kern w:val="1"/>
          <w:sz w:val="20"/>
          <w:szCs w:val="20"/>
          <w:lang w:eastAsia="hi-IN"/>
        </w:rPr>
      </w:pPr>
      <w:r w:rsidRPr="00301D58">
        <w:rPr>
          <w:rFonts w:eastAsia="SimSun"/>
          <w:kern w:val="1"/>
          <w:sz w:val="20"/>
          <w:szCs w:val="20"/>
          <w:lang w:eastAsia="hi-IN"/>
        </w:rPr>
        <w:t>Held Defect discussions and Process flow discussions with the Development and the Testing Teams for each Release.</w:t>
      </w:r>
    </w:p>
    <w:p w:rsidR="00956361" w:rsidRDefault="00CB1CE3" w:rsidP="00CA1977">
      <w:pPr>
        <w:widowControl/>
        <w:numPr>
          <w:ilvl w:val="0"/>
          <w:numId w:val="13"/>
        </w:numPr>
        <w:suppressAutoHyphens/>
        <w:autoSpaceDE/>
        <w:autoSpaceDN/>
        <w:adjustRightInd/>
        <w:rPr>
          <w:rFonts w:eastAsia="SimSun"/>
          <w:kern w:val="1"/>
          <w:sz w:val="20"/>
          <w:szCs w:val="20"/>
          <w:lang w:eastAsia="hi-IN"/>
        </w:rPr>
      </w:pPr>
      <w:r w:rsidRPr="00CB1CE3">
        <w:rPr>
          <w:rFonts w:eastAsia="SimSun"/>
          <w:kern w:val="1"/>
          <w:sz w:val="20"/>
          <w:szCs w:val="20"/>
          <w:lang w:eastAsia="hi-IN"/>
        </w:rPr>
        <w:t>Was part of the UI design team which designed the UI for the Stand alone Till applications for all the above mentioned Retail giants.</w:t>
      </w:r>
    </w:p>
    <w:p w:rsidR="00CA1977" w:rsidRDefault="00CA1977" w:rsidP="00CA1977">
      <w:pPr>
        <w:widowControl/>
        <w:suppressAutoHyphens/>
        <w:autoSpaceDE/>
        <w:autoSpaceDN/>
        <w:adjustRightInd/>
        <w:ind w:left="720"/>
        <w:rPr>
          <w:rFonts w:eastAsia="SimSun"/>
          <w:kern w:val="1"/>
          <w:sz w:val="20"/>
          <w:szCs w:val="20"/>
          <w:lang w:eastAsia="hi-IN"/>
        </w:rPr>
      </w:pPr>
    </w:p>
    <w:p w:rsidR="00C311D5" w:rsidRDefault="00C311D5" w:rsidP="00C311D5">
      <w:pPr>
        <w:pStyle w:val="Default"/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E2718F">
        <w:rPr>
          <w:rFonts w:eastAsiaTheme="minorEastAsia" w:hAnsi="Arial"/>
          <w:b/>
          <w:bCs/>
          <w:color w:val="0000FF"/>
          <w:kern w:val="0"/>
          <w:sz w:val="20"/>
          <w:szCs w:val="20"/>
          <w:lang w:val="en-US" w:eastAsia="zh-CN" w:bidi="hi-IN"/>
        </w:rPr>
        <w:t>HandledApplications</w:t>
      </w:r>
      <w:r>
        <w:rPr>
          <w:rFonts w:eastAsiaTheme="minorEastAsia" w:hAnsi="Arial"/>
          <w:kern w:val="0"/>
          <w:sz w:val="20"/>
          <w:szCs w:val="20"/>
          <w:lang w:val="en-US" w:eastAsia="zh-CN" w:bidi="hi-IN"/>
        </w:rPr>
        <w:t>: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Mobile applications</w:t>
      </w:r>
      <w:r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: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Electronics, Hypermarket and Apparels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ERP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>: Inventory</w:t>
      </w:r>
      <w:r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Control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>, Bill of Materials, Customer Management, Job scheduling, Sales Order</w:t>
      </w:r>
      <w:r w:rsidR="00DA64F1">
        <w:rPr>
          <w:rFonts w:eastAsiaTheme="minorEastAsia" w:hAnsi="Arial"/>
          <w:kern w:val="0"/>
          <w:sz w:val="20"/>
          <w:szCs w:val="20"/>
          <w:lang w:val="en-US" w:eastAsia="zh-CN" w:bidi="hi-IN"/>
        </w:rPr>
        <w:t>, Return good Authorization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and Quoting.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Customer Relationship Management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: Loyalty Card Management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Customer Service Desk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: Customer Request Services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DataEntry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: Customer Management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Billing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: Invoices and Payments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 xml:space="preserve">Central Instance 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>: Promotions</w:t>
      </w:r>
      <w:r w:rsidR="009F501B">
        <w:rPr>
          <w:rFonts w:eastAsiaTheme="minorEastAsia" w:hAnsi="Arial"/>
          <w:kern w:val="0"/>
          <w:sz w:val="20"/>
          <w:szCs w:val="20"/>
          <w:lang w:val="en-US" w:eastAsia="zh-CN" w:bidi="hi-IN"/>
        </w:rPr>
        <w:t>, Inventory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and User Management</w:t>
      </w:r>
    </w:p>
    <w:p w:rsidR="00C311D5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 xml:space="preserve">Back Office : </w:t>
      </w:r>
      <w:r w:rsidR="009F501B" w:rsidRPr="009F501B">
        <w:rPr>
          <w:rFonts w:eastAsiaTheme="minorEastAsia" w:hAnsi="Arial"/>
          <w:kern w:val="0"/>
          <w:sz w:val="20"/>
          <w:szCs w:val="20"/>
          <w:lang w:val="en-US" w:eastAsia="zh-CN" w:bidi="hi-IN"/>
        </w:rPr>
        <w:t>Inventory and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>StoreManagement</w:t>
      </w:r>
    </w:p>
    <w:p w:rsidR="00C311D5" w:rsidRPr="00160A0E" w:rsidRDefault="00C311D5" w:rsidP="00C311D5">
      <w:pPr>
        <w:pStyle w:val="Default"/>
        <w:numPr>
          <w:ilvl w:val="0"/>
          <w:numId w:val="26"/>
        </w:numPr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r w:rsidRPr="00160A0E">
        <w:rPr>
          <w:rFonts w:eastAsiaTheme="minorEastAsia" w:hAnsi="Arial"/>
          <w:b/>
          <w:bCs/>
          <w:kern w:val="0"/>
          <w:sz w:val="20"/>
          <w:szCs w:val="20"/>
          <w:lang w:val="en-US" w:eastAsia="zh-CN" w:bidi="hi-IN"/>
        </w:rPr>
        <w:t>Database</w:t>
      </w:r>
      <w:r w:rsidRPr="00160A0E">
        <w:rPr>
          <w:rFonts w:eastAsiaTheme="minorEastAsia" w:hAnsi="Arial"/>
          <w:kern w:val="0"/>
          <w:sz w:val="20"/>
          <w:szCs w:val="20"/>
          <w:lang w:val="en-US" w:eastAsia="zh-CN" w:bidi="hi-IN"/>
        </w:rPr>
        <w:t xml:space="preserve"> : MySQL 5.5</w:t>
      </w:r>
    </w:p>
    <w:p w:rsidR="00BF7001" w:rsidRPr="00E2718F" w:rsidRDefault="00BF7001" w:rsidP="00364683">
      <w:pPr>
        <w:pStyle w:val="Default"/>
        <w:spacing w:line="320" w:lineRule="atLeast"/>
        <w:rPr>
          <w:rFonts w:eastAsiaTheme="minorEastAsia" w:hAnsi="Arial"/>
          <w:kern w:val="0"/>
          <w:sz w:val="20"/>
          <w:szCs w:val="20"/>
          <w:lang w:val="en-US" w:eastAsia="zh-CN" w:bidi="hi-IN"/>
        </w:rPr>
      </w:pPr>
      <w:bookmarkStart w:id="1" w:name="_MON_1550136324"/>
      <w:bookmarkEnd w:id="1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8127"/>
      </w:tblGrid>
      <w:tr w:rsidR="00BF7001" w:rsidRPr="00BF7001" w:rsidTr="0063577E">
        <w:tc>
          <w:tcPr>
            <w:tcW w:w="10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001" w:rsidRPr="00BF7001" w:rsidRDefault="00BF7001" w:rsidP="00BF7001">
            <w:pPr>
              <w:spacing w:line="320" w:lineRule="atLeast"/>
              <w:jc w:val="center"/>
              <w:rPr>
                <w:snapToGrid w:val="0"/>
                <w:sz w:val="20"/>
                <w:szCs w:val="20"/>
              </w:rPr>
            </w:pPr>
            <w:r w:rsidRPr="00BF7001">
              <w:rPr>
                <w:b/>
                <w:bCs/>
                <w:sz w:val="20"/>
                <w:szCs w:val="20"/>
              </w:rPr>
              <w:t>TechnicalSkills</w:t>
            </w:r>
          </w:p>
        </w:tc>
      </w:tr>
      <w:tr w:rsidR="00BF7001" w:rsidRPr="00BF7001" w:rsidTr="00AE3CB3"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F7001" w:rsidRPr="00BF7001" w:rsidRDefault="00BF7001" w:rsidP="00BF7001">
            <w:pPr>
              <w:spacing w:line="320" w:lineRule="atLeast"/>
              <w:rPr>
                <w:bCs/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color w:val="000080"/>
                <w:sz w:val="20"/>
              </w:rPr>
              <w:lastRenderedPageBreak/>
              <w:t>Programming Languages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7001" w:rsidRPr="00BF7001" w:rsidRDefault="00BF7001" w:rsidP="00BF7001">
            <w:pPr>
              <w:spacing w:line="320" w:lineRule="atLeast"/>
              <w:rPr>
                <w:b/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>Basics of Java, C, C++ and Jython</w:t>
            </w:r>
          </w:p>
        </w:tc>
      </w:tr>
      <w:tr w:rsidR="00BF7001" w:rsidRPr="00BF7001" w:rsidTr="00AE3CB3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F7001" w:rsidRPr="00BF7001" w:rsidRDefault="00097F38" w:rsidP="00BF7001">
            <w:pPr>
              <w:spacing w:line="320" w:lineRule="atLeast"/>
              <w:rPr>
                <w:bCs/>
                <w:snapToGrid w:val="0"/>
                <w:sz w:val="20"/>
                <w:szCs w:val="20"/>
              </w:rPr>
            </w:pPr>
            <w:r>
              <w:rPr>
                <w:snapToGrid w:val="0"/>
                <w:color w:val="000080"/>
                <w:sz w:val="20"/>
              </w:rPr>
              <w:t xml:space="preserve">Software </w:t>
            </w:r>
            <w:r w:rsidR="00BF7001" w:rsidRPr="00BF7001">
              <w:rPr>
                <w:snapToGrid w:val="0"/>
                <w:color w:val="000080"/>
                <w:sz w:val="20"/>
              </w:rPr>
              <w:t>Tools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7001" w:rsidRPr="00BF7001" w:rsidRDefault="00BF7001" w:rsidP="00BF7001">
            <w:pPr>
              <w:numPr>
                <w:ilvl w:val="0"/>
                <w:numId w:val="16"/>
              </w:numPr>
              <w:spacing w:line="320" w:lineRule="atLeast"/>
              <w:rPr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>HP Application Life Cycle Management 11.0</w:t>
            </w:r>
          </w:p>
          <w:p w:rsidR="00BF7001" w:rsidRPr="00BF7001" w:rsidRDefault="00BF7001" w:rsidP="00BF7001">
            <w:pPr>
              <w:numPr>
                <w:ilvl w:val="0"/>
                <w:numId w:val="16"/>
              </w:numPr>
              <w:spacing w:line="320" w:lineRule="atLeast"/>
              <w:rPr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>Soap UI</w:t>
            </w:r>
            <w:r w:rsidR="00BB7734">
              <w:rPr>
                <w:snapToGrid w:val="0"/>
                <w:sz w:val="20"/>
                <w:szCs w:val="20"/>
              </w:rPr>
              <w:t xml:space="preserve"> 4.5</w:t>
            </w:r>
          </w:p>
          <w:p w:rsidR="00BF7001" w:rsidRPr="00BF35D0" w:rsidRDefault="00BF7001" w:rsidP="00051518">
            <w:pPr>
              <w:numPr>
                <w:ilvl w:val="0"/>
                <w:numId w:val="16"/>
              </w:numPr>
              <w:spacing w:line="320" w:lineRule="atLeast"/>
              <w:rPr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>Automation Tool</w:t>
            </w:r>
            <w:r w:rsidR="00DC3800">
              <w:rPr>
                <w:snapToGrid w:val="0"/>
                <w:sz w:val="20"/>
                <w:szCs w:val="20"/>
              </w:rPr>
              <w:t>s</w:t>
            </w:r>
            <w:r w:rsidR="00BF35D0">
              <w:rPr>
                <w:snapToGrid w:val="0"/>
                <w:sz w:val="20"/>
                <w:szCs w:val="20"/>
              </w:rPr>
              <w:t xml:space="preserve"> :Ibrowse</w:t>
            </w:r>
            <w:r w:rsidRPr="00BF7001">
              <w:rPr>
                <w:snapToGrid w:val="0"/>
                <w:sz w:val="20"/>
                <w:szCs w:val="20"/>
              </w:rPr>
              <w:t xml:space="preserve"> using </w:t>
            </w:r>
            <w:r w:rsidRPr="00051518">
              <w:rPr>
                <w:b/>
                <w:bCs/>
                <w:snapToGrid w:val="0"/>
                <w:sz w:val="20"/>
                <w:szCs w:val="20"/>
              </w:rPr>
              <w:t>Selenium</w:t>
            </w:r>
            <w:r w:rsidR="00BF35D0">
              <w:rPr>
                <w:snapToGrid w:val="0"/>
                <w:sz w:val="20"/>
                <w:szCs w:val="20"/>
              </w:rPr>
              <w:t xml:space="preserve">and </w:t>
            </w:r>
            <w:r w:rsidRPr="00BF35D0">
              <w:rPr>
                <w:snapToGrid w:val="0"/>
                <w:sz w:val="20"/>
                <w:szCs w:val="20"/>
              </w:rPr>
              <w:t xml:space="preserve">Marathon using </w:t>
            </w:r>
            <w:r w:rsidRPr="00051518">
              <w:rPr>
                <w:b/>
                <w:bCs/>
                <w:snapToGrid w:val="0"/>
                <w:sz w:val="20"/>
                <w:szCs w:val="20"/>
              </w:rPr>
              <w:t>Jython</w:t>
            </w:r>
            <w:r w:rsidR="00941B2E" w:rsidRPr="00BF35D0">
              <w:rPr>
                <w:snapToGrid w:val="0"/>
                <w:sz w:val="20"/>
                <w:szCs w:val="20"/>
              </w:rPr>
              <w:t>.</w:t>
            </w:r>
          </w:p>
          <w:p w:rsidR="00484446" w:rsidRPr="00F47C4B" w:rsidRDefault="00484446" w:rsidP="00BF7001">
            <w:pPr>
              <w:numPr>
                <w:ilvl w:val="0"/>
                <w:numId w:val="16"/>
              </w:numPr>
              <w:spacing w:line="32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</w:rPr>
              <w:t xml:space="preserve">Microsoft Office </w:t>
            </w:r>
            <w:r w:rsidR="00F47C4B">
              <w:rPr>
                <w:snapToGrid w:val="0"/>
                <w:sz w:val="20"/>
                <w:szCs w:val="20"/>
              </w:rPr>
              <w:t>2013</w:t>
            </w:r>
          </w:p>
          <w:p w:rsidR="00F47C4B" w:rsidRPr="00BF7001" w:rsidRDefault="00F47C4B" w:rsidP="00BF7001">
            <w:pPr>
              <w:numPr>
                <w:ilvl w:val="0"/>
                <w:numId w:val="16"/>
              </w:numPr>
              <w:spacing w:line="32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</w:rPr>
              <w:t>Microsoft Outlook 2012</w:t>
            </w:r>
          </w:p>
        </w:tc>
      </w:tr>
      <w:tr w:rsidR="00BF7001" w:rsidRPr="00BF7001" w:rsidTr="00AE3CB3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F7001" w:rsidRPr="00BF7001" w:rsidRDefault="00BF7001" w:rsidP="00BF7001">
            <w:pPr>
              <w:spacing w:line="320" w:lineRule="atLeast"/>
              <w:rPr>
                <w:snapToGrid w:val="0"/>
                <w:color w:val="000080"/>
                <w:sz w:val="20"/>
              </w:rPr>
            </w:pPr>
            <w:r w:rsidRPr="00BF7001">
              <w:rPr>
                <w:snapToGrid w:val="0"/>
                <w:color w:val="000080"/>
                <w:sz w:val="20"/>
              </w:rPr>
              <w:t>Methods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7001" w:rsidRPr="00BF7001" w:rsidRDefault="00BF7001" w:rsidP="00BF7001">
            <w:pPr>
              <w:spacing w:line="320" w:lineRule="atLeast"/>
              <w:rPr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 xml:space="preserve">As a </w:t>
            </w:r>
            <w:r w:rsidRPr="0069736B">
              <w:rPr>
                <w:b/>
                <w:bCs/>
                <w:snapToGrid w:val="0"/>
                <w:sz w:val="20"/>
                <w:szCs w:val="20"/>
              </w:rPr>
              <w:t>Tester</w:t>
            </w:r>
            <w:r w:rsidRPr="00BF7001">
              <w:rPr>
                <w:snapToGrid w:val="0"/>
                <w:sz w:val="20"/>
                <w:szCs w:val="20"/>
              </w:rPr>
              <w:t>: Agile and Waterfall Models of Testing.</w:t>
            </w:r>
          </w:p>
          <w:p w:rsidR="00BF7001" w:rsidRPr="00BF7001" w:rsidRDefault="00BF7001" w:rsidP="00BF7001">
            <w:pPr>
              <w:spacing w:line="320" w:lineRule="atLeast"/>
              <w:rPr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 xml:space="preserve">As a </w:t>
            </w:r>
            <w:r w:rsidRPr="0069736B">
              <w:rPr>
                <w:b/>
                <w:bCs/>
                <w:snapToGrid w:val="0"/>
                <w:sz w:val="20"/>
                <w:szCs w:val="20"/>
              </w:rPr>
              <w:t>BusinessAnalyst</w:t>
            </w:r>
            <w:r w:rsidRPr="00BF7001">
              <w:rPr>
                <w:snapToGrid w:val="0"/>
                <w:sz w:val="20"/>
                <w:szCs w:val="20"/>
              </w:rPr>
              <w:t>: Starting from Requirement Gathering till User Acceptance Testing and User Manual Preparation.</w:t>
            </w:r>
          </w:p>
        </w:tc>
      </w:tr>
      <w:tr w:rsidR="00BF7001" w:rsidRPr="00BF7001" w:rsidTr="00AE3CB3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F7001" w:rsidRPr="00BF7001" w:rsidRDefault="00BF7001" w:rsidP="00BF7001">
            <w:pPr>
              <w:spacing w:line="320" w:lineRule="atLeast"/>
              <w:rPr>
                <w:snapToGrid w:val="0"/>
                <w:color w:val="000080"/>
                <w:sz w:val="20"/>
              </w:rPr>
            </w:pPr>
            <w:r w:rsidRPr="00BF7001">
              <w:rPr>
                <w:snapToGrid w:val="0"/>
                <w:color w:val="000080"/>
                <w:sz w:val="20"/>
              </w:rPr>
              <w:t>Operating System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7001" w:rsidRPr="00BF7001" w:rsidRDefault="00BF7001" w:rsidP="00BF7001">
            <w:pPr>
              <w:spacing w:line="320" w:lineRule="atLeast"/>
              <w:rPr>
                <w:snapToGrid w:val="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>Windows and Linux</w:t>
            </w:r>
          </w:p>
        </w:tc>
      </w:tr>
      <w:tr w:rsidR="00BF7001" w:rsidRPr="00BF7001" w:rsidTr="00AE3CB3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F7001" w:rsidRPr="00BF7001" w:rsidRDefault="00BF7001" w:rsidP="00BF7001">
            <w:pPr>
              <w:spacing w:line="320" w:lineRule="atLeast"/>
              <w:rPr>
                <w:bCs/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color w:val="000080"/>
                <w:sz w:val="20"/>
              </w:rPr>
              <w:t>DomainExperience</w:t>
            </w:r>
          </w:p>
        </w:tc>
        <w:tc>
          <w:tcPr>
            <w:tcW w:w="8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7001" w:rsidRPr="00BF7001" w:rsidRDefault="00BF7001" w:rsidP="00BF7001">
            <w:pPr>
              <w:spacing w:line="320" w:lineRule="atLeast"/>
              <w:rPr>
                <w:b/>
                <w:snapToGrid w:val="0"/>
                <w:sz w:val="20"/>
                <w:szCs w:val="20"/>
              </w:rPr>
            </w:pPr>
            <w:r w:rsidRPr="00BF7001">
              <w:rPr>
                <w:snapToGrid w:val="0"/>
                <w:sz w:val="20"/>
                <w:szCs w:val="20"/>
              </w:rPr>
              <w:t>3 years experience in Retail Domain</w:t>
            </w:r>
          </w:p>
        </w:tc>
      </w:tr>
    </w:tbl>
    <w:p w:rsidR="002316CF" w:rsidRDefault="002316CF" w:rsidP="00C04FD8">
      <w:pPr>
        <w:spacing w:line="320" w:lineRule="atLeast"/>
        <w:rPr>
          <w:sz w:val="20"/>
          <w:szCs w:val="20"/>
        </w:rPr>
      </w:pPr>
    </w:p>
    <w:p w:rsidR="00C04FD8" w:rsidRDefault="00C04FD8" w:rsidP="00C04FD8">
      <w:pPr>
        <w:spacing w:line="320" w:lineRule="atLeast"/>
        <w:rPr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Achievements:</w:t>
      </w:r>
    </w:p>
    <w:p w:rsidR="00C04FD8" w:rsidRDefault="00C04FD8" w:rsidP="00C04FD8">
      <w:pPr>
        <w:numPr>
          <w:ilvl w:val="0"/>
          <w:numId w:val="13"/>
        </w:numPr>
        <w:tabs>
          <w:tab w:val="left" w:pos="720"/>
        </w:tabs>
        <w:suppressAutoHyphens/>
        <w:autoSpaceDN/>
        <w:adjustRightInd/>
        <w:spacing w:line="320" w:lineRule="atLeast"/>
        <w:rPr>
          <w:sz w:val="20"/>
          <w:szCs w:val="20"/>
        </w:rPr>
      </w:pPr>
      <w:r>
        <w:rPr>
          <w:sz w:val="20"/>
          <w:szCs w:val="20"/>
        </w:rPr>
        <w:t>Have awarded for ON THE SPOT and ION commitment awards for excellence work in the team</w:t>
      </w:r>
    </w:p>
    <w:p w:rsidR="00C04FD8" w:rsidRDefault="00C04FD8" w:rsidP="00C04FD8">
      <w:pPr>
        <w:numPr>
          <w:ilvl w:val="0"/>
          <w:numId w:val="13"/>
        </w:numPr>
        <w:tabs>
          <w:tab w:val="left" w:pos="720"/>
        </w:tabs>
        <w:suppressAutoHyphens/>
        <w:autoSpaceDN/>
        <w:adjustRightInd/>
        <w:spacing w:line="320" w:lineRule="atLeast"/>
        <w:rPr>
          <w:sz w:val="20"/>
          <w:szCs w:val="20"/>
        </w:rPr>
      </w:pPr>
      <w:r>
        <w:rPr>
          <w:sz w:val="20"/>
          <w:szCs w:val="20"/>
        </w:rPr>
        <w:t>Have received the best team award for exploratory testing in various projects</w:t>
      </w:r>
    </w:p>
    <w:p w:rsidR="00C04FD8" w:rsidRDefault="00C04FD8" w:rsidP="00C04FD8">
      <w:pPr>
        <w:numPr>
          <w:ilvl w:val="0"/>
          <w:numId w:val="13"/>
        </w:numPr>
        <w:tabs>
          <w:tab w:val="left" w:pos="720"/>
        </w:tabs>
        <w:suppressAutoHyphens/>
        <w:autoSpaceDN/>
        <w:adjustRightInd/>
        <w:spacing w:line="320" w:lineRule="atLeast"/>
        <w:rPr>
          <w:sz w:val="20"/>
          <w:szCs w:val="20"/>
        </w:rPr>
      </w:pPr>
      <w:r>
        <w:rPr>
          <w:sz w:val="20"/>
          <w:szCs w:val="20"/>
        </w:rPr>
        <w:t>Got appreciation from TCS Gems team for adaptive workings</w:t>
      </w:r>
    </w:p>
    <w:p w:rsidR="00C04FD8" w:rsidRDefault="00C04FD8" w:rsidP="00C04FD8">
      <w:pPr>
        <w:spacing w:line="320" w:lineRule="atLeast"/>
        <w:rPr>
          <w:sz w:val="20"/>
          <w:szCs w:val="20"/>
        </w:rPr>
      </w:pPr>
    </w:p>
    <w:p w:rsidR="00C04FD8" w:rsidRDefault="00C04FD8" w:rsidP="00C04FD8">
      <w:pPr>
        <w:spacing w:line="320" w:lineRule="atLeas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Award Details:</w:t>
      </w:r>
    </w:p>
    <w:p w:rsidR="00F24826" w:rsidRDefault="00F24826" w:rsidP="00C04FD8">
      <w:pPr>
        <w:spacing w:line="320" w:lineRule="atLeast"/>
        <w:rPr>
          <w:color w:val="0000FF"/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2617"/>
        <w:gridCol w:w="2617"/>
        <w:gridCol w:w="2617"/>
      </w:tblGrid>
      <w:tr w:rsidR="00C04FD8" w:rsidTr="0063577E">
        <w:tc>
          <w:tcPr>
            <w:tcW w:w="2616" w:type="dxa"/>
            <w:shd w:val="clear" w:color="auto" w:fill="BFBFBF" w:themeFill="background1" w:themeFillShade="BF"/>
          </w:tcPr>
          <w:p w:rsidR="00C04FD8" w:rsidRDefault="00C04FD8" w:rsidP="00093A54">
            <w:pPr>
              <w:spacing w:line="3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617" w:type="dxa"/>
            <w:shd w:val="clear" w:color="auto" w:fill="BFBFBF" w:themeFill="background1" w:themeFillShade="BF"/>
          </w:tcPr>
          <w:p w:rsidR="00C04FD8" w:rsidRDefault="00C04FD8" w:rsidP="00093A54">
            <w:pPr>
              <w:spacing w:line="3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617" w:type="dxa"/>
            <w:shd w:val="clear" w:color="auto" w:fill="BFBFBF" w:themeFill="background1" w:themeFillShade="BF"/>
          </w:tcPr>
          <w:p w:rsidR="00C04FD8" w:rsidRDefault="00C04FD8" w:rsidP="00093A54">
            <w:pPr>
              <w:spacing w:line="3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Sub-Category</w:t>
            </w:r>
          </w:p>
        </w:tc>
        <w:tc>
          <w:tcPr>
            <w:tcW w:w="2617" w:type="dxa"/>
            <w:shd w:val="clear" w:color="auto" w:fill="BFBFBF" w:themeFill="background1" w:themeFillShade="BF"/>
          </w:tcPr>
          <w:p w:rsidR="00C04FD8" w:rsidRDefault="00C04FD8" w:rsidP="00093A54">
            <w:pPr>
              <w:autoSpaceDE/>
              <w:spacing w:line="32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Rec</w:t>
            </w:r>
            <w:r w:rsidR="007A30F5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ived On</w:t>
            </w:r>
          </w:p>
        </w:tc>
      </w:tr>
      <w:tr w:rsidR="00C04FD8" w:rsidTr="00097F38">
        <w:trPr>
          <w:trHeight w:val="237"/>
        </w:trPr>
        <w:tc>
          <w:tcPr>
            <w:tcW w:w="2616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Team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for Excellence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Awards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autoSpaceDE/>
              <w:spacing w:line="320" w:lineRule="atLeast"/>
              <w:jc w:val="center"/>
            </w:pPr>
            <w:r>
              <w:rPr>
                <w:sz w:val="20"/>
                <w:szCs w:val="20"/>
              </w:rPr>
              <w:t>28/01/2016</w:t>
            </w:r>
          </w:p>
        </w:tc>
      </w:tr>
      <w:tr w:rsidR="00C04FD8" w:rsidTr="00097F38">
        <w:trPr>
          <w:trHeight w:val="273"/>
        </w:trPr>
        <w:tc>
          <w:tcPr>
            <w:tcW w:w="2616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Spot Award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for Excellence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Spot Awards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autoSpaceDE/>
              <w:spacing w:line="320" w:lineRule="atLeast"/>
              <w:jc w:val="center"/>
            </w:pPr>
            <w:r>
              <w:rPr>
                <w:sz w:val="20"/>
                <w:szCs w:val="20"/>
              </w:rPr>
              <w:t>17/03/2015</w:t>
            </w:r>
          </w:p>
        </w:tc>
      </w:tr>
      <w:tr w:rsidR="00C04FD8" w:rsidTr="009F550C">
        <w:tc>
          <w:tcPr>
            <w:tcW w:w="2616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Team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for Excellence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Awards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autoSpaceDE/>
              <w:spacing w:line="320" w:lineRule="atLeast"/>
              <w:jc w:val="center"/>
            </w:pPr>
            <w:r>
              <w:rPr>
                <w:sz w:val="20"/>
                <w:szCs w:val="20"/>
              </w:rPr>
              <w:t>11/05/2015</w:t>
            </w:r>
          </w:p>
        </w:tc>
      </w:tr>
      <w:tr w:rsidR="00C04FD8" w:rsidTr="009F550C">
        <w:tc>
          <w:tcPr>
            <w:tcW w:w="2616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 - Commitment Award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for Excellence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Spot Awards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C04FD8" w:rsidRDefault="00C04FD8" w:rsidP="00093A54">
            <w:pPr>
              <w:autoSpaceDE/>
              <w:spacing w:line="320" w:lineRule="atLeast"/>
              <w:jc w:val="center"/>
            </w:pPr>
            <w:r>
              <w:rPr>
                <w:sz w:val="20"/>
                <w:szCs w:val="20"/>
              </w:rPr>
              <w:t>07/10/2014</w:t>
            </w:r>
          </w:p>
        </w:tc>
      </w:tr>
    </w:tbl>
    <w:p w:rsidR="00EC7B40" w:rsidRDefault="00EC7B40" w:rsidP="00C04FD8">
      <w:pPr>
        <w:spacing w:line="320" w:lineRule="atLeast"/>
        <w:rPr>
          <w:rFonts w:eastAsia="Times New Roman"/>
          <w:color w:val="0000FF"/>
          <w:kern w:val="1"/>
          <w:sz w:val="20"/>
          <w:lang w:val="en-GB" w:eastAsia="en-GB" w:bidi="ar-SA"/>
        </w:rPr>
      </w:pPr>
    </w:p>
    <w:p w:rsidR="00C04FD8" w:rsidRDefault="00C04FD8" w:rsidP="00C04FD8">
      <w:pPr>
        <w:spacing w:line="320" w:lineRule="atLeast"/>
        <w:rPr>
          <w:rFonts w:eastAsia="Times New Roman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Certifications:</w:t>
      </w:r>
    </w:p>
    <w:p w:rsidR="00C04FD8" w:rsidRDefault="00C04FD8" w:rsidP="00C04FD8">
      <w:pPr>
        <w:numPr>
          <w:ilvl w:val="0"/>
          <w:numId w:val="14"/>
        </w:numPr>
        <w:suppressAutoHyphens/>
        <w:autoSpaceDN/>
        <w:adjustRightInd/>
        <w:spacing w:line="32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Certificate in Card Transaction life cycle and loyalty management</w:t>
      </w:r>
      <w:r w:rsidR="00B041C7">
        <w:rPr>
          <w:rFonts w:eastAsia="Times New Roman"/>
          <w:sz w:val="20"/>
          <w:szCs w:val="20"/>
        </w:rPr>
        <w:t>.</w:t>
      </w:r>
    </w:p>
    <w:p w:rsidR="00C04FD8" w:rsidRPr="00B40327" w:rsidRDefault="00C04FD8" w:rsidP="00B40327">
      <w:pPr>
        <w:numPr>
          <w:ilvl w:val="0"/>
          <w:numId w:val="14"/>
        </w:numPr>
        <w:suppressAutoHyphens/>
        <w:autoSpaceDN/>
        <w:adjustRightInd/>
        <w:spacing w:line="32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Certifi</w:t>
      </w:r>
      <w:r w:rsidR="00B40327">
        <w:rPr>
          <w:rFonts w:eastAsia="Times New Roman"/>
          <w:sz w:val="20"/>
          <w:szCs w:val="20"/>
        </w:rPr>
        <w:t xml:space="preserve">cate in Software Testing and </w:t>
      </w:r>
      <w:r w:rsidRPr="00B40327">
        <w:rPr>
          <w:rFonts w:eastAsia="Times New Roman"/>
          <w:sz w:val="20"/>
          <w:szCs w:val="20"/>
        </w:rPr>
        <w:t>Automation tools- Basics</w:t>
      </w:r>
      <w:r w:rsidR="00B041C7" w:rsidRPr="00B40327">
        <w:rPr>
          <w:rFonts w:eastAsia="Times New Roman"/>
          <w:sz w:val="20"/>
          <w:szCs w:val="20"/>
        </w:rPr>
        <w:t>.</w:t>
      </w:r>
    </w:p>
    <w:p w:rsidR="003B7BBE" w:rsidRDefault="00C04FD8" w:rsidP="003B7BBE">
      <w:pPr>
        <w:numPr>
          <w:ilvl w:val="0"/>
          <w:numId w:val="14"/>
        </w:numPr>
        <w:suppressAutoHyphens/>
        <w:autoSpaceDN/>
        <w:adjustRightInd/>
        <w:spacing w:line="320" w:lineRule="atLeast"/>
        <w:rPr>
          <w:rFonts w:eastAsia="Times New Roman"/>
          <w:sz w:val="20"/>
          <w:szCs w:val="20"/>
        </w:rPr>
      </w:pPr>
      <w:r w:rsidRPr="00C04FD8">
        <w:rPr>
          <w:rFonts w:eastAsia="Times New Roman"/>
          <w:sz w:val="20"/>
          <w:szCs w:val="20"/>
        </w:rPr>
        <w:t>Completed Java and Agile courses</w:t>
      </w:r>
      <w:r w:rsidR="00B041C7">
        <w:rPr>
          <w:rFonts w:eastAsia="Times New Roman"/>
          <w:sz w:val="20"/>
          <w:szCs w:val="20"/>
        </w:rPr>
        <w:t>.</w:t>
      </w:r>
    </w:p>
    <w:p w:rsidR="003B7BBE" w:rsidRDefault="008751DE" w:rsidP="003B7BBE">
      <w:pPr>
        <w:numPr>
          <w:ilvl w:val="0"/>
          <w:numId w:val="14"/>
        </w:numPr>
        <w:suppressAutoHyphens/>
        <w:autoSpaceDN/>
        <w:adjustRightInd/>
        <w:spacing w:line="32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Completed basic</w:t>
      </w:r>
      <w:r w:rsidR="00717F16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 xml:space="preserve"> of Linux OS.</w:t>
      </w:r>
    </w:p>
    <w:p w:rsidR="00BB3576" w:rsidRDefault="00BB3576" w:rsidP="00BB3576">
      <w:pPr>
        <w:numPr>
          <w:ilvl w:val="0"/>
          <w:numId w:val="14"/>
        </w:numPr>
        <w:suppressAutoHyphens/>
        <w:autoSpaceDN/>
        <w:adjustRightInd/>
        <w:spacing w:line="32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Completed </w:t>
      </w:r>
      <w:r w:rsidRPr="004826C4">
        <w:rPr>
          <w:rFonts w:eastAsia="Times New Roman"/>
          <w:b/>
          <w:bCs/>
          <w:sz w:val="20"/>
          <w:szCs w:val="20"/>
        </w:rPr>
        <w:t xml:space="preserve">Microsoft Certified </w:t>
      </w:r>
      <w:r w:rsidR="00B041C7" w:rsidRPr="004826C4">
        <w:rPr>
          <w:rFonts w:eastAsia="Times New Roman"/>
          <w:b/>
          <w:bCs/>
          <w:sz w:val="20"/>
          <w:szCs w:val="20"/>
        </w:rPr>
        <w:t>System Engineer</w:t>
      </w:r>
      <w:r w:rsidR="00B041C7">
        <w:rPr>
          <w:rFonts w:eastAsia="Times New Roman"/>
          <w:sz w:val="20"/>
          <w:szCs w:val="20"/>
        </w:rPr>
        <w:t xml:space="preserve"> C</w:t>
      </w:r>
      <w:r w:rsidRPr="00BB3576">
        <w:rPr>
          <w:rFonts w:eastAsia="Times New Roman"/>
          <w:sz w:val="20"/>
          <w:szCs w:val="20"/>
        </w:rPr>
        <w:t>ertification</w:t>
      </w:r>
      <w:r w:rsidR="00B041C7">
        <w:rPr>
          <w:rFonts w:eastAsia="Times New Roman"/>
          <w:sz w:val="20"/>
          <w:szCs w:val="20"/>
        </w:rPr>
        <w:t>.</w:t>
      </w:r>
    </w:p>
    <w:p w:rsidR="00256204" w:rsidRDefault="00256204" w:rsidP="00256204">
      <w:pPr>
        <w:suppressAutoHyphens/>
        <w:autoSpaceDN/>
        <w:adjustRightInd/>
        <w:spacing w:line="320" w:lineRule="atLeast"/>
        <w:ind w:left="72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8190"/>
      </w:tblGrid>
      <w:tr w:rsidR="00256204" w:rsidTr="00C10232">
        <w:tc>
          <w:tcPr>
            <w:tcW w:w="10440" w:type="dxa"/>
            <w:gridSpan w:val="2"/>
            <w:shd w:val="clear" w:color="auto" w:fill="BFBFBF" w:themeFill="background1" w:themeFillShade="BF"/>
          </w:tcPr>
          <w:p w:rsidR="00256204" w:rsidRDefault="00256204" w:rsidP="00C102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color w:val="auto"/>
                <w:sz w:val="20"/>
                <w:szCs w:val="20"/>
              </w:rPr>
              <w:t xml:space="preserve">Project </w:t>
            </w:r>
            <w:r w:rsidRPr="007A30F5">
              <w:rPr>
                <w:b/>
                <w:snapToGrid w:val="0"/>
                <w:color w:val="auto"/>
                <w:sz w:val="20"/>
                <w:szCs w:val="20"/>
              </w:rPr>
              <w:t>Summary</w:t>
            </w:r>
          </w:p>
        </w:tc>
      </w:tr>
      <w:tr w:rsidR="00256204" w:rsidTr="00C10232">
        <w:tc>
          <w:tcPr>
            <w:tcW w:w="2250" w:type="dxa"/>
          </w:tcPr>
          <w:p w:rsidR="00256204" w:rsidRPr="00C92730" w:rsidRDefault="00256204" w:rsidP="00C10232">
            <w:pPr>
              <w:tabs>
                <w:tab w:val="left" w:pos="2898"/>
                <w:tab w:val="left" w:pos="8838"/>
              </w:tabs>
              <w:spacing w:before="40" w:after="120"/>
              <w:rPr>
                <w:b/>
                <w:snapToGrid w:val="0"/>
              </w:rPr>
            </w:pPr>
            <w:r>
              <w:rPr>
                <w:snapToGrid w:val="0"/>
                <w:color w:val="000080"/>
                <w:sz w:val="20"/>
              </w:rPr>
              <w:t>Project</w:t>
            </w:r>
            <w:r w:rsidRPr="00C92730">
              <w:rPr>
                <w:snapToGrid w:val="0"/>
                <w:color w:val="000080"/>
                <w:sz w:val="20"/>
              </w:rPr>
              <w:t xml:space="preserve"> :</w:t>
            </w:r>
          </w:p>
        </w:tc>
        <w:tc>
          <w:tcPr>
            <w:tcW w:w="8190" w:type="dxa"/>
          </w:tcPr>
          <w:p w:rsidR="00256204" w:rsidRPr="00C92730" w:rsidRDefault="00256204" w:rsidP="00C10232">
            <w:pPr>
              <w:spacing w:before="40" w:after="120"/>
            </w:pPr>
            <w:r w:rsidRPr="00C92730">
              <w:rPr>
                <w:sz w:val="20"/>
                <w:szCs w:val="20"/>
              </w:rPr>
              <w:t>Retail Management</w:t>
            </w:r>
          </w:p>
        </w:tc>
      </w:tr>
      <w:tr w:rsidR="00256204" w:rsidTr="00C10232">
        <w:tc>
          <w:tcPr>
            <w:tcW w:w="2250" w:type="dxa"/>
          </w:tcPr>
          <w:p w:rsidR="00256204" w:rsidRDefault="00256204" w:rsidP="00C10232">
            <w:pPr>
              <w:tabs>
                <w:tab w:val="left" w:pos="2898"/>
                <w:tab w:val="left" w:pos="8838"/>
              </w:tabs>
              <w:spacing w:before="40" w:after="120"/>
              <w:rPr>
                <w:snapToGrid w:val="0"/>
                <w:color w:val="000080"/>
                <w:sz w:val="20"/>
              </w:rPr>
            </w:pPr>
            <w:r>
              <w:rPr>
                <w:snapToGrid w:val="0"/>
                <w:color w:val="000080"/>
                <w:sz w:val="20"/>
              </w:rPr>
              <w:t>Role</w:t>
            </w:r>
          </w:p>
        </w:tc>
        <w:tc>
          <w:tcPr>
            <w:tcW w:w="8190" w:type="dxa"/>
          </w:tcPr>
          <w:p w:rsidR="00256204" w:rsidRPr="00291555" w:rsidRDefault="00256204" w:rsidP="00C10232">
            <w:pPr>
              <w:spacing w:before="4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</w:t>
            </w:r>
            <w:r w:rsidRPr="00291555">
              <w:rPr>
                <w:b/>
                <w:bCs/>
                <w:sz w:val="20"/>
                <w:szCs w:val="20"/>
              </w:rPr>
              <w:t xml:space="preserve"> Analyst</w:t>
            </w:r>
          </w:p>
        </w:tc>
      </w:tr>
      <w:tr w:rsidR="00256204" w:rsidTr="00C10232">
        <w:tc>
          <w:tcPr>
            <w:tcW w:w="2250" w:type="dxa"/>
          </w:tcPr>
          <w:p w:rsidR="00256204" w:rsidRPr="00C92730" w:rsidRDefault="00256204" w:rsidP="00C10232">
            <w:pPr>
              <w:tabs>
                <w:tab w:val="left" w:pos="2898"/>
                <w:tab w:val="left" w:pos="8838"/>
              </w:tabs>
              <w:spacing w:before="40" w:after="120"/>
            </w:pPr>
            <w:r w:rsidRPr="00C92730">
              <w:rPr>
                <w:color w:val="000080"/>
                <w:sz w:val="20"/>
              </w:rPr>
              <w:t>Duration</w:t>
            </w:r>
          </w:p>
        </w:tc>
        <w:tc>
          <w:tcPr>
            <w:tcW w:w="8190" w:type="dxa"/>
          </w:tcPr>
          <w:p w:rsidR="00256204" w:rsidRPr="00C92730" w:rsidRDefault="00256204" w:rsidP="00C10232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2016to Feb 2017</w:t>
            </w:r>
          </w:p>
        </w:tc>
      </w:tr>
      <w:tr w:rsidR="00256204" w:rsidTr="00C10232">
        <w:trPr>
          <w:trHeight w:val="282"/>
        </w:trPr>
        <w:tc>
          <w:tcPr>
            <w:tcW w:w="2250" w:type="dxa"/>
          </w:tcPr>
          <w:p w:rsidR="00256204" w:rsidRPr="00C92730" w:rsidRDefault="00256204" w:rsidP="00C10232">
            <w:pPr>
              <w:tabs>
                <w:tab w:val="left" w:pos="2898"/>
                <w:tab w:val="left" w:pos="8838"/>
              </w:tabs>
              <w:spacing w:before="40" w:after="120"/>
            </w:pPr>
            <w:r>
              <w:rPr>
                <w:color w:val="000080"/>
                <w:sz w:val="20"/>
              </w:rPr>
              <w:t>Clients</w:t>
            </w:r>
          </w:p>
        </w:tc>
        <w:tc>
          <w:tcPr>
            <w:tcW w:w="8190" w:type="dxa"/>
          </w:tcPr>
          <w:p w:rsidR="00256204" w:rsidRPr="00BF7001" w:rsidRDefault="00256204" w:rsidP="00E64E05">
            <w:pPr>
              <w:shd w:val="clear" w:color="auto" w:fill="FFFFFF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C92730">
              <w:rPr>
                <w:color w:val="000000" w:themeColor="text1"/>
                <w:sz w:val="20"/>
                <w:szCs w:val="20"/>
              </w:rPr>
              <w:t xml:space="preserve">Star Bazaar </w:t>
            </w:r>
            <w:r w:rsidR="00CA1977">
              <w:rPr>
                <w:color w:val="000000" w:themeColor="text1"/>
                <w:sz w:val="20"/>
                <w:szCs w:val="20"/>
              </w:rPr>
              <w:t>–</w:t>
            </w:r>
            <w:r w:rsidRPr="00C92730">
              <w:rPr>
                <w:color w:val="000000" w:themeColor="text1"/>
                <w:sz w:val="20"/>
                <w:szCs w:val="20"/>
              </w:rPr>
              <w:t>Hypermarket</w:t>
            </w:r>
            <w:r w:rsidR="00E64E05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Tata Croma</w:t>
            </w:r>
            <w:r w:rsidR="00E64E05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Electronics</w:t>
            </w:r>
            <w:r w:rsidR="00E64E05">
              <w:rPr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color w:val="000000" w:themeColor="text1"/>
                <w:sz w:val="20"/>
                <w:szCs w:val="20"/>
              </w:rPr>
              <w:t>West Side - Apparels</w:t>
            </w:r>
          </w:p>
        </w:tc>
      </w:tr>
    </w:tbl>
    <w:p w:rsidR="00FD5D86" w:rsidRPr="007A30F5" w:rsidRDefault="00FD5D86" w:rsidP="007A30F5">
      <w:pPr>
        <w:spacing w:line="320" w:lineRule="atLeast"/>
        <w:rPr>
          <w:b/>
          <w:snapToGrid w:val="0"/>
          <w:color w:val="auto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10" w:type="dxa"/>
        </w:tblCellMar>
        <w:tblLook w:val="0000"/>
      </w:tblPr>
      <w:tblGrid>
        <w:gridCol w:w="2250"/>
        <w:gridCol w:w="8215"/>
      </w:tblGrid>
      <w:tr w:rsidR="005D544C" w:rsidRPr="00C92730" w:rsidTr="00C408E1">
        <w:trPr>
          <w:cantSplit/>
          <w:trHeight w:val="345"/>
        </w:trPr>
        <w:tc>
          <w:tcPr>
            <w:tcW w:w="10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D544C" w:rsidRPr="00C92730" w:rsidRDefault="005D544C" w:rsidP="005D544C">
            <w:pPr>
              <w:spacing w:before="40" w:after="120"/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color w:val="auto"/>
                <w:sz w:val="20"/>
                <w:szCs w:val="20"/>
              </w:rPr>
              <w:t xml:space="preserve">Project </w:t>
            </w:r>
            <w:r w:rsidRPr="007A30F5">
              <w:rPr>
                <w:b/>
                <w:snapToGrid w:val="0"/>
                <w:color w:val="auto"/>
                <w:sz w:val="20"/>
                <w:szCs w:val="20"/>
              </w:rPr>
              <w:t>Summary</w:t>
            </w:r>
          </w:p>
        </w:tc>
      </w:tr>
      <w:tr w:rsidR="00E2718F" w:rsidRPr="00C92730" w:rsidTr="00F47D11">
        <w:trPr>
          <w:cantSplit/>
          <w:trHeight w:val="345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8F" w:rsidRDefault="00E2718F" w:rsidP="00824EF0">
            <w:pPr>
              <w:tabs>
                <w:tab w:val="left" w:pos="2898"/>
                <w:tab w:val="left" w:pos="8838"/>
              </w:tabs>
              <w:spacing w:before="40" w:after="120"/>
              <w:rPr>
                <w:snapToGrid w:val="0"/>
                <w:color w:val="000080"/>
                <w:sz w:val="20"/>
              </w:rPr>
            </w:pPr>
            <w:r>
              <w:rPr>
                <w:snapToGrid w:val="0"/>
                <w:color w:val="000080"/>
                <w:sz w:val="20"/>
              </w:rPr>
              <w:t>Role</w:t>
            </w:r>
          </w:p>
        </w:tc>
        <w:tc>
          <w:tcPr>
            <w:tcW w:w="8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18F" w:rsidRPr="00291555" w:rsidRDefault="00E2718F" w:rsidP="00CB1F11">
            <w:pPr>
              <w:spacing w:before="40" w:after="120"/>
              <w:rPr>
                <w:b/>
                <w:bCs/>
                <w:sz w:val="20"/>
                <w:szCs w:val="20"/>
              </w:rPr>
            </w:pPr>
            <w:r w:rsidRPr="00291555">
              <w:rPr>
                <w:b/>
                <w:bCs/>
                <w:sz w:val="20"/>
                <w:szCs w:val="20"/>
              </w:rPr>
              <w:t>Software Quality Analyst</w:t>
            </w:r>
            <w:r w:rsidR="00FD5D86" w:rsidRPr="00FD5D86">
              <w:rPr>
                <w:sz w:val="20"/>
                <w:szCs w:val="20"/>
              </w:rPr>
              <w:t>in Retail Management Project</w:t>
            </w:r>
          </w:p>
        </w:tc>
      </w:tr>
      <w:tr w:rsidR="007A30F5" w:rsidRPr="00C92730" w:rsidTr="00F47D11">
        <w:trPr>
          <w:cantSplit/>
          <w:trHeight w:val="30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30F5" w:rsidRPr="00C92730" w:rsidRDefault="007A30F5" w:rsidP="00824EF0">
            <w:pPr>
              <w:tabs>
                <w:tab w:val="left" w:pos="2898"/>
                <w:tab w:val="left" w:pos="8838"/>
              </w:tabs>
              <w:spacing w:before="40" w:after="120"/>
            </w:pPr>
            <w:r w:rsidRPr="00C92730">
              <w:rPr>
                <w:color w:val="000080"/>
                <w:sz w:val="20"/>
              </w:rPr>
              <w:t>Duration</w:t>
            </w:r>
          </w:p>
        </w:tc>
        <w:tc>
          <w:tcPr>
            <w:tcW w:w="8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30F5" w:rsidRPr="00C92730" w:rsidRDefault="005D544C" w:rsidP="00473420">
            <w:pPr>
              <w:spacing w:before="40" w:after="120"/>
              <w:rPr>
                <w:sz w:val="20"/>
                <w:szCs w:val="20"/>
              </w:rPr>
            </w:pPr>
            <w:r w:rsidRPr="00CF2BAC">
              <w:rPr>
                <w:sz w:val="20"/>
                <w:szCs w:val="20"/>
              </w:rPr>
              <w:t>Jan 2014 to Jan 2016</w:t>
            </w:r>
          </w:p>
        </w:tc>
      </w:tr>
      <w:tr w:rsidR="00256204" w:rsidRPr="00C92730" w:rsidTr="00CA1977">
        <w:trPr>
          <w:cantSplit/>
          <w:trHeight w:val="192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204" w:rsidRDefault="00256204" w:rsidP="00824EF0">
            <w:pPr>
              <w:tabs>
                <w:tab w:val="left" w:pos="2898"/>
                <w:tab w:val="left" w:pos="8838"/>
              </w:tabs>
              <w:spacing w:before="40" w:after="12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Clients</w:t>
            </w:r>
          </w:p>
        </w:tc>
        <w:tc>
          <w:tcPr>
            <w:tcW w:w="8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204" w:rsidRPr="00C92730" w:rsidRDefault="00256204" w:rsidP="007C312A">
            <w:pPr>
              <w:shd w:val="clear" w:color="auto" w:fill="FFFFFF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C92730">
              <w:rPr>
                <w:color w:val="000000" w:themeColor="text1"/>
                <w:sz w:val="20"/>
                <w:szCs w:val="20"/>
              </w:rPr>
              <w:t>Star Bazaar</w:t>
            </w:r>
            <w:r>
              <w:rPr>
                <w:color w:val="000000" w:themeColor="text1"/>
                <w:sz w:val="20"/>
                <w:szCs w:val="20"/>
              </w:rPr>
              <w:t>, Tata Croma, West Side and Tata Star Bucks</w:t>
            </w:r>
          </w:p>
        </w:tc>
      </w:tr>
      <w:tr w:rsidR="007A30F5" w:rsidRPr="00C92730" w:rsidTr="00824EF0">
        <w:trPr>
          <w:cantSplit/>
          <w:trHeight w:val="876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30F5" w:rsidRPr="00C92730" w:rsidRDefault="007A30F5" w:rsidP="00824EF0">
            <w:pPr>
              <w:tabs>
                <w:tab w:val="left" w:pos="2898"/>
                <w:tab w:val="left" w:pos="8838"/>
              </w:tabs>
              <w:spacing w:before="40" w:after="120"/>
              <w:rPr>
                <w:b/>
                <w:snapToGrid w:val="0"/>
              </w:rPr>
            </w:pPr>
            <w:r w:rsidRPr="00C92730">
              <w:rPr>
                <w:snapToGrid w:val="0"/>
                <w:color w:val="000080"/>
                <w:sz w:val="20"/>
              </w:rPr>
              <w:lastRenderedPageBreak/>
              <w:t>Responsibilities</w:t>
            </w:r>
          </w:p>
        </w:tc>
        <w:tc>
          <w:tcPr>
            <w:tcW w:w="8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30F5" w:rsidRPr="00C04FD8" w:rsidRDefault="007A30F5" w:rsidP="00824EF0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C04FD8">
              <w:rPr>
                <w:rFonts w:ascii="Arial" w:eastAsia="Times New Roman" w:hAnsi="Arial" w:cs="Arial"/>
                <w:szCs w:val="20"/>
              </w:rPr>
              <w:t>Analyze the Business requirements.</w:t>
            </w:r>
          </w:p>
          <w:p w:rsidR="007A30F5" w:rsidRPr="00C04FD8" w:rsidRDefault="007A30F5" w:rsidP="00824EF0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C04FD8">
              <w:rPr>
                <w:rFonts w:ascii="Arial" w:eastAsia="Times New Roman" w:hAnsi="Arial" w:cs="Arial"/>
                <w:szCs w:val="20"/>
              </w:rPr>
              <w:t>Prepare test scenarios and test cases with 100% coverage of the requirements.</w:t>
            </w:r>
          </w:p>
          <w:p w:rsidR="007A30F5" w:rsidRPr="00C04FD8" w:rsidRDefault="007A30F5" w:rsidP="00824EF0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C04FD8">
              <w:rPr>
                <w:rFonts w:ascii="Arial" w:eastAsia="Times New Roman" w:hAnsi="Arial" w:cs="Arial"/>
                <w:szCs w:val="20"/>
              </w:rPr>
              <w:t>Resource Planning and proposing the project estimation to the client.</w:t>
            </w:r>
          </w:p>
          <w:p w:rsidR="007A30F5" w:rsidRPr="00C04FD8" w:rsidRDefault="007A30F5" w:rsidP="00824EF0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C04FD8">
              <w:rPr>
                <w:rFonts w:ascii="Arial" w:eastAsia="Times New Roman" w:hAnsi="Arial" w:cs="Arial"/>
                <w:szCs w:val="20"/>
              </w:rPr>
              <w:t>Planning and implementing the test strategies during the execution.</w:t>
            </w:r>
          </w:p>
          <w:p w:rsidR="007A30F5" w:rsidRPr="00C04FD8" w:rsidRDefault="007A30F5" w:rsidP="00824EF0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C04FD8">
              <w:rPr>
                <w:rFonts w:ascii="Arial" w:eastAsia="Times New Roman" w:hAnsi="Arial" w:cs="Arial"/>
                <w:szCs w:val="20"/>
              </w:rPr>
              <w:t>Coordinating the team from offshore and managing the daily deliverables.</w:t>
            </w:r>
          </w:p>
          <w:p w:rsidR="007A30F5" w:rsidRPr="00C04FD8" w:rsidRDefault="007A30F5" w:rsidP="00824EF0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C04FD8">
              <w:rPr>
                <w:rFonts w:ascii="Arial" w:eastAsia="Times New Roman" w:hAnsi="Arial" w:cs="Arial"/>
                <w:szCs w:val="20"/>
              </w:rPr>
              <w:t>Conducting Review /Status meeting with onshore counterpart.</w:t>
            </w:r>
          </w:p>
          <w:p w:rsidR="00A77F49" w:rsidRPr="00256204" w:rsidRDefault="007A30F5" w:rsidP="00256204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C04FD8">
              <w:rPr>
                <w:rFonts w:ascii="Arial" w:eastAsia="Times New Roman" w:hAnsi="Arial" w:cs="Arial"/>
                <w:szCs w:val="20"/>
              </w:rPr>
              <w:t>Responsible for the overall quality and timeliness of deliverables from Offshore</w:t>
            </w:r>
          </w:p>
          <w:p w:rsidR="007A30F5" w:rsidRPr="00A77F49" w:rsidRDefault="007A30F5" w:rsidP="00824EF0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 w:rsidRPr="00A77F49">
              <w:rPr>
                <w:rFonts w:ascii="Arial" w:eastAsia="Times New Roman" w:hAnsi="Arial" w:cs="Arial"/>
                <w:szCs w:val="20"/>
              </w:rPr>
              <w:t>Prepare Status Reports on Progress made by Off</w:t>
            </w:r>
            <w:r w:rsidR="00A77F49">
              <w:rPr>
                <w:rFonts w:ascii="Arial" w:eastAsia="Times New Roman" w:hAnsi="Arial" w:cs="Arial"/>
                <w:szCs w:val="20"/>
              </w:rPr>
              <w:t>shore Team and share it with On</w:t>
            </w:r>
            <w:r w:rsidRPr="00A77F49">
              <w:rPr>
                <w:rFonts w:ascii="Arial" w:eastAsia="Times New Roman" w:hAnsi="Arial" w:cs="Arial"/>
                <w:szCs w:val="20"/>
              </w:rPr>
              <w:t>site and TCS Management</w:t>
            </w:r>
          </w:p>
          <w:p w:rsidR="007A30F5" w:rsidRPr="00256204" w:rsidRDefault="007D2AAD" w:rsidP="00256204">
            <w:pPr>
              <w:pStyle w:val="ListParagraph"/>
              <w:numPr>
                <w:ilvl w:val="0"/>
                <w:numId w:val="15"/>
              </w:numPr>
              <w:spacing w:line="320" w:lineRule="atLeas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Capture</w:t>
            </w:r>
            <w:r w:rsidR="007A30F5" w:rsidRPr="00C04FD8">
              <w:rPr>
                <w:rFonts w:ascii="Arial" w:eastAsia="Times New Roman" w:hAnsi="Arial" w:cs="Arial"/>
                <w:szCs w:val="20"/>
              </w:rPr>
              <w:t xml:space="preserve"> and track the D</w:t>
            </w:r>
            <w:r>
              <w:rPr>
                <w:rFonts w:ascii="Arial" w:eastAsia="Times New Roman" w:hAnsi="Arial" w:cs="Arial"/>
                <w:szCs w:val="20"/>
              </w:rPr>
              <w:t>efect</w:t>
            </w:r>
            <w:r w:rsidR="007A30F5" w:rsidRPr="00C04FD8">
              <w:rPr>
                <w:rFonts w:ascii="Arial" w:eastAsia="Times New Roman" w:hAnsi="Arial" w:cs="Arial"/>
                <w:szCs w:val="20"/>
              </w:rPr>
              <w:t xml:space="preserve"> in a defect log and follow up with Development Team until the problem is resolved and verified. </w:t>
            </w:r>
          </w:p>
        </w:tc>
      </w:tr>
    </w:tbl>
    <w:p w:rsidR="003B7BBE" w:rsidRPr="00C92730" w:rsidRDefault="003B7BBE">
      <w:pPr>
        <w:spacing w:line="320" w:lineRule="atLeast"/>
        <w:rPr>
          <w:b/>
          <w:snapToGrid w:val="0"/>
          <w:color w:val="0000FF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/>
      </w:tblPr>
      <w:tblGrid>
        <w:gridCol w:w="2268"/>
        <w:gridCol w:w="2977"/>
        <w:gridCol w:w="2693"/>
        <w:gridCol w:w="2552"/>
      </w:tblGrid>
      <w:tr w:rsidR="00B50C25" w:rsidRPr="00C92730" w:rsidTr="0063577E">
        <w:tc>
          <w:tcPr>
            <w:tcW w:w="10490" w:type="dxa"/>
            <w:gridSpan w:val="4"/>
            <w:shd w:val="clear" w:color="auto" w:fill="BFBFBF" w:themeFill="background1" w:themeFillShade="BF"/>
          </w:tcPr>
          <w:p w:rsidR="00B50C25" w:rsidRPr="00C92730" w:rsidRDefault="00B50C25" w:rsidP="00B50C2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50C25" w:rsidRPr="00C92730" w:rsidTr="005E179C">
        <w:tc>
          <w:tcPr>
            <w:tcW w:w="2268" w:type="dxa"/>
            <w:shd w:val="clear" w:color="auto" w:fill="D9D9D9" w:themeFill="background1" w:themeFillShade="D9"/>
          </w:tcPr>
          <w:p w:rsidR="00B50C25" w:rsidRPr="00C92730" w:rsidRDefault="00B50C25" w:rsidP="00B50C2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50C25" w:rsidRPr="00C92730" w:rsidRDefault="00B50C25" w:rsidP="00B50C2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50C25" w:rsidRPr="00C92730" w:rsidRDefault="00B50C25" w:rsidP="00B50C2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0C25" w:rsidRPr="00C92730" w:rsidRDefault="00B50C25" w:rsidP="00B50C2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B50C25" w:rsidRPr="00C92730" w:rsidTr="00B50C25">
        <w:tc>
          <w:tcPr>
            <w:tcW w:w="2268" w:type="dxa"/>
          </w:tcPr>
          <w:p w:rsidR="00B50C25" w:rsidRPr="00C92730" w:rsidRDefault="00B50C25" w:rsidP="00B50C2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0C25" w:rsidRPr="00C92730" w:rsidRDefault="00B50C25" w:rsidP="00B50C2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50C25" w:rsidRPr="00C92730" w:rsidRDefault="00B50C25" w:rsidP="00B50C2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0C25" w:rsidRPr="00C92730" w:rsidRDefault="00B50C25" w:rsidP="00B50C2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3B7BBE" w:rsidRPr="00C92730" w:rsidRDefault="003B7BBE">
      <w:pPr>
        <w:spacing w:line="320" w:lineRule="atLeast"/>
        <w:rPr>
          <w:b/>
          <w:snapToGrid w:val="0"/>
          <w:color w:val="0000FF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2965"/>
        <w:gridCol w:w="2671"/>
        <w:gridCol w:w="2586"/>
      </w:tblGrid>
      <w:tr w:rsidR="00826111" w:rsidRPr="00C92730" w:rsidTr="008F724A">
        <w:trPr>
          <w:trHeight w:val="210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:rsidR="00826111" w:rsidRPr="00826111" w:rsidRDefault="00826111" w:rsidP="00A13390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826111">
              <w:rPr>
                <w:b/>
                <w:bCs/>
                <w:sz w:val="20"/>
                <w:szCs w:val="20"/>
              </w:rPr>
              <w:t>Education Summary</w:t>
            </w:r>
          </w:p>
        </w:tc>
      </w:tr>
      <w:tr w:rsidR="00E67ABE" w:rsidRPr="00C92730" w:rsidTr="005E179C">
        <w:trPr>
          <w:trHeight w:val="210"/>
        </w:trPr>
        <w:tc>
          <w:tcPr>
            <w:tcW w:w="2268" w:type="dxa"/>
            <w:shd w:val="clear" w:color="auto" w:fill="D9D9D9" w:themeFill="background1" w:themeFillShade="D9"/>
          </w:tcPr>
          <w:p w:rsidR="00E67ABE" w:rsidRPr="00C92730" w:rsidRDefault="00E67ABE" w:rsidP="00A1339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E179C">
              <w:rPr>
                <w:b/>
                <w:sz w:val="18"/>
                <w:szCs w:val="18"/>
              </w:rPr>
              <w:t>Qualification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67ABE" w:rsidRPr="00C92730" w:rsidRDefault="00E67ABE" w:rsidP="00A1339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E179C">
              <w:rPr>
                <w:b/>
                <w:sz w:val="18"/>
                <w:szCs w:val="18"/>
              </w:rPr>
              <w:t>Major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E67ABE" w:rsidRPr="00C92730" w:rsidRDefault="00E67ABE" w:rsidP="00A13390">
            <w:pPr>
              <w:jc w:val="center"/>
              <w:rPr>
                <w:b/>
                <w:snapToGrid w:val="0"/>
              </w:rPr>
            </w:pPr>
            <w:r w:rsidRPr="005E179C">
              <w:rPr>
                <w:b/>
                <w:sz w:val="18"/>
                <w:szCs w:val="18"/>
              </w:rPr>
              <w:t>Year</w:t>
            </w:r>
            <w:r w:rsidRPr="005E179C">
              <w:rPr>
                <w:b/>
                <w:snapToGrid w:val="0"/>
                <w:sz w:val="18"/>
                <w:szCs w:val="18"/>
              </w:rPr>
              <w:t>of</w:t>
            </w:r>
            <w:r w:rsidRPr="005E179C">
              <w:rPr>
                <w:b/>
                <w:sz w:val="18"/>
                <w:szCs w:val="18"/>
              </w:rPr>
              <w:t>Passing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E67ABE" w:rsidRPr="00C92730" w:rsidRDefault="00000042" w:rsidP="000D7E5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E179C">
              <w:rPr>
                <w:b/>
                <w:sz w:val="18"/>
                <w:szCs w:val="18"/>
              </w:rPr>
              <w:t>Percentage</w:t>
            </w:r>
          </w:p>
        </w:tc>
      </w:tr>
      <w:tr w:rsidR="00E67ABE" w:rsidRPr="00C92730" w:rsidTr="001B7B0F">
        <w:trPr>
          <w:trHeight w:val="246"/>
        </w:trPr>
        <w:tc>
          <w:tcPr>
            <w:tcW w:w="2268" w:type="dxa"/>
          </w:tcPr>
          <w:p w:rsidR="00E67ABE" w:rsidRPr="00C92730" w:rsidRDefault="00E67ABE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z w:val="20"/>
                <w:szCs w:val="20"/>
                <w:lang w:eastAsia="en-US" w:bidi="ar-SA"/>
              </w:rPr>
              <w:t>B.Tech</w:t>
            </w:r>
          </w:p>
        </w:tc>
        <w:tc>
          <w:tcPr>
            <w:tcW w:w="2965" w:type="dxa"/>
          </w:tcPr>
          <w:p w:rsidR="00E67ABE" w:rsidRPr="00C92730" w:rsidRDefault="00E67ABE" w:rsidP="00000042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C92730">
              <w:rPr>
                <w:sz w:val="20"/>
                <w:szCs w:val="20"/>
                <w:lang w:eastAsia="en-US" w:bidi="ar-SA"/>
              </w:rPr>
              <w:t>Mechatronics Engineer</w:t>
            </w:r>
          </w:p>
        </w:tc>
        <w:tc>
          <w:tcPr>
            <w:tcW w:w="2671" w:type="dxa"/>
          </w:tcPr>
          <w:p w:rsidR="00E67ABE" w:rsidRPr="00C92730" w:rsidRDefault="00E67ABE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2013</w:t>
            </w:r>
          </w:p>
        </w:tc>
        <w:tc>
          <w:tcPr>
            <w:tcW w:w="2586" w:type="dxa"/>
          </w:tcPr>
          <w:p w:rsidR="00E67ABE" w:rsidRPr="00C92730" w:rsidRDefault="009A5C1F" w:rsidP="000000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  <w:r w:rsidR="00000042" w:rsidRPr="00C92730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%</w:t>
            </w:r>
          </w:p>
        </w:tc>
      </w:tr>
      <w:tr w:rsidR="00E67ABE" w:rsidRPr="00C92730" w:rsidTr="001B7B0F">
        <w:trPr>
          <w:trHeight w:val="264"/>
        </w:trPr>
        <w:tc>
          <w:tcPr>
            <w:tcW w:w="2268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H.S.C</w:t>
            </w:r>
          </w:p>
        </w:tc>
        <w:tc>
          <w:tcPr>
            <w:tcW w:w="2965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Maths, Computer Science</w:t>
            </w:r>
          </w:p>
        </w:tc>
        <w:tc>
          <w:tcPr>
            <w:tcW w:w="2671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2009</w:t>
            </w:r>
          </w:p>
        </w:tc>
        <w:tc>
          <w:tcPr>
            <w:tcW w:w="2586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89%</w:t>
            </w:r>
          </w:p>
        </w:tc>
      </w:tr>
      <w:tr w:rsidR="00E67ABE" w:rsidRPr="00C92730" w:rsidTr="001B7B0F">
        <w:trPr>
          <w:trHeight w:val="273"/>
        </w:trPr>
        <w:tc>
          <w:tcPr>
            <w:tcW w:w="2268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SSLC</w:t>
            </w:r>
          </w:p>
        </w:tc>
        <w:tc>
          <w:tcPr>
            <w:tcW w:w="2965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Matriculation</w:t>
            </w:r>
          </w:p>
        </w:tc>
        <w:tc>
          <w:tcPr>
            <w:tcW w:w="2671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2007</w:t>
            </w:r>
          </w:p>
        </w:tc>
        <w:tc>
          <w:tcPr>
            <w:tcW w:w="2586" w:type="dxa"/>
          </w:tcPr>
          <w:p w:rsidR="00E67ABE" w:rsidRPr="00C92730" w:rsidRDefault="00000042" w:rsidP="00000042">
            <w:pPr>
              <w:jc w:val="center"/>
              <w:rPr>
                <w:snapToGrid w:val="0"/>
                <w:sz w:val="20"/>
                <w:szCs w:val="20"/>
              </w:rPr>
            </w:pPr>
            <w:r w:rsidRPr="00C92730">
              <w:rPr>
                <w:snapToGrid w:val="0"/>
                <w:sz w:val="20"/>
                <w:szCs w:val="20"/>
              </w:rPr>
              <w:t>88%</w:t>
            </w:r>
          </w:p>
        </w:tc>
      </w:tr>
    </w:tbl>
    <w:p w:rsidR="00490013" w:rsidRPr="00C92730" w:rsidRDefault="00490013">
      <w:pPr>
        <w:rPr>
          <w:b/>
          <w:snapToGrid w:val="0"/>
        </w:rPr>
      </w:pPr>
    </w:p>
    <w:tbl>
      <w:tblPr>
        <w:tblStyle w:val="Table3Deffects2"/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30"/>
      </w:tblGrid>
      <w:tr w:rsidR="009871CF" w:rsidRPr="00C92730" w:rsidTr="0063577E">
        <w:trPr>
          <w:cnfStyle w:val="100000000000"/>
          <w:trHeight w:val="192"/>
        </w:trPr>
        <w:tc>
          <w:tcPr>
            <w:cnfStyle w:val="001000000000"/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1CF" w:rsidRPr="00C92730" w:rsidRDefault="009871CF" w:rsidP="0024455B">
            <w:pPr>
              <w:rPr>
                <w:sz w:val="20"/>
                <w:szCs w:val="20"/>
              </w:rPr>
            </w:pPr>
            <w:r w:rsidRPr="00C92730">
              <w:rPr>
                <w:sz w:val="20"/>
                <w:szCs w:val="20"/>
              </w:rPr>
              <w:t xml:space="preserve">                                           Personal Skills</w:t>
            </w:r>
          </w:p>
        </w:tc>
      </w:tr>
    </w:tbl>
    <w:p w:rsidR="009871CF" w:rsidRPr="00C92730" w:rsidRDefault="009871CF">
      <w:pPr>
        <w:rPr>
          <w:b/>
          <w:snapToGrid w:val="0"/>
        </w:rPr>
      </w:pPr>
    </w:p>
    <w:p w:rsidR="009871CF" w:rsidRPr="00C92730" w:rsidRDefault="009871CF" w:rsidP="009871CF">
      <w:pPr>
        <w:widowControl/>
        <w:numPr>
          <w:ilvl w:val="0"/>
          <w:numId w:val="5"/>
        </w:numPr>
        <w:tabs>
          <w:tab w:val="left" w:pos="6000"/>
          <w:tab w:val="left" w:pos="6600"/>
        </w:tabs>
        <w:suppressAutoHyphens/>
        <w:autoSpaceDE/>
        <w:autoSpaceDN/>
        <w:adjustRightInd/>
        <w:spacing w:line="360" w:lineRule="auto"/>
        <w:rPr>
          <w:sz w:val="20"/>
          <w:szCs w:val="20"/>
          <w:lang w:eastAsia="en-US"/>
        </w:rPr>
      </w:pPr>
      <w:r w:rsidRPr="00C92730">
        <w:rPr>
          <w:bCs/>
          <w:sz w:val="20"/>
          <w:szCs w:val="20"/>
          <w:lang w:eastAsia="en-US"/>
        </w:rPr>
        <w:t>Inter</w:t>
      </w:r>
      <w:r w:rsidR="00D339DA" w:rsidRPr="00C92730">
        <w:rPr>
          <w:bCs/>
          <w:sz w:val="20"/>
          <w:szCs w:val="20"/>
          <w:lang w:eastAsia="en-US"/>
        </w:rPr>
        <w:t>action with c</w:t>
      </w:r>
      <w:r w:rsidR="00456CCD" w:rsidRPr="00C92730">
        <w:rPr>
          <w:bCs/>
          <w:sz w:val="20"/>
          <w:szCs w:val="20"/>
          <w:lang w:eastAsia="en-US"/>
        </w:rPr>
        <w:t>ustomer and providing</w:t>
      </w:r>
      <w:r w:rsidR="00052824" w:rsidRPr="00C92730">
        <w:rPr>
          <w:bCs/>
          <w:sz w:val="20"/>
          <w:szCs w:val="20"/>
          <w:lang w:eastAsia="en-US"/>
        </w:rPr>
        <w:t xml:space="preserve"> the</w:t>
      </w:r>
      <w:r w:rsidRPr="00C92730">
        <w:rPr>
          <w:bCs/>
          <w:sz w:val="20"/>
          <w:szCs w:val="20"/>
          <w:lang w:eastAsia="en-US"/>
        </w:rPr>
        <w:t xml:space="preserve"> customer needs.</w:t>
      </w:r>
    </w:p>
    <w:p w:rsidR="009871CF" w:rsidRPr="00C92730" w:rsidRDefault="0058748A" w:rsidP="009871CF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sz w:val="20"/>
          <w:szCs w:val="20"/>
        </w:rPr>
      </w:pPr>
      <w:r w:rsidRPr="00C92730">
        <w:rPr>
          <w:bCs/>
          <w:sz w:val="20"/>
          <w:szCs w:val="20"/>
          <w:lang w:eastAsia="en-US"/>
        </w:rPr>
        <w:t>Ability</w:t>
      </w:r>
      <w:r w:rsidR="009871CF" w:rsidRPr="00C92730">
        <w:rPr>
          <w:bCs/>
          <w:sz w:val="20"/>
          <w:szCs w:val="20"/>
          <w:lang w:eastAsia="en-US"/>
        </w:rPr>
        <w:t xml:space="preserve"> to explore new ideas for the growth of organization.</w:t>
      </w:r>
    </w:p>
    <w:p w:rsidR="009871CF" w:rsidRPr="00CA1977" w:rsidRDefault="00D339DA" w:rsidP="00CA197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sz w:val="20"/>
          <w:szCs w:val="20"/>
        </w:rPr>
      </w:pPr>
      <w:r w:rsidRPr="00C92730">
        <w:rPr>
          <w:sz w:val="20"/>
          <w:szCs w:val="20"/>
        </w:rPr>
        <w:t>Creative, curious, c</w:t>
      </w:r>
      <w:r w:rsidR="00CA1977">
        <w:rPr>
          <w:sz w:val="20"/>
          <w:szCs w:val="20"/>
        </w:rPr>
        <w:t xml:space="preserve">onsistent, </w:t>
      </w:r>
      <w:r w:rsidR="009871CF" w:rsidRPr="00C92730">
        <w:rPr>
          <w:sz w:val="20"/>
          <w:szCs w:val="20"/>
        </w:rPr>
        <w:t xml:space="preserve">committed to </w:t>
      </w:r>
      <w:r w:rsidR="00CA1977">
        <w:rPr>
          <w:sz w:val="20"/>
          <w:szCs w:val="20"/>
        </w:rPr>
        <w:t>work, s</w:t>
      </w:r>
      <w:r w:rsidR="009871CF" w:rsidRPr="00CA1977">
        <w:rPr>
          <w:bCs/>
          <w:sz w:val="20"/>
          <w:szCs w:val="20"/>
          <w:lang w:eastAsia="en-US"/>
        </w:rPr>
        <w:t xml:space="preserve">elf- </w:t>
      </w:r>
      <w:r w:rsidRPr="00CA1977">
        <w:rPr>
          <w:bCs/>
          <w:sz w:val="20"/>
          <w:szCs w:val="20"/>
          <w:lang w:eastAsia="en-US"/>
        </w:rPr>
        <w:t>motivator and p</w:t>
      </w:r>
      <w:r w:rsidR="009871CF" w:rsidRPr="00CA1977">
        <w:rPr>
          <w:bCs/>
          <w:sz w:val="20"/>
          <w:szCs w:val="20"/>
          <w:lang w:eastAsia="en-US"/>
        </w:rPr>
        <w:t>ositive thinker.</w:t>
      </w:r>
    </w:p>
    <w:p w:rsidR="005F6B3C" w:rsidRPr="00CA1977" w:rsidRDefault="009871CF" w:rsidP="00CA1977">
      <w:pPr>
        <w:widowControl/>
        <w:numPr>
          <w:ilvl w:val="0"/>
          <w:numId w:val="5"/>
        </w:numPr>
        <w:tabs>
          <w:tab w:val="left" w:pos="6000"/>
          <w:tab w:val="left" w:pos="6600"/>
        </w:tabs>
        <w:suppressAutoHyphens/>
        <w:autoSpaceDE/>
        <w:autoSpaceDN/>
        <w:adjustRightInd/>
        <w:spacing w:line="360" w:lineRule="auto"/>
        <w:rPr>
          <w:bCs/>
          <w:sz w:val="20"/>
          <w:szCs w:val="20"/>
          <w:lang w:eastAsia="en-US"/>
        </w:rPr>
      </w:pPr>
      <w:r w:rsidRPr="00C92730">
        <w:rPr>
          <w:sz w:val="20"/>
          <w:szCs w:val="20"/>
        </w:rPr>
        <w:t xml:space="preserve">Ability to adapt </w:t>
      </w:r>
      <w:r w:rsidR="00D339DA" w:rsidRPr="00C92730">
        <w:rPr>
          <w:sz w:val="20"/>
          <w:szCs w:val="20"/>
        </w:rPr>
        <w:t>to versatile situation at</w:t>
      </w:r>
      <w:r w:rsidR="00CA1977">
        <w:rPr>
          <w:sz w:val="20"/>
          <w:szCs w:val="20"/>
        </w:rPr>
        <w:t xml:space="preserve"> work and f</w:t>
      </w:r>
      <w:r w:rsidR="005F6B3C" w:rsidRPr="00CA1977">
        <w:rPr>
          <w:bCs/>
          <w:sz w:val="20"/>
          <w:szCs w:val="20"/>
          <w:lang w:eastAsia="en-US"/>
        </w:rPr>
        <w:t>ocusing on daily Productivity.</w:t>
      </w:r>
    </w:p>
    <w:p w:rsidR="00490013" w:rsidRPr="00EC7B40" w:rsidRDefault="00F678E9" w:rsidP="00EC7B40">
      <w:pPr>
        <w:widowControl/>
        <w:numPr>
          <w:ilvl w:val="0"/>
          <w:numId w:val="5"/>
        </w:numPr>
        <w:tabs>
          <w:tab w:val="left" w:pos="6000"/>
          <w:tab w:val="left" w:pos="6600"/>
        </w:tabs>
        <w:suppressAutoHyphens/>
        <w:autoSpaceDE/>
        <w:autoSpaceDN/>
        <w:adjustRightInd/>
        <w:spacing w:line="360" w:lineRule="auto"/>
        <w:rPr>
          <w:bCs/>
          <w:sz w:val="20"/>
          <w:szCs w:val="20"/>
          <w:lang w:eastAsia="en-US"/>
        </w:rPr>
      </w:pPr>
      <w:r w:rsidRPr="00C92730">
        <w:rPr>
          <w:bCs/>
          <w:sz w:val="20"/>
          <w:szCs w:val="20"/>
          <w:lang w:eastAsia="en-US"/>
        </w:rPr>
        <w:t xml:space="preserve">Knowledge </w:t>
      </w:r>
      <w:r w:rsidR="009B4BC4" w:rsidRPr="00C92730">
        <w:rPr>
          <w:bCs/>
          <w:sz w:val="20"/>
          <w:szCs w:val="20"/>
          <w:lang w:eastAsia="en-US"/>
        </w:rPr>
        <w:t>Transfer</w:t>
      </w:r>
      <w:r w:rsidR="00D339DA" w:rsidRPr="00C92730">
        <w:rPr>
          <w:bCs/>
          <w:sz w:val="20"/>
          <w:szCs w:val="20"/>
          <w:lang w:eastAsia="en-US"/>
        </w:rPr>
        <w:t xml:space="preserve"> to the n</w:t>
      </w:r>
      <w:r w:rsidR="009871CF" w:rsidRPr="00C92730">
        <w:rPr>
          <w:bCs/>
          <w:sz w:val="20"/>
          <w:szCs w:val="20"/>
          <w:lang w:eastAsia="en-US"/>
        </w:rPr>
        <w:t>ew</w:t>
      </w:r>
      <w:r w:rsidR="00D339DA" w:rsidRPr="00C92730">
        <w:rPr>
          <w:bCs/>
          <w:sz w:val="20"/>
          <w:szCs w:val="20"/>
          <w:lang w:eastAsia="en-US"/>
        </w:rPr>
        <w:t xml:space="preserve"> r</w:t>
      </w:r>
      <w:r w:rsidR="009871CF" w:rsidRPr="00C92730">
        <w:rPr>
          <w:bCs/>
          <w:sz w:val="20"/>
          <w:szCs w:val="20"/>
          <w:lang w:eastAsia="en-US"/>
        </w:rPr>
        <w:t>esources</w:t>
      </w:r>
      <w:r w:rsidR="00D339DA" w:rsidRPr="00C92730">
        <w:rPr>
          <w:bCs/>
          <w:sz w:val="20"/>
          <w:szCs w:val="20"/>
          <w:lang w:eastAsia="en-US"/>
        </w:rPr>
        <w:t xml:space="preserve"> and h</w:t>
      </w:r>
      <w:r w:rsidR="009871CF" w:rsidRPr="00C92730">
        <w:rPr>
          <w:bCs/>
          <w:sz w:val="20"/>
          <w:szCs w:val="20"/>
          <w:lang w:eastAsia="en-US"/>
        </w:rPr>
        <w:t>andling them in an effective manner.</w:t>
      </w:r>
    </w:p>
    <w:tbl>
      <w:tblPr>
        <w:tblStyle w:val="Table3Deffects2"/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30"/>
      </w:tblGrid>
      <w:tr w:rsidR="004541E3" w:rsidRPr="00C92730" w:rsidTr="0063577E">
        <w:trPr>
          <w:cnfStyle w:val="100000000000"/>
          <w:trHeight w:val="246"/>
        </w:trPr>
        <w:tc>
          <w:tcPr>
            <w:cnfStyle w:val="001000000000"/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541E3" w:rsidRPr="00C92730" w:rsidRDefault="00CA1977" w:rsidP="00CA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Personal Details</w:t>
            </w:r>
          </w:p>
        </w:tc>
      </w:tr>
    </w:tbl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7200"/>
      </w:tblGrid>
      <w:tr w:rsidR="00200E22" w:rsidRPr="00C92730" w:rsidTr="001B7B0F">
        <w:trPr>
          <w:trHeight w:val="264"/>
        </w:trPr>
        <w:tc>
          <w:tcPr>
            <w:tcW w:w="3330" w:type="dxa"/>
          </w:tcPr>
          <w:p w:rsidR="00200E22" w:rsidRPr="00C92730" w:rsidRDefault="00200E22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C92730">
              <w:rPr>
                <w:bCs/>
                <w:sz w:val="20"/>
                <w:szCs w:val="20"/>
                <w:lang w:eastAsia="en-US"/>
              </w:rPr>
              <w:t>Date of Birth</w:t>
            </w:r>
          </w:p>
        </w:tc>
        <w:tc>
          <w:tcPr>
            <w:tcW w:w="7200" w:type="dxa"/>
          </w:tcPr>
          <w:p w:rsidR="00200E22" w:rsidRPr="00C92730" w:rsidRDefault="000852C4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Pr="000852C4">
              <w:rPr>
                <w:bCs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bCs/>
                <w:sz w:val="20"/>
                <w:szCs w:val="20"/>
                <w:lang w:eastAsia="en-US"/>
              </w:rPr>
              <w:t xml:space="preserve"> September </w:t>
            </w:r>
            <w:r w:rsidR="00200E22" w:rsidRPr="00C92730">
              <w:rPr>
                <w:bCs/>
                <w:sz w:val="20"/>
                <w:szCs w:val="20"/>
                <w:lang w:eastAsia="en-US"/>
              </w:rPr>
              <w:t>1991</w:t>
            </w:r>
          </w:p>
        </w:tc>
      </w:tr>
      <w:tr w:rsidR="00200E22" w:rsidRPr="00C92730" w:rsidTr="001B7B0F">
        <w:trPr>
          <w:trHeight w:val="183"/>
        </w:trPr>
        <w:tc>
          <w:tcPr>
            <w:tcW w:w="3330" w:type="dxa"/>
          </w:tcPr>
          <w:p w:rsidR="00200E22" w:rsidRPr="00C92730" w:rsidRDefault="00E83A94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C92730">
              <w:rPr>
                <w:bCs/>
                <w:sz w:val="20"/>
                <w:szCs w:val="20"/>
                <w:lang w:eastAsia="en-US"/>
              </w:rPr>
              <w:t>Gender</w:t>
            </w:r>
          </w:p>
        </w:tc>
        <w:tc>
          <w:tcPr>
            <w:tcW w:w="7200" w:type="dxa"/>
          </w:tcPr>
          <w:p w:rsidR="00200E22" w:rsidRPr="00C92730" w:rsidRDefault="00200E22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C92730">
              <w:rPr>
                <w:bCs/>
                <w:sz w:val="20"/>
                <w:szCs w:val="20"/>
                <w:lang w:eastAsia="en-US"/>
              </w:rPr>
              <w:t>Male</w:t>
            </w:r>
          </w:p>
        </w:tc>
      </w:tr>
      <w:tr w:rsidR="006705B2" w:rsidRPr="00C92730" w:rsidTr="001B7B0F">
        <w:trPr>
          <w:trHeight w:val="264"/>
        </w:trPr>
        <w:tc>
          <w:tcPr>
            <w:tcW w:w="3330" w:type="dxa"/>
          </w:tcPr>
          <w:p w:rsidR="006705B2" w:rsidRPr="00C92730" w:rsidRDefault="006705B2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Marital Status</w:t>
            </w:r>
          </w:p>
        </w:tc>
        <w:tc>
          <w:tcPr>
            <w:tcW w:w="7200" w:type="dxa"/>
          </w:tcPr>
          <w:p w:rsidR="006705B2" w:rsidRPr="00C92730" w:rsidRDefault="006705B2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Single</w:t>
            </w:r>
          </w:p>
        </w:tc>
      </w:tr>
      <w:tr w:rsidR="000852C4" w:rsidRPr="00C92730" w:rsidTr="00F46EA9">
        <w:trPr>
          <w:trHeight w:val="183"/>
        </w:trPr>
        <w:tc>
          <w:tcPr>
            <w:tcW w:w="3330" w:type="dxa"/>
          </w:tcPr>
          <w:p w:rsidR="000852C4" w:rsidRPr="00C92730" w:rsidRDefault="000852C4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0852C4">
              <w:rPr>
                <w:bCs/>
                <w:sz w:val="20"/>
                <w:szCs w:val="20"/>
                <w:lang w:eastAsia="en-US"/>
              </w:rPr>
              <w:t>Nationality</w:t>
            </w:r>
          </w:p>
        </w:tc>
        <w:tc>
          <w:tcPr>
            <w:tcW w:w="7200" w:type="dxa"/>
          </w:tcPr>
          <w:p w:rsidR="000852C4" w:rsidRPr="00C92730" w:rsidRDefault="000852C4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0852C4">
              <w:rPr>
                <w:bCs/>
                <w:sz w:val="20"/>
                <w:szCs w:val="20"/>
                <w:lang w:eastAsia="en-US"/>
              </w:rPr>
              <w:t>Indian</w:t>
            </w:r>
          </w:p>
        </w:tc>
      </w:tr>
      <w:tr w:rsidR="00080DF4" w:rsidRPr="00C92730" w:rsidTr="00080DF4">
        <w:trPr>
          <w:trHeight w:val="255"/>
        </w:trPr>
        <w:tc>
          <w:tcPr>
            <w:tcW w:w="3330" w:type="dxa"/>
          </w:tcPr>
          <w:p w:rsidR="00080DF4" w:rsidRPr="000852C4" w:rsidRDefault="00080DF4" w:rsidP="00080DF4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Visa </w:t>
            </w:r>
            <w:r w:rsidR="007E6FC3">
              <w:rPr>
                <w:bCs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7200" w:type="dxa"/>
          </w:tcPr>
          <w:p w:rsidR="00080DF4" w:rsidRPr="000852C4" w:rsidRDefault="00080DF4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Visit Visa</w:t>
            </w:r>
          </w:p>
        </w:tc>
      </w:tr>
      <w:tr w:rsidR="00200E22" w:rsidRPr="00C92730" w:rsidTr="00ED2EEA">
        <w:trPr>
          <w:trHeight w:val="291"/>
        </w:trPr>
        <w:tc>
          <w:tcPr>
            <w:tcW w:w="3330" w:type="dxa"/>
          </w:tcPr>
          <w:p w:rsidR="00200E22" w:rsidRPr="00C92730" w:rsidRDefault="00200E22" w:rsidP="008A6DE8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C92730">
              <w:rPr>
                <w:bCs/>
                <w:sz w:val="20"/>
                <w:szCs w:val="20"/>
                <w:lang w:eastAsia="en-US"/>
              </w:rPr>
              <w:t>Languages known</w:t>
            </w:r>
          </w:p>
        </w:tc>
        <w:tc>
          <w:tcPr>
            <w:tcW w:w="7200" w:type="dxa"/>
          </w:tcPr>
          <w:p w:rsidR="00CD4A6C" w:rsidRDefault="00C55339" w:rsidP="00C55339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B15C36">
              <w:rPr>
                <w:bCs/>
                <w:sz w:val="20"/>
                <w:szCs w:val="20"/>
                <w:lang w:eastAsia="en-US"/>
              </w:rPr>
              <w:t>Fluent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 w:rsidR="00200E22" w:rsidRPr="00C92730">
              <w:rPr>
                <w:bCs/>
                <w:sz w:val="20"/>
                <w:szCs w:val="20"/>
                <w:lang w:eastAsia="en-US"/>
              </w:rPr>
              <w:t>English</w:t>
            </w:r>
            <w:r>
              <w:rPr>
                <w:bCs/>
                <w:sz w:val="20"/>
                <w:szCs w:val="20"/>
                <w:lang w:eastAsia="en-US"/>
              </w:rPr>
              <w:t xml:space="preserve"> and </w:t>
            </w:r>
            <w:r w:rsidR="00200E22" w:rsidRPr="00C92730">
              <w:rPr>
                <w:bCs/>
                <w:sz w:val="20"/>
                <w:szCs w:val="20"/>
                <w:lang w:eastAsia="en-US"/>
              </w:rPr>
              <w:t>Tamil</w:t>
            </w:r>
          </w:p>
          <w:p w:rsidR="000852C4" w:rsidRPr="00C92730" w:rsidRDefault="00CD4A6C" w:rsidP="00C55339">
            <w:pPr>
              <w:widowControl/>
              <w:tabs>
                <w:tab w:val="left" w:pos="6000"/>
                <w:tab w:val="left" w:pos="6600"/>
              </w:tabs>
              <w:suppressAutoHyphens/>
              <w:autoSpaceDE/>
              <w:autoSpaceDN/>
              <w:adjustRightInd/>
              <w:spacing w:line="360" w:lineRule="auto"/>
              <w:ind w:left="360"/>
              <w:rPr>
                <w:bCs/>
                <w:sz w:val="20"/>
                <w:szCs w:val="20"/>
                <w:lang w:eastAsia="en-US"/>
              </w:rPr>
            </w:pPr>
            <w:r w:rsidRPr="00B15C36">
              <w:rPr>
                <w:bCs/>
                <w:sz w:val="20"/>
                <w:szCs w:val="20"/>
                <w:lang w:eastAsia="en-US"/>
              </w:rPr>
              <w:t>Medium</w:t>
            </w:r>
            <w:r w:rsidR="00C55339">
              <w:rPr>
                <w:bCs/>
                <w:sz w:val="20"/>
                <w:szCs w:val="20"/>
                <w:lang w:eastAsia="en-US"/>
              </w:rPr>
              <w:t xml:space="preserve"> : Urdu, </w:t>
            </w:r>
            <w:r w:rsidR="00200E22" w:rsidRPr="00C92730">
              <w:rPr>
                <w:bCs/>
                <w:sz w:val="20"/>
                <w:szCs w:val="20"/>
                <w:lang w:eastAsia="en-US"/>
              </w:rPr>
              <w:t>Arabic</w:t>
            </w:r>
            <w:r w:rsidR="00C55339">
              <w:rPr>
                <w:bCs/>
                <w:sz w:val="20"/>
                <w:szCs w:val="20"/>
                <w:lang w:eastAsia="en-US"/>
              </w:rPr>
              <w:t xml:space="preserve">and </w:t>
            </w:r>
            <w:r w:rsidR="000852C4">
              <w:rPr>
                <w:bCs/>
                <w:sz w:val="20"/>
                <w:szCs w:val="20"/>
                <w:lang w:eastAsia="en-US"/>
              </w:rPr>
              <w:t>Malayalam</w:t>
            </w:r>
          </w:p>
        </w:tc>
      </w:tr>
    </w:tbl>
    <w:p w:rsidR="000D7D3A" w:rsidRPr="00C92730" w:rsidRDefault="000D7D3A">
      <w:pPr>
        <w:rPr>
          <w:b/>
          <w:snapToGrid w:val="0"/>
        </w:rPr>
      </w:pPr>
    </w:p>
    <w:p w:rsidR="00017083" w:rsidRPr="00C92730" w:rsidRDefault="00017083" w:rsidP="008A6DE8">
      <w:pPr>
        <w:widowControl/>
        <w:tabs>
          <w:tab w:val="left" w:pos="6000"/>
          <w:tab w:val="left" w:pos="6600"/>
        </w:tabs>
        <w:suppressAutoHyphens/>
        <w:autoSpaceDE/>
        <w:autoSpaceDN/>
        <w:adjustRightInd/>
        <w:spacing w:line="360" w:lineRule="auto"/>
        <w:rPr>
          <w:bCs/>
          <w:sz w:val="20"/>
          <w:szCs w:val="20"/>
          <w:lang w:eastAsia="en-US"/>
        </w:rPr>
      </w:pPr>
      <w:r w:rsidRPr="00386EC8">
        <w:rPr>
          <w:b/>
          <w:sz w:val="20"/>
          <w:szCs w:val="20"/>
          <w:lang w:eastAsia="en-US"/>
        </w:rPr>
        <w:t>Declaration</w:t>
      </w:r>
      <w:r w:rsidRPr="00C92730">
        <w:rPr>
          <w:bCs/>
          <w:sz w:val="20"/>
          <w:szCs w:val="20"/>
          <w:lang w:eastAsia="en-US"/>
        </w:rPr>
        <w:t>:</w:t>
      </w:r>
    </w:p>
    <w:p w:rsidR="00017083" w:rsidRDefault="00017083" w:rsidP="008A6DE8">
      <w:pPr>
        <w:widowControl/>
        <w:tabs>
          <w:tab w:val="left" w:pos="6000"/>
          <w:tab w:val="left" w:pos="6600"/>
        </w:tabs>
        <w:suppressAutoHyphens/>
        <w:autoSpaceDE/>
        <w:autoSpaceDN/>
        <w:adjustRightInd/>
        <w:spacing w:line="360" w:lineRule="auto"/>
        <w:rPr>
          <w:bCs/>
          <w:sz w:val="20"/>
          <w:szCs w:val="20"/>
          <w:lang w:eastAsia="en-US"/>
        </w:rPr>
      </w:pPr>
      <w:r w:rsidRPr="00C92730">
        <w:rPr>
          <w:bCs/>
          <w:sz w:val="20"/>
          <w:szCs w:val="20"/>
          <w:lang w:eastAsia="en-US"/>
        </w:rPr>
        <w:t xml:space="preserve">I hereby declare that the above </w:t>
      </w:r>
      <w:r w:rsidR="00994B71" w:rsidRPr="00C92730">
        <w:rPr>
          <w:bCs/>
          <w:sz w:val="20"/>
          <w:szCs w:val="20"/>
          <w:lang w:eastAsia="en-US"/>
        </w:rPr>
        <w:t>information is</w:t>
      </w:r>
      <w:r w:rsidRPr="00C92730">
        <w:rPr>
          <w:bCs/>
          <w:sz w:val="20"/>
          <w:szCs w:val="20"/>
          <w:lang w:eastAsia="en-US"/>
        </w:rPr>
        <w:t xml:space="preserve"> true to my knowledge.</w:t>
      </w:r>
    </w:p>
    <w:p w:rsidR="00FD5D86" w:rsidRDefault="00C53266" w:rsidP="00FD5D86">
      <w:pPr>
        <w:widowControl/>
        <w:tabs>
          <w:tab w:val="left" w:pos="6000"/>
          <w:tab w:val="left" w:pos="6600"/>
        </w:tabs>
        <w:suppressAutoHyphens/>
        <w:autoSpaceDE/>
        <w:autoSpaceDN/>
        <w:adjustRightInd/>
        <w:spacing w:line="360" w:lineRule="auto"/>
        <w:rPr>
          <w:bCs/>
          <w:sz w:val="20"/>
          <w:szCs w:val="20"/>
          <w:lang w:eastAsia="en-US"/>
        </w:rPr>
      </w:pPr>
      <w:r w:rsidRPr="00C92730">
        <w:rPr>
          <w:bCs/>
          <w:sz w:val="20"/>
          <w:szCs w:val="20"/>
          <w:lang w:eastAsia="en-US"/>
        </w:rPr>
        <w:t>Date :</w:t>
      </w:r>
    </w:p>
    <w:p w:rsidR="00017083" w:rsidRPr="00C92730" w:rsidRDefault="00C53266" w:rsidP="00FD5D86">
      <w:pPr>
        <w:widowControl/>
        <w:tabs>
          <w:tab w:val="left" w:pos="6000"/>
          <w:tab w:val="left" w:pos="6600"/>
        </w:tabs>
        <w:suppressAutoHyphens/>
        <w:autoSpaceDE/>
        <w:autoSpaceDN/>
        <w:adjustRightInd/>
        <w:spacing w:line="360" w:lineRule="auto"/>
        <w:rPr>
          <w:bCs/>
          <w:sz w:val="20"/>
          <w:szCs w:val="20"/>
          <w:lang w:eastAsia="en-US"/>
        </w:rPr>
      </w:pPr>
      <w:r w:rsidRPr="00C92730">
        <w:rPr>
          <w:bCs/>
          <w:sz w:val="20"/>
          <w:szCs w:val="20"/>
          <w:lang w:eastAsia="en-US"/>
        </w:rPr>
        <w:t>Place :Signature</w:t>
      </w:r>
    </w:p>
    <w:sectPr w:rsidR="00017083" w:rsidRPr="00C92730" w:rsidSect="00557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040" w:right="720" w:bottom="10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A9" w:rsidRDefault="00245DA9">
      <w:r>
        <w:separator/>
      </w:r>
    </w:p>
  </w:endnote>
  <w:endnote w:type="continuationSeparator" w:id="1">
    <w:p w:rsidR="00245DA9" w:rsidRDefault="0024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7" w:rsidRDefault="00921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B2" w:rsidRDefault="00DF00B2">
    <w:pPr>
      <w:spacing w:line="320" w:lineRule="atLeas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7" w:rsidRDefault="00921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A9" w:rsidRDefault="00245DA9">
      <w:r>
        <w:separator/>
      </w:r>
    </w:p>
  </w:footnote>
  <w:footnote w:type="continuationSeparator" w:id="1">
    <w:p w:rsidR="00245DA9" w:rsidRDefault="0024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7" w:rsidRDefault="00921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89" w:rsidRDefault="00E03F89">
    <w:pPr>
      <w:pStyle w:val="Header"/>
    </w:pPr>
    <w:r w:rsidRPr="005B0395">
      <w:rPr>
        <w:i/>
        <w:iCs/>
        <w:sz w:val="22"/>
        <w:szCs w:val="22"/>
      </w:rPr>
      <w:t>ResumeTata Consultancy Services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7" w:rsidRDefault="00921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D2E23"/>
    <w:multiLevelType w:val="hybridMultilevel"/>
    <w:tmpl w:val="67E8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4366"/>
    <w:multiLevelType w:val="multilevel"/>
    <w:tmpl w:val="E1A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C7C01"/>
    <w:multiLevelType w:val="hybridMultilevel"/>
    <w:tmpl w:val="1BA01DC8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132518C"/>
    <w:multiLevelType w:val="hybridMultilevel"/>
    <w:tmpl w:val="64A6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95FCF"/>
    <w:multiLevelType w:val="hybridMultilevel"/>
    <w:tmpl w:val="99C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72E2"/>
    <w:multiLevelType w:val="hybridMultilevel"/>
    <w:tmpl w:val="2160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395"/>
    <w:multiLevelType w:val="hybridMultilevel"/>
    <w:tmpl w:val="C05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1617"/>
    <w:multiLevelType w:val="multilevel"/>
    <w:tmpl w:val="3F8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3E238C"/>
    <w:multiLevelType w:val="hybridMultilevel"/>
    <w:tmpl w:val="BD808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9C6105"/>
    <w:multiLevelType w:val="hybridMultilevel"/>
    <w:tmpl w:val="A528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A37EA"/>
    <w:multiLevelType w:val="hybridMultilevel"/>
    <w:tmpl w:val="8C9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616D7"/>
    <w:multiLevelType w:val="hybridMultilevel"/>
    <w:tmpl w:val="EBF6B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2D1C22"/>
    <w:multiLevelType w:val="hybridMultilevel"/>
    <w:tmpl w:val="F74E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43173"/>
    <w:multiLevelType w:val="hybridMultilevel"/>
    <w:tmpl w:val="97E0D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886019"/>
    <w:multiLevelType w:val="hybridMultilevel"/>
    <w:tmpl w:val="394A1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1EE8"/>
    <w:multiLevelType w:val="hybridMultilevel"/>
    <w:tmpl w:val="CDF8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5665A"/>
    <w:multiLevelType w:val="hybridMultilevel"/>
    <w:tmpl w:val="5724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2E5197"/>
    <w:multiLevelType w:val="hybridMultilevel"/>
    <w:tmpl w:val="8DB03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12641"/>
    <w:multiLevelType w:val="hybridMultilevel"/>
    <w:tmpl w:val="9E6A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7390B"/>
    <w:multiLevelType w:val="hybridMultilevel"/>
    <w:tmpl w:val="4EB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1C04"/>
    <w:multiLevelType w:val="hybridMultilevel"/>
    <w:tmpl w:val="DB98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87476"/>
    <w:multiLevelType w:val="hybridMultilevel"/>
    <w:tmpl w:val="E2209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25"/>
  </w:num>
  <w:num w:numId="12">
    <w:abstractNumId w:val="9"/>
  </w:num>
  <w:num w:numId="13">
    <w:abstractNumId w:val="1"/>
  </w:num>
  <w:num w:numId="14">
    <w:abstractNumId w:val="2"/>
  </w:num>
  <w:num w:numId="15">
    <w:abstractNumId w:val="19"/>
  </w:num>
  <w:num w:numId="16">
    <w:abstractNumId w:val="23"/>
  </w:num>
  <w:num w:numId="17">
    <w:abstractNumId w:val="15"/>
  </w:num>
  <w:num w:numId="18">
    <w:abstractNumId w:val="12"/>
  </w:num>
  <w:num w:numId="19">
    <w:abstractNumId w:val="3"/>
  </w:num>
  <w:num w:numId="20">
    <w:abstractNumId w:val="24"/>
  </w:num>
  <w:num w:numId="21">
    <w:abstractNumId w:val="11"/>
  </w:num>
  <w:num w:numId="22">
    <w:abstractNumId w:val="14"/>
  </w:num>
  <w:num w:numId="23">
    <w:abstractNumId w:val="6"/>
  </w:num>
  <w:num w:numId="24">
    <w:abstractNumId w:val="16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314"/>
    <w:rsid w:val="00000042"/>
    <w:rsid w:val="00005FDD"/>
    <w:rsid w:val="00006A3F"/>
    <w:rsid w:val="00014192"/>
    <w:rsid w:val="00014DEB"/>
    <w:rsid w:val="00017083"/>
    <w:rsid w:val="00021920"/>
    <w:rsid w:val="00023BC6"/>
    <w:rsid w:val="00030E36"/>
    <w:rsid w:val="00035811"/>
    <w:rsid w:val="0003703F"/>
    <w:rsid w:val="0003795E"/>
    <w:rsid w:val="0004558F"/>
    <w:rsid w:val="00051518"/>
    <w:rsid w:val="00052824"/>
    <w:rsid w:val="00055795"/>
    <w:rsid w:val="00055E8F"/>
    <w:rsid w:val="0006552F"/>
    <w:rsid w:val="00080DF4"/>
    <w:rsid w:val="0008426B"/>
    <w:rsid w:val="00085088"/>
    <w:rsid w:val="000852C4"/>
    <w:rsid w:val="00085819"/>
    <w:rsid w:val="000921B7"/>
    <w:rsid w:val="00092F52"/>
    <w:rsid w:val="00094A75"/>
    <w:rsid w:val="000950EF"/>
    <w:rsid w:val="00095622"/>
    <w:rsid w:val="00097F38"/>
    <w:rsid w:val="000A0994"/>
    <w:rsid w:val="000A0C53"/>
    <w:rsid w:val="000A454D"/>
    <w:rsid w:val="000A4BEF"/>
    <w:rsid w:val="000B1B34"/>
    <w:rsid w:val="000B2017"/>
    <w:rsid w:val="000B5BB8"/>
    <w:rsid w:val="000C0345"/>
    <w:rsid w:val="000D19CE"/>
    <w:rsid w:val="000D7D3A"/>
    <w:rsid w:val="000D7E53"/>
    <w:rsid w:val="000E52F7"/>
    <w:rsid w:val="000E66C4"/>
    <w:rsid w:val="000F44D7"/>
    <w:rsid w:val="000F47D3"/>
    <w:rsid w:val="001010BE"/>
    <w:rsid w:val="00106467"/>
    <w:rsid w:val="0011107A"/>
    <w:rsid w:val="001174AB"/>
    <w:rsid w:val="00120268"/>
    <w:rsid w:val="00136787"/>
    <w:rsid w:val="00140DE9"/>
    <w:rsid w:val="001422DF"/>
    <w:rsid w:val="001457D0"/>
    <w:rsid w:val="00153888"/>
    <w:rsid w:val="00155AF5"/>
    <w:rsid w:val="00157D3C"/>
    <w:rsid w:val="00160C8A"/>
    <w:rsid w:val="001611B3"/>
    <w:rsid w:val="00163D53"/>
    <w:rsid w:val="00167F7C"/>
    <w:rsid w:val="0017363A"/>
    <w:rsid w:val="001803DD"/>
    <w:rsid w:val="00180AE1"/>
    <w:rsid w:val="001910E6"/>
    <w:rsid w:val="00193F8E"/>
    <w:rsid w:val="00194516"/>
    <w:rsid w:val="0019540F"/>
    <w:rsid w:val="00196238"/>
    <w:rsid w:val="0019649A"/>
    <w:rsid w:val="001B00AF"/>
    <w:rsid w:val="001B277A"/>
    <w:rsid w:val="001B2B8B"/>
    <w:rsid w:val="001B7B0F"/>
    <w:rsid w:val="001C121B"/>
    <w:rsid w:val="001D0521"/>
    <w:rsid w:val="001D206D"/>
    <w:rsid w:val="001D3944"/>
    <w:rsid w:val="001D5685"/>
    <w:rsid w:val="001D6254"/>
    <w:rsid w:val="001D6433"/>
    <w:rsid w:val="001E274D"/>
    <w:rsid w:val="001E29AA"/>
    <w:rsid w:val="001F18BF"/>
    <w:rsid w:val="001F22D6"/>
    <w:rsid w:val="001F5260"/>
    <w:rsid w:val="001F6FB6"/>
    <w:rsid w:val="001F7C9C"/>
    <w:rsid w:val="00200E22"/>
    <w:rsid w:val="00203AEA"/>
    <w:rsid w:val="002067DA"/>
    <w:rsid w:val="002107CE"/>
    <w:rsid w:val="002124CA"/>
    <w:rsid w:val="00215C2A"/>
    <w:rsid w:val="002163B4"/>
    <w:rsid w:val="00216996"/>
    <w:rsid w:val="002170E0"/>
    <w:rsid w:val="00217513"/>
    <w:rsid w:val="002226C4"/>
    <w:rsid w:val="002237E8"/>
    <w:rsid w:val="00223FC2"/>
    <w:rsid w:val="00224CAF"/>
    <w:rsid w:val="00225E55"/>
    <w:rsid w:val="002316CF"/>
    <w:rsid w:val="002333E3"/>
    <w:rsid w:val="00234710"/>
    <w:rsid w:val="0023533A"/>
    <w:rsid w:val="0024455B"/>
    <w:rsid w:val="00245DA9"/>
    <w:rsid w:val="00256204"/>
    <w:rsid w:val="00256F2F"/>
    <w:rsid w:val="00260B57"/>
    <w:rsid w:val="00261590"/>
    <w:rsid w:val="0026267D"/>
    <w:rsid w:val="002658F6"/>
    <w:rsid w:val="002665B0"/>
    <w:rsid w:val="0026700F"/>
    <w:rsid w:val="00272ED7"/>
    <w:rsid w:val="002731E7"/>
    <w:rsid w:val="002746A1"/>
    <w:rsid w:val="0028192B"/>
    <w:rsid w:val="00291555"/>
    <w:rsid w:val="002A48B6"/>
    <w:rsid w:val="002A53F4"/>
    <w:rsid w:val="002B0F98"/>
    <w:rsid w:val="002B588A"/>
    <w:rsid w:val="002B6125"/>
    <w:rsid w:val="002B72D8"/>
    <w:rsid w:val="002B78E8"/>
    <w:rsid w:val="002D0CA7"/>
    <w:rsid w:val="002D442E"/>
    <w:rsid w:val="002D5218"/>
    <w:rsid w:val="002E2CAF"/>
    <w:rsid w:val="002E3CC8"/>
    <w:rsid w:val="002E6C4B"/>
    <w:rsid w:val="002F0449"/>
    <w:rsid w:val="002F1E21"/>
    <w:rsid w:val="00300D3B"/>
    <w:rsid w:val="00301D58"/>
    <w:rsid w:val="003035F3"/>
    <w:rsid w:val="003047B0"/>
    <w:rsid w:val="0030495A"/>
    <w:rsid w:val="00306A3D"/>
    <w:rsid w:val="00306E41"/>
    <w:rsid w:val="00310084"/>
    <w:rsid w:val="00312668"/>
    <w:rsid w:val="00320204"/>
    <w:rsid w:val="003267AE"/>
    <w:rsid w:val="00330E5E"/>
    <w:rsid w:val="00331313"/>
    <w:rsid w:val="003314BE"/>
    <w:rsid w:val="003356E3"/>
    <w:rsid w:val="0034281E"/>
    <w:rsid w:val="00355A79"/>
    <w:rsid w:val="00357584"/>
    <w:rsid w:val="00364683"/>
    <w:rsid w:val="00371078"/>
    <w:rsid w:val="00376797"/>
    <w:rsid w:val="00376992"/>
    <w:rsid w:val="00380E77"/>
    <w:rsid w:val="0038674D"/>
    <w:rsid w:val="00386EC8"/>
    <w:rsid w:val="00387E30"/>
    <w:rsid w:val="003A3885"/>
    <w:rsid w:val="003A3C21"/>
    <w:rsid w:val="003A3E21"/>
    <w:rsid w:val="003B0F4F"/>
    <w:rsid w:val="003B1D56"/>
    <w:rsid w:val="003B48EA"/>
    <w:rsid w:val="003B4D87"/>
    <w:rsid w:val="003B55FE"/>
    <w:rsid w:val="003B6D12"/>
    <w:rsid w:val="003B71F6"/>
    <w:rsid w:val="003B7BBE"/>
    <w:rsid w:val="003C5C6E"/>
    <w:rsid w:val="003D27E0"/>
    <w:rsid w:val="003D2D06"/>
    <w:rsid w:val="003D6475"/>
    <w:rsid w:val="003E3664"/>
    <w:rsid w:val="003E5C26"/>
    <w:rsid w:val="003E7D1A"/>
    <w:rsid w:val="003F18A6"/>
    <w:rsid w:val="003F2B8C"/>
    <w:rsid w:val="003F4897"/>
    <w:rsid w:val="003F59DB"/>
    <w:rsid w:val="003F5DC8"/>
    <w:rsid w:val="00406FBA"/>
    <w:rsid w:val="0040763D"/>
    <w:rsid w:val="004100CE"/>
    <w:rsid w:val="004109DE"/>
    <w:rsid w:val="004148F8"/>
    <w:rsid w:val="00414FEC"/>
    <w:rsid w:val="00430620"/>
    <w:rsid w:val="00430BB0"/>
    <w:rsid w:val="00431461"/>
    <w:rsid w:val="0043491B"/>
    <w:rsid w:val="00436855"/>
    <w:rsid w:val="00436F0C"/>
    <w:rsid w:val="004378AD"/>
    <w:rsid w:val="00440D27"/>
    <w:rsid w:val="00446468"/>
    <w:rsid w:val="004541E3"/>
    <w:rsid w:val="004544BA"/>
    <w:rsid w:val="00456CCD"/>
    <w:rsid w:val="00456D2F"/>
    <w:rsid w:val="00456E7D"/>
    <w:rsid w:val="00462167"/>
    <w:rsid w:val="00462B96"/>
    <w:rsid w:val="0046697B"/>
    <w:rsid w:val="00472590"/>
    <w:rsid w:val="00473420"/>
    <w:rsid w:val="004763EF"/>
    <w:rsid w:val="00477181"/>
    <w:rsid w:val="004802E6"/>
    <w:rsid w:val="004826C4"/>
    <w:rsid w:val="0048305B"/>
    <w:rsid w:val="00484446"/>
    <w:rsid w:val="00484654"/>
    <w:rsid w:val="00486CFE"/>
    <w:rsid w:val="00487A34"/>
    <w:rsid w:val="00490013"/>
    <w:rsid w:val="0049191C"/>
    <w:rsid w:val="00491DC6"/>
    <w:rsid w:val="00492EC4"/>
    <w:rsid w:val="004A0ADF"/>
    <w:rsid w:val="004A2B15"/>
    <w:rsid w:val="004A2F19"/>
    <w:rsid w:val="004B6DBA"/>
    <w:rsid w:val="004D743A"/>
    <w:rsid w:val="004D7509"/>
    <w:rsid w:val="004E1A4A"/>
    <w:rsid w:val="004E40B0"/>
    <w:rsid w:val="004E663B"/>
    <w:rsid w:val="004F227D"/>
    <w:rsid w:val="0050123F"/>
    <w:rsid w:val="0050595C"/>
    <w:rsid w:val="00505D62"/>
    <w:rsid w:val="00517415"/>
    <w:rsid w:val="0052457A"/>
    <w:rsid w:val="005277F1"/>
    <w:rsid w:val="00530B27"/>
    <w:rsid w:val="00532770"/>
    <w:rsid w:val="0053289B"/>
    <w:rsid w:val="00532EC1"/>
    <w:rsid w:val="00534F91"/>
    <w:rsid w:val="00535D2D"/>
    <w:rsid w:val="005367B9"/>
    <w:rsid w:val="00543B2B"/>
    <w:rsid w:val="005443E4"/>
    <w:rsid w:val="00547CCA"/>
    <w:rsid w:val="00556792"/>
    <w:rsid w:val="00557993"/>
    <w:rsid w:val="00557E44"/>
    <w:rsid w:val="00564285"/>
    <w:rsid w:val="00564A58"/>
    <w:rsid w:val="00567069"/>
    <w:rsid w:val="00567DF4"/>
    <w:rsid w:val="00567FE7"/>
    <w:rsid w:val="00571550"/>
    <w:rsid w:val="00577E06"/>
    <w:rsid w:val="00581FF1"/>
    <w:rsid w:val="005833FE"/>
    <w:rsid w:val="00583452"/>
    <w:rsid w:val="0058748A"/>
    <w:rsid w:val="00587A8D"/>
    <w:rsid w:val="00592A0B"/>
    <w:rsid w:val="0059717C"/>
    <w:rsid w:val="005B0395"/>
    <w:rsid w:val="005B0658"/>
    <w:rsid w:val="005B3B2F"/>
    <w:rsid w:val="005B54FF"/>
    <w:rsid w:val="005D1425"/>
    <w:rsid w:val="005D2270"/>
    <w:rsid w:val="005D4265"/>
    <w:rsid w:val="005D544C"/>
    <w:rsid w:val="005E179C"/>
    <w:rsid w:val="005E2198"/>
    <w:rsid w:val="005E42CE"/>
    <w:rsid w:val="005F2766"/>
    <w:rsid w:val="005F4121"/>
    <w:rsid w:val="005F6919"/>
    <w:rsid w:val="005F6B3C"/>
    <w:rsid w:val="00607E80"/>
    <w:rsid w:val="006263BC"/>
    <w:rsid w:val="006304A9"/>
    <w:rsid w:val="00633F36"/>
    <w:rsid w:val="0063577E"/>
    <w:rsid w:val="00640BFB"/>
    <w:rsid w:val="00641175"/>
    <w:rsid w:val="006424BE"/>
    <w:rsid w:val="00642D13"/>
    <w:rsid w:val="0064585A"/>
    <w:rsid w:val="006479B8"/>
    <w:rsid w:val="00656575"/>
    <w:rsid w:val="00656837"/>
    <w:rsid w:val="00663BD9"/>
    <w:rsid w:val="00667984"/>
    <w:rsid w:val="006705B2"/>
    <w:rsid w:val="006717A6"/>
    <w:rsid w:val="00685545"/>
    <w:rsid w:val="00687C06"/>
    <w:rsid w:val="00695ADD"/>
    <w:rsid w:val="0069736B"/>
    <w:rsid w:val="006A0442"/>
    <w:rsid w:val="006A29DD"/>
    <w:rsid w:val="006A3417"/>
    <w:rsid w:val="006A4B55"/>
    <w:rsid w:val="006A5A24"/>
    <w:rsid w:val="006B0854"/>
    <w:rsid w:val="006B4AA2"/>
    <w:rsid w:val="006B6731"/>
    <w:rsid w:val="006C4ECF"/>
    <w:rsid w:val="006C64B0"/>
    <w:rsid w:val="006D1998"/>
    <w:rsid w:val="006D23A9"/>
    <w:rsid w:val="006E0BA1"/>
    <w:rsid w:val="006F2C0B"/>
    <w:rsid w:val="00703E06"/>
    <w:rsid w:val="00706ED4"/>
    <w:rsid w:val="007115BB"/>
    <w:rsid w:val="007131CB"/>
    <w:rsid w:val="00714037"/>
    <w:rsid w:val="00714872"/>
    <w:rsid w:val="00717F16"/>
    <w:rsid w:val="00721361"/>
    <w:rsid w:val="00723CBF"/>
    <w:rsid w:val="00727789"/>
    <w:rsid w:val="007434D4"/>
    <w:rsid w:val="00746EE4"/>
    <w:rsid w:val="007514E0"/>
    <w:rsid w:val="007525C3"/>
    <w:rsid w:val="00754138"/>
    <w:rsid w:val="007545BA"/>
    <w:rsid w:val="007554A0"/>
    <w:rsid w:val="007639BE"/>
    <w:rsid w:val="00764C7B"/>
    <w:rsid w:val="0077138F"/>
    <w:rsid w:val="007731C1"/>
    <w:rsid w:val="00775E26"/>
    <w:rsid w:val="007764FB"/>
    <w:rsid w:val="007822BF"/>
    <w:rsid w:val="00787D97"/>
    <w:rsid w:val="007A056A"/>
    <w:rsid w:val="007A30F5"/>
    <w:rsid w:val="007A492D"/>
    <w:rsid w:val="007B28BB"/>
    <w:rsid w:val="007C312A"/>
    <w:rsid w:val="007D2AAD"/>
    <w:rsid w:val="007D6B06"/>
    <w:rsid w:val="007E0CF2"/>
    <w:rsid w:val="007E6FC3"/>
    <w:rsid w:val="00805FBC"/>
    <w:rsid w:val="00806F9B"/>
    <w:rsid w:val="0080703C"/>
    <w:rsid w:val="00814B18"/>
    <w:rsid w:val="00821961"/>
    <w:rsid w:val="008226B0"/>
    <w:rsid w:val="008241E1"/>
    <w:rsid w:val="008251B5"/>
    <w:rsid w:val="00826111"/>
    <w:rsid w:val="00827622"/>
    <w:rsid w:val="00827DBA"/>
    <w:rsid w:val="00837B95"/>
    <w:rsid w:val="00841102"/>
    <w:rsid w:val="00844087"/>
    <w:rsid w:val="00847639"/>
    <w:rsid w:val="00857781"/>
    <w:rsid w:val="00857B85"/>
    <w:rsid w:val="008723E1"/>
    <w:rsid w:val="008751DE"/>
    <w:rsid w:val="008803D4"/>
    <w:rsid w:val="00884411"/>
    <w:rsid w:val="00890B1D"/>
    <w:rsid w:val="00892B88"/>
    <w:rsid w:val="00893399"/>
    <w:rsid w:val="00893EAC"/>
    <w:rsid w:val="0089628C"/>
    <w:rsid w:val="00897109"/>
    <w:rsid w:val="008A014E"/>
    <w:rsid w:val="008A3F3F"/>
    <w:rsid w:val="008A6DE8"/>
    <w:rsid w:val="008B06B5"/>
    <w:rsid w:val="008B0ED3"/>
    <w:rsid w:val="008B211D"/>
    <w:rsid w:val="008B36E5"/>
    <w:rsid w:val="008B5785"/>
    <w:rsid w:val="008D04DE"/>
    <w:rsid w:val="008D253A"/>
    <w:rsid w:val="008D2A8B"/>
    <w:rsid w:val="008D798A"/>
    <w:rsid w:val="008E0150"/>
    <w:rsid w:val="008E1E57"/>
    <w:rsid w:val="008E5302"/>
    <w:rsid w:val="008E597C"/>
    <w:rsid w:val="008F278A"/>
    <w:rsid w:val="008F724A"/>
    <w:rsid w:val="00903159"/>
    <w:rsid w:val="00910A95"/>
    <w:rsid w:val="009164ED"/>
    <w:rsid w:val="009167EF"/>
    <w:rsid w:val="00921549"/>
    <w:rsid w:val="00921757"/>
    <w:rsid w:val="009244FF"/>
    <w:rsid w:val="00924A0E"/>
    <w:rsid w:val="00931F4E"/>
    <w:rsid w:val="00933314"/>
    <w:rsid w:val="0093787D"/>
    <w:rsid w:val="00941B2E"/>
    <w:rsid w:val="00943902"/>
    <w:rsid w:val="00943B37"/>
    <w:rsid w:val="0094583D"/>
    <w:rsid w:val="00952C81"/>
    <w:rsid w:val="009535A8"/>
    <w:rsid w:val="00956361"/>
    <w:rsid w:val="0095652D"/>
    <w:rsid w:val="009646DF"/>
    <w:rsid w:val="00964DCF"/>
    <w:rsid w:val="00965299"/>
    <w:rsid w:val="00972363"/>
    <w:rsid w:val="00973BFD"/>
    <w:rsid w:val="00975133"/>
    <w:rsid w:val="0097530C"/>
    <w:rsid w:val="009823F6"/>
    <w:rsid w:val="00984754"/>
    <w:rsid w:val="00986701"/>
    <w:rsid w:val="009871CF"/>
    <w:rsid w:val="009931F9"/>
    <w:rsid w:val="00994B71"/>
    <w:rsid w:val="009A2F2C"/>
    <w:rsid w:val="009A3E1E"/>
    <w:rsid w:val="009A41CD"/>
    <w:rsid w:val="009A5A66"/>
    <w:rsid w:val="009A5C1F"/>
    <w:rsid w:val="009B1690"/>
    <w:rsid w:val="009B4BC4"/>
    <w:rsid w:val="009C1A19"/>
    <w:rsid w:val="009C1ED7"/>
    <w:rsid w:val="009C3D12"/>
    <w:rsid w:val="009D20EA"/>
    <w:rsid w:val="009D3826"/>
    <w:rsid w:val="009D6A96"/>
    <w:rsid w:val="009D7360"/>
    <w:rsid w:val="009E088A"/>
    <w:rsid w:val="009E5DBA"/>
    <w:rsid w:val="009F501B"/>
    <w:rsid w:val="009F550C"/>
    <w:rsid w:val="009F61D5"/>
    <w:rsid w:val="009F7C5A"/>
    <w:rsid w:val="00A1036E"/>
    <w:rsid w:val="00A13390"/>
    <w:rsid w:val="00A157D9"/>
    <w:rsid w:val="00A23ACC"/>
    <w:rsid w:val="00A309D7"/>
    <w:rsid w:val="00A30E4D"/>
    <w:rsid w:val="00A33252"/>
    <w:rsid w:val="00A4170D"/>
    <w:rsid w:val="00A426B1"/>
    <w:rsid w:val="00A4337B"/>
    <w:rsid w:val="00A44B1B"/>
    <w:rsid w:val="00A44DF5"/>
    <w:rsid w:val="00A47A34"/>
    <w:rsid w:val="00A54379"/>
    <w:rsid w:val="00A61212"/>
    <w:rsid w:val="00A61FF8"/>
    <w:rsid w:val="00A66520"/>
    <w:rsid w:val="00A67656"/>
    <w:rsid w:val="00A769E4"/>
    <w:rsid w:val="00A77F49"/>
    <w:rsid w:val="00A80B91"/>
    <w:rsid w:val="00A8153C"/>
    <w:rsid w:val="00A81944"/>
    <w:rsid w:val="00A8615F"/>
    <w:rsid w:val="00A872AC"/>
    <w:rsid w:val="00A93BF6"/>
    <w:rsid w:val="00AA0B23"/>
    <w:rsid w:val="00AA0D4C"/>
    <w:rsid w:val="00AA1437"/>
    <w:rsid w:val="00AA329E"/>
    <w:rsid w:val="00AB2897"/>
    <w:rsid w:val="00AB3D14"/>
    <w:rsid w:val="00AB47EF"/>
    <w:rsid w:val="00AC038F"/>
    <w:rsid w:val="00AC12B7"/>
    <w:rsid w:val="00AC1581"/>
    <w:rsid w:val="00AC1A3B"/>
    <w:rsid w:val="00AD18A9"/>
    <w:rsid w:val="00AE4DFB"/>
    <w:rsid w:val="00AE76BA"/>
    <w:rsid w:val="00B00748"/>
    <w:rsid w:val="00B03784"/>
    <w:rsid w:val="00B041C7"/>
    <w:rsid w:val="00B05313"/>
    <w:rsid w:val="00B064AF"/>
    <w:rsid w:val="00B15A84"/>
    <w:rsid w:val="00B15C36"/>
    <w:rsid w:val="00B216CF"/>
    <w:rsid w:val="00B23BE3"/>
    <w:rsid w:val="00B36945"/>
    <w:rsid w:val="00B36EF3"/>
    <w:rsid w:val="00B373DF"/>
    <w:rsid w:val="00B40327"/>
    <w:rsid w:val="00B42D72"/>
    <w:rsid w:val="00B44084"/>
    <w:rsid w:val="00B4535D"/>
    <w:rsid w:val="00B45482"/>
    <w:rsid w:val="00B46DF5"/>
    <w:rsid w:val="00B47DAB"/>
    <w:rsid w:val="00B50C25"/>
    <w:rsid w:val="00B56553"/>
    <w:rsid w:val="00B70463"/>
    <w:rsid w:val="00B773B5"/>
    <w:rsid w:val="00B86BC0"/>
    <w:rsid w:val="00B90D1A"/>
    <w:rsid w:val="00B94397"/>
    <w:rsid w:val="00BA3666"/>
    <w:rsid w:val="00BA39AF"/>
    <w:rsid w:val="00BB3576"/>
    <w:rsid w:val="00BB7734"/>
    <w:rsid w:val="00BB7DDD"/>
    <w:rsid w:val="00BC4BCB"/>
    <w:rsid w:val="00BC7BD9"/>
    <w:rsid w:val="00BD0567"/>
    <w:rsid w:val="00BD745E"/>
    <w:rsid w:val="00BE3830"/>
    <w:rsid w:val="00BF0056"/>
    <w:rsid w:val="00BF1188"/>
    <w:rsid w:val="00BF295A"/>
    <w:rsid w:val="00BF35D0"/>
    <w:rsid w:val="00BF3993"/>
    <w:rsid w:val="00BF63E4"/>
    <w:rsid w:val="00BF6D55"/>
    <w:rsid w:val="00BF7001"/>
    <w:rsid w:val="00C015F7"/>
    <w:rsid w:val="00C04FD8"/>
    <w:rsid w:val="00C05955"/>
    <w:rsid w:val="00C10D1E"/>
    <w:rsid w:val="00C126CF"/>
    <w:rsid w:val="00C14941"/>
    <w:rsid w:val="00C21359"/>
    <w:rsid w:val="00C22493"/>
    <w:rsid w:val="00C25F76"/>
    <w:rsid w:val="00C30B21"/>
    <w:rsid w:val="00C311D5"/>
    <w:rsid w:val="00C3706A"/>
    <w:rsid w:val="00C4057C"/>
    <w:rsid w:val="00C408E1"/>
    <w:rsid w:val="00C472BA"/>
    <w:rsid w:val="00C478D4"/>
    <w:rsid w:val="00C5238D"/>
    <w:rsid w:val="00C53266"/>
    <w:rsid w:val="00C55339"/>
    <w:rsid w:val="00C55C96"/>
    <w:rsid w:val="00C564EC"/>
    <w:rsid w:val="00C61D63"/>
    <w:rsid w:val="00C61E93"/>
    <w:rsid w:val="00C6215C"/>
    <w:rsid w:val="00C65E0E"/>
    <w:rsid w:val="00C65F64"/>
    <w:rsid w:val="00C72899"/>
    <w:rsid w:val="00C72B22"/>
    <w:rsid w:val="00C72D8E"/>
    <w:rsid w:val="00C73A83"/>
    <w:rsid w:val="00C748D4"/>
    <w:rsid w:val="00C77955"/>
    <w:rsid w:val="00C8183A"/>
    <w:rsid w:val="00C83CB5"/>
    <w:rsid w:val="00C86CF3"/>
    <w:rsid w:val="00C92730"/>
    <w:rsid w:val="00C95912"/>
    <w:rsid w:val="00CA066D"/>
    <w:rsid w:val="00CA1977"/>
    <w:rsid w:val="00CA2A26"/>
    <w:rsid w:val="00CA2D6B"/>
    <w:rsid w:val="00CB1CE3"/>
    <w:rsid w:val="00CB1F11"/>
    <w:rsid w:val="00CB7095"/>
    <w:rsid w:val="00CB79F1"/>
    <w:rsid w:val="00CC4D08"/>
    <w:rsid w:val="00CC525A"/>
    <w:rsid w:val="00CD1E86"/>
    <w:rsid w:val="00CD4A6C"/>
    <w:rsid w:val="00CD7C57"/>
    <w:rsid w:val="00CF1793"/>
    <w:rsid w:val="00CF2BAC"/>
    <w:rsid w:val="00CF4051"/>
    <w:rsid w:val="00D048C8"/>
    <w:rsid w:val="00D13A68"/>
    <w:rsid w:val="00D2096B"/>
    <w:rsid w:val="00D2169E"/>
    <w:rsid w:val="00D23DC3"/>
    <w:rsid w:val="00D24583"/>
    <w:rsid w:val="00D25F44"/>
    <w:rsid w:val="00D26E4F"/>
    <w:rsid w:val="00D31AFA"/>
    <w:rsid w:val="00D339DA"/>
    <w:rsid w:val="00D350BF"/>
    <w:rsid w:val="00D373FE"/>
    <w:rsid w:val="00D4202E"/>
    <w:rsid w:val="00D42D24"/>
    <w:rsid w:val="00D46C23"/>
    <w:rsid w:val="00D502A1"/>
    <w:rsid w:val="00D50C17"/>
    <w:rsid w:val="00D55947"/>
    <w:rsid w:val="00D634D2"/>
    <w:rsid w:val="00D64B60"/>
    <w:rsid w:val="00D66359"/>
    <w:rsid w:val="00D716D1"/>
    <w:rsid w:val="00D71757"/>
    <w:rsid w:val="00D72F61"/>
    <w:rsid w:val="00D73311"/>
    <w:rsid w:val="00D76D55"/>
    <w:rsid w:val="00D778A3"/>
    <w:rsid w:val="00D80E35"/>
    <w:rsid w:val="00D82F98"/>
    <w:rsid w:val="00D90BD2"/>
    <w:rsid w:val="00DA64F1"/>
    <w:rsid w:val="00DB1037"/>
    <w:rsid w:val="00DC3800"/>
    <w:rsid w:val="00DF00B2"/>
    <w:rsid w:val="00DF48DD"/>
    <w:rsid w:val="00E03F89"/>
    <w:rsid w:val="00E073E4"/>
    <w:rsid w:val="00E107D6"/>
    <w:rsid w:val="00E16E02"/>
    <w:rsid w:val="00E1756F"/>
    <w:rsid w:val="00E17E9A"/>
    <w:rsid w:val="00E24BA8"/>
    <w:rsid w:val="00E2718F"/>
    <w:rsid w:val="00E274A9"/>
    <w:rsid w:val="00E3651B"/>
    <w:rsid w:val="00E37742"/>
    <w:rsid w:val="00E42B8A"/>
    <w:rsid w:val="00E443AD"/>
    <w:rsid w:val="00E478C3"/>
    <w:rsid w:val="00E47EE8"/>
    <w:rsid w:val="00E51A9A"/>
    <w:rsid w:val="00E54356"/>
    <w:rsid w:val="00E56CEC"/>
    <w:rsid w:val="00E62127"/>
    <w:rsid w:val="00E63F26"/>
    <w:rsid w:val="00E64E05"/>
    <w:rsid w:val="00E67ABE"/>
    <w:rsid w:val="00E67C46"/>
    <w:rsid w:val="00E7760A"/>
    <w:rsid w:val="00E815DF"/>
    <w:rsid w:val="00E83A94"/>
    <w:rsid w:val="00E85FA5"/>
    <w:rsid w:val="00E86715"/>
    <w:rsid w:val="00E87016"/>
    <w:rsid w:val="00E91A42"/>
    <w:rsid w:val="00E95082"/>
    <w:rsid w:val="00E9650A"/>
    <w:rsid w:val="00EA38FF"/>
    <w:rsid w:val="00EA7B65"/>
    <w:rsid w:val="00EB04BF"/>
    <w:rsid w:val="00EB11F5"/>
    <w:rsid w:val="00EC0CE0"/>
    <w:rsid w:val="00EC72D6"/>
    <w:rsid w:val="00EC7B40"/>
    <w:rsid w:val="00ED2EEA"/>
    <w:rsid w:val="00ED3273"/>
    <w:rsid w:val="00EE5770"/>
    <w:rsid w:val="00EE6A80"/>
    <w:rsid w:val="00EE7B04"/>
    <w:rsid w:val="00EF1470"/>
    <w:rsid w:val="00EF2D75"/>
    <w:rsid w:val="00EF66E6"/>
    <w:rsid w:val="00F00395"/>
    <w:rsid w:val="00F15588"/>
    <w:rsid w:val="00F16490"/>
    <w:rsid w:val="00F16F2D"/>
    <w:rsid w:val="00F17936"/>
    <w:rsid w:val="00F20981"/>
    <w:rsid w:val="00F2298B"/>
    <w:rsid w:val="00F24826"/>
    <w:rsid w:val="00F24915"/>
    <w:rsid w:val="00F24E9C"/>
    <w:rsid w:val="00F26C61"/>
    <w:rsid w:val="00F30357"/>
    <w:rsid w:val="00F30370"/>
    <w:rsid w:val="00F31F0E"/>
    <w:rsid w:val="00F34CD9"/>
    <w:rsid w:val="00F35BE0"/>
    <w:rsid w:val="00F37562"/>
    <w:rsid w:val="00F41311"/>
    <w:rsid w:val="00F46EA9"/>
    <w:rsid w:val="00F479F0"/>
    <w:rsid w:val="00F47C4B"/>
    <w:rsid w:val="00F47C84"/>
    <w:rsid w:val="00F47D11"/>
    <w:rsid w:val="00F64E33"/>
    <w:rsid w:val="00F64FB4"/>
    <w:rsid w:val="00F662F7"/>
    <w:rsid w:val="00F66B0D"/>
    <w:rsid w:val="00F678E9"/>
    <w:rsid w:val="00F7099A"/>
    <w:rsid w:val="00F74314"/>
    <w:rsid w:val="00F74763"/>
    <w:rsid w:val="00F76D5A"/>
    <w:rsid w:val="00F8068D"/>
    <w:rsid w:val="00F86CC5"/>
    <w:rsid w:val="00F93BE6"/>
    <w:rsid w:val="00F94D66"/>
    <w:rsid w:val="00FA0601"/>
    <w:rsid w:val="00FA27EB"/>
    <w:rsid w:val="00FA502E"/>
    <w:rsid w:val="00FB0007"/>
    <w:rsid w:val="00FB27F7"/>
    <w:rsid w:val="00FB47B1"/>
    <w:rsid w:val="00FD03A5"/>
    <w:rsid w:val="00FD5D86"/>
    <w:rsid w:val="00FE0357"/>
    <w:rsid w:val="00FE31CB"/>
    <w:rsid w:val="00FE35A2"/>
    <w:rsid w:val="00FE5121"/>
    <w:rsid w:val="00FE79AB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3D effects 2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A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A66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A66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A66"/>
    <w:pPr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0E22"/>
    <w:pPr>
      <w:spacing w:before="240" w:after="60"/>
      <w:outlineLvl w:val="5"/>
    </w:pPr>
    <w:rPr>
      <w:rFonts w:asciiTheme="minorHAnsi" w:hAnsiTheme="minorHAnsi" w:cs="Mang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5A66"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A5A66"/>
    <w:rPr>
      <w:rFonts w:asciiTheme="majorHAnsi" w:eastAsiaTheme="majorEastAsia" w:hAnsiTheme="majorHAnsi" w:cs="Mangal"/>
      <w:b/>
      <w:bCs/>
      <w:i/>
      <w:iCs/>
      <w:color w:val="000000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A5A66"/>
    <w:rPr>
      <w:rFonts w:asciiTheme="majorHAnsi" w:eastAsiaTheme="majorEastAsia" w:hAnsiTheme="majorHAnsi" w:cs="Mangal"/>
      <w:b/>
      <w:bCs/>
      <w:color w:val="000000"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00E22"/>
    <w:rPr>
      <w:rFonts w:cs="Mangal"/>
      <w:b/>
      <w:bCs/>
      <w:color w:val="000000"/>
      <w:sz w:val="20"/>
      <w:szCs w:val="20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rsid w:val="009A5A6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5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A66"/>
    <w:rPr>
      <w:rFonts w:ascii="Arial" w:hAnsi="Arial" w:cs="Mangal"/>
      <w:color w:val="000000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A5A66"/>
    <w:rPr>
      <w:rFonts w:cs="Mangal"/>
    </w:rPr>
  </w:style>
  <w:style w:type="paragraph" w:styleId="Caption">
    <w:name w:val="caption"/>
    <w:basedOn w:val="Normal"/>
    <w:uiPriority w:val="99"/>
    <w:qFormat/>
    <w:rsid w:val="009A5A66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A5A66"/>
    <w:rPr>
      <w:rFonts w:cs="Mangal"/>
    </w:rPr>
  </w:style>
  <w:style w:type="paragraph" w:styleId="Footer">
    <w:name w:val="footer"/>
    <w:basedOn w:val="Normal"/>
    <w:link w:val="FooterChar"/>
    <w:uiPriority w:val="99"/>
    <w:rsid w:val="009A5A66"/>
    <w:pPr>
      <w:tabs>
        <w:tab w:val="center" w:pos="5233"/>
        <w:tab w:val="right" w:pos="1046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A66"/>
    <w:rPr>
      <w:rFonts w:ascii="Arial" w:hAnsi="Arial" w:cs="Mangal"/>
      <w:color w:val="000000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9A5A66"/>
    <w:pPr>
      <w:tabs>
        <w:tab w:val="center" w:pos="5233"/>
        <w:tab w:val="right" w:pos="1046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A66"/>
    <w:rPr>
      <w:rFonts w:ascii="Arial" w:hAnsi="Arial" w:cs="Mangal"/>
      <w:color w:val="000000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9A5A66"/>
  </w:style>
  <w:style w:type="paragraph" w:customStyle="1" w:styleId="TableHeading">
    <w:name w:val="Table Heading"/>
    <w:basedOn w:val="TableContents"/>
    <w:uiPriority w:val="99"/>
    <w:rsid w:val="009A5A66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9A5A66"/>
    <w:pPr>
      <w:ind w:left="720"/>
    </w:pPr>
    <w:rPr>
      <w:rFonts w:ascii="Times New Roman" w:hAnsi="Times New Roman" w:cs="Times New Roman"/>
      <w:sz w:val="20"/>
      <w:lang w:eastAsia="en-US"/>
    </w:rPr>
  </w:style>
  <w:style w:type="character" w:customStyle="1" w:styleId="ListLabel2">
    <w:name w:val="ListLabel 2"/>
    <w:uiPriority w:val="99"/>
    <w:rsid w:val="009A5A66"/>
    <w:rPr>
      <w:rFonts w:eastAsia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2F1E21"/>
    <w:rPr>
      <w:rFonts w:cs="Times New Roman"/>
      <w:color w:val="0000FF" w:themeColor="hyperlink"/>
      <w:u w:val="single"/>
    </w:rPr>
  </w:style>
  <w:style w:type="table" w:styleId="Table3Deffects2">
    <w:name w:val="Table 3D effects 2"/>
    <w:basedOn w:val="TableNormal"/>
    <w:uiPriority w:val="99"/>
    <w:rsid w:val="00D2096B"/>
    <w:pPr>
      <w:suppressAutoHyphens/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F66E6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jguide">
    <w:name w:val="projguide"/>
    <w:rsid w:val="00EF66E6"/>
  </w:style>
  <w:style w:type="character" w:customStyle="1" w:styleId="projtitle">
    <w:name w:val="projtitle"/>
    <w:rsid w:val="00EF66E6"/>
  </w:style>
  <w:style w:type="paragraph" w:customStyle="1" w:styleId="Default">
    <w:name w:val="Default"/>
    <w:rsid w:val="000B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color w:val="000000"/>
      <w:kern w:val="1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17083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auto"/>
      <w:lang w:eastAsia="ar-SA" w:bidi="ar-SA"/>
    </w:rPr>
  </w:style>
  <w:style w:type="character" w:styleId="Strong">
    <w:name w:val="Strong"/>
    <w:basedOn w:val="DefaultParagraphFont"/>
    <w:uiPriority w:val="22"/>
    <w:qFormat/>
    <w:rsid w:val="002D0CA7"/>
    <w:rPr>
      <w:rFonts w:cs="Times New Roman"/>
      <w:b/>
    </w:rPr>
  </w:style>
  <w:style w:type="character" w:customStyle="1" w:styleId="apple-converted-space">
    <w:name w:val="apple-converted-space"/>
    <w:rsid w:val="002D0CA7"/>
  </w:style>
  <w:style w:type="paragraph" w:styleId="BalloonText">
    <w:name w:val="Balloon Text"/>
    <w:basedOn w:val="Normal"/>
    <w:link w:val="BalloonTextChar"/>
    <w:uiPriority w:val="99"/>
    <w:rsid w:val="00E03F8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3F89"/>
    <w:rPr>
      <w:rFonts w:ascii="Tahoma" w:hAnsi="Tahoma" w:cs="Mangal"/>
      <w:color w:val="000000"/>
      <w:sz w:val="16"/>
      <w:szCs w:val="14"/>
      <w:lang w:eastAsia="zh-CN" w:bidi="hi-IN"/>
    </w:rPr>
  </w:style>
  <w:style w:type="character" w:customStyle="1" w:styleId="NumberingSymbols">
    <w:name w:val="Numbering Symbols"/>
    <w:rsid w:val="00C04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3D effects 2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A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A66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A66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A66"/>
    <w:pPr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0E22"/>
    <w:pPr>
      <w:spacing w:before="240" w:after="60"/>
      <w:outlineLvl w:val="5"/>
    </w:pPr>
    <w:rPr>
      <w:rFonts w:asciiTheme="minorHAnsi" w:hAnsiTheme="minorHAnsi" w:cs="Mang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5A66"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A5A66"/>
    <w:rPr>
      <w:rFonts w:asciiTheme="majorHAnsi" w:eastAsiaTheme="majorEastAsia" w:hAnsiTheme="majorHAnsi" w:cs="Mangal"/>
      <w:b/>
      <w:bCs/>
      <w:i/>
      <w:iCs/>
      <w:color w:val="000000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A5A66"/>
    <w:rPr>
      <w:rFonts w:asciiTheme="majorHAnsi" w:eastAsiaTheme="majorEastAsia" w:hAnsiTheme="majorHAnsi" w:cs="Mangal"/>
      <w:b/>
      <w:bCs/>
      <w:color w:val="000000"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00E22"/>
    <w:rPr>
      <w:rFonts w:cs="Mangal"/>
      <w:b/>
      <w:bCs/>
      <w:color w:val="000000"/>
      <w:sz w:val="20"/>
      <w:szCs w:val="20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rsid w:val="009A5A6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5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A66"/>
    <w:rPr>
      <w:rFonts w:ascii="Arial" w:hAnsi="Arial" w:cs="Mangal"/>
      <w:color w:val="000000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A5A66"/>
    <w:rPr>
      <w:rFonts w:cs="Mangal"/>
    </w:rPr>
  </w:style>
  <w:style w:type="paragraph" w:styleId="Caption">
    <w:name w:val="caption"/>
    <w:basedOn w:val="Normal"/>
    <w:uiPriority w:val="99"/>
    <w:qFormat/>
    <w:rsid w:val="009A5A66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A5A66"/>
    <w:rPr>
      <w:rFonts w:cs="Mangal"/>
    </w:rPr>
  </w:style>
  <w:style w:type="paragraph" w:styleId="Footer">
    <w:name w:val="footer"/>
    <w:basedOn w:val="Normal"/>
    <w:link w:val="FooterChar"/>
    <w:uiPriority w:val="99"/>
    <w:rsid w:val="009A5A66"/>
    <w:pPr>
      <w:tabs>
        <w:tab w:val="center" w:pos="5233"/>
        <w:tab w:val="right" w:pos="1046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A66"/>
    <w:rPr>
      <w:rFonts w:ascii="Arial" w:hAnsi="Arial" w:cs="Mangal"/>
      <w:color w:val="000000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9A5A66"/>
    <w:pPr>
      <w:tabs>
        <w:tab w:val="center" w:pos="5233"/>
        <w:tab w:val="right" w:pos="1046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A66"/>
    <w:rPr>
      <w:rFonts w:ascii="Arial" w:hAnsi="Arial" w:cs="Mangal"/>
      <w:color w:val="000000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9A5A66"/>
  </w:style>
  <w:style w:type="paragraph" w:customStyle="1" w:styleId="TableHeading">
    <w:name w:val="Table Heading"/>
    <w:basedOn w:val="TableContents"/>
    <w:uiPriority w:val="99"/>
    <w:rsid w:val="009A5A66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9A5A66"/>
    <w:pPr>
      <w:ind w:left="720"/>
    </w:pPr>
    <w:rPr>
      <w:rFonts w:ascii="Times New Roman" w:hAnsi="Times New Roman" w:cs="Times New Roman"/>
      <w:sz w:val="20"/>
      <w:lang w:eastAsia="en-US"/>
    </w:rPr>
  </w:style>
  <w:style w:type="character" w:customStyle="1" w:styleId="ListLabel2">
    <w:name w:val="ListLabel 2"/>
    <w:uiPriority w:val="99"/>
    <w:rsid w:val="009A5A66"/>
    <w:rPr>
      <w:rFonts w:eastAsia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2F1E21"/>
    <w:rPr>
      <w:rFonts w:cs="Times New Roman"/>
      <w:color w:val="0000FF" w:themeColor="hyperlink"/>
      <w:u w:val="single"/>
    </w:rPr>
  </w:style>
  <w:style w:type="table" w:styleId="Table3Deffects2">
    <w:name w:val="Table 3D effects 2"/>
    <w:basedOn w:val="TableNormal"/>
    <w:uiPriority w:val="99"/>
    <w:rsid w:val="00D2096B"/>
    <w:pPr>
      <w:suppressAutoHyphens/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F66E6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jguide">
    <w:name w:val="projguide"/>
    <w:rsid w:val="00EF66E6"/>
  </w:style>
  <w:style w:type="character" w:customStyle="1" w:styleId="projtitle">
    <w:name w:val="projtitle"/>
    <w:rsid w:val="00EF66E6"/>
  </w:style>
  <w:style w:type="paragraph" w:customStyle="1" w:styleId="Default">
    <w:name w:val="Default"/>
    <w:rsid w:val="000B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color w:val="000000"/>
      <w:kern w:val="1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17083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auto"/>
      <w:lang w:eastAsia="ar-SA" w:bidi="ar-SA"/>
    </w:rPr>
  </w:style>
  <w:style w:type="character" w:styleId="Strong">
    <w:name w:val="Strong"/>
    <w:basedOn w:val="DefaultParagraphFont"/>
    <w:uiPriority w:val="22"/>
    <w:qFormat/>
    <w:rsid w:val="002D0CA7"/>
    <w:rPr>
      <w:rFonts w:cs="Times New Roman"/>
      <w:b/>
    </w:rPr>
  </w:style>
  <w:style w:type="character" w:customStyle="1" w:styleId="apple-converted-space">
    <w:name w:val="apple-converted-space"/>
    <w:rsid w:val="002D0CA7"/>
  </w:style>
  <w:style w:type="paragraph" w:styleId="BalloonText">
    <w:name w:val="Balloon Text"/>
    <w:basedOn w:val="Normal"/>
    <w:link w:val="BalloonTextChar"/>
    <w:uiPriority w:val="99"/>
    <w:rsid w:val="00E03F8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3F89"/>
    <w:rPr>
      <w:rFonts w:ascii="Tahoma" w:hAnsi="Tahoma" w:cs="Mangal"/>
      <w:color w:val="000000"/>
      <w:sz w:val="16"/>
      <w:szCs w:val="14"/>
      <w:lang w:eastAsia="zh-CN" w:bidi="hi-IN"/>
    </w:rPr>
  </w:style>
  <w:style w:type="character" w:customStyle="1" w:styleId="NumberingSymbols">
    <w:name w:val="Numbering Symbols"/>
    <w:rsid w:val="00C04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48172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8168-B2C9-4254-B1D5-9CB97B27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creator>lenovo</dc:creator>
  <cp:lastModifiedBy>hrdesk2</cp:lastModifiedBy>
  <cp:revision>445</cp:revision>
  <cp:lastPrinted>2017-03-04T10:21:00Z</cp:lastPrinted>
  <dcterms:created xsi:type="dcterms:W3CDTF">2017-02-28T07:48:00Z</dcterms:created>
  <dcterms:modified xsi:type="dcterms:W3CDTF">2017-06-12T13:57:00Z</dcterms:modified>
</cp:coreProperties>
</file>