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E7" w:rsidRDefault="00131198" w:rsidP="00AA24D7">
      <w:pPr>
        <w:rPr>
          <w:b/>
          <w:sz w:val="32"/>
        </w:rPr>
      </w:pPr>
      <w:r>
        <w:rPr>
          <w:b/>
          <w:noProof/>
          <w:sz w:val="32"/>
        </w:rPr>
        <w:drawing>
          <wp:anchor distT="0" distB="0" distL="114300" distR="114300" simplePos="0" relativeHeight="251658240" behindDoc="1" locked="0" layoutInCell="1" allowOverlap="1">
            <wp:simplePos x="0" y="0"/>
            <wp:positionH relativeFrom="column">
              <wp:posOffset>5787390</wp:posOffset>
            </wp:positionH>
            <wp:positionV relativeFrom="paragraph">
              <wp:posOffset>-626745</wp:posOffset>
            </wp:positionV>
            <wp:extent cx="914400" cy="1219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hammed_shafi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219835"/>
                    </a:xfrm>
                    <a:prstGeom prst="rect">
                      <a:avLst/>
                    </a:prstGeom>
                  </pic:spPr>
                </pic:pic>
              </a:graphicData>
            </a:graphic>
            <wp14:sizeRelH relativeFrom="page">
              <wp14:pctWidth>0</wp14:pctWidth>
            </wp14:sizeRelH>
            <wp14:sizeRelV relativeFrom="page">
              <wp14:pctHeight>0</wp14:pctHeight>
            </wp14:sizeRelV>
          </wp:anchor>
        </w:drawing>
      </w:r>
      <w:r w:rsidR="004705FD" w:rsidRPr="008972DF">
        <w:rPr>
          <w:b/>
          <w:sz w:val="32"/>
        </w:rPr>
        <w:t>Mohammed</w:t>
      </w:r>
    </w:p>
    <w:p w:rsidR="00AA24D7" w:rsidRPr="008972DF" w:rsidRDefault="00FB66E7" w:rsidP="00AA24D7">
      <w:pPr>
        <w:rPr>
          <w:b/>
          <w:sz w:val="32"/>
        </w:rPr>
      </w:pPr>
      <w:hyperlink r:id="rId9" w:history="1">
        <w:r w:rsidRPr="00804396">
          <w:rPr>
            <w:rStyle w:val="Hyperlink"/>
            <w:b/>
            <w:sz w:val="32"/>
          </w:rPr>
          <w:t>Mohammed.348514@2freemail.com</w:t>
        </w:r>
      </w:hyperlink>
      <w:r>
        <w:rPr>
          <w:b/>
          <w:sz w:val="32"/>
        </w:rPr>
        <w:t xml:space="preserve"> </w:t>
      </w:r>
      <w:r w:rsidR="00FF0C15" w:rsidRPr="008972DF">
        <w:rPr>
          <w:b/>
          <w:sz w:val="32"/>
        </w:rPr>
        <w:t xml:space="preserve">                                                                                        </w:t>
      </w:r>
      <w:r w:rsidR="00FF0C15" w:rsidRPr="008972DF">
        <w:rPr>
          <w:snapToGrid w:val="0"/>
          <w:color w:val="000000"/>
          <w:w w:val="0"/>
          <w:sz w:val="0"/>
          <w:szCs w:val="0"/>
          <w:u w:color="000000"/>
          <w:bdr w:val="none" w:sz="0" w:space="0" w:color="000000"/>
          <w:shd w:val="clear" w:color="000000" w:fill="000000"/>
        </w:rPr>
        <w:t xml:space="preserve"> </w:t>
      </w:r>
    </w:p>
    <w:p w:rsidR="00AA24D7" w:rsidRPr="004E13B9" w:rsidRDefault="00087F8A" w:rsidP="00AA24D7">
      <w:pPr>
        <w:rPr>
          <w:rFonts w:ascii="Book Antiqua" w:hAnsi="Book Antiqua"/>
        </w:rPr>
      </w:pPr>
      <w:r>
        <w:rPr>
          <w:rFonts w:ascii="Book Antiqua" w:hAnsi="Book Antiqua"/>
        </w:rPr>
        <w:pict>
          <v:shape id="_x0000_i1025" type="#_x0000_t75" style="width:612pt;height:7.5pt" o:hrpct="0" o:hralign="center" o:hr="t">
            <v:imagedata r:id="rId10" o:title="BD15155_"/>
          </v:shape>
        </w:pict>
      </w:r>
    </w:p>
    <w:p w:rsidR="00AA24D7" w:rsidRPr="00554A0A" w:rsidRDefault="004705FD" w:rsidP="004705FD">
      <w:pPr>
        <w:rPr>
          <w:rFonts w:ascii="Book Antiqua" w:hAnsi="Book Antiqua"/>
          <w:b/>
          <w:i/>
          <w:sz w:val="32"/>
          <w:szCs w:val="32"/>
        </w:rPr>
      </w:pPr>
      <w:r>
        <w:rPr>
          <w:rFonts w:ascii="Book Antiqua" w:hAnsi="Book Antiqua"/>
          <w:b/>
          <w:i/>
          <w:sz w:val="32"/>
          <w:szCs w:val="32"/>
        </w:rPr>
        <w:t>Career Objective</w:t>
      </w:r>
    </w:p>
    <w:p w:rsidR="008F7CF9" w:rsidRPr="008972DF" w:rsidRDefault="008F7CF9" w:rsidP="004705FD">
      <w:r w:rsidRPr="008972DF">
        <w:t>In quest of a challenging position</w:t>
      </w:r>
      <w:r w:rsidR="00DD54B1" w:rsidRPr="008972DF">
        <w:t xml:space="preserve"> </w:t>
      </w:r>
      <w:r w:rsidRPr="008972DF">
        <w:t xml:space="preserve">in </w:t>
      </w:r>
      <w:r w:rsidR="00DD54B1" w:rsidRPr="008972DF">
        <w:t xml:space="preserve">an eminent </w:t>
      </w:r>
      <w:r w:rsidRPr="008972DF">
        <w:t>organization that offers me generous opp</w:t>
      </w:r>
      <w:r w:rsidR="0026355F" w:rsidRPr="008972DF">
        <w:t>ortunities to explore</w:t>
      </w:r>
      <w:r w:rsidRPr="008972DF">
        <w:t xml:space="preserve"> in the field of </w:t>
      </w:r>
      <w:r w:rsidR="00DD54B1" w:rsidRPr="008972DF">
        <w:rPr>
          <w:b/>
        </w:rPr>
        <w:t>Finance</w:t>
      </w:r>
      <w:r w:rsidR="004705FD" w:rsidRPr="008972DF">
        <w:rPr>
          <w:b/>
        </w:rPr>
        <w:t xml:space="preserve"> or HR</w:t>
      </w:r>
      <w:r w:rsidRPr="008972DF">
        <w:t xml:space="preserve"> while accomplishing personal as well as organizational goals.</w:t>
      </w:r>
    </w:p>
    <w:p w:rsidR="00AA24D7" w:rsidRPr="004E13B9" w:rsidRDefault="00087F8A" w:rsidP="00AA24D7">
      <w:pPr>
        <w:rPr>
          <w:rFonts w:ascii="Book Antiqua" w:hAnsi="Book Antiqua"/>
        </w:rPr>
      </w:pPr>
      <w:r>
        <w:rPr>
          <w:rFonts w:ascii="Book Antiqua" w:hAnsi="Book Antiqua"/>
        </w:rPr>
        <w:pict>
          <v:shape id="_x0000_i1026" type="#_x0000_t75" style="width:612pt;height:7.5pt" o:hrpct="0" o:hralign="center" o:hr="t">
            <v:imagedata r:id="rId10" o:title="BD15155_"/>
          </v:shape>
        </w:pict>
      </w:r>
    </w:p>
    <w:p w:rsidR="00AA24D7" w:rsidRPr="004E13B9" w:rsidRDefault="00AA24D7" w:rsidP="00554A0A">
      <w:pPr>
        <w:tabs>
          <w:tab w:val="left" w:pos="1605"/>
        </w:tabs>
        <w:rPr>
          <w:rFonts w:ascii="Book Antiqua" w:hAnsi="Book Antiqua"/>
          <w:b/>
        </w:rPr>
      </w:pPr>
      <w:r w:rsidRPr="004E13B9">
        <w:rPr>
          <w:rFonts w:ascii="Book Antiqua" w:hAnsi="Book Antiqua"/>
          <w:b/>
        </w:rPr>
        <w:t>PROFILE</w:t>
      </w:r>
      <w:r w:rsidR="00554A0A">
        <w:rPr>
          <w:rFonts w:ascii="Book Antiqua" w:hAnsi="Book Antiqua"/>
          <w:b/>
        </w:rPr>
        <w:tab/>
      </w:r>
    </w:p>
    <w:p w:rsidR="00AA24D7" w:rsidRPr="008972DF" w:rsidRDefault="00AA24D7" w:rsidP="00AA24D7"/>
    <w:p w:rsidR="00E37EE2" w:rsidRPr="008972DF" w:rsidRDefault="00C653CF" w:rsidP="00F92DF5">
      <w:pPr>
        <w:numPr>
          <w:ilvl w:val="0"/>
          <w:numId w:val="5"/>
        </w:numPr>
        <w:tabs>
          <w:tab w:val="clear" w:pos="1080"/>
        </w:tabs>
        <w:ind w:left="360"/>
        <w:jc w:val="both"/>
      </w:pPr>
      <w:r w:rsidRPr="008972DF">
        <w:t>A dynamic professional with a</w:t>
      </w:r>
      <w:r w:rsidR="00442AE0">
        <w:t xml:space="preserve"> Post Graduate Diploma i</w:t>
      </w:r>
      <w:r w:rsidR="004705FD" w:rsidRPr="008972DF">
        <w:t>n Management</w:t>
      </w:r>
      <w:r w:rsidR="00FF0C15" w:rsidRPr="008972DF">
        <w:rPr>
          <w:b/>
        </w:rPr>
        <w:t xml:space="preserve"> (</w:t>
      </w:r>
      <w:r w:rsidRPr="008972DF">
        <w:rPr>
          <w:b/>
        </w:rPr>
        <w:t>Finance</w:t>
      </w:r>
      <w:r w:rsidR="004705FD" w:rsidRPr="008972DF">
        <w:rPr>
          <w:b/>
        </w:rPr>
        <w:t xml:space="preserve"> and HR</w:t>
      </w:r>
      <w:r w:rsidRPr="008972DF">
        <w:rPr>
          <w:b/>
        </w:rPr>
        <w:t>)</w:t>
      </w:r>
      <w:r w:rsidR="00554A0A" w:rsidRPr="008972DF">
        <w:t xml:space="preserve"> from</w:t>
      </w:r>
      <w:r w:rsidR="004705FD" w:rsidRPr="008972DF">
        <w:t xml:space="preserve"> </w:t>
      </w:r>
      <w:proofErr w:type="spellStart"/>
      <w:r w:rsidR="004705FD" w:rsidRPr="008972DF">
        <w:t>Rajagiri</w:t>
      </w:r>
      <w:proofErr w:type="spellEnd"/>
      <w:r w:rsidR="004705FD" w:rsidRPr="008972DF">
        <w:t xml:space="preserve"> Business School</w:t>
      </w:r>
      <w:r w:rsidR="00D10E1C" w:rsidRPr="008972DF">
        <w:t>, Cochin</w:t>
      </w:r>
      <w:r w:rsidR="006419F6" w:rsidRPr="008972DF">
        <w:t>.</w:t>
      </w:r>
    </w:p>
    <w:p w:rsidR="00C653CF" w:rsidRPr="008972DF" w:rsidRDefault="00C653CF" w:rsidP="00F92DF5">
      <w:pPr>
        <w:numPr>
          <w:ilvl w:val="0"/>
          <w:numId w:val="5"/>
        </w:numPr>
        <w:tabs>
          <w:tab w:val="clear" w:pos="1080"/>
        </w:tabs>
        <w:ind w:left="360"/>
        <w:jc w:val="both"/>
      </w:pPr>
      <w:r w:rsidRPr="008972DF">
        <w:t>Good working knowledge of the Finance and Accounting Policies Procedures, Accounting Standards and Principles with the ability to relate theory with practice</w:t>
      </w:r>
      <w:r w:rsidR="00FF0C15" w:rsidRPr="008972DF">
        <w:t>.</w:t>
      </w:r>
    </w:p>
    <w:p w:rsidR="00F92DF5" w:rsidRPr="008972DF" w:rsidRDefault="00F92DF5" w:rsidP="00F92DF5">
      <w:pPr>
        <w:numPr>
          <w:ilvl w:val="0"/>
          <w:numId w:val="5"/>
        </w:numPr>
        <w:tabs>
          <w:tab w:val="clear" w:pos="1080"/>
        </w:tabs>
        <w:ind w:left="360"/>
        <w:jc w:val="both"/>
      </w:pPr>
      <w:r w:rsidRPr="008972DF">
        <w:t>Systematic and organized with quick adaptability to changing trends and processes and possessing exceptional interpersonal and presentation skill</w:t>
      </w:r>
      <w:r w:rsidR="006913D4" w:rsidRPr="008972DF">
        <w:t>s.</w:t>
      </w:r>
    </w:p>
    <w:p w:rsidR="00F92DF5" w:rsidRPr="008972DF" w:rsidRDefault="00F92DF5" w:rsidP="00F92DF5">
      <w:pPr>
        <w:numPr>
          <w:ilvl w:val="0"/>
          <w:numId w:val="5"/>
        </w:numPr>
        <w:tabs>
          <w:tab w:val="clear" w:pos="1080"/>
        </w:tabs>
        <w:ind w:left="360"/>
        <w:jc w:val="both"/>
      </w:pPr>
      <w:r w:rsidRPr="008972DF">
        <w:t>Articulate communicator with a strong work ethic, continuously striving for improvement coupled with excellent administrative aptitude with an eye for detail and the commitment to offer quality work</w:t>
      </w:r>
      <w:r w:rsidR="00B64636" w:rsidRPr="008972DF">
        <w:t>.</w:t>
      </w:r>
    </w:p>
    <w:p w:rsidR="00F92DF5" w:rsidRPr="008972DF" w:rsidRDefault="00F92DF5" w:rsidP="00F92DF5">
      <w:pPr>
        <w:numPr>
          <w:ilvl w:val="0"/>
          <w:numId w:val="5"/>
        </w:numPr>
        <w:tabs>
          <w:tab w:val="clear" w:pos="1080"/>
        </w:tabs>
        <w:ind w:left="360"/>
        <w:jc w:val="both"/>
      </w:pPr>
      <w:r w:rsidRPr="008972DF">
        <w:t>Strong organizational skills, ability to handle multiple tasks &amp; thrive in a challenging, fast-paced environment. Ability to effectively contribute to the organizational goals while working independently with little direct supervision</w:t>
      </w:r>
      <w:r w:rsidR="00B64636" w:rsidRPr="008972DF">
        <w:t>.</w:t>
      </w:r>
    </w:p>
    <w:p w:rsidR="00B41842" w:rsidRDefault="00087F8A" w:rsidP="00B41842">
      <w:pPr>
        <w:rPr>
          <w:rFonts w:ascii="Book Antiqua" w:hAnsi="Book Antiqua"/>
        </w:rPr>
      </w:pPr>
      <w:r>
        <w:rPr>
          <w:rFonts w:ascii="Book Antiqua" w:hAnsi="Book Antiqua"/>
        </w:rPr>
        <w:pict>
          <v:shape id="_x0000_i1027" type="#_x0000_t75" style="width:612pt;height:7.5pt" o:hrpct="0" o:hralign="center" o:hr="t">
            <v:imagedata r:id="rId10" o:title="BD15155_"/>
          </v:shape>
        </w:pict>
      </w:r>
    </w:p>
    <w:p w:rsidR="00B41842" w:rsidRDefault="00F92DF5" w:rsidP="00B41842">
      <w:pPr>
        <w:rPr>
          <w:rFonts w:ascii="Book Antiqua" w:hAnsi="Book Antiqua"/>
          <w:b/>
        </w:rPr>
      </w:pPr>
      <w:r>
        <w:rPr>
          <w:rFonts w:ascii="Book Antiqua" w:hAnsi="Book Antiqua"/>
          <w:b/>
        </w:rPr>
        <w:t>PROFESSIONAL EXPERIENCE</w:t>
      </w:r>
    </w:p>
    <w:p w:rsidR="00A974FF" w:rsidRDefault="00A974FF" w:rsidP="00A974FF">
      <w:pPr>
        <w:ind w:left="720" w:firstLine="720"/>
        <w:jc w:val="both"/>
        <w:rPr>
          <w:b/>
          <w:sz w:val="22"/>
          <w:szCs w:val="22"/>
        </w:rPr>
      </w:pPr>
    </w:p>
    <w:p w:rsidR="002F7D33" w:rsidRPr="008972DF" w:rsidRDefault="007E0D15" w:rsidP="007E0D15">
      <w:pPr>
        <w:jc w:val="both"/>
        <w:rPr>
          <w:b/>
        </w:rPr>
      </w:pPr>
      <w:r w:rsidRPr="008972DF">
        <w:rPr>
          <w:b/>
        </w:rPr>
        <w:t xml:space="preserve">1. </w:t>
      </w:r>
      <w:r w:rsidR="002F7D33" w:rsidRPr="008972DF">
        <w:rPr>
          <w:b/>
        </w:rPr>
        <w:t>ERNST &amp; YOUNG (EY)</w:t>
      </w:r>
    </w:p>
    <w:p w:rsidR="002F7D33" w:rsidRPr="008972DF" w:rsidRDefault="002F7D33" w:rsidP="00A974FF">
      <w:pPr>
        <w:ind w:left="1440" w:firstLine="720"/>
        <w:jc w:val="both"/>
        <w:rPr>
          <w:b/>
        </w:rPr>
      </w:pPr>
    </w:p>
    <w:p w:rsidR="002F7D33" w:rsidRPr="008972DF" w:rsidRDefault="00FF0C15" w:rsidP="007E0D15">
      <w:pPr>
        <w:jc w:val="both"/>
        <w:rPr>
          <w:b/>
        </w:rPr>
      </w:pPr>
      <w:r w:rsidRPr="008972DF">
        <w:rPr>
          <w:b/>
        </w:rPr>
        <w:t>Designation: Associate Analyst (</w:t>
      </w:r>
      <w:r w:rsidR="002F7D33" w:rsidRPr="008972DF">
        <w:rPr>
          <w:b/>
        </w:rPr>
        <w:t>Risk Management)</w:t>
      </w:r>
    </w:p>
    <w:p w:rsidR="002F7D33" w:rsidRPr="008972DF" w:rsidRDefault="00FF0C15" w:rsidP="007E0D15">
      <w:pPr>
        <w:jc w:val="both"/>
        <w:rPr>
          <w:b/>
        </w:rPr>
      </w:pPr>
      <w:r w:rsidRPr="008972DF">
        <w:rPr>
          <w:b/>
        </w:rPr>
        <w:t xml:space="preserve">Duration: Jan 2015 </w:t>
      </w:r>
      <w:r w:rsidR="00B96AAF">
        <w:rPr>
          <w:b/>
        </w:rPr>
        <w:t>– Jan 2017</w:t>
      </w:r>
    </w:p>
    <w:p w:rsidR="00317844" w:rsidRDefault="00317844" w:rsidP="002F7D33">
      <w:pPr>
        <w:ind w:left="1631"/>
        <w:jc w:val="both"/>
        <w:rPr>
          <w:rFonts w:ascii="Book Antiqua" w:hAnsi="Book Antiqua"/>
          <w:b/>
          <w:sz w:val="22"/>
          <w:szCs w:val="20"/>
        </w:rPr>
      </w:pPr>
    </w:p>
    <w:p w:rsidR="00317844" w:rsidRDefault="00317844" w:rsidP="00317844">
      <w:pPr>
        <w:jc w:val="both"/>
        <w:rPr>
          <w:b/>
          <w:sz w:val="22"/>
          <w:szCs w:val="22"/>
        </w:rPr>
      </w:pPr>
      <w:r w:rsidRPr="00A974FF">
        <w:rPr>
          <w:b/>
          <w:sz w:val="22"/>
          <w:szCs w:val="22"/>
        </w:rPr>
        <w:t>KEY RESPONSIBILITIES</w:t>
      </w:r>
    </w:p>
    <w:p w:rsidR="00282108" w:rsidRPr="00B64636" w:rsidRDefault="00282108" w:rsidP="00317844">
      <w:pPr>
        <w:jc w:val="both"/>
        <w:rPr>
          <w:rFonts w:ascii="Book Antiqua" w:hAnsi="Book Antiqua"/>
          <w:sz w:val="22"/>
          <w:szCs w:val="20"/>
        </w:rPr>
      </w:pPr>
    </w:p>
    <w:p w:rsidR="00282108" w:rsidRPr="008972DF" w:rsidRDefault="00282108" w:rsidP="00317844">
      <w:pPr>
        <w:numPr>
          <w:ilvl w:val="0"/>
          <w:numId w:val="29"/>
        </w:numPr>
        <w:jc w:val="both"/>
        <w:rPr>
          <w:rFonts w:eastAsia="MingLiU-ExtB"/>
        </w:rPr>
      </w:pPr>
      <w:r w:rsidRPr="008972DF">
        <w:rPr>
          <w:rFonts w:eastAsia="MingLiU-ExtB"/>
        </w:rPr>
        <w:t>Managing the internal risk of EY</w:t>
      </w:r>
      <w:r w:rsidR="00B64636" w:rsidRPr="008972DF">
        <w:rPr>
          <w:rFonts w:eastAsia="MingLiU-ExtB"/>
        </w:rPr>
        <w:t>.</w:t>
      </w:r>
    </w:p>
    <w:p w:rsidR="002F7D33" w:rsidRPr="008972DF" w:rsidRDefault="00317844" w:rsidP="00317844">
      <w:pPr>
        <w:numPr>
          <w:ilvl w:val="0"/>
          <w:numId w:val="29"/>
        </w:numPr>
        <w:jc w:val="both"/>
        <w:rPr>
          <w:rFonts w:eastAsia="MingLiU-ExtB"/>
        </w:rPr>
      </w:pPr>
      <w:r w:rsidRPr="008972DF">
        <w:rPr>
          <w:rFonts w:eastAsia="MingLiU-ExtB"/>
        </w:rPr>
        <w:t>Facilitates and drives the process to completion by following up on requests from Q&amp;RM (Quality and Risk Management) consultants and assisting the client team.</w:t>
      </w:r>
    </w:p>
    <w:p w:rsidR="00317844" w:rsidRPr="008972DF" w:rsidRDefault="00317844" w:rsidP="00317844">
      <w:pPr>
        <w:numPr>
          <w:ilvl w:val="0"/>
          <w:numId w:val="29"/>
        </w:numPr>
        <w:jc w:val="both"/>
        <w:rPr>
          <w:rFonts w:eastAsia="MingLiU-ExtB"/>
        </w:rPr>
      </w:pPr>
      <w:r w:rsidRPr="008972DF">
        <w:rPr>
          <w:rFonts w:eastAsia="MingLiU-ExtB"/>
        </w:rPr>
        <w:t>Understands key requirements of firm and regulators</w:t>
      </w:r>
      <w:r w:rsidR="00D349CA" w:rsidRPr="008972DF">
        <w:rPr>
          <w:rFonts w:eastAsia="MingLiU-ExtB"/>
        </w:rPr>
        <w:t>’ QRM rules and policies.</w:t>
      </w:r>
    </w:p>
    <w:p w:rsidR="00D349CA" w:rsidRPr="008972DF" w:rsidRDefault="00D349CA" w:rsidP="00317844">
      <w:pPr>
        <w:numPr>
          <w:ilvl w:val="0"/>
          <w:numId w:val="29"/>
        </w:numPr>
        <w:jc w:val="both"/>
        <w:rPr>
          <w:rFonts w:eastAsia="MingLiU-ExtB"/>
        </w:rPr>
      </w:pPr>
      <w:r w:rsidRPr="008972DF">
        <w:rPr>
          <w:rFonts w:eastAsia="MingLiU-ExtB"/>
        </w:rPr>
        <w:t>Performs initial review of submissions from client teams and evaluates completeness, accuracy and appropriateness of proposed transaction / requests.</w:t>
      </w:r>
    </w:p>
    <w:p w:rsidR="00D349CA" w:rsidRPr="008972DF" w:rsidRDefault="00D349CA" w:rsidP="00317844">
      <w:pPr>
        <w:numPr>
          <w:ilvl w:val="0"/>
          <w:numId w:val="29"/>
        </w:numPr>
        <w:jc w:val="both"/>
        <w:rPr>
          <w:rFonts w:eastAsia="MingLiU-ExtB"/>
        </w:rPr>
      </w:pPr>
      <w:r w:rsidRPr="008972DF">
        <w:rPr>
          <w:rFonts w:eastAsia="MingLiU-ExtB"/>
        </w:rPr>
        <w:t>Acts as a liaison between the client teams and other members of Q&amp;RM team an</w:t>
      </w:r>
      <w:r w:rsidR="00FF0C15" w:rsidRPr="008972DF">
        <w:rPr>
          <w:rFonts w:eastAsia="MingLiU-ExtB"/>
        </w:rPr>
        <w:t>d various functional areas with-</w:t>
      </w:r>
      <w:r w:rsidRPr="008972DF">
        <w:rPr>
          <w:rFonts w:eastAsia="MingLiU-ExtB"/>
        </w:rPr>
        <w:t>in the firm.</w:t>
      </w:r>
    </w:p>
    <w:p w:rsidR="00D349CA" w:rsidRPr="008972DF" w:rsidRDefault="00D349CA" w:rsidP="00317844">
      <w:pPr>
        <w:numPr>
          <w:ilvl w:val="0"/>
          <w:numId w:val="29"/>
        </w:numPr>
        <w:jc w:val="both"/>
        <w:rPr>
          <w:rFonts w:eastAsia="MingLiU-ExtB"/>
        </w:rPr>
      </w:pPr>
      <w:r w:rsidRPr="008972DF">
        <w:rPr>
          <w:rFonts w:eastAsia="MingLiU-ExtB"/>
        </w:rPr>
        <w:t>Formulates answers to client questions.</w:t>
      </w:r>
    </w:p>
    <w:p w:rsidR="00D349CA" w:rsidRPr="008972DF" w:rsidRDefault="00D349CA" w:rsidP="00317844">
      <w:pPr>
        <w:numPr>
          <w:ilvl w:val="0"/>
          <w:numId w:val="29"/>
        </w:numPr>
        <w:jc w:val="both"/>
        <w:rPr>
          <w:rFonts w:eastAsia="MingLiU-ExtB"/>
        </w:rPr>
      </w:pPr>
      <w:r w:rsidRPr="008972DF">
        <w:rPr>
          <w:rFonts w:eastAsia="MingLiU-ExtB"/>
        </w:rPr>
        <w:t>Manages tasks and activities in a timely manner and is responsible for specific outcomes.</w:t>
      </w:r>
    </w:p>
    <w:p w:rsidR="00D349CA" w:rsidRPr="008972DF" w:rsidRDefault="00D349CA" w:rsidP="00317844">
      <w:pPr>
        <w:numPr>
          <w:ilvl w:val="0"/>
          <w:numId w:val="29"/>
        </w:numPr>
        <w:jc w:val="both"/>
        <w:rPr>
          <w:rFonts w:eastAsia="MingLiU-ExtB"/>
        </w:rPr>
      </w:pPr>
      <w:r w:rsidRPr="008972DF">
        <w:rPr>
          <w:rFonts w:eastAsia="MingLiU-ExtB"/>
        </w:rPr>
        <w:t>Uses analytical and project management methodology and tools.</w:t>
      </w:r>
    </w:p>
    <w:p w:rsidR="00D349CA" w:rsidRPr="008972DF" w:rsidRDefault="00D349CA" w:rsidP="00317844">
      <w:pPr>
        <w:numPr>
          <w:ilvl w:val="0"/>
          <w:numId w:val="29"/>
        </w:numPr>
        <w:jc w:val="both"/>
        <w:rPr>
          <w:rFonts w:eastAsia="MingLiU-ExtB"/>
        </w:rPr>
      </w:pPr>
      <w:r w:rsidRPr="008972DF">
        <w:rPr>
          <w:rFonts w:eastAsia="MingLiU-ExtB"/>
        </w:rPr>
        <w:t>Learns the firm structure, business strategies, service lines and people of the firm.</w:t>
      </w:r>
    </w:p>
    <w:p w:rsidR="00D349CA" w:rsidRPr="008972DF" w:rsidRDefault="00D349CA" w:rsidP="00317844">
      <w:pPr>
        <w:numPr>
          <w:ilvl w:val="0"/>
          <w:numId w:val="29"/>
        </w:numPr>
        <w:jc w:val="both"/>
        <w:rPr>
          <w:rFonts w:eastAsia="MingLiU-ExtB"/>
        </w:rPr>
      </w:pPr>
      <w:r w:rsidRPr="008972DF">
        <w:rPr>
          <w:rFonts w:eastAsia="MingLiU-ExtB"/>
        </w:rPr>
        <w:t xml:space="preserve">Builds a </w:t>
      </w:r>
      <w:r w:rsidR="00FF0C15" w:rsidRPr="008972DF">
        <w:rPr>
          <w:rFonts w:eastAsia="MingLiU-ExtB"/>
        </w:rPr>
        <w:t xml:space="preserve">network of people with in Q&amp;RM </w:t>
      </w:r>
      <w:r w:rsidRPr="008972DF">
        <w:rPr>
          <w:rFonts w:eastAsia="MingLiU-ExtB"/>
        </w:rPr>
        <w:t>and across the firm</w:t>
      </w:r>
      <w:r w:rsidR="00356C63" w:rsidRPr="008972DF">
        <w:rPr>
          <w:rFonts w:eastAsia="MingLiU-ExtB"/>
        </w:rPr>
        <w:t>.</w:t>
      </w:r>
    </w:p>
    <w:p w:rsidR="00356C63" w:rsidRPr="008972DF" w:rsidRDefault="00356C63" w:rsidP="00317844">
      <w:pPr>
        <w:numPr>
          <w:ilvl w:val="0"/>
          <w:numId w:val="29"/>
        </w:numPr>
        <w:jc w:val="both"/>
        <w:rPr>
          <w:rFonts w:eastAsia="MingLiU-ExtB"/>
        </w:rPr>
      </w:pPr>
      <w:r w:rsidRPr="008972DF">
        <w:rPr>
          <w:rFonts w:eastAsia="MingLiU-ExtB"/>
        </w:rPr>
        <w:t>Plans and organizes own work and keeps others informed of status and activities.</w:t>
      </w:r>
    </w:p>
    <w:p w:rsidR="002F7D33" w:rsidRPr="008972DF" w:rsidRDefault="008A73E8" w:rsidP="00282108">
      <w:pPr>
        <w:numPr>
          <w:ilvl w:val="0"/>
          <w:numId w:val="29"/>
        </w:numPr>
        <w:jc w:val="both"/>
        <w:rPr>
          <w:rFonts w:eastAsia="MingLiU-ExtB"/>
        </w:rPr>
      </w:pPr>
      <w:r w:rsidRPr="008972DF">
        <w:rPr>
          <w:rFonts w:eastAsia="MingLiU-ExtB"/>
        </w:rPr>
        <w:t xml:space="preserve">Needs to </w:t>
      </w:r>
      <w:r w:rsidR="00282108" w:rsidRPr="008972DF">
        <w:rPr>
          <w:rFonts w:eastAsia="MingLiU-ExtB"/>
        </w:rPr>
        <w:t>research issues and, through situation specific inquiries, propose solutions to issues</w:t>
      </w:r>
      <w:r w:rsidR="00B64636" w:rsidRPr="008972DF">
        <w:rPr>
          <w:rFonts w:eastAsia="MingLiU-ExtB"/>
        </w:rPr>
        <w:t>.</w:t>
      </w:r>
    </w:p>
    <w:p w:rsidR="002F7D33" w:rsidRDefault="002F7D33" w:rsidP="00A974FF">
      <w:pPr>
        <w:ind w:left="1440" w:firstLine="720"/>
        <w:jc w:val="both"/>
        <w:rPr>
          <w:rFonts w:ascii="Book Antiqua" w:hAnsi="Book Antiqua"/>
          <w:sz w:val="22"/>
          <w:szCs w:val="20"/>
        </w:rPr>
      </w:pPr>
    </w:p>
    <w:p w:rsidR="007E0D15" w:rsidRPr="00B64636" w:rsidRDefault="007E0D15" w:rsidP="00A974FF">
      <w:pPr>
        <w:ind w:left="1440" w:firstLine="720"/>
        <w:jc w:val="both"/>
        <w:rPr>
          <w:rFonts w:ascii="Book Antiqua" w:hAnsi="Book Antiqua"/>
          <w:sz w:val="22"/>
          <w:szCs w:val="20"/>
        </w:rPr>
      </w:pPr>
    </w:p>
    <w:p w:rsidR="00A974FF" w:rsidRPr="008972DF" w:rsidRDefault="007E0D15" w:rsidP="007E0D15">
      <w:pPr>
        <w:jc w:val="both"/>
        <w:rPr>
          <w:b/>
        </w:rPr>
      </w:pPr>
      <w:r>
        <w:rPr>
          <w:b/>
        </w:rPr>
        <w:lastRenderedPageBreak/>
        <w:t xml:space="preserve">2. </w:t>
      </w:r>
      <w:r w:rsidR="008972DF" w:rsidRPr="008972DF">
        <w:rPr>
          <w:b/>
        </w:rPr>
        <w:t xml:space="preserve">ROYAL BANK OF SCOTLAND BUSINESS SERVICES PVT. </w:t>
      </w:r>
    </w:p>
    <w:p w:rsidR="00A974FF" w:rsidRPr="008972DF" w:rsidRDefault="00A974FF" w:rsidP="00A974FF">
      <w:pPr>
        <w:tabs>
          <w:tab w:val="left" w:pos="2520"/>
          <w:tab w:val="left" w:pos="3165"/>
        </w:tabs>
        <w:jc w:val="both"/>
        <w:rPr>
          <w:b/>
        </w:rPr>
      </w:pPr>
      <w:r w:rsidRPr="008972DF">
        <w:rPr>
          <w:b/>
        </w:rPr>
        <w:tab/>
      </w:r>
      <w:r w:rsidRPr="008972DF">
        <w:rPr>
          <w:b/>
        </w:rPr>
        <w:tab/>
      </w:r>
    </w:p>
    <w:p w:rsidR="00A974FF" w:rsidRPr="008972DF" w:rsidRDefault="00D10E1C" w:rsidP="00A974FF">
      <w:pPr>
        <w:jc w:val="both"/>
        <w:rPr>
          <w:b/>
        </w:rPr>
      </w:pPr>
      <w:r w:rsidRPr="008972DF">
        <w:rPr>
          <w:b/>
        </w:rPr>
        <w:t>Designation: Process Associate</w:t>
      </w:r>
      <w:r w:rsidR="00FF0C15" w:rsidRPr="008972DF">
        <w:rPr>
          <w:b/>
        </w:rPr>
        <w:t xml:space="preserve"> (</w:t>
      </w:r>
      <w:r w:rsidRPr="008972DF">
        <w:rPr>
          <w:b/>
        </w:rPr>
        <w:t>Know Your Customer</w:t>
      </w:r>
      <w:r w:rsidR="00A974FF" w:rsidRPr="008972DF">
        <w:rPr>
          <w:b/>
        </w:rPr>
        <w:t>)</w:t>
      </w:r>
    </w:p>
    <w:p w:rsidR="00A974FF" w:rsidRPr="008972DF" w:rsidRDefault="00FF0C15" w:rsidP="008972DF">
      <w:pPr>
        <w:jc w:val="both"/>
        <w:rPr>
          <w:b/>
        </w:rPr>
      </w:pPr>
      <w:r w:rsidRPr="008972DF">
        <w:rPr>
          <w:b/>
        </w:rPr>
        <w:t xml:space="preserve">Duration: Sep 2013 </w:t>
      </w:r>
      <w:r w:rsidR="002F7D33" w:rsidRPr="008972DF">
        <w:rPr>
          <w:b/>
        </w:rPr>
        <w:t>– Sep 2014</w:t>
      </w:r>
    </w:p>
    <w:p w:rsidR="00A974FF" w:rsidRDefault="00A974FF" w:rsidP="00A974FF">
      <w:pPr>
        <w:jc w:val="both"/>
      </w:pPr>
      <w:r>
        <w:t xml:space="preserve">                      </w:t>
      </w:r>
    </w:p>
    <w:p w:rsidR="00A974FF" w:rsidRPr="00A974FF" w:rsidRDefault="00A974FF" w:rsidP="00A974FF">
      <w:pPr>
        <w:jc w:val="both"/>
        <w:rPr>
          <w:b/>
          <w:sz w:val="22"/>
          <w:szCs w:val="22"/>
        </w:rPr>
      </w:pPr>
      <w:r w:rsidRPr="00A974FF">
        <w:rPr>
          <w:b/>
          <w:sz w:val="22"/>
          <w:szCs w:val="22"/>
        </w:rPr>
        <w:t>KEY RESPONSIBILITIES</w:t>
      </w:r>
    </w:p>
    <w:p w:rsidR="00A974FF" w:rsidRPr="00A974FF" w:rsidRDefault="00A974FF" w:rsidP="00A974FF">
      <w:pPr>
        <w:jc w:val="both"/>
        <w:rPr>
          <w:rFonts w:ascii="Book Antiqua" w:hAnsi="Book Antiqua"/>
          <w:sz w:val="22"/>
          <w:szCs w:val="20"/>
        </w:rPr>
      </w:pPr>
    </w:p>
    <w:p w:rsidR="00D10E1C" w:rsidRDefault="00D10E1C" w:rsidP="00D10E1C">
      <w:pPr>
        <w:numPr>
          <w:ilvl w:val="0"/>
          <w:numId w:val="23"/>
        </w:numPr>
        <w:jc w:val="both"/>
      </w:pPr>
      <w:r>
        <w:t>Performing Customer Due Diligence for corporate clients through Processes like NCTO (New Client Take On) , PR (Periodic Review) , Screenings (Sanctions &amp; Bad press)</w:t>
      </w:r>
    </w:p>
    <w:p w:rsidR="00D10E1C" w:rsidRDefault="00D10E1C" w:rsidP="00D10E1C">
      <w:pPr>
        <w:numPr>
          <w:ilvl w:val="0"/>
          <w:numId w:val="23"/>
        </w:numPr>
        <w:jc w:val="both"/>
      </w:pPr>
      <w:r>
        <w:t>Initially the client will be checked against Sanctions (relationship with Cuba, Sudan, Iran, Myanmar and North Korea).It is mainly performed to know whether the client is involved in any malpractices like Terrorism Financing or Money Laundering</w:t>
      </w:r>
    </w:p>
    <w:p w:rsidR="00D10E1C" w:rsidRDefault="00D10E1C" w:rsidP="00D10E1C">
      <w:pPr>
        <w:numPr>
          <w:ilvl w:val="0"/>
          <w:numId w:val="23"/>
        </w:numPr>
        <w:jc w:val="both"/>
      </w:pPr>
      <w:r>
        <w:t>The information regarding the Client will be obtained from various relied primary sources (Approved Chamber of Commerce, One</w:t>
      </w:r>
      <w:r w:rsidR="008972DF">
        <w:t>S</w:t>
      </w:r>
      <w:r>
        <w:t>o</w:t>
      </w:r>
      <w:r w:rsidR="008972DF">
        <w:t xml:space="preserve">urce, Lexis </w:t>
      </w:r>
      <w:proofErr w:type="spellStart"/>
      <w:r w:rsidR="008972DF">
        <w:t>Nexis</w:t>
      </w:r>
      <w:proofErr w:type="spellEnd"/>
      <w:r w:rsidR="008972DF">
        <w:t>, Dun &amp; Bradstreet</w:t>
      </w:r>
      <w:r>
        <w:t>, Bloomberg and Secondary sources like Company website).</w:t>
      </w:r>
    </w:p>
    <w:p w:rsidR="00D10E1C" w:rsidRDefault="00D10E1C" w:rsidP="00D10E1C">
      <w:pPr>
        <w:numPr>
          <w:ilvl w:val="0"/>
          <w:numId w:val="23"/>
        </w:numPr>
        <w:jc w:val="both"/>
      </w:pPr>
      <w:r>
        <w:t>The approach will be different to each and every client which is mainly dependent on the below factors namely :</w:t>
      </w:r>
    </w:p>
    <w:p w:rsidR="00D10E1C" w:rsidRDefault="00D10E1C" w:rsidP="00D10E1C">
      <w:pPr>
        <w:numPr>
          <w:ilvl w:val="0"/>
          <w:numId w:val="32"/>
        </w:numPr>
        <w:jc w:val="both"/>
      </w:pPr>
      <w:r>
        <w:t>Domicile country</w:t>
      </w:r>
    </w:p>
    <w:p w:rsidR="00D10E1C" w:rsidRDefault="00D10E1C" w:rsidP="00D10E1C">
      <w:pPr>
        <w:numPr>
          <w:ilvl w:val="0"/>
          <w:numId w:val="32"/>
        </w:numPr>
        <w:jc w:val="both"/>
      </w:pPr>
      <w:r>
        <w:t>Business activity</w:t>
      </w:r>
    </w:p>
    <w:p w:rsidR="00D10E1C" w:rsidRDefault="00D10E1C" w:rsidP="00D10E1C">
      <w:pPr>
        <w:numPr>
          <w:ilvl w:val="0"/>
          <w:numId w:val="32"/>
        </w:numPr>
        <w:jc w:val="both"/>
      </w:pPr>
      <w:r>
        <w:t>Industry Segment</w:t>
      </w:r>
    </w:p>
    <w:p w:rsidR="00D10E1C" w:rsidRDefault="00D10E1C" w:rsidP="00D10E1C">
      <w:pPr>
        <w:numPr>
          <w:ilvl w:val="0"/>
          <w:numId w:val="32"/>
        </w:numPr>
        <w:jc w:val="both"/>
      </w:pPr>
      <w:r>
        <w:t>Entity type</w:t>
      </w:r>
    </w:p>
    <w:p w:rsidR="00D10E1C" w:rsidRDefault="00D10E1C" w:rsidP="007E0D15">
      <w:pPr>
        <w:numPr>
          <w:ilvl w:val="0"/>
          <w:numId w:val="32"/>
        </w:numPr>
        <w:jc w:val="both"/>
      </w:pPr>
      <w:r>
        <w:t>Products &amp; Services which the client is opting for transactions.</w:t>
      </w:r>
    </w:p>
    <w:p w:rsidR="00D10E1C" w:rsidRDefault="00D10E1C" w:rsidP="00D10E1C">
      <w:pPr>
        <w:numPr>
          <w:ilvl w:val="0"/>
          <w:numId w:val="23"/>
        </w:numPr>
        <w:jc w:val="both"/>
      </w:pPr>
      <w:r>
        <w:t>After collecting the information the details of the client will be entered in an application called SONIC which acts as a database for each and every team related to AML in RBS.</w:t>
      </w:r>
    </w:p>
    <w:p w:rsidR="00D10E1C" w:rsidRDefault="00D10E1C" w:rsidP="00D10E1C">
      <w:pPr>
        <w:numPr>
          <w:ilvl w:val="0"/>
          <w:numId w:val="23"/>
        </w:numPr>
        <w:jc w:val="both"/>
      </w:pPr>
      <w:r>
        <w:t>Risk will be calculated in SONIC by the above mentioned factors and the client will have to meet Global and AML country requirements.</w:t>
      </w:r>
    </w:p>
    <w:p w:rsidR="00F92DF5" w:rsidRPr="004E13B9" w:rsidRDefault="00FB66E7" w:rsidP="00F92DF5">
      <w:pPr>
        <w:rPr>
          <w:rFonts w:ascii="Book Antiqua" w:hAnsi="Book Antiqua"/>
        </w:rPr>
      </w:pPr>
      <w:r>
        <w:rPr>
          <w:rFonts w:ascii="Book Antiqua" w:hAnsi="Book Antiqua"/>
        </w:rPr>
        <w:pict>
          <v:shape id="_x0000_i1028" type="#_x0000_t75" style="width:612pt;height:7.5pt" o:hrpct="0" o:hralign="center" o:hr="t">
            <v:imagedata r:id="rId10" o:title="BD15155_"/>
          </v:shape>
        </w:pict>
      </w:r>
    </w:p>
    <w:p w:rsidR="00AA24D7" w:rsidRDefault="00AA24D7" w:rsidP="00AA24D7">
      <w:pPr>
        <w:rPr>
          <w:rFonts w:ascii="Book Antiqua" w:hAnsi="Book Antiqua"/>
          <w:b/>
        </w:rPr>
      </w:pPr>
      <w:r w:rsidRPr="004E13B9">
        <w:rPr>
          <w:rFonts w:ascii="Book Antiqua" w:hAnsi="Book Antiqua"/>
          <w:b/>
        </w:rPr>
        <w:t>EDUCAT</w:t>
      </w:r>
      <w:r w:rsidR="00A974FF">
        <w:rPr>
          <w:rFonts w:ascii="Book Antiqua" w:hAnsi="Book Antiqua"/>
          <w:b/>
        </w:rPr>
        <w:t>IONAL CREDENTIALS</w:t>
      </w:r>
    </w:p>
    <w:p w:rsidR="00D966AF" w:rsidRPr="004E13B9" w:rsidRDefault="00D966AF" w:rsidP="00AA24D7">
      <w:pPr>
        <w:rPr>
          <w:rFonts w:ascii="Book Antiqua" w:hAnsi="Book Antiqua"/>
          <w:b/>
        </w:rPr>
      </w:pPr>
    </w:p>
    <w:p w:rsidR="00AA24D7" w:rsidRPr="008972DF" w:rsidRDefault="00D96A1C" w:rsidP="00AA24D7">
      <w:pPr>
        <w:rPr>
          <w:b/>
        </w:rPr>
      </w:pPr>
      <w:r w:rsidRPr="008972DF">
        <w:rPr>
          <w:b/>
        </w:rPr>
        <w:t>PGDM</w:t>
      </w:r>
      <w:r w:rsidR="00AA24D7" w:rsidRPr="008972DF">
        <w:rPr>
          <w:b/>
        </w:rPr>
        <w:t xml:space="preserve"> </w:t>
      </w:r>
      <w:r w:rsidR="00FF0C15" w:rsidRPr="008972DF">
        <w:rPr>
          <w:b/>
        </w:rPr>
        <w:t>(</w:t>
      </w:r>
      <w:r w:rsidR="003D165B" w:rsidRPr="008972DF">
        <w:rPr>
          <w:b/>
        </w:rPr>
        <w:t>Finance</w:t>
      </w:r>
      <w:r w:rsidRPr="008972DF">
        <w:rPr>
          <w:b/>
        </w:rPr>
        <w:t xml:space="preserve"> and HR</w:t>
      </w:r>
      <w:r w:rsidR="00D966AF" w:rsidRPr="008972DF">
        <w:rPr>
          <w:b/>
        </w:rPr>
        <w:t>) 201</w:t>
      </w:r>
      <w:r w:rsidR="00A974FF" w:rsidRPr="008972DF">
        <w:rPr>
          <w:b/>
        </w:rPr>
        <w:t>1-1</w:t>
      </w:r>
      <w:r w:rsidR="00D966AF" w:rsidRPr="008972DF">
        <w:rPr>
          <w:b/>
        </w:rPr>
        <w:t>3</w:t>
      </w:r>
      <w:r w:rsidR="00B64636" w:rsidRPr="008972DF">
        <w:rPr>
          <w:b/>
        </w:rPr>
        <w:t xml:space="preserve">                                </w:t>
      </w:r>
    </w:p>
    <w:p w:rsidR="00D96A1C" w:rsidRPr="008972DF" w:rsidRDefault="00D96A1C" w:rsidP="00AA24D7">
      <w:proofErr w:type="spellStart"/>
      <w:r w:rsidRPr="008972DF">
        <w:t>Rajagiri</w:t>
      </w:r>
      <w:proofErr w:type="spellEnd"/>
      <w:r w:rsidRPr="008972DF">
        <w:t xml:space="preserve"> Business School </w:t>
      </w:r>
    </w:p>
    <w:p w:rsidR="00A974FF" w:rsidRPr="008972DF" w:rsidRDefault="00D96A1C" w:rsidP="00AA24D7">
      <w:r w:rsidRPr="008972DF">
        <w:t>CGPA- 7.1</w:t>
      </w:r>
    </w:p>
    <w:p w:rsidR="00AA24D7" w:rsidRPr="008972DF" w:rsidRDefault="00AA24D7" w:rsidP="00716AB4">
      <w:pPr>
        <w:ind w:firstLine="720"/>
      </w:pPr>
    </w:p>
    <w:p w:rsidR="00AA24D7" w:rsidRPr="008972DF" w:rsidRDefault="00D96A1C" w:rsidP="00AA24D7">
      <w:pPr>
        <w:rPr>
          <w:b/>
        </w:rPr>
      </w:pPr>
      <w:r w:rsidRPr="008972DF">
        <w:rPr>
          <w:b/>
        </w:rPr>
        <w:t>B Com 2007-10</w:t>
      </w:r>
    </w:p>
    <w:p w:rsidR="00AA24D7" w:rsidRPr="008972DF" w:rsidRDefault="000B2DC8" w:rsidP="00AA24D7">
      <w:r w:rsidRPr="008972DF">
        <w:t>Mahat</w:t>
      </w:r>
      <w:r w:rsidR="00D96A1C" w:rsidRPr="008972DF">
        <w:t>ma</w:t>
      </w:r>
      <w:r w:rsidRPr="008972DF">
        <w:t xml:space="preserve"> Gandhi </w:t>
      </w:r>
      <w:r w:rsidR="00D966AF" w:rsidRPr="008972DF">
        <w:t>University</w:t>
      </w:r>
      <w:r w:rsidR="00FF0C15" w:rsidRPr="008972DF">
        <w:t xml:space="preserve"> </w:t>
      </w:r>
    </w:p>
    <w:p w:rsidR="00A974FF" w:rsidRPr="008972DF" w:rsidRDefault="00A974FF" w:rsidP="00AA24D7">
      <w:r w:rsidRPr="008972DF">
        <w:t xml:space="preserve">Percentage of Marks- </w:t>
      </w:r>
      <w:r w:rsidR="00D96A1C" w:rsidRPr="008972DF">
        <w:t>73</w:t>
      </w:r>
      <w:r w:rsidR="00716AB4" w:rsidRPr="008972DF">
        <w:t>%</w:t>
      </w:r>
    </w:p>
    <w:p w:rsidR="00C4698E" w:rsidRDefault="00C4698E" w:rsidP="00834D55">
      <w:pPr>
        <w:rPr>
          <w:rFonts w:ascii="Book Antiqua" w:hAnsi="Book Antiqua"/>
          <w:sz w:val="20"/>
          <w:szCs w:val="20"/>
        </w:rPr>
      </w:pPr>
    </w:p>
    <w:p w:rsidR="00D966AF" w:rsidRPr="00716AB4" w:rsidRDefault="008039C7" w:rsidP="00716AB4">
      <w:pPr>
        <w:rPr>
          <w:rFonts w:ascii="Book Antiqua" w:hAnsi="Book Antiqua"/>
          <w:b/>
          <w:szCs w:val="22"/>
        </w:rPr>
      </w:pPr>
      <w:r>
        <w:rPr>
          <w:rFonts w:ascii="Book Antiqua" w:hAnsi="Book Antiqua"/>
          <w:b/>
          <w:szCs w:val="22"/>
        </w:rPr>
        <w:t>ACADEMIC PROJECT</w:t>
      </w:r>
    </w:p>
    <w:p w:rsidR="00D966AF" w:rsidRPr="00716AB4" w:rsidRDefault="00D966AF" w:rsidP="00716AB4">
      <w:pPr>
        <w:ind w:firstLine="720"/>
        <w:rPr>
          <w:rFonts w:ascii="Book Antiqua" w:hAnsi="Book Antiqua"/>
          <w:sz w:val="22"/>
          <w:szCs w:val="22"/>
        </w:rPr>
      </w:pPr>
    </w:p>
    <w:p w:rsidR="00D966AF" w:rsidRPr="008972DF" w:rsidRDefault="008039C7" w:rsidP="00716AB4">
      <w:pPr>
        <w:numPr>
          <w:ilvl w:val="0"/>
          <w:numId w:val="25"/>
        </w:numPr>
      </w:pPr>
      <w:r w:rsidRPr="008972DF">
        <w:t xml:space="preserve">A project On Inventory Management </w:t>
      </w:r>
      <w:r w:rsidR="00716AB4" w:rsidRPr="008972DF">
        <w:t xml:space="preserve">at </w:t>
      </w:r>
      <w:proofErr w:type="spellStart"/>
      <w:r w:rsidRPr="008972DF">
        <w:t>Kairali</w:t>
      </w:r>
      <w:proofErr w:type="spellEnd"/>
      <w:r w:rsidRPr="008972DF">
        <w:t xml:space="preserve"> Steels And Alloys, </w:t>
      </w:r>
      <w:proofErr w:type="spellStart"/>
      <w:r w:rsidRPr="008972DF">
        <w:t>Palakaad</w:t>
      </w:r>
      <w:proofErr w:type="spellEnd"/>
      <w:r w:rsidRPr="008972DF">
        <w:tab/>
      </w:r>
    </w:p>
    <w:p w:rsidR="00225F9E" w:rsidRPr="00225F9E" w:rsidRDefault="00225F9E" w:rsidP="00225F9E">
      <w:pPr>
        <w:spacing w:line="276" w:lineRule="auto"/>
        <w:rPr>
          <w:rFonts w:ascii="Book Antiqua" w:hAnsi="Book Antiqua"/>
          <w:sz w:val="22"/>
          <w:szCs w:val="22"/>
        </w:rPr>
      </w:pPr>
    </w:p>
    <w:p w:rsidR="00225F9E" w:rsidRPr="00225F9E" w:rsidRDefault="00225F9E" w:rsidP="00225F9E">
      <w:pPr>
        <w:spacing w:line="276" w:lineRule="auto"/>
        <w:rPr>
          <w:rFonts w:ascii="Book Antiqua" w:hAnsi="Book Antiqua"/>
          <w:b/>
          <w:szCs w:val="22"/>
        </w:rPr>
      </w:pPr>
      <w:r w:rsidRPr="00225F9E">
        <w:rPr>
          <w:rFonts w:ascii="Book Antiqua" w:hAnsi="Book Antiqua"/>
          <w:b/>
          <w:szCs w:val="22"/>
        </w:rPr>
        <w:t>EXTRA – CURRICULAR ACTIVITIES</w:t>
      </w:r>
    </w:p>
    <w:p w:rsidR="00225F9E" w:rsidRPr="008972DF" w:rsidRDefault="00225F9E" w:rsidP="00225F9E">
      <w:pPr>
        <w:spacing w:line="276" w:lineRule="auto"/>
      </w:pPr>
    </w:p>
    <w:p w:rsidR="000B2DC8" w:rsidRPr="008972DF" w:rsidRDefault="000B2DC8" w:rsidP="000B2DC8">
      <w:pPr>
        <w:numPr>
          <w:ilvl w:val="0"/>
          <w:numId w:val="27"/>
        </w:numPr>
        <w:spacing w:line="276" w:lineRule="auto"/>
      </w:pPr>
      <w:r w:rsidRPr="008972DF">
        <w:t xml:space="preserve">Volunteer for social outreach program of the college, Transcend. </w:t>
      </w:r>
    </w:p>
    <w:p w:rsidR="00225F9E" w:rsidRPr="008972DF" w:rsidRDefault="000B2DC8" w:rsidP="000B2DC8">
      <w:pPr>
        <w:numPr>
          <w:ilvl w:val="0"/>
          <w:numId w:val="27"/>
        </w:numPr>
        <w:spacing w:line="276" w:lineRule="auto"/>
      </w:pPr>
      <w:r w:rsidRPr="008972DF">
        <w:t>PR and finance committee member for Management fest</w:t>
      </w:r>
    </w:p>
    <w:p w:rsidR="005C2A8A" w:rsidRDefault="005C2A8A" w:rsidP="00225F9E">
      <w:pPr>
        <w:spacing w:line="276" w:lineRule="auto"/>
        <w:rPr>
          <w:rFonts w:ascii="Book Antiqua" w:hAnsi="Book Antiqua"/>
          <w:sz w:val="22"/>
          <w:szCs w:val="22"/>
        </w:rPr>
      </w:pPr>
    </w:p>
    <w:p w:rsidR="00282108" w:rsidRDefault="00282108" w:rsidP="00225F9E">
      <w:pPr>
        <w:spacing w:line="276" w:lineRule="auto"/>
        <w:rPr>
          <w:rFonts w:ascii="Book Antiqua" w:hAnsi="Book Antiqua"/>
          <w:sz w:val="22"/>
          <w:szCs w:val="22"/>
        </w:rPr>
      </w:pPr>
    </w:p>
    <w:p w:rsidR="000B2DC8" w:rsidRDefault="000B2DC8" w:rsidP="005C2A8A">
      <w:pPr>
        <w:spacing w:line="276" w:lineRule="auto"/>
        <w:rPr>
          <w:rFonts w:ascii="Book Antiqua" w:hAnsi="Book Antiqua"/>
          <w:b/>
          <w:szCs w:val="22"/>
        </w:rPr>
      </w:pPr>
    </w:p>
    <w:p w:rsidR="005C2A8A" w:rsidRPr="005C2A8A" w:rsidRDefault="005C2A8A" w:rsidP="005C2A8A">
      <w:pPr>
        <w:spacing w:line="276" w:lineRule="auto"/>
        <w:rPr>
          <w:rFonts w:ascii="Book Antiqua" w:hAnsi="Book Antiqua"/>
          <w:b/>
          <w:szCs w:val="22"/>
        </w:rPr>
      </w:pPr>
      <w:r w:rsidRPr="005C2A8A">
        <w:rPr>
          <w:rFonts w:ascii="Book Antiqua" w:hAnsi="Book Antiqua"/>
          <w:b/>
          <w:szCs w:val="22"/>
        </w:rPr>
        <w:lastRenderedPageBreak/>
        <w:t>PERSONAL DETAILS</w:t>
      </w:r>
    </w:p>
    <w:p w:rsidR="005C2A8A" w:rsidRPr="005C2A8A" w:rsidRDefault="005C2A8A" w:rsidP="005C2A8A">
      <w:pPr>
        <w:spacing w:line="276" w:lineRule="auto"/>
        <w:ind w:firstLine="720"/>
        <w:rPr>
          <w:rFonts w:ascii="Book Antiqua" w:hAnsi="Book Antiqua"/>
          <w:sz w:val="22"/>
          <w:szCs w:val="22"/>
        </w:rPr>
      </w:pPr>
    </w:p>
    <w:p w:rsidR="005C2A8A" w:rsidRPr="008972DF" w:rsidRDefault="00D10E1C" w:rsidP="005C2A8A">
      <w:pPr>
        <w:spacing w:line="276" w:lineRule="auto"/>
        <w:ind w:left="270" w:firstLine="450"/>
      </w:pPr>
      <w:r w:rsidRPr="008972DF">
        <w:t>Date of birth</w:t>
      </w:r>
      <w:r w:rsidRPr="008972DF">
        <w:tab/>
      </w:r>
      <w:r w:rsidRPr="008972DF">
        <w:tab/>
      </w:r>
      <w:r w:rsidRPr="008972DF">
        <w:tab/>
      </w:r>
      <w:r w:rsidRPr="008972DF">
        <w:tab/>
      </w:r>
      <w:r w:rsidRPr="008972DF">
        <w:tab/>
        <w:t>: 24-06-1989</w:t>
      </w:r>
    </w:p>
    <w:p w:rsidR="005C2A8A" w:rsidRPr="008972DF" w:rsidRDefault="005C2A8A" w:rsidP="005C2A8A">
      <w:pPr>
        <w:spacing w:line="276" w:lineRule="auto"/>
        <w:ind w:left="720"/>
      </w:pPr>
      <w:r w:rsidRPr="008972DF">
        <w:t>Sex</w:t>
      </w:r>
      <w:r w:rsidRPr="008972DF">
        <w:tab/>
      </w:r>
      <w:r w:rsidRPr="008972DF">
        <w:tab/>
      </w:r>
      <w:r w:rsidRPr="008972DF">
        <w:tab/>
      </w:r>
      <w:r w:rsidRPr="008972DF">
        <w:tab/>
      </w:r>
      <w:r w:rsidRPr="008972DF">
        <w:tab/>
      </w:r>
      <w:r w:rsidRPr="008972DF">
        <w:tab/>
        <w:t>: Male</w:t>
      </w:r>
    </w:p>
    <w:p w:rsidR="005C2A8A" w:rsidRPr="008972DF" w:rsidRDefault="005C2A8A" w:rsidP="005C2A8A">
      <w:pPr>
        <w:spacing w:line="276" w:lineRule="auto"/>
        <w:ind w:left="720"/>
      </w:pPr>
      <w:r w:rsidRPr="008972DF">
        <w:t>Marital Status</w:t>
      </w:r>
      <w:r w:rsidRPr="008972DF">
        <w:tab/>
      </w:r>
      <w:r w:rsidRPr="008972DF">
        <w:tab/>
      </w:r>
      <w:r w:rsidRPr="008972DF">
        <w:tab/>
      </w:r>
      <w:r w:rsidRPr="008972DF">
        <w:tab/>
      </w:r>
      <w:r w:rsidRPr="008972DF">
        <w:tab/>
        <w:t xml:space="preserve">: </w:t>
      </w:r>
      <w:r w:rsidR="00D10E1C" w:rsidRPr="008972DF">
        <w:t>Married</w:t>
      </w:r>
    </w:p>
    <w:p w:rsidR="005C2A8A" w:rsidRPr="008972DF" w:rsidRDefault="005C2A8A" w:rsidP="005C2A8A">
      <w:pPr>
        <w:spacing w:line="276" w:lineRule="auto"/>
        <w:ind w:left="720"/>
      </w:pPr>
      <w:r w:rsidRPr="008972DF">
        <w:t>Nationality</w:t>
      </w:r>
      <w:r w:rsidRPr="008972DF">
        <w:tab/>
      </w:r>
      <w:r w:rsidRPr="008972DF">
        <w:tab/>
      </w:r>
      <w:r w:rsidRPr="008972DF">
        <w:tab/>
      </w:r>
      <w:r w:rsidRPr="008972DF">
        <w:tab/>
      </w:r>
      <w:r w:rsidRPr="008972DF">
        <w:tab/>
        <w:t>: Indian</w:t>
      </w:r>
    </w:p>
    <w:p w:rsidR="005C2A8A" w:rsidRDefault="005C2A8A" w:rsidP="005C2A8A">
      <w:pPr>
        <w:spacing w:line="276" w:lineRule="auto"/>
        <w:ind w:left="720"/>
      </w:pPr>
      <w:r w:rsidRPr="008972DF">
        <w:t>Languages Known</w:t>
      </w:r>
      <w:r w:rsidRPr="008972DF">
        <w:tab/>
      </w:r>
      <w:r w:rsidRPr="008972DF">
        <w:tab/>
      </w:r>
      <w:r w:rsidRPr="008972DF">
        <w:tab/>
      </w:r>
      <w:r w:rsidRPr="008972DF">
        <w:tab/>
        <w:t>: English, Malayalam, and Hindi</w:t>
      </w:r>
    </w:p>
    <w:p w:rsidR="000C1339" w:rsidRPr="008972DF" w:rsidRDefault="000C1339" w:rsidP="005C2A8A">
      <w:pPr>
        <w:spacing w:line="276" w:lineRule="auto"/>
        <w:ind w:left="720"/>
      </w:pPr>
      <w:bookmarkStart w:id="0" w:name="_GoBack"/>
      <w:bookmarkEnd w:id="0"/>
      <w:r>
        <w:t>Visa type                                                         : Tourist visa valid for 3 month’s (Available till May 15</w:t>
      </w:r>
      <w:r w:rsidRPr="000C1339">
        <w:rPr>
          <w:vertAlign w:val="superscript"/>
        </w:rPr>
        <w:t>th</w:t>
      </w:r>
      <w:r>
        <w:t xml:space="preserve">) </w:t>
      </w:r>
    </w:p>
    <w:p w:rsidR="005C2A8A" w:rsidRPr="008972DF" w:rsidRDefault="005C2A8A" w:rsidP="005C2A8A">
      <w:pPr>
        <w:spacing w:line="276" w:lineRule="auto"/>
        <w:ind w:left="720"/>
      </w:pPr>
      <w:r w:rsidRPr="008972DF">
        <w:t>Reference</w:t>
      </w:r>
      <w:r w:rsidRPr="008972DF">
        <w:tab/>
      </w:r>
      <w:r w:rsidRPr="008972DF">
        <w:tab/>
      </w:r>
      <w:r w:rsidRPr="008972DF">
        <w:tab/>
      </w:r>
      <w:r w:rsidRPr="008972DF">
        <w:tab/>
      </w:r>
      <w:r w:rsidRPr="008972DF">
        <w:tab/>
        <w:t>: On Request</w:t>
      </w:r>
    </w:p>
    <w:p w:rsidR="005C2A8A" w:rsidRPr="005C2A8A" w:rsidRDefault="005C2A8A" w:rsidP="00225F9E">
      <w:pPr>
        <w:spacing w:line="276" w:lineRule="auto"/>
        <w:rPr>
          <w:rFonts w:ascii="Book Antiqua" w:hAnsi="Book Antiqua"/>
          <w:sz w:val="22"/>
          <w:szCs w:val="22"/>
        </w:rPr>
      </w:pPr>
    </w:p>
    <w:sectPr w:rsidR="005C2A8A" w:rsidRPr="005C2A8A" w:rsidSect="005800B0">
      <w:headerReference w:type="default" r:id="rId11"/>
      <w:pgSz w:w="12240" w:h="15840"/>
      <w:pgMar w:top="720" w:right="1008" w:bottom="720" w:left="4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8A" w:rsidRDefault="00087F8A" w:rsidP="0080076A">
      <w:r>
        <w:separator/>
      </w:r>
    </w:p>
  </w:endnote>
  <w:endnote w:type="continuationSeparator" w:id="0">
    <w:p w:rsidR="00087F8A" w:rsidRDefault="00087F8A" w:rsidP="0080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8A" w:rsidRDefault="00087F8A" w:rsidP="0080076A">
      <w:r>
        <w:separator/>
      </w:r>
    </w:p>
  </w:footnote>
  <w:footnote w:type="continuationSeparator" w:id="0">
    <w:p w:rsidR="00087F8A" w:rsidRDefault="00087F8A" w:rsidP="0080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15" w:rsidRDefault="00FF0C15">
    <w:pPr>
      <w:pStyle w:val="Header"/>
    </w:pPr>
  </w:p>
  <w:p w:rsidR="00FF0C15" w:rsidRDefault="00FF0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870_"/>
      </v:shape>
    </w:pict>
  </w:numPicBullet>
  <w:abstractNum w:abstractNumId="0">
    <w:nsid w:val="00000006"/>
    <w:multiLevelType w:val="singleLevel"/>
    <w:tmpl w:val="00000006"/>
    <w:name w:val="WW8Num38"/>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39"/>
    <w:lvl w:ilvl="0">
      <w:start w:val="1"/>
      <w:numFmt w:val="bullet"/>
      <w:lvlText w:val=""/>
      <w:lvlJc w:val="left"/>
      <w:pPr>
        <w:tabs>
          <w:tab w:val="num" w:pos="720"/>
        </w:tabs>
        <w:ind w:left="720" w:hanging="360"/>
      </w:pPr>
      <w:rPr>
        <w:rFonts w:ascii="Wingdings" w:hAnsi="Wingdings"/>
      </w:rPr>
    </w:lvl>
  </w:abstractNum>
  <w:abstractNum w:abstractNumId="2">
    <w:nsid w:val="00000008"/>
    <w:multiLevelType w:val="singleLevel"/>
    <w:tmpl w:val="04090001"/>
    <w:lvl w:ilvl="0">
      <w:start w:val="1"/>
      <w:numFmt w:val="bullet"/>
      <w:lvlText w:val=""/>
      <w:lvlJc w:val="left"/>
      <w:pPr>
        <w:ind w:left="720" w:hanging="360"/>
      </w:pPr>
      <w:rPr>
        <w:rFonts w:ascii="Symbol" w:hAnsi="Symbol" w:hint="default"/>
      </w:rPr>
    </w:lvl>
  </w:abstractNum>
  <w:abstractNum w:abstractNumId="3">
    <w:nsid w:val="0002685A"/>
    <w:multiLevelType w:val="hybridMultilevel"/>
    <w:tmpl w:val="28D60948"/>
    <w:lvl w:ilvl="0" w:tplc="40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4006EA"/>
    <w:multiLevelType w:val="singleLevel"/>
    <w:tmpl w:val="04090001"/>
    <w:lvl w:ilvl="0">
      <w:start w:val="1"/>
      <w:numFmt w:val="bullet"/>
      <w:lvlText w:val=""/>
      <w:lvlJc w:val="left"/>
      <w:pPr>
        <w:ind w:left="720" w:hanging="360"/>
      </w:pPr>
      <w:rPr>
        <w:rFonts w:ascii="Symbol" w:hAnsi="Symbol" w:hint="default"/>
      </w:rPr>
    </w:lvl>
  </w:abstractNum>
  <w:abstractNum w:abstractNumId="5">
    <w:nsid w:val="03550DC6"/>
    <w:multiLevelType w:val="hybridMultilevel"/>
    <w:tmpl w:val="D1C62D44"/>
    <w:lvl w:ilvl="0" w:tplc="40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B25BF"/>
    <w:multiLevelType w:val="hybridMultilevel"/>
    <w:tmpl w:val="6EDED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61722B"/>
    <w:multiLevelType w:val="hybridMultilevel"/>
    <w:tmpl w:val="75C6C14A"/>
    <w:lvl w:ilvl="0" w:tplc="C3D44E0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455EF0"/>
    <w:multiLevelType w:val="hybridMultilevel"/>
    <w:tmpl w:val="BE8EE824"/>
    <w:lvl w:ilvl="0" w:tplc="7C8EB39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839B3"/>
    <w:multiLevelType w:val="hybridMultilevel"/>
    <w:tmpl w:val="87BA6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464A40"/>
    <w:multiLevelType w:val="hybridMultilevel"/>
    <w:tmpl w:val="7892D530"/>
    <w:lvl w:ilvl="0" w:tplc="4009000B">
      <w:start w:val="1"/>
      <w:numFmt w:val="bullet"/>
      <w:lvlText w:val=""/>
      <w:lvlJc w:val="left"/>
      <w:pPr>
        <w:ind w:left="2351" w:hanging="360"/>
      </w:pPr>
      <w:rPr>
        <w:rFonts w:ascii="Wingdings" w:hAnsi="Wingdings" w:hint="default"/>
      </w:rPr>
    </w:lvl>
    <w:lvl w:ilvl="1" w:tplc="40090003" w:tentative="1">
      <w:start w:val="1"/>
      <w:numFmt w:val="bullet"/>
      <w:lvlText w:val="o"/>
      <w:lvlJc w:val="left"/>
      <w:pPr>
        <w:ind w:left="3071" w:hanging="360"/>
      </w:pPr>
      <w:rPr>
        <w:rFonts w:ascii="Courier New" w:hAnsi="Courier New" w:cs="Courier New" w:hint="default"/>
      </w:rPr>
    </w:lvl>
    <w:lvl w:ilvl="2" w:tplc="40090005" w:tentative="1">
      <w:start w:val="1"/>
      <w:numFmt w:val="bullet"/>
      <w:lvlText w:val=""/>
      <w:lvlJc w:val="left"/>
      <w:pPr>
        <w:ind w:left="3791" w:hanging="360"/>
      </w:pPr>
      <w:rPr>
        <w:rFonts w:ascii="Wingdings" w:hAnsi="Wingdings" w:hint="default"/>
      </w:rPr>
    </w:lvl>
    <w:lvl w:ilvl="3" w:tplc="40090001" w:tentative="1">
      <w:start w:val="1"/>
      <w:numFmt w:val="bullet"/>
      <w:lvlText w:val=""/>
      <w:lvlJc w:val="left"/>
      <w:pPr>
        <w:ind w:left="4511" w:hanging="360"/>
      </w:pPr>
      <w:rPr>
        <w:rFonts w:ascii="Symbol" w:hAnsi="Symbol" w:hint="default"/>
      </w:rPr>
    </w:lvl>
    <w:lvl w:ilvl="4" w:tplc="40090003" w:tentative="1">
      <w:start w:val="1"/>
      <w:numFmt w:val="bullet"/>
      <w:lvlText w:val="o"/>
      <w:lvlJc w:val="left"/>
      <w:pPr>
        <w:ind w:left="5231" w:hanging="360"/>
      </w:pPr>
      <w:rPr>
        <w:rFonts w:ascii="Courier New" w:hAnsi="Courier New" w:cs="Courier New" w:hint="default"/>
      </w:rPr>
    </w:lvl>
    <w:lvl w:ilvl="5" w:tplc="40090005" w:tentative="1">
      <w:start w:val="1"/>
      <w:numFmt w:val="bullet"/>
      <w:lvlText w:val=""/>
      <w:lvlJc w:val="left"/>
      <w:pPr>
        <w:ind w:left="5951" w:hanging="360"/>
      </w:pPr>
      <w:rPr>
        <w:rFonts w:ascii="Wingdings" w:hAnsi="Wingdings" w:hint="default"/>
      </w:rPr>
    </w:lvl>
    <w:lvl w:ilvl="6" w:tplc="40090001" w:tentative="1">
      <w:start w:val="1"/>
      <w:numFmt w:val="bullet"/>
      <w:lvlText w:val=""/>
      <w:lvlJc w:val="left"/>
      <w:pPr>
        <w:ind w:left="6671" w:hanging="360"/>
      </w:pPr>
      <w:rPr>
        <w:rFonts w:ascii="Symbol" w:hAnsi="Symbol" w:hint="default"/>
      </w:rPr>
    </w:lvl>
    <w:lvl w:ilvl="7" w:tplc="40090003" w:tentative="1">
      <w:start w:val="1"/>
      <w:numFmt w:val="bullet"/>
      <w:lvlText w:val="o"/>
      <w:lvlJc w:val="left"/>
      <w:pPr>
        <w:ind w:left="7391" w:hanging="360"/>
      </w:pPr>
      <w:rPr>
        <w:rFonts w:ascii="Courier New" w:hAnsi="Courier New" w:cs="Courier New" w:hint="default"/>
      </w:rPr>
    </w:lvl>
    <w:lvl w:ilvl="8" w:tplc="40090005" w:tentative="1">
      <w:start w:val="1"/>
      <w:numFmt w:val="bullet"/>
      <w:lvlText w:val=""/>
      <w:lvlJc w:val="left"/>
      <w:pPr>
        <w:ind w:left="8111" w:hanging="360"/>
      </w:pPr>
      <w:rPr>
        <w:rFonts w:ascii="Wingdings" w:hAnsi="Wingdings" w:hint="default"/>
      </w:rPr>
    </w:lvl>
  </w:abstractNum>
  <w:abstractNum w:abstractNumId="11">
    <w:nsid w:val="29E85BAD"/>
    <w:multiLevelType w:val="hybridMultilevel"/>
    <w:tmpl w:val="A3B6F932"/>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D294089"/>
    <w:multiLevelType w:val="hybridMultilevel"/>
    <w:tmpl w:val="50065952"/>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nsid w:val="327F74E7"/>
    <w:multiLevelType w:val="hybridMultilevel"/>
    <w:tmpl w:val="0C8EDE48"/>
    <w:lvl w:ilvl="0" w:tplc="977AB50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CA197A"/>
    <w:multiLevelType w:val="multilevel"/>
    <w:tmpl w:val="6DE462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B8C3691"/>
    <w:multiLevelType w:val="hybridMultilevel"/>
    <w:tmpl w:val="1B24B444"/>
    <w:lvl w:ilvl="0" w:tplc="E59E704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DA5246"/>
    <w:multiLevelType w:val="hybridMultilevel"/>
    <w:tmpl w:val="1D0C95D2"/>
    <w:lvl w:ilvl="0" w:tplc="40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2955F2"/>
    <w:multiLevelType w:val="hybridMultilevel"/>
    <w:tmpl w:val="0122CEF6"/>
    <w:lvl w:ilvl="0" w:tplc="9D70556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AF5B6C"/>
    <w:multiLevelType w:val="hybridMultilevel"/>
    <w:tmpl w:val="735A9DE4"/>
    <w:lvl w:ilvl="0" w:tplc="BFAA5C92">
      <w:start w:val="1"/>
      <w:numFmt w:val="bullet"/>
      <w:lvlText w:val=""/>
      <w:lvlPicBulletId w:val="0"/>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F46A5C"/>
    <w:multiLevelType w:val="hybridMultilevel"/>
    <w:tmpl w:val="171A90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3387A"/>
    <w:multiLevelType w:val="hybridMultilevel"/>
    <w:tmpl w:val="4DA64828"/>
    <w:lvl w:ilvl="0" w:tplc="0C2061CC">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1">
    <w:nsid w:val="487A448F"/>
    <w:multiLevelType w:val="hybridMultilevel"/>
    <w:tmpl w:val="CD62D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E0CF3"/>
    <w:multiLevelType w:val="hybridMultilevel"/>
    <w:tmpl w:val="1390C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9A20606"/>
    <w:multiLevelType w:val="hybridMultilevel"/>
    <w:tmpl w:val="E278BF96"/>
    <w:lvl w:ilvl="0" w:tplc="40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E403C3A"/>
    <w:multiLevelType w:val="hybridMultilevel"/>
    <w:tmpl w:val="817E2528"/>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5">
    <w:nsid w:val="57621AEE"/>
    <w:multiLevelType w:val="hybridMultilevel"/>
    <w:tmpl w:val="6DE46294"/>
    <w:lvl w:ilvl="0" w:tplc="C3D44E0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9D3A98"/>
    <w:multiLevelType w:val="hybridMultilevel"/>
    <w:tmpl w:val="524C93B6"/>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9D488E"/>
    <w:multiLevelType w:val="hybridMultilevel"/>
    <w:tmpl w:val="8432F866"/>
    <w:lvl w:ilvl="0" w:tplc="C3D44E04">
      <w:start w:val="1"/>
      <w:numFmt w:val="bullet"/>
      <w:lvlText w:val=""/>
      <w:lvlJc w:val="left"/>
      <w:pPr>
        <w:tabs>
          <w:tab w:val="num" w:pos="585"/>
        </w:tabs>
        <w:ind w:left="585" w:hanging="360"/>
      </w:pPr>
      <w:rPr>
        <w:rFonts w:ascii="Symbol" w:hAnsi="Symbol" w:hint="default"/>
        <w:sz w:val="20"/>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8">
    <w:nsid w:val="68320732"/>
    <w:multiLevelType w:val="hybridMultilevel"/>
    <w:tmpl w:val="812E4BD8"/>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406D50"/>
    <w:multiLevelType w:val="hybridMultilevel"/>
    <w:tmpl w:val="E9FCF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D21F8D"/>
    <w:multiLevelType w:val="hybridMultilevel"/>
    <w:tmpl w:val="4B320DA4"/>
    <w:lvl w:ilvl="0" w:tplc="4009000B">
      <w:start w:val="1"/>
      <w:numFmt w:val="bullet"/>
      <w:lvlText w:val=""/>
      <w:lvlJc w:val="left"/>
      <w:pPr>
        <w:ind w:left="2351" w:hanging="360"/>
      </w:pPr>
      <w:rPr>
        <w:rFonts w:ascii="Wingdings" w:hAnsi="Wingdings" w:hint="default"/>
      </w:rPr>
    </w:lvl>
    <w:lvl w:ilvl="1" w:tplc="40090003" w:tentative="1">
      <w:start w:val="1"/>
      <w:numFmt w:val="bullet"/>
      <w:lvlText w:val="o"/>
      <w:lvlJc w:val="left"/>
      <w:pPr>
        <w:ind w:left="3071" w:hanging="360"/>
      </w:pPr>
      <w:rPr>
        <w:rFonts w:ascii="Courier New" w:hAnsi="Courier New" w:cs="Courier New" w:hint="default"/>
      </w:rPr>
    </w:lvl>
    <w:lvl w:ilvl="2" w:tplc="40090005" w:tentative="1">
      <w:start w:val="1"/>
      <w:numFmt w:val="bullet"/>
      <w:lvlText w:val=""/>
      <w:lvlJc w:val="left"/>
      <w:pPr>
        <w:ind w:left="3791" w:hanging="360"/>
      </w:pPr>
      <w:rPr>
        <w:rFonts w:ascii="Wingdings" w:hAnsi="Wingdings" w:hint="default"/>
      </w:rPr>
    </w:lvl>
    <w:lvl w:ilvl="3" w:tplc="40090001" w:tentative="1">
      <w:start w:val="1"/>
      <w:numFmt w:val="bullet"/>
      <w:lvlText w:val=""/>
      <w:lvlJc w:val="left"/>
      <w:pPr>
        <w:ind w:left="4511" w:hanging="360"/>
      </w:pPr>
      <w:rPr>
        <w:rFonts w:ascii="Symbol" w:hAnsi="Symbol" w:hint="default"/>
      </w:rPr>
    </w:lvl>
    <w:lvl w:ilvl="4" w:tplc="40090003" w:tentative="1">
      <w:start w:val="1"/>
      <w:numFmt w:val="bullet"/>
      <w:lvlText w:val="o"/>
      <w:lvlJc w:val="left"/>
      <w:pPr>
        <w:ind w:left="5231" w:hanging="360"/>
      </w:pPr>
      <w:rPr>
        <w:rFonts w:ascii="Courier New" w:hAnsi="Courier New" w:cs="Courier New" w:hint="default"/>
      </w:rPr>
    </w:lvl>
    <w:lvl w:ilvl="5" w:tplc="40090005" w:tentative="1">
      <w:start w:val="1"/>
      <w:numFmt w:val="bullet"/>
      <w:lvlText w:val=""/>
      <w:lvlJc w:val="left"/>
      <w:pPr>
        <w:ind w:left="5951" w:hanging="360"/>
      </w:pPr>
      <w:rPr>
        <w:rFonts w:ascii="Wingdings" w:hAnsi="Wingdings" w:hint="default"/>
      </w:rPr>
    </w:lvl>
    <w:lvl w:ilvl="6" w:tplc="40090001" w:tentative="1">
      <w:start w:val="1"/>
      <w:numFmt w:val="bullet"/>
      <w:lvlText w:val=""/>
      <w:lvlJc w:val="left"/>
      <w:pPr>
        <w:ind w:left="6671" w:hanging="360"/>
      </w:pPr>
      <w:rPr>
        <w:rFonts w:ascii="Symbol" w:hAnsi="Symbol" w:hint="default"/>
      </w:rPr>
    </w:lvl>
    <w:lvl w:ilvl="7" w:tplc="40090003" w:tentative="1">
      <w:start w:val="1"/>
      <w:numFmt w:val="bullet"/>
      <w:lvlText w:val="o"/>
      <w:lvlJc w:val="left"/>
      <w:pPr>
        <w:ind w:left="7391" w:hanging="360"/>
      </w:pPr>
      <w:rPr>
        <w:rFonts w:ascii="Courier New" w:hAnsi="Courier New" w:cs="Courier New" w:hint="default"/>
      </w:rPr>
    </w:lvl>
    <w:lvl w:ilvl="8" w:tplc="40090005" w:tentative="1">
      <w:start w:val="1"/>
      <w:numFmt w:val="bullet"/>
      <w:lvlText w:val=""/>
      <w:lvlJc w:val="left"/>
      <w:pPr>
        <w:ind w:left="8111" w:hanging="360"/>
      </w:pPr>
      <w:rPr>
        <w:rFonts w:ascii="Wingdings" w:hAnsi="Wingdings" w:hint="default"/>
      </w:rPr>
    </w:lvl>
  </w:abstractNum>
  <w:abstractNum w:abstractNumId="31">
    <w:nsid w:val="6C710AAF"/>
    <w:multiLevelType w:val="hybridMultilevel"/>
    <w:tmpl w:val="00D8DAA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E8196E"/>
    <w:multiLevelType w:val="hybridMultilevel"/>
    <w:tmpl w:val="8EA62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8"/>
  </w:num>
  <w:num w:numId="4">
    <w:abstractNumId w:val="6"/>
  </w:num>
  <w:num w:numId="5">
    <w:abstractNumId w:val="13"/>
  </w:num>
  <w:num w:numId="6">
    <w:abstractNumId w:val="25"/>
  </w:num>
  <w:num w:numId="7">
    <w:abstractNumId w:val="14"/>
  </w:num>
  <w:num w:numId="8">
    <w:abstractNumId w:val="5"/>
  </w:num>
  <w:num w:numId="9">
    <w:abstractNumId w:val="27"/>
  </w:num>
  <w:num w:numId="10">
    <w:abstractNumId w:val="7"/>
  </w:num>
  <w:num w:numId="11">
    <w:abstractNumId w:val="17"/>
  </w:num>
  <w:num w:numId="12">
    <w:abstractNumId w:val="9"/>
  </w:num>
  <w:num w:numId="13">
    <w:abstractNumId w:val="29"/>
  </w:num>
  <w:num w:numId="14">
    <w:abstractNumId w:val="3"/>
  </w:num>
  <w:num w:numId="15">
    <w:abstractNumId w:val="28"/>
  </w:num>
  <w:num w:numId="16">
    <w:abstractNumId w:val="31"/>
  </w:num>
  <w:num w:numId="17">
    <w:abstractNumId w:val="23"/>
  </w:num>
  <w:num w:numId="18">
    <w:abstractNumId w:val="22"/>
  </w:num>
  <w:num w:numId="19">
    <w:abstractNumId w:val="1"/>
  </w:num>
  <w:num w:numId="20">
    <w:abstractNumId w:val="0"/>
  </w:num>
  <w:num w:numId="21">
    <w:abstractNumId w:val="2"/>
  </w:num>
  <w:num w:numId="22">
    <w:abstractNumId w:val="4"/>
  </w:num>
  <w:num w:numId="23">
    <w:abstractNumId w:val="12"/>
  </w:num>
  <w:num w:numId="24">
    <w:abstractNumId w:val="19"/>
  </w:num>
  <w:num w:numId="25">
    <w:abstractNumId w:val="11"/>
  </w:num>
  <w:num w:numId="26">
    <w:abstractNumId w:val="32"/>
  </w:num>
  <w:num w:numId="27">
    <w:abstractNumId w:val="21"/>
  </w:num>
  <w:num w:numId="28">
    <w:abstractNumId w:val="10"/>
  </w:num>
  <w:num w:numId="29">
    <w:abstractNumId w:val="30"/>
  </w:num>
  <w:num w:numId="30">
    <w:abstractNumId w:val="20"/>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D7"/>
    <w:rsid w:val="0003245B"/>
    <w:rsid w:val="00040942"/>
    <w:rsid w:val="0004391D"/>
    <w:rsid w:val="00052F6A"/>
    <w:rsid w:val="00056B44"/>
    <w:rsid w:val="000834D3"/>
    <w:rsid w:val="00087F8A"/>
    <w:rsid w:val="000A79C4"/>
    <w:rsid w:val="000B2DC8"/>
    <w:rsid w:val="000C1339"/>
    <w:rsid w:val="000C3618"/>
    <w:rsid w:val="000C6BF4"/>
    <w:rsid w:val="000D7728"/>
    <w:rsid w:val="000E0941"/>
    <w:rsid w:val="00107473"/>
    <w:rsid w:val="00125A22"/>
    <w:rsid w:val="00131198"/>
    <w:rsid w:val="00142465"/>
    <w:rsid w:val="001612C9"/>
    <w:rsid w:val="00174A17"/>
    <w:rsid w:val="0019536A"/>
    <w:rsid w:val="001C6115"/>
    <w:rsid w:val="00216D9D"/>
    <w:rsid w:val="00225F9E"/>
    <w:rsid w:val="0023322B"/>
    <w:rsid w:val="0023422D"/>
    <w:rsid w:val="0026355F"/>
    <w:rsid w:val="00273C0F"/>
    <w:rsid w:val="00275012"/>
    <w:rsid w:val="00282108"/>
    <w:rsid w:val="002C155E"/>
    <w:rsid w:val="002C6D33"/>
    <w:rsid w:val="002F7D33"/>
    <w:rsid w:val="00317844"/>
    <w:rsid w:val="003339A7"/>
    <w:rsid w:val="00343891"/>
    <w:rsid w:val="00356C63"/>
    <w:rsid w:val="00363130"/>
    <w:rsid w:val="00395D85"/>
    <w:rsid w:val="003A0FD3"/>
    <w:rsid w:val="003C5C71"/>
    <w:rsid w:val="003D165B"/>
    <w:rsid w:val="003E4415"/>
    <w:rsid w:val="003F2874"/>
    <w:rsid w:val="004066B0"/>
    <w:rsid w:val="00422F0D"/>
    <w:rsid w:val="0042654A"/>
    <w:rsid w:val="00427222"/>
    <w:rsid w:val="00434342"/>
    <w:rsid w:val="00442AE0"/>
    <w:rsid w:val="004705FD"/>
    <w:rsid w:val="0047317B"/>
    <w:rsid w:val="004B61BC"/>
    <w:rsid w:val="004C006C"/>
    <w:rsid w:val="004C1104"/>
    <w:rsid w:val="004E159A"/>
    <w:rsid w:val="00503488"/>
    <w:rsid w:val="00505875"/>
    <w:rsid w:val="00520EAC"/>
    <w:rsid w:val="00525FE8"/>
    <w:rsid w:val="00533CEA"/>
    <w:rsid w:val="005479FA"/>
    <w:rsid w:val="00554A0A"/>
    <w:rsid w:val="005800B0"/>
    <w:rsid w:val="00593671"/>
    <w:rsid w:val="00593EAF"/>
    <w:rsid w:val="005B5F6E"/>
    <w:rsid w:val="005C2A8A"/>
    <w:rsid w:val="005C7A46"/>
    <w:rsid w:val="005E632F"/>
    <w:rsid w:val="006033CF"/>
    <w:rsid w:val="006254E6"/>
    <w:rsid w:val="00626C58"/>
    <w:rsid w:val="00632B2D"/>
    <w:rsid w:val="006419F6"/>
    <w:rsid w:val="00661ED7"/>
    <w:rsid w:val="00674897"/>
    <w:rsid w:val="006913D4"/>
    <w:rsid w:val="00693D89"/>
    <w:rsid w:val="006C410D"/>
    <w:rsid w:val="006C6708"/>
    <w:rsid w:val="006F534E"/>
    <w:rsid w:val="00704F56"/>
    <w:rsid w:val="00707CF6"/>
    <w:rsid w:val="00716AB4"/>
    <w:rsid w:val="0072150A"/>
    <w:rsid w:val="00727680"/>
    <w:rsid w:val="00735DBC"/>
    <w:rsid w:val="00736E62"/>
    <w:rsid w:val="00781024"/>
    <w:rsid w:val="00796413"/>
    <w:rsid w:val="007A381B"/>
    <w:rsid w:val="007C6D05"/>
    <w:rsid w:val="007D6EB5"/>
    <w:rsid w:val="007E0D15"/>
    <w:rsid w:val="007E6239"/>
    <w:rsid w:val="0080076A"/>
    <w:rsid w:val="008039C7"/>
    <w:rsid w:val="00831D6A"/>
    <w:rsid w:val="00834D55"/>
    <w:rsid w:val="00867021"/>
    <w:rsid w:val="008972DF"/>
    <w:rsid w:val="008A446F"/>
    <w:rsid w:val="008A73E8"/>
    <w:rsid w:val="008C6332"/>
    <w:rsid w:val="008F0598"/>
    <w:rsid w:val="008F0946"/>
    <w:rsid w:val="008F7CF9"/>
    <w:rsid w:val="00906BA4"/>
    <w:rsid w:val="00947A7F"/>
    <w:rsid w:val="009D64DB"/>
    <w:rsid w:val="009E053B"/>
    <w:rsid w:val="00A27D3F"/>
    <w:rsid w:val="00A670F7"/>
    <w:rsid w:val="00A72380"/>
    <w:rsid w:val="00A974FF"/>
    <w:rsid w:val="00AA147F"/>
    <w:rsid w:val="00AA24D7"/>
    <w:rsid w:val="00AB1005"/>
    <w:rsid w:val="00AC4C57"/>
    <w:rsid w:val="00AC6591"/>
    <w:rsid w:val="00AD30AA"/>
    <w:rsid w:val="00AE7E84"/>
    <w:rsid w:val="00B0098B"/>
    <w:rsid w:val="00B25163"/>
    <w:rsid w:val="00B41842"/>
    <w:rsid w:val="00B645AD"/>
    <w:rsid w:val="00B64636"/>
    <w:rsid w:val="00B76A83"/>
    <w:rsid w:val="00B84017"/>
    <w:rsid w:val="00B96AAF"/>
    <w:rsid w:val="00BA3527"/>
    <w:rsid w:val="00BD1FBC"/>
    <w:rsid w:val="00BD6AAB"/>
    <w:rsid w:val="00BF7375"/>
    <w:rsid w:val="00C03F32"/>
    <w:rsid w:val="00C110AB"/>
    <w:rsid w:val="00C4698E"/>
    <w:rsid w:val="00C613CB"/>
    <w:rsid w:val="00C64535"/>
    <w:rsid w:val="00C653CF"/>
    <w:rsid w:val="00C94B7A"/>
    <w:rsid w:val="00CA63E9"/>
    <w:rsid w:val="00CC5440"/>
    <w:rsid w:val="00CF03F1"/>
    <w:rsid w:val="00D05756"/>
    <w:rsid w:val="00D10E1C"/>
    <w:rsid w:val="00D224A5"/>
    <w:rsid w:val="00D3349A"/>
    <w:rsid w:val="00D349CA"/>
    <w:rsid w:val="00D52589"/>
    <w:rsid w:val="00D9413F"/>
    <w:rsid w:val="00D966AF"/>
    <w:rsid w:val="00D96A1C"/>
    <w:rsid w:val="00DC6F9B"/>
    <w:rsid w:val="00DD54B1"/>
    <w:rsid w:val="00DF7645"/>
    <w:rsid w:val="00E069EF"/>
    <w:rsid w:val="00E17F7C"/>
    <w:rsid w:val="00E20813"/>
    <w:rsid w:val="00E23B6A"/>
    <w:rsid w:val="00E27003"/>
    <w:rsid w:val="00E319EF"/>
    <w:rsid w:val="00E37EE2"/>
    <w:rsid w:val="00E82492"/>
    <w:rsid w:val="00EA02BE"/>
    <w:rsid w:val="00EA1F8E"/>
    <w:rsid w:val="00EA589C"/>
    <w:rsid w:val="00EA6920"/>
    <w:rsid w:val="00EC718C"/>
    <w:rsid w:val="00F06919"/>
    <w:rsid w:val="00F14BB0"/>
    <w:rsid w:val="00F266EF"/>
    <w:rsid w:val="00F92DF5"/>
    <w:rsid w:val="00FB0FB1"/>
    <w:rsid w:val="00FB2F7D"/>
    <w:rsid w:val="00FB66E7"/>
    <w:rsid w:val="00FC36C9"/>
    <w:rsid w:val="00FD01C9"/>
    <w:rsid w:val="00FF0C15"/>
    <w:rsid w:val="00F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D7"/>
    <w:rPr>
      <w:sz w:val="24"/>
      <w:szCs w:val="24"/>
    </w:rPr>
  </w:style>
  <w:style w:type="paragraph" w:styleId="Heading1">
    <w:name w:val="heading 1"/>
    <w:basedOn w:val="Normal"/>
    <w:next w:val="Normal"/>
    <w:link w:val="Heading1Char"/>
    <w:qFormat/>
    <w:rsid w:val="008F0946"/>
    <w:pPr>
      <w:keepNext/>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2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AA24D7"/>
    <w:rPr>
      <w:color w:val="0000FF"/>
      <w:u w:val="single"/>
    </w:rPr>
  </w:style>
  <w:style w:type="paragraph" w:customStyle="1" w:styleId="CharCharCharChar">
    <w:name w:val="Char Char Char Char"/>
    <w:basedOn w:val="Normal"/>
    <w:rsid w:val="00C653CF"/>
    <w:pPr>
      <w:spacing w:after="160" w:line="240" w:lineRule="exact"/>
    </w:pPr>
    <w:rPr>
      <w:rFonts w:ascii="Verdana" w:hAnsi="Verdana" w:cs="Verdana"/>
      <w:sz w:val="22"/>
      <w:szCs w:val="22"/>
    </w:rPr>
  </w:style>
  <w:style w:type="paragraph" w:styleId="BalloonText">
    <w:name w:val="Balloon Text"/>
    <w:basedOn w:val="Normal"/>
    <w:link w:val="BalloonTextChar"/>
    <w:rsid w:val="00B41842"/>
    <w:rPr>
      <w:rFonts w:ascii="Tahoma" w:hAnsi="Tahoma"/>
      <w:sz w:val="16"/>
      <w:szCs w:val="16"/>
    </w:rPr>
  </w:style>
  <w:style w:type="character" w:customStyle="1" w:styleId="BalloonTextChar">
    <w:name w:val="Balloon Text Char"/>
    <w:link w:val="BalloonText"/>
    <w:rsid w:val="00B41842"/>
    <w:rPr>
      <w:rFonts w:ascii="Tahoma" w:hAnsi="Tahoma" w:cs="Tahoma"/>
      <w:sz w:val="16"/>
      <w:szCs w:val="16"/>
    </w:rPr>
  </w:style>
  <w:style w:type="character" w:styleId="Emphasis">
    <w:name w:val="Emphasis"/>
    <w:uiPriority w:val="20"/>
    <w:qFormat/>
    <w:rsid w:val="00C4698E"/>
    <w:rPr>
      <w:i/>
      <w:iCs/>
    </w:rPr>
  </w:style>
  <w:style w:type="character" w:styleId="Strong">
    <w:name w:val="Strong"/>
    <w:qFormat/>
    <w:rsid w:val="00C4698E"/>
    <w:rPr>
      <w:b/>
      <w:bCs/>
    </w:rPr>
  </w:style>
  <w:style w:type="paragraph" w:styleId="ListParagraph">
    <w:name w:val="List Paragraph"/>
    <w:basedOn w:val="Normal"/>
    <w:uiPriority w:val="34"/>
    <w:qFormat/>
    <w:rsid w:val="003D165B"/>
    <w:pPr>
      <w:spacing w:after="200" w:line="276" w:lineRule="auto"/>
      <w:ind w:left="720"/>
      <w:contextualSpacing/>
    </w:pPr>
    <w:rPr>
      <w:rFonts w:ascii="Calibri" w:hAnsi="Calibri"/>
      <w:sz w:val="22"/>
      <w:szCs w:val="22"/>
    </w:rPr>
  </w:style>
  <w:style w:type="character" w:customStyle="1" w:styleId="Heading1Char">
    <w:name w:val="Heading 1 Char"/>
    <w:link w:val="Heading1"/>
    <w:rsid w:val="008F0946"/>
    <w:rPr>
      <w:rFonts w:cs="Mangal"/>
      <w:b/>
      <w:bCs/>
      <w:sz w:val="26"/>
      <w:szCs w:val="24"/>
      <w:lang w:val="en-US" w:eastAsia="en-US"/>
    </w:rPr>
  </w:style>
  <w:style w:type="paragraph" w:styleId="Header">
    <w:name w:val="header"/>
    <w:basedOn w:val="Normal"/>
    <w:link w:val="HeaderChar"/>
    <w:rsid w:val="0080076A"/>
    <w:pPr>
      <w:tabs>
        <w:tab w:val="center" w:pos="4513"/>
        <w:tab w:val="right" w:pos="9026"/>
      </w:tabs>
    </w:pPr>
  </w:style>
  <w:style w:type="character" w:customStyle="1" w:styleId="HeaderChar">
    <w:name w:val="Header Char"/>
    <w:link w:val="Header"/>
    <w:rsid w:val="0080076A"/>
    <w:rPr>
      <w:sz w:val="24"/>
      <w:szCs w:val="24"/>
      <w:lang w:val="en-US" w:eastAsia="en-US"/>
    </w:rPr>
  </w:style>
  <w:style w:type="paragraph" w:styleId="Footer">
    <w:name w:val="footer"/>
    <w:basedOn w:val="Normal"/>
    <w:link w:val="FooterChar"/>
    <w:rsid w:val="0080076A"/>
    <w:pPr>
      <w:tabs>
        <w:tab w:val="center" w:pos="4513"/>
        <w:tab w:val="right" w:pos="9026"/>
      </w:tabs>
    </w:pPr>
  </w:style>
  <w:style w:type="character" w:customStyle="1" w:styleId="FooterChar">
    <w:name w:val="Footer Char"/>
    <w:link w:val="Footer"/>
    <w:rsid w:val="0080076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D7"/>
    <w:rPr>
      <w:sz w:val="24"/>
      <w:szCs w:val="24"/>
    </w:rPr>
  </w:style>
  <w:style w:type="paragraph" w:styleId="Heading1">
    <w:name w:val="heading 1"/>
    <w:basedOn w:val="Normal"/>
    <w:next w:val="Normal"/>
    <w:link w:val="Heading1Char"/>
    <w:qFormat/>
    <w:rsid w:val="008F0946"/>
    <w:pPr>
      <w:keepNext/>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2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AA24D7"/>
    <w:rPr>
      <w:color w:val="0000FF"/>
      <w:u w:val="single"/>
    </w:rPr>
  </w:style>
  <w:style w:type="paragraph" w:customStyle="1" w:styleId="CharCharCharChar">
    <w:name w:val="Char Char Char Char"/>
    <w:basedOn w:val="Normal"/>
    <w:rsid w:val="00C653CF"/>
    <w:pPr>
      <w:spacing w:after="160" w:line="240" w:lineRule="exact"/>
    </w:pPr>
    <w:rPr>
      <w:rFonts w:ascii="Verdana" w:hAnsi="Verdana" w:cs="Verdana"/>
      <w:sz w:val="22"/>
      <w:szCs w:val="22"/>
    </w:rPr>
  </w:style>
  <w:style w:type="paragraph" w:styleId="BalloonText">
    <w:name w:val="Balloon Text"/>
    <w:basedOn w:val="Normal"/>
    <w:link w:val="BalloonTextChar"/>
    <w:rsid w:val="00B41842"/>
    <w:rPr>
      <w:rFonts w:ascii="Tahoma" w:hAnsi="Tahoma"/>
      <w:sz w:val="16"/>
      <w:szCs w:val="16"/>
    </w:rPr>
  </w:style>
  <w:style w:type="character" w:customStyle="1" w:styleId="BalloonTextChar">
    <w:name w:val="Balloon Text Char"/>
    <w:link w:val="BalloonText"/>
    <w:rsid w:val="00B41842"/>
    <w:rPr>
      <w:rFonts w:ascii="Tahoma" w:hAnsi="Tahoma" w:cs="Tahoma"/>
      <w:sz w:val="16"/>
      <w:szCs w:val="16"/>
    </w:rPr>
  </w:style>
  <w:style w:type="character" w:styleId="Emphasis">
    <w:name w:val="Emphasis"/>
    <w:uiPriority w:val="20"/>
    <w:qFormat/>
    <w:rsid w:val="00C4698E"/>
    <w:rPr>
      <w:i/>
      <w:iCs/>
    </w:rPr>
  </w:style>
  <w:style w:type="character" w:styleId="Strong">
    <w:name w:val="Strong"/>
    <w:qFormat/>
    <w:rsid w:val="00C4698E"/>
    <w:rPr>
      <w:b/>
      <w:bCs/>
    </w:rPr>
  </w:style>
  <w:style w:type="paragraph" w:styleId="ListParagraph">
    <w:name w:val="List Paragraph"/>
    <w:basedOn w:val="Normal"/>
    <w:uiPriority w:val="34"/>
    <w:qFormat/>
    <w:rsid w:val="003D165B"/>
    <w:pPr>
      <w:spacing w:after="200" w:line="276" w:lineRule="auto"/>
      <w:ind w:left="720"/>
      <w:contextualSpacing/>
    </w:pPr>
    <w:rPr>
      <w:rFonts w:ascii="Calibri" w:hAnsi="Calibri"/>
      <w:sz w:val="22"/>
      <w:szCs w:val="22"/>
    </w:rPr>
  </w:style>
  <w:style w:type="character" w:customStyle="1" w:styleId="Heading1Char">
    <w:name w:val="Heading 1 Char"/>
    <w:link w:val="Heading1"/>
    <w:rsid w:val="008F0946"/>
    <w:rPr>
      <w:rFonts w:cs="Mangal"/>
      <w:b/>
      <w:bCs/>
      <w:sz w:val="26"/>
      <w:szCs w:val="24"/>
      <w:lang w:val="en-US" w:eastAsia="en-US"/>
    </w:rPr>
  </w:style>
  <w:style w:type="paragraph" w:styleId="Header">
    <w:name w:val="header"/>
    <w:basedOn w:val="Normal"/>
    <w:link w:val="HeaderChar"/>
    <w:rsid w:val="0080076A"/>
    <w:pPr>
      <w:tabs>
        <w:tab w:val="center" w:pos="4513"/>
        <w:tab w:val="right" w:pos="9026"/>
      </w:tabs>
    </w:pPr>
  </w:style>
  <w:style w:type="character" w:customStyle="1" w:styleId="HeaderChar">
    <w:name w:val="Header Char"/>
    <w:link w:val="Header"/>
    <w:rsid w:val="0080076A"/>
    <w:rPr>
      <w:sz w:val="24"/>
      <w:szCs w:val="24"/>
      <w:lang w:val="en-US" w:eastAsia="en-US"/>
    </w:rPr>
  </w:style>
  <w:style w:type="paragraph" w:styleId="Footer">
    <w:name w:val="footer"/>
    <w:basedOn w:val="Normal"/>
    <w:link w:val="FooterChar"/>
    <w:rsid w:val="0080076A"/>
    <w:pPr>
      <w:tabs>
        <w:tab w:val="center" w:pos="4513"/>
        <w:tab w:val="right" w:pos="9026"/>
      </w:tabs>
    </w:pPr>
  </w:style>
  <w:style w:type="character" w:customStyle="1" w:styleId="FooterChar">
    <w:name w:val="Footer Char"/>
    <w:link w:val="Footer"/>
    <w:rsid w:val="008007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ohammed.348514@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SWAPNIL M</vt:lpstr>
    </vt:vector>
  </TitlesOfParts>
  <Company>Ernst &amp; Young</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SWAPNIL M</dc:title>
  <dc:creator>Shafiq</dc:creator>
  <cp:lastModifiedBy>784812338</cp:lastModifiedBy>
  <cp:revision>9</cp:revision>
  <cp:lastPrinted>2017-02-19T04:56:00Z</cp:lastPrinted>
  <dcterms:created xsi:type="dcterms:W3CDTF">2017-02-19T04:56:00Z</dcterms:created>
  <dcterms:modified xsi:type="dcterms:W3CDTF">2017-10-12T13:11:00Z</dcterms:modified>
</cp:coreProperties>
</file>