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49" w:rsidRDefault="00664574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  <w:b/>
          <w:color w:val="231F20"/>
          <w:sz w:val="36"/>
          <w:szCs w:val="36"/>
        </w:rPr>
      </w:pPr>
      <w:r>
        <w:rPr>
          <w:rFonts w:ascii="Arial Narrow" w:hAnsi="Arial Narrow" w:cs="Arial Narrow"/>
          <w:b/>
          <w:noProof/>
          <w:color w:val="231F20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133350</wp:posOffset>
            </wp:positionV>
            <wp:extent cx="1095375" cy="1447800"/>
            <wp:effectExtent l="19050" t="0" r="9525" b="0"/>
            <wp:wrapSquare wrapText="bothSides"/>
            <wp:docPr id="1" name="Picture 1" descr="C:\Users\web\Pictures\2015-0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\Pictures\2015-02-10\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C49">
        <w:rPr>
          <w:rFonts w:ascii="Arial Narrow" w:hAnsi="Arial Narrow" w:cs="Arial Narrow"/>
          <w:b/>
          <w:color w:val="231F20"/>
          <w:sz w:val="36"/>
          <w:szCs w:val="36"/>
        </w:rPr>
        <w:t>ABIN</w:t>
      </w:r>
    </w:p>
    <w:p w:rsidR="0021113A" w:rsidRPr="009975F5" w:rsidRDefault="006634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36"/>
          <w:szCs w:val="36"/>
        </w:rPr>
      </w:pPr>
      <w:hyperlink r:id="rId9" w:history="1">
        <w:r w:rsidRPr="00D1325D">
          <w:rPr>
            <w:rStyle w:val="Hyperlink"/>
            <w:rFonts w:ascii="Arial Narrow" w:hAnsi="Arial Narrow" w:cs="Arial Narrow"/>
            <w:b/>
            <w:sz w:val="36"/>
            <w:szCs w:val="36"/>
          </w:rPr>
          <w:t>ABIN.348515@2freemail.com</w:t>
        </w:r>
      </w:hyperlink>
      <w:r>
        <w:rPr>
          <w:rFonts w:ascii="Arial Narrow" w:hAnsi="Arial Narrow" w:cs="Arial Narrow"/>
          <w:b/>
          <w:color w:val="231F20"/>
          <w:sz w:val="36"/>
          <w:szCs w:val="36"/>
        </w:rPr>
        <w:t xml:space="preserve"> </w:t>
      </w:r>
      <w:r w:rsidRPr="00663449">
        <w:rPr>
          <w:rFonts w:ascii="Arial Narrow" w:hAnsi="Arial Narrow" w:cs="Arial Narrow"/>
          <w:b/>
          <w:color w:val="231F20"/>
          <w:sz w:val="36"/>
          <w:szCs w:val="36"/>
        </w:rPr>
        <w:tab/>
      </w:r>
      <w:r w:rsidR="00FD2C49">
        <w:rPr>
          <w:rFonts w:ascii="Arial Narrow" w:hAnsi="Arial Narrow" w:cs="Arial Narrow"/>
          <w:b/>
          <w:color w:val="231F20"/>
          <w:sz w:val="36"/>
          <w:szCs w:val="36"/>
        </w:rPr>
        <w:t xml:space="preserve"> 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231F20"/>
          <w:sz w:val="32"/>
          <w:szCs w:val="32"/>
        </w:rPr>
        <w:t>CAREER OBJECTIVE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overflowPunct w:val="0"/>
        <w:autoSpaceDE w:val="0"/>
        <w:autoSpaceDN w:val="0"/>
        <w:adjustRightInd w:val="0"/>
        <w:spacing w:after="0" w:line="34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333333"/>
          <w:sz w:val="24"/>
          <w:szCs w:val="24"/>
        </w:rPr>
        <w:t>To succeed in an environment of growth and excellence and earn a job which provides me job satisfaction and self development and help me achieve personal as well as organizational goals.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231F20"/>
          <w:sz w:val="32"/>
          <w:szCs w:val="32"/>
        </w:rPr>
        <w:t>EDUCATION: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21113A" w:rsidRPr="009975F5" w:rsidRDefault="007821C2" w:rsidP="00664574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7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MBA (</w:t>
      </w:r>
      <w:r w:rsidR="0021113A" w:rsidRPr="009975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Shipping &amp; logistics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21113A" w:rsidRPr="009975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at St.Britto’s College, Chennai. (</w:t>
      </w:r>
      <w:r w:rsidR="0087527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65 % </w:t>
      </w:r>
      <w:r w:rsidR="0021113A" w:rsidRPr="009975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2012-</w:t>
      </w:r>
      <w:r w:rsidR="006645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2014</w:t>
      </w:r>
      <w:r w:rsidR="0021113A" w:rsidRPr="009975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</w:p>
    <w:p w:rsidR="0021113A" w:rsidRPr="009975F5" w:rsidRDefault="0021113A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13A" w:rsidRPr="009975F5" w:rsidRDefault="00FD2C4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1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BA. Economics, S.B. College C hanganassery( 59 %</w:t>
      </w:r>
      <w:r w:rsidR="006645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2008-2011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)</w:t>
      </w:r>
    </w:p>
    <w:p w:rsidR="0021113A" w:rsidRPr="009975F5" w:rsidRDefault="0021113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13A" w:rsidRPr="009975F5" w:rsidRDefault="00FD2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HSC – Govt. HSS Kurichy( 55 %</w:t>
      </w:r>
      <w:r w:rsidR="006645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2006-2008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</w:p>
    <w:p w:rsidR="0021113A" w:rsidRPr="009975F5" w:rsidRDefault="0021113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C49" w:rsidRPr="009975F5" w:rsidRDefault="0021113A" w:rsidP="00FD2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5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SSLC - </w:t>
      </w:r>
      <w:r w:rsidR="00FD2C4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Govt. HSS Kurichy( 55 %</w:t>
      </w:r>
      <w:r w:rsidR="0066457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2006</w:t>
      </w:r>
      <w:r w:rsidR="00FD2C4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64574" w:rsidRPr="00664574" w:rsidRDefault="00664574" w:rsidP="00664574">
      <w:pPr>
        <w:tabs>
          <w:tab w:val="left" w:pos="5475"/>
        </w:tabs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  <w:r w:rsidRPr="00664574">
        <w:rPr>
          <w:rFonts w:ascii="Arial Narrow" w:hAnsi="Arial Narrow" w:cs="Times New Roman"/>
          <w:b/>
          <w:sz w:val="32"/>
          <w:szCs w:val="32"/>
        </w:rPr>
        <w:t>Work Experience</w:t>
      </w:r>
    </w:p>
    <w:p w:rsidR="00664574" w:rsidRPr="001306EC" w:rsidRDefault="00664574" w:rsidP="00664574">
      <w:pPr>
        <w:tabs>
          <w:tab w:val="left" w:pos="547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u w:val="single"/>
        </w:rPr>
      </w:pPr>
    </w:p>
    <w:p w:rsidR="00664574" w:rsidRDefault="00664574" w:rsidP="00664574">
      <w:pPr>
        <w:tabs>
          <w:tab w:val="left" w:pos="5475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2011 to march 2012 as office assistant at Kiran Global Chems Limited </w:t>
      </w:r>
    </w:p>
    <w:p w:rsidR="00664574" w:rsidRDefault="00664574" w:rsidP="00664574">
      <w:pPr>
        <w:tabs>
          <w:tab w:val="left" w:pos="547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664574" w:rsidRDefault="00664574" w:rsidP="00664574">
      <w:pPr>
        <w:tabs>
          <w:tab w:val="left" w:pos="5475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 2014 to  Feb 2015 as EXIM Assistant Manager  at Kiran Global Chems Limited</w:t>
      </w:r>
    </w:p>
    <w:p w:rsidR="00664574" w:rsidRDefault="00664574" w:rsidP="00664574">
      <w:pPr>
        <w:tabs>
          <w:tab w:val="left" w:pos="5475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231F20"/>
          <w:sz w:val="32"/>
          <w:szCs w:val="32"/>
        </w:rPr>
      </w:pPr>
      <w:r>
        <w:rPr>
          <w:rFonts w:ascii="Arial Narrow" w:hAnsi="Arial Narrow" w:cs="Arial Narrow"/>
          <w:b/>
          <w:bCs/>
          <w:color w:val="231F20"/>
          <w:sz w:val="32"/>
          <w:szCs w:val="32"/>
        </w:rPr>
        <w:t>INTERNSHIP PROGRAMMES:</w:t>
      </w:r>
    </w:p>
    <w:p w:rsidR="007821C2" w:rsidRDefault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INDEV - ICD, Irungaatukotai.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666666"/>
          <w:sz w:val="20"/>
          <w:szCs w:val="20"/>
        </w:rPr>
      </w:pPr>
      <w:r>
        <w:rPr>
          <w:rFonts w:ascii="Georgia" w:hAnsi="Georgia" w:cs="Georgia"/>
          <w:color w:val="666666"/>
          <w:sz w:val="20"/>
          <w:szCs w:val="20"/>
        </w:rPr>
        <w:t>Training given on: ICD Documentation Procedures.</w:t>
      </w:r>
    </w:p>
    <w:p w:rsidR="007821C2" w:rsidRDefault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Kiran Global Chemicals, Kilpauk.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666666"/>
          <w:sz w:val="20"/>
          <w:szCs w:val="20"/>
        </w:rPr>
      </w:pPr>
      <w:r>
        <w:rPr>
          <w:rFonts w:ascii="Georgia" w:hAnsi="Georgia" w:cs="Georgia"/>
          <w:color w:val="666666"/>
          <w:sz w:val="20"/>
          <w:szCs w:val="20"/>
        </w:rPr>
        <w:t>Training given on: Exim Procedures.</w:t>
      </w:r>
    </w:p>
    <w:p w:rsidR="007821C2" w:rsidRDefault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DP World, Port of Chennai.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666666"/>
          <w:sz w:val="20"/>
          <w:szCs w:val="20"/>
        </w:rPr>
        <w:t>Training given on: Port &amp; Terminal Handling Operations.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M&amp;R Spedag Logistics, Chennai.</w:t>
      </w:r>
    </w:p>
    <w:p w:rsidR="0021113A" w:rsidRDefault="0021113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Georgia"/>
          <w:color w:val="666666"/>
          <w:sz w:val="20"/>
          <w:szCs w:val="20"/>
        </w:rPr>
      </w:pPr>
      <w:r>
        <w:rPr>
          <w:rFonts w:ascii="Georgia" w:hAnsi="Georgia" w:cs="Georgia"/>
          <w:color w:val="666666"/>
          <w:sz w:val="20"/>
          <w:szCs w:val="20"/>
        </w:rPr>
        <w:lastRenderedPageBreak/>
        <w:t>Training given on: Clearing &amp; Forwarding.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Georgia"/>
          <w:color w:val="666666"/>
          <w:sz w:val="20"/>
          <w:szCs w:val="20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Georgia"/>
          <w:color w:val="666666"/>
          <w:sz w:val="20"/>
          <w:szCs w:val="20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Good Rich Maritime, Chennai.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666666"/>
          <w:sz w:val="20"/>
          <w:szCs w:val="20"/>
        </w:rPr>
        <w:t>Training given on: Liner trade &amp; NVOCC Operations.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Ennore Cargo Container Terminal.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666666"/>
          <w:sz w:val="20"/>
          <w:szCs w:val="20"/>
        </w:rPr>
        <w:t>Training given on: Container Freight Station.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Airport Authority of India, Chennai.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666666"/>
          <w:sz w:val="20"/>
          <w:szCs w:val="20"/>
        </w:rPr>
        <w:t>Training given on: Export &amp; Import Procedures.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INDEV - Air Freight Station, Chennai.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666666"/>
          <w:sz w:val="20"/>
          <w:szCs w:val="20"/>
        </w:rPr>
        <w:t>Training given on: Air Cargo Management.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Martech Surveyor &amp; Insurance, Chennai.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color w:val="666666"/>
          <w:sz w:val="20"/>
          <w:szCs w:val="20"/>
        </w:rPr>
        <w:t>Training given on: Cargo &amp; Ship Draft Survey.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231F20"/>
          <w:sz w:val="32"/>
          <w:szCs w:val="32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231F20"/>
          <w:sz w:val="32"/>
          <w:szCs w:val="32"/>
        </w:rPr>
        <w:t>CONFERENCES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  <w:t>Organized: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VIGIL 2014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Vision in Global and Indian Logistics.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Chennai.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  <w:t>Attended: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Cargo Scope International Conference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Topic: Scope of Logistics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Chennai.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231F20"/>
          <w:sz w:val="32"/>
          <w:szCs w:val="32"/>
        </w:rPr>
        <w:t>CO &amp; EXTRA CURRICULAR ACTIVITIES: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04" w:lineRule="exact"/>
        <w:rPr>
          <w:rFonts w:ascii="Georgia" w:hAnsi="Georgia" w:cs="Georgia"/>
          <w:b/>
          <w:bCs/>
          <w:i/>
          <w:iCs/>
          <w:color w:val="666666"/>
          <w:sz w:val="20"/>
          <w:szCs w:val="20"/>
        </w:rPr>
      </w:pPr>
    </w:p>
    <w:p w:rsidR="007821C2" w:rsidRDefault="007821C2" w:rsidP="00782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</w:pPr>
    </w:p>
    <w:p w:rsidR="007821C2" w:rsidRDefault="007821C2" w:rsidP="007821C2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i/>
          <w:iCs/>
          <w:color w:val="666666"/>
          <w:sz w:val="21"/>
          <w:szCs w:val="21"/>
        </w:rPr>
      </w:pPr>
      <w:r>
        <w:rPr>
          <w:rFonts w:ascii="Georgia" w:hAnsi="Georgia" w:cs="Georgia"/>
          <w:b/>
          <w:bCs/>
          <w:i/>
          <w:iCs/>
          <w:color w:val="666666"/>
          <w:sz w:val="21"/>
          <w:szCs w:val="21"/>
        </w:rPr>
        <w:t xml:space="preserve">School level Kabaddi Player. 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231F20"/>
          <w:sz w:val="32"/>
          <w:szCs w:val="32"/>
        </w:rPr>
        <w:t>TECHNICAL SKILLS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  <w:t>Operating Systems: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  <w:t>All versions of Windows.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  <w:t>Software’s known: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  <w:t>Microsoft Office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</w:pPr>
    </w:p>
    <w:p w:rsidR="00BE6E43" w:rsidRDefault="00663449" w:rsidP="00782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231F20"/>
          <w:sz w:val="32"/>
          <w:szCs w:val="32"/>
        </w:rPr>
      </w:pPr>
      <w:r>
        <w:rPr>
          <w:rFonts w:ascii="Arial Narrow" w:hAnsi="Arial Narrow" w:cs="Arial Narrow"/>
          <w:b/>
          <w:bCs/>
          <w:noProof/>
          <w:color w:val="231F2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-4791457</wp:posOffset>
            </wp:positionH>
            <wp:positionV relativeFrom="page">
              <wp:posOffset>-490118</wp:posOffset>
            </wp:positionV>
            <wp:extent cx="7776058" cy="10058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58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6E43" w:rsidRDefault="00BE6E43" w:rsidP="00782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231F20"/>
          <w:sz w:val="32"/>
          <w:szCs w:val="32"/>
        </w:rPr>
      </w:pPr>
    </w:p>
    <w:p w:rsidR="00BE6E43" w:rsidRDefault="00BE6E43" w:rsidP="00782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231F20"/>
          <w:sz w:val="32"/>
          <w:szCs w:val="32"/>
        </w:rPr>
      </w:pPr>
    </w:p>
    <w:p w:rsidR="00BE6E43" w:rsidRDefault="00BE6E43" w:rsidP="00782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231F20"/>
          <w:sz w:val="32"/>
          <w:szCs w:val="32"/>
        </w:rPr>
      </w:pPr>
    </w:p>
    <w:p w:rsidR="00BE6E43" w:rsidRDefault="00BE6E43" w:rsidP="00782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231F20"/>
          <w:sz w:val="32"/>
          <w:szCs w:val="32"/>
        </w:rPr>
      </w:pPr>
    </w:p>
    <w:p w:rsidR="00BE6E43" w:rsidRDefault="00BE6E43" w:rsidP="00782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231F20"/>
          <w:sz w:val="32"/>
          <w:szCs w:val="32"/>
        </w:rPr>
      </w:pPr>
    </w:p>
    <w:p w:rsidR="007821C2" w:rsidRPr="007821C2" w:rsidRDefault="007821C2" w:rsidP="00782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i/>
          <w:iCs/>
          <w:color w:val="666666"/>
          <w:sz w:val="23"/>
          <w:szCs w:val="23"/>
        </w:rPr>
      </w:pPr>
      <w:r>
        <w:rPr>
          <w:rFonts w:ascii="Arial Narrow" w:hAnsi="Arial Narrow" w:cs="Arial Narrow"/>
          <w:b/>
          <w:bCs/>
          <w:color w:val="231F20"/>
          <w:sz w:val="32"/>
          <w:szCs w:val="32"/>
        </w:rPr>
        <w:t>PERSONAL DETAILS: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Name: </w:t>
      </w:r>
      <w:r w:rsidR="00782EDD">
        <w:rPr>
          <w:rFonts w:ascii="Georgia" w:hAnsi="Georgia" w:cs="Georgia"/>
          <w:b/>
          <w:bCs/>
          <w:i/>
          <w:iCs/>
          <w:sz w:val="24"/>
          <w:szCs w:val="24"/>
        </w:rPr>
        <w:t xml:space="preserve">Abin 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EDD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Date of Birth: 27-04-1991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Languages Known: </w:t>
      </w:r>
      <w:r w:rsidR="00664574">
        <w:rPr>
          <w:rFonts w:ascii="Georgia" w:hAnsi="Georgia" w:cs="Georgia"/>
          <w:b/>
          <w:bCs/>
          <w:i/>
          <w:iCs/>
          <w:sz w:val="24"/>
          <w:szCs w:val="24"/>
        </w:rPr>
        <w:t>Malayalam</w:t>
      </w:r>
      <w:r w:rsidR="00782EDD">
        <w:rPr>
          <w:rFonts w:ascii="Georgia" w:hAnsi="Georgia" w:cs="Georgia"/>
          <w:b/>
          <w:bCs/>
          <w:i/>
          <w:iCs/>
          <w:sz w:val="24"/>
          <w:szCs w:val="24"/>
        </w:rPr>
        <w:t xml:space="preserve">, </w:t>
      </w:r>
      <w:r>
        <w:rPr>
          <w:rFonts w:ascii="Georgia" w:hAnsi="Georgia" w:cs="Georgia"/>
          <w:b/>
          <w:bCs/>
          <w:i/>
          <w:iCs/>
          <w:sz w:val="24"/>
          <w:szCs w:val="24"/>
        </w:rPr>
        <w:t>Tamil, English&amp;</w:t>
      </w:r>
      <w:r w:rsidR="00782EDD">
        <w:rPr>
          <w:rFonts w:ascii="Georgia" w:hAnsi="Georgia" w:cs="Georgia"/>
          <w:b/>
          <w:bCs/>
          <w:i/>
          <w:iCs/>
          <w:sz w:val="24"/>
          <w:szCs w:val="24"/>
        </w:rPr>
        <w:t xml:space="preserve"> Hindi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Marital Status: Single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Nationality: Indian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Declaration: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>I hereby declare that all of the above furnished information are true to my Knowledge and belief.</w:t>
      </w: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7821C2" w:rsidRDefault="007821C2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E6E43" w:rsidRDefault="00BE6E43" w:rsidP="007821C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975F5" w:rsidRPr="009975F5" w:rsidRDefault="009975F5" w:rsidP="00782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i/>
          <w:iCs/>
          <w:color w:val="666666"/>
          <w:sz w:val="24"/>
          <w:szCs w:val="24"/>
        </w:rPr>
        <w:sectPr w:rsidR="009975F5" w:rsidRPr="009975F5" w:rsidSect="00664574">
          <w:pgSz w:w="12240" w:h="15840"/>
          <w:pgMar w:top="810" w:right="1460" w:bottom="950" w:left="1530" w:header="720" w:footer="720" w:gutter="0"/>
          <w:cols w:space="720" w:equalWidth="0">
            <w:col w:w="9250"/>
          </w:cols>
          <w:noEndnote/>
        </w:sect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113A">
          <w:pgSz w:w="12240" w:h="15840"/>
          <w:pgMar w:top="1318" w:right="1240" w:bottom="1440" w:left="2500" w:header="720" w:footer="720" w:gutter="0"/>
          <w:cols w:space="720" w:equalWidth="0">
            <w:col w:w="8500"/>
          </w:cols>
          <w:noEndnote/>
        </w:sectPr>
      </w:pPr>
      <w:bookmarkStart w:id="1" w:name="page4"/>
      <w:bookmarkStart w:id="2" w:name="page5"/>
      <w:bookmarkEnd w:id="1"/>
      <w:bookmarkEnd w:id="2"/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6"/>
      <w:bookmarkStart w:id="4" w:name="page7"/>
      <w:bookmarkEnd w:id="3"/>
      <w:bookmarkEnd w:id="4"/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113A" w:rsidRDefault="002111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21113A" w:rsidSect="00BE2C1F">
      <w:pgSz w:w="12240" w:h="15840"/>
      <w:pgMar w:top="1440" w:right="12240" w:bottom="144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29" w:rsidRDefault="00355C29" w:rsidP="004316F7">
      <w:pPr>
        <w:spacing w:after="0" w:line="240" w:lineRule="auto"/>
      </w:pPr>
      <w:r>
        <w:separator/>
      </w:r>
    </w:p>
  </w:endnote>
  <w:endnote w:type="continuationSeparator" w:id="1">
    <w:p w:rsidR="00355C29" w:rsidRDefault="00355C29" w:rsidP="0043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29" w:rsidRDefault="00355C29" w:rsidP="004316F7">
      <w:pPr>
        <w:spacing w:after="0" w:line="240" w:lineRule="auto"/>
      </w:pPr>
      <w:r>
        <w:separator/>
      </w:r>
    </w:p>
  </w:footnote>
  <w:footnote w:type="continuationSeparator" w:id="1">
    <w:p w:rsidR="00355C29" w:rsidRDefault="00355C29" w:rsidP="0043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A571F2C"/>
    <w:multiLevelType w:val="hybridMultilevel"/>
    <w:tmpl w:val="3BEC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A36B9"/>
    <w:multiLevelType w:val="hybridMultilevel"/>
    <w:tmpl w:val="2654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295C"/>
    <w:multiLevelType w:val="hybridMultilevel"/>
    <w:tmpl w:val="B89C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075E3"/>
    <w:rsid w:val="0021113A"/>
    <w:rsid w:val="00355C29"/>
    <w:rsid w:val="0042517E"/>
    <w:rsid w:val="004316F7"/>
    <w:rsid w:val="004E1542"/>
    <w:rsid w:val="005075E3"/>
    <w:rsid w:val="00663449"/>
    <w:rsid w:val="00664574"/>
    <w:rsid w:val="00761BB7"/>
    <w:rsid w:val="007821C2"/>
    <w:rsid w:val="00782EDD"/>
    <w:rsid w:val="00792805"/>
    <w:rsid w:val="007B3A14"/>
    <w:rsid w:val="00875271"/>
    <w:rsid w:val="00884939"/>
    <w:rsid w:val="009975F5"/>
    <w:rsid w:val="009C1B57"/>
    <w:rsid w:val="009D6CC1"/>
    <w:rsid w:val="00A44925"/>
    <w:rsid w:val="00AD190F"/>
    <w:rsid w:val="00BE2C1F"/>
    <w:rsid w:val="00BE5CFF"/>
    <w:rsid w:val="00BE6E43"/>
    <w:rsid w:val="00C62427"/>
    <w:rsid w:val="00C6251E"/>
    <w:rsid w:val="00ED1DBA"/>
    <w:rsid w:val="00FD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6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6F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D2C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6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6F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D2C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BIN.3485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6188-2051-4CD1-949A-96792128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4</cp:revision>
  <cp:lastPrinted>2014-10-11T07:55:00Z</cp:lastPrinted>
  <dcterms:created xsi:type="dcterms:W3CDTF">2017-03-03T16:17:00Z</dcterms:created>
  <dcterms:modified xsi:type="dcterms:W3CDTF">2017-06-12T13:59:00Z</dcterms:modified>
</cp:coreProperties>
</file>