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4" w:rsidRDefault="001D5174" w:rsidP="001D5174">
      <w:pPr>
        <w:spacing w:after="0"/>
        <w:rPr>
          <w:rFonts w:ascii="Tahoma" w:hAnsi="Tahoma" w:cs="Tahoma"/>
          <w:b/>
          <w:sz w:val="32"/>
        </w:rPr>
      </w:pPr>
    </w:p>
    <w:p w:rsidR="00F262AF" w:rsidRDefault="00F262AF" w:rsidP="001D5174">
      <w:pPr>
        <w:spacing w:after="0"/>
        <w:rPr>
          <w:rFonts w:ascii="Tahoma" w:hAnsi="Tahoma" w:cs="Tahoma"/>
          <w:b/>
          <w:sz w:val="32"/>
        </w:rPr>
      </w:pPr>
    </w:p>
    <w:p w:rsidR="00F262AF" w:rsidRDefault="009E6803" w:rsidP="001D5174">
      <w:pPr>
        <w:spacing w:after="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685800</wp:posOffset>
            </wp:positionV>
            <wp:extent cx="1019175" cy="1295400"/>
            <wp:effectExtent l="0" t="0" r="9525" b="0"/>
            <wp:wrapSquare wrapText="bothSides"/>
            <wp:docPr id="3" name="Picture 3" descr="IMG-20160828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60828-WA0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174" w:rsidRDefault="00C91CE8" w:rsidP="001D5174">
      <w:pPr>
        <w:spacing w:after="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Anusha </w:t>
      </w:r>
    </w:p>
    <w:p w:rsidR="004A1794" w:rsidRDefault="00C91CE8" w:rsidP="001D5174">
      <w:pPr>
        <w:spacing w:after="0"/>
        <w:rPr>
          <w:rFonts w:ascii="Tahoma" w:hAnsi="Tahoma" w:cs="Tahoma"/>
          <w:b/>
          <w:sz w:val="32"/>
        </w:rPr>
      </w:pPr>
      <w:hyperlink r:id="rId8" w:history="1">
        <w:r w:rsidRPr="009C7A67">
          <w:rPr>
            <w:rStyle w:val="Hyperlink"/>
            <w:rFonts w:ascii="Tahoma" w:hAnsi="Tahoma" w:cs="Tahoma"/>
            <w:b/>
            <w:sz w:val="32"/>
          </w:rPr>
          <w:t>Anusha.348949@2freemail.com</w:t>
        </w:r>
      </w:hyperlink>
      <w:r>
        <w:rPr>
          <w:rFonts w:ascii="Tahoma" w:hAnsi="Tahoma" w:cs="Tahoma"/>
          <w:b/>
          <w:sz w:val="32"/>
        </w:rPr>
        <w:t xml:space="preserve"> </w:t>
      </w:r>
      <w:r w:rsidRPr="00C91CE8"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 xml:space="preserve"> </w:t>
      </w:r>
    </w:p>
    <w:p w:rsidR="001D5174" w:rsidRDefault="001D5174" w:rsidP="001D5174">
      <w:pPr>
        <w:spacing w:after="0"/>
        <w:rPr>
          <w:rFonts w:ascii="Tahoma" w:hAnsi="Tahoma" w:cs="Tahoma"/>
          <w:sz w:val="20"/>
          <w:szCs w:val="20"/>
        </w:rPr>
      </w:pPr>
    </w:p>
    <w:p w:rsidR="000D2B14" w:rsidRPr="009225A5" w:rsidRDefault="000D2B14" w:rsidP="001D517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0"/>
        <w:gridCol w:w="448"/>
        <w:gridCol w:w="3066"/>
        <w:gridCol w:w="2704"/>
        <w:gridCol w:w="362"/>
        <w:gridCol w:w="1669"/>
        <w:gridCol w:w="1397"/>
        <w:gridCol w:w="333"/>
      </w:tblGrid>
      <w:tr w:rsidR="001D5174" w:rsidRPr="009225A5" w:rsidTr="00D35E04">
        <w:trPr>
          <w:gridAfter w:val="1"/>
          <w:wAfter w:w="333" w:type="dxa"/>
          <w:trHeight w:val="1068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  <w:vAlign w:val="center"/>
          </w:tcPr>
          <w:p w:rsidR="001D5174" w:rsidRPr="009225A5" w:rsidRDefault="001D5174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</w:rPr>
            </w:pPr>
            <w:r w:rsidRPr="009225A5"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</w:rPr>
              <w:t>Career Objective</w:t>
            </w:r>
          </w:p>
        </w:tc>
        <w:tc>
          <w:tcPr>
            <w:tcW w:w="91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0D2B14" w:rsidRDefault="000D2B14" w:rsidP="008A49D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5174" w:rsidRPr="009225A5" w:rsidRDefault="001D5174" w:rsidP="008A49D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5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a challenging Management professional by leveraging on the expertise gained in the area of </w:t>
            </w:r>
            <w:r w:rsidR="008A49D2">
              <w:rPr>
                <w:rFonts w:ascii="Arial" w:hAnsi="Arial" w:cs="Arial"/>
                <w:b/>
                <w:i/>
                <w:sz w:val="20"/>
                <w:szCs w:val="20"/>
              </w:rPr>
              <w:t>Finance</w:t>
            </w:r>
            <w:r w:rsidRPr="009225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keep upgraded to meet the organizational and personal goals </w:t>
            </w:r>
          </w:p>
        </w:tc>
      </w:tr>
      <w:tr w:rsidR="001D5174" w:rsidRPr="009225A5" w:rsidTr="00D35E04">
        <w:trPr>
          <w:gridAfter w:val="1"/>
          <w:wAfter w:w="333" w:type="dxa"/>
          <w:trHeight w:val="89"/>
        </w:trPr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174" w:rsidRPr="009225A5" w:rsidRDefault="001D5174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91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D5174" w:rsidRPr="0017179F" w:rsidRDefault="001D5174" w:rsidP="0017179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A49D2" w:rsidRPr="009225A5" w:rsidTr="00D35E04">
        <w:trPr>
          <w:gridAfter w:val="1"/>
          <w:wAfter w:w="333" w:type="dxa"/>
          <w:trHeight w:val="2239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A49D2" w:rsidRPr="009225A5" w:rsidRDefault="00D35E04" w:rsidP="00C1078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Educational Qualification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9D2" w:rsidRPr="00E65149" w:rsidRDefault="008A49D2" w:rsidP="00C1078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8"/>
                <w:szCs w:val="20"/>
              </w:rPr>
            </w:pPr>
          </w:p>
          <w:p w:rsidR="008A49D2" w:rsidRPr="009225A5" w:rsidRDefault="008A49D2" w:rsidP="00C1078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9225A5">
              <w:rPr>
                <w:rFonts w:ascii="Tahoma" w:hAnsi="Tahoma" w:cs="Tahoma"/>
                <w:b/>
                <w:sz w:val="20"/>
                <w:szCs w:val="20"/>
              </w:rPr>
              <w:t>Masters of Business Management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(MBA)</w:t>
            </w:r>
            <w:r w:rsidR="00B11B1C">
              <w:rPr>
                <w:rFonts w:ascii="Tahoma" w:hAnsi="Tahoma" w:cs="Tahoma"/>
                <w:b/>
                <w:sz w:val="20"/>
                <w:szCs w:val="20"/>
              </w:rPr>
              <w:t>(FINANCE)</w:t>
            </w:r>
          </w:p>
          <w:p w:rsidR="008A49D2" w:rsidRPr="009225A5" w:rsidRDefault="008A49D2" w:rsidP="00C1078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9225A5">
              <w:rPr>
                <w:rFonts w:ascii="Tahoma" w:hAnsi="Tahoma" w:cs="Tahoma"/>
                <w:sz w:val="20"/>
                <w:szCs w:val="20"/>
              </w:rPr>
              <w:t xml:space="preserve">rom </w:t>
            </w:r>
            <w:r w:rsidRPr="008A49D2">
              <w:rPr>
                <w:rFonts w:ascii="Tahoma" w:hAnsi="Tahoma" w:cs="Tahoma"/>
                <w:sz w:val="20"/>
                <w:szCs w:val="20"/>
              </w:rPr>
              <w:t>SDM PG Centre For Management Studies And Research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Mangalorein 2016, </w:t>
            </w:r>
          </w:p>
          <w:p w:rsidR="008A49D2" w:rsidRPr="009225A5" w:rsidRDefault="008A49D2" w:rsidP="00C1078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8A49D2" w:rsidRPr="009225A5" w:rsidRDefault="008A49D2" w:rsidP="00C1078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9225A5">
              <w:rPr>
                <w:rFonts w:ascii="Tahoma" w:hAnsi="Tahoma" w:cs="Tahoma"/>
                <w:b/>
                <w:sz w:val="20"/>
                <w:szCs w:val="20"/>
              </w:rPr>
              <w:t xml:space="preserve">Bachelors of </w:t>
            </w:r>
            <w:r w:rsidR="009C58D1">
              <w:rPr>
                <w:rFonts w:ascii="Tahoma" w:hAnsi="Tahoma" w:cs="Tahoma"/>
                <w:b/>
                <w:sz w:val="20"/>
                <w:szCs w:val="20"/>
              </w:rPr>
              <w:t>Commerce</w:t>
            </w:r>
          </w:p>
          <w:p w:rsidR="008A49D2" w:rsidRPr="009225A5" w:rsidRDefault="008A49D2" w:rsidP="00C1078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9225A5">
              <w:rPr>
                <w:rFonts w:ascii="Tahoma" w:hAnsi="Tahoma" w:cs="Tahoma"/>
                <w:sz w:val="20"/>
                <w:szCs w:val="20"/>
              </w:rPr>
              <w:t xml:space="preserve">rom </w:t>
            </w:r>
            <w:r w:rsidR="00EA0C1D">
              <w:rPr>
                <w:rFonts w:ascii="Tahoma" w:hAnsi="Tahoma" w:cs="Tahoma"/>
                <w:sz w:val="20"/>
                <w:szCs w:val="20"/>
              </w:rPr>
              <w:t>Karnataka state open</w:t>
            </w:r>
            <w:r w:rsidR="009C58D1">
              <w:rPr>
                <w:rFonts w:ascii="Tahoma" w:hAnsi="Tahoma" w:cs="Tahoma"/>
                <w:sz w:val="20"/>
                <w:szCs w:val="20"/>
              </w:rPr>
              <w:t xml:space="preserve"> University, Mysore in 2013</w:t>
            </w:r>
          </w:p>
          <w:p w:rsidR="008A49D2" w:rsidRPr="00E65149" w:rsidRDefault="008A49D2" w:rsidP="00C1078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2"/>
                <w:szCs w:val="20"/>
              </w:rPr>
            </w:pPr>
          </w:p>
        </w:tc>
      </w:tr>
      <w:tr w:rsidR="00CA4970" w:rsidRPr="009225A5" w:rsidTr="00D35E04">
        <w:trPr>
          <w:gridAfter w:val="1"/>
          <w:wAfter w:w="333" w:type="dxa"/>
          <w:trHeight w:val="1124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4970" w:rsidRPr="009225A5" w:rsidRDefault="00CA4970" w:rsidP="00C1078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Certification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70" w:rsidRPr="00CA4970" w:rsidRDefault="00CA4970" w:rsidP="00C1078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A4970">
              <w:rPr>
                <w:rFonts w:ascii="Tahoma" w:hAnsi="Tahoma" w:cs="Tahoma"/>
                <w:b/>
                <w:sz w:val="20"/>
                <w:szCs w:val="20"/>
              </w:rPr>
              <w:t>Dual specialisation during MBA</w:t>
            </w:r>
          </w:p>
          <w:p w:rsidR="00CA4970" w:rsidRPr="00E65149" w:rsidRDefault="00CA4970" w:rsidP="00CA497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A4970">
              <w:rPr>
                <w:rFonts w:ascii="Tahoma" w:hAnsi="Tahoma" w:cs="Tahoma"/>
                <w:sz w:val="20"/>
                <w:szCs w:val="20"/>
              </w:rPr>
              <w:t>romotion and distribution,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Pr="00CA4970">
              <w:rPr>
                <w:rFonts w:ascii="Tahoma" w:hAnsi="Tahoma" w:cs="Tahoma"/>
                <w:sz w:val="20"/>
                <w:szCs w:val="20"/>
              </w:rPr>
              <w:t xml:space="preserve">onsumer behaviour and research,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A4970">
              <w:rPr>
                <w:rFonts w:ascii="Tahoma" w:hAnsi="Tahoma" w:cs="Tahoma"/>
                <w:sz w:val="20"/>
                <w:szCs w:val="20"/>
              </w:rPr>
              <w:t xml:space="preserve">nternational marketing,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A4970">
              <w:rPr>
                <w:rFonts w:ascii="Tahoma" w:hAnsi="Tahoma" w:cs="Tahoma"/>
                <w:sz w:val="20"/>
                <w:szCs w:val="20"/>
              </w:rPr>
              <w:t>ervice marketing</w:t>
            </w:r>
          </w:p>
        </w:tc>
      </w:tr>
      <w:tr w:rsidR="001D5174" w:rsidRPr="009225A5" w:rsidTr="00D35E04">
        <w:trPr>
          <w:gridAfter w:val="1"/>
          <w:wAfter w:w="333" w:type="dxa"/>
          <w:trHeight w:val="593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D5174" w:rsidRPr="009225A5" w:rsidRDefault="009C58D1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Academic projects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174" w:rsidRPr="00E65149" w:rsidRDefault="001D5174" w:rsidP="00CA2F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8"/>
                <w:szCs w:val="20"/>
              </w:rPr>
            </w:pP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58D1">
              <w:rPr>
                <w:rFonts w:ascii="Tahoma" w:hAnsi="Tahoma" w:cs="Tahoma"/>
                <w:sz w:val="20"/>
                <w:szCs w:val="20"/>
              </w:rPr>
              <w:t xml:space="preserve">tudy on </w:t>
            </w:r>
            <w:r w:rsidRPr="009C58D1">
              <w:rPr>
                <w:rFonts w:ascii="Tahoma" w:hAnsi="Tahoma" w:cs="Tahoma"/>
                <w:b/>
                <w:sz w:val="20"/>
                <w:szCs w:val="20"/>
              </w:rPr>
              <w:t xml:space="preserve">“Ratio analysis with reference to Karnataka bank” </w:t>
            </w: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C58D1">
              <w:rPr>
                <w:rFonts w:ascii="Tahoma" w:hAnsi="Tahoma" w:cs="Tahoma"/>
                <w:sz w:val="20"/>
                <w:szCs w:val="20"/>
              </w:rPr>
              <w:t>Karnataka bank</w:t>
            </w:r>
            <w:r>
              <w:rPr>
                <w:rFonts w:ascii="Tahoma" w:hAnsi="Tahoma" w:cs="Tahoma"/>
                <w:sz w:val="20"/>
                <w:szCs w:val="20"/>
              </w:rPr>
              <w:t>, M</w:t>
            </w:r>
            <w:r w:rsidRPr="009C58D1">
              <w:rPr>
                <w:rFonts w:ascii="Tahoma" w:hAnsi="Tahoma" w:cs="Tahoma"/>
                <w:sz w:val="20"/>
                <w:szCs w:val="20"/>
              </w:rPr>
              <w:t>angalore.</w:t>
            </w: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9C58D1" w:rsidRPr="00C85F0B" w:rsidRDefault="00C85F0B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C85F0B">
              <w:rPr>
                <w:rFonts w:ascii="Tahoma" w:hAnsi="Tahoma" w:cs="Tahoma"/>
                <w:sz w:val="20"/>
                <w:szCs w:val="20"/>
              </w:rPr>
              <w:t>objectives</w:t>
            </w:r>
          </w:p>
          <w:p w:rsidR="009C58D1" w:rsidRDefault="00B93995" w:rsidP="00B939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estimate the returns and financial position of the bank</w:t>
            </w:r>
          </w:p>
          <w:p w:rsidR="00B93995" w:rsidRDefault="00B93995" w:rsidP="00B939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assess the growth of the bank</w:t>
            </w:r>
          </w:p>
          <w:p w:rsidR="00B93995" w:rsidRDefault="00B93995" w:rsidP="00B939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suggest the measures to improve their services</w:t>
            </w:r>
          </w:p>
          <w:p w:rsidR="00B93995" w:rsidRDefault="00B93995" w:rsidP="00B93995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outcomes</w:t>
            </w:r>
          </w:p>
          <w:p w:rsidR="00B93995" w:rsidRDefault="00FE09E3" w:rsidP="00B939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can be stated that the financial performance of the bank seems to be satisfactory. </w:t>
            </w:r>
          </w:p>
          <w:p w:rsidR="00FE09E3" w:rsidRDefault="00FE09E3" w:rsidP="00B939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 short term solvency is not too good so that they should try to reduce their current liabilities.</w:t>
            </w:r>
          </w:p>
          <w:p w:rsidR="00563299" w:rsidRDefault="00D417C2" w:rsidP="00B939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 should reduce their interest expenditure, because around 70percent of the total income is paid as interest. it lead to decrease in profit margin.</w:t>
            </w:r>
          </w:p>
          <w:p w:rsidR="00C10787" w:rsidRDefault="00C10787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C10787" w:rsidRDefault="00C10787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C10787" w:rsidRDefault="00C10787" w:rsidP="00B805B8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9C58D1">
              <w:rPr>
                <w:rFonts w:ascii="Tahoma" w:hAnsi="Tahoma" w:cs="Tahoma"/>
                <w:sz w:val="20"/>
                <w:szCs w:val="20"/>
              </w:rPr>
              <w:t xml:space="preserve">Internship 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“S</w:t>
            </w:r>
            <w:r w:rsidRPr="009C58D1">
              <w:rPr>
                <w:rFonts w:ascii="Tahoma" w:hAnsi="Tahoma" w:cs="Tahoma"/>
                <w:b/>
                <w:sz w:val="20"/>
                <w:szCs w:val="20"/>
              </w:rPr>
              <w:t>tudy on customer satisfaction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C58D1">
              <w:rPr>
                <w:rFonts w:ascii="Tahoma" w:hAnsi="Tahoma" w:cs="Tahoma"/>
                <w:sz w:val="20"/>
                <w:szCs w:val="20"/>
              </w:rPr>
              <w:t>Harsha electronics pvt ltd”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Mangalore</w:t>
            </w:r>
          </w:p>
          <w:p w:rsidR="009C58D1" w:rsidRDefault="009C58D1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9C58D1" w:rsidRDefault="009D0A27" w:rsidP="00CA2F17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D0A27">
              <w:rPr>
                <w:rFonts w:ascii="Tahoma" w:hAnsi="Tahoma" w:cs="Tahoma"/>
                <w:sz w:val="20"/>
                <w:szCs w:val="20"/>
              </w:rPr>
              <w:t>Objectives</w:t>
            </w:r>
          </w:p>
          <w:p w:rsidR="009D0A27" w:rsidRDefault="00392D0C" w:rsidP="009D0A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study whether the customer satisfied with their service</w:t>
            </w:r>
          </w:p>
          <w:p w:rsidR="00392D0C" w:rsidRDefault="00392D0C" w:rsidP="009D0A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measure the impact of the analysis on future sales.</w:t>
            </w:r>
          </w:p>
          <w:p w:rsidR="00392D0C" w:rsidRDefault="00392D0C" w:rsidP="009D0A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ascertain the satisfaction level and its influences</w:t>
            </w:r>
          </w:p>
          <w:p w:rsidR="00392D0C" w:rsidRDefault="00392D0C" w:rsidP="00392D0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outcomes</w:t>
            </w:r>
          </w:p>
          <w:p w:rsidR="00392D0C" w:rsidRDefault="00B805B8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</w:t>
            </w:r>
            <w:r w:rsidR="00D35E04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 found that majority of the customer </w:t>
            </w:r>
            <w:r w:rsidR="00D35E04">
              <w:rPr>
                <w:rFonts w:ascii="Tahoma" w:hAnsi="Tahoma" w:cs="Tahoma"/>
                <w:sz w:val="20"/>
                <w:szCs w:val="20"/>
              </w:rPr>
              <w:t>re-enter the store because of H</w:t>
            </w:r>
            <w:r>
              <w:rPr>
                <w:rFonts w:ascii="Tahoma" w:hAnsi="Tahoma" w:cs="Tahoma"/>
                <w:sz w:val="20"/>
                <w:szCs w:val="20"/>
              </w:rPr>
              <w:t>arsha provides good customer services.</w:t>
            </w:r>
          </w:p>
          <w:p w:rsidR="00167A0D" w:rsidRP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is suggest that H</w:t>
            </w:r>
            <w:r w:rsidR="00B805B8">
              <w:rPr>
                <w:rFonts w:ascii="Tahoma" w:hAnsi="Tahoma" w:cs="Tahoma"/>
                <w:sz w:val="20"/>
                <w:szCs w:val="20"/>
              </w:rPr>
              <w:t>arsha should reduce its price on its products, as it is more compa</w:t>
            </w:r>
            <w:r>
              <w:rPr>
                <w:rFonts w:ascii="Tahoma" w:hAnsi="Tahoma" w:cs="Tahoma"/>
                <w:sz w:val="20"/>
                <w:szCs w:val="20"/>
              </w:rPr>
              <w:t>re to other outlet in Ma</w:t>
            </w:r>
            <w:r w:rsidR="00A01311">
              <w:rPr>
                <w:rFonts w:ascii="Tahoma" w:hAnsi="Tahoma" w:cs="Tahoma"/>
                <w:sz w:val="20"/>
                <w:szCs w:val="20"/>
              </w:rPr>
              <w:t>ngalore.</w:t>
            </w:r>
          </w:p>
        </w:tc>
      </w:tr>
      <w:tr w:rsidR="00D35E04" w:rsidRPr="009225A5" w:rsidTr="00D35E04">
        <w:trPr>
          <w:gridAfter w:val="1"/>
          <w:wAfter w:w="333" w:type="dxa"/>
          <w:trHeight w:val="593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5E04" w:rsidRPr="00D35E04" w:rsidRDefault="00D35E04" w:rsidP="00D35E04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D35E04">
              <w:rPr>
                <w:rFonts w:ascii="Tahoma" w:hAnsi="Tahoma" w:cs="Tahoma"/>
                <w:b/>
                <w:smallCaps/>
                <w:sz w:val="20"/>
                <w:szCs w:val="20"/>
              </w:rPr>
              <w:lastRenderedPageBreak/>
              <w:t>PROFESSIONAL EXPERIENCE</w:t>
            </w:r>
          </w:p>
          <w:p w:rsidR="00D35E04" w:rsidRPr="009225A5" w:rsidRDefault="00D35E04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E04" w:rsidRDefault="00D35E04" w:rsidP="00D35E04">
            <w:pPr>
              <w:pStyle w:val="ListParagraph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D35E04">
              <w:rPr>
                <w:rFonts w:ascii="Tahoma" w:hAnsi="Tahoma" w:cs="Tahoma"/>
                <w:b/>
                <w:sz w:val="20"/>
                <w:szCs w:val="20"/>
              </w:rPr>
              <w:t>Accountant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B11B1C" w:rsidRPr="00B11B1C">
              <w:rPr>
                <w:rFonts w:ascii="Tahoma" w:hAnsi="Tahoma" w:cs="Tahoma"/>
                <w:b/>
                <w:sz w:val="20"/>
                <w:szCs w:val="20"/>
              </w:rPr>
              <w:t>JALADURGA ENTERPRISES</w:t>
            </w:r>
            <w:r>
              <w:rPr>
                <w:rFonts w:ascii="Tahoma" w:hAnsi="Tahoma" w:cs="Tahoma"/>
                <w:sz w:val="20"/>
                <w:szCs w:val="20"/>
              </w:rPr>
              <w:t>, Mangalore – from April 2012 to May 2014</w:t>
            </w:r>
          </w:p>
          <w:p w:rsid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Maintenance of Accounts in Tally</w:t>
            </w:r>
          </w:p>
          <w:p w:rsid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Preparation of Bank Reconciliations </w:t>
            </w:r>
          </w:p>
          <w:p w:rsid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Sharing the monthly statements with customers</w:t>
            </w:r>
          </w:p>
          <w:p w:rsid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Following up with customers for receivables</w:t>
            </w:r>
          </w:p>
          <w:p w:rsidR="00D35E04" w:rsidRDefault="00D35E0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Maintenance of vouchers</w:t>
            </w:r>
          </w:p>
          <w:p w:rsidR="00D35E04" w:rsidRDefault="00D35E04" w:rsidP="006A4C48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05E" w:rsidRPr="009225A5" w:rsidTr="0001165D">
        <w:trPr>
          <w:gridAfter w:val="1"/>
          <w:wAfter w:w="333" w:type="dxa"/>
          <w:trHeight w:val="30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8A205E" w:rsidRPr="009225A5" w:rsidRDefault="008A205E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225A5">
              <w:rPr>
                <w:rFonts w:ascii="Tahoma" w:hAnsi="Tahoma" w:cs="Tahoma"/>
                <w:b/>
                <w:smallCaps/>
                <w:sz w:val="20"/>
                <w:szCs w:val="20"/>
              </w:rPr>
              <w:t>System Knowledge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Pr="009225A5" w:rsidRDefault="008A205E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Tally ERP- 9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Pr="009225A5" w:rsidRDefault="008A205E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Peachtree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Pr="009225A5" w:rsidRDefault="00B11B1C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</w:t>
            </w:r>
          </w:p>
        </w:tc>
      </w:tr>
      <w:tr w:rsidR="008A205E" w:rsidRPr="009225A5" w:rsidTr="0001165D">
        <w:trPr>
          <w:gridAfter w:val="1"/>
          <w:wAfter w:w="333" w:type="dxa"/>
          <w:trHeight w:val="300"/>
        </w:trPr>
        <w:tc>
          <w:tcPr>
            <w:tcW w:w="18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A205E" w:rsidRPr="009225A5" w:rsidRDefault="008A205E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Default="008A205E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 Word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Default="008A205E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 Excel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05E" w:rsidRDefault="008A205E" w:rsidP="008A205E">
            <w:pPr>
              <w:pStyle w:val="ListParagraph"/>
              <w:spacing w:after="0" w:line="240" w:lineRule="auto"/>
              <w:ind w:left="0" w:firstLine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MS PowerPoint</w:t>
            </w:r>
          </w:p>
        </w:tc>
      </w:tr>
      <w:tr w:rsidR="00B20A6E" w:rsidRPr="009225A5" w:rsidTr="00D35E04">
        <w:trPr>
          <w:gridAfter w:val="1"/>
          <w:wAfter w:w="333" w:type="dxa"/>
          <w:trHeight w:val="593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0A6E" w:rsidRPr="009225A5" w:rsidRDefault="00B20A6E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Personal traits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A6E" w:rsidRPr="00B20A6E" w:rsidRDefault="00B20A6E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0A6E">
              <w:rPr>
                <w:rFonts w:ascii="Tahoma" w:hAnsi="Tahoma" w:cs="Tahoma"/>
                <w:sz w:val="20"/>
                <w:szCs w:val="20"/>
              </w:rPr>
              <w:t>Understand business requirements and work accordingly.</w:t>
            </w:r>
          </w:p>
          <w:p w:rsidR="00B20A6E" w:rsidRPr="00B20A6E" w:rsidRDefault="00B20A6E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0A6E">
              <w:rPr>
                <w:rFonts w:ascii="Tahoma" w:hAnsi="Tahoma" w:cs="Tahoma"/>
                <w:sz w:val="20"/>
                <w:szCs w:val="20"/>
              </w:rPr>
              <w:t>Fast Learner with a spree to learn new technologies.</w:t>
            </w:r>
          </w:p>
          <w:p w:rsidR="00B20A6E" w:rsidRPr="00B20A6E" w:rsidRDefault="004A02D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35E04">
              <w:rPr>
                <w:rFonts w:ascii="Tahoma" w:hAnsi="Tahoma" w:cs="Tahoma"/>
                <w:sz w:val="20"/>
                <w:szCs w:val="20"/>
              </w:rPr>
              <w:t>unctual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35E04">
              <w:rPr>
                <w:rFonts w:ascii="Tahoma" w:hAnsi="Tahoma" w:cs="Tahoma"/>
                <w:sz w:val="20"/>
                <w:szCs w:val="20"/>
              </w:rPr>
              <w:t>honest and committed to work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20A6E" w:rsidRPr="00B20A6E" w:rsidRDefault="00B20A6E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0A6E">
              <w:rPr>
                <w:rFonts w:ascii="Tahoma" w:hAnsi="Tahoma" w:cs="Tahoma"/>
                <w:sz w:val="20"/>
                <w:szCs w:val="20"/>
              </w:rPr>
              <w:t>Able to work in both independent and team environment.</w:t>
            </w:r>
          </w:p>
          <w:p w:rsidR="000D2B14" w:rsidRDefault="00B20A6E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0A6E">
              <w:rPr>
                <w:rFonts w:ascii="Tahoma" w:hAnsi="Tahoma" w:cs="Tahoma"/>
                <w:sz w:val="20"/>
                <w:szCs w:val="20"/>
              </w:rPr>
              <w:t>Maintain effectiveness when experiencing major changes in personal w</w:t>
            </w:r>
            <w:r w:rsidR="00D35E04">
              <w:rPr>
                <w:rFonts w:ascii="Tahoma" w:hAnsi="Tahoma" w:cs="Tahoma"/>
                <w:sz w:val="20"/>
                <w:szCs w:val="20"/>
              </w:rPr>
              <w:t xml:space="preserve">ork tasks or work </w:t>
            </w:r>
            <w:r w:rsidR="000D2B14">
              <w:rPr>
                <w:rFonts w:ascii="Tahoma" w:hAnsi="Tahoma" w:cs="Tahoma"/>
                <w:sz w:val="20"/>
                <w:szCs w:val="20"/>
              </w:rPr>
              <w:t>environment</w:t>
            </w:r>
          </w:p>
          <w:p w:rsidR="00B20A6E" w:rsidRPr="000D2B14" w:rsidRDefault="000D2B14" w:rsidP="00D35E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20A6E" w:rsidRPr="00B20A6E">
              <w:rPr>
                <w:rFonts w:ascii="Tahoma" w:hAnsi="Tahoma" w:cs="Tahoma"/>
                <w:sz w:val="20"/>
                <w:szCs w:val="20"/>
              </w:rPr>
              <w:t>djusts effectively to work within new work structures, processes, requirements, or cultures.</w:t>
            </w:r>
          </w:p>
        </w:tc>
      </w:tr>
      <w:tr w:rsidR="001D5174" w:rsidRPr="009225A5" w:rsidTr="00D35E04">
        <w:trPr>
          <w:gridAfter w:val="1"/>
          <w:wAfter w:w="333" w:type="dxa"/>
          <w:trHeight w:val="2060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D5174" w:rsidRPr="009225A5" w:rsidRDefault="001D5174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174" w:rsidRPr="00E65149" w:rsidRDefault="001D5174" w:rsidP="00CA2F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957"/>
              <w:gridCol w:w="7100"/>
            </w:tblGrid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262AF" w:rsidRPr="009225A5">
              <w:tc>
                <w:tcPr>
                  <w:tcW w:w="1957" w:type="dxa"/>
                </w:tcPr>
                <w:p w:rsidR="00F262AF" w:rsidRPr="007A5AAF" w:rsidRDefault="00F262AF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F262AF" w:rsidRPr="007A5AAF" w:rsidRDefault="00F262AF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C292C" w:rsidRPr="009225A5">
              <w:tc>
                <w:tcPr>
                  <w:tcW w:w="1957" w:type="dxa"/>
                </w:tcPr>
                <w:p w:rsidR="00AC292C" w:rsidRPr="007A5AAF" w:rsidRDefault="00AC292C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AC292C" w:rsidRPr="007A5AAF" w:rsidRDefault="00AC292C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F262AF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D5174" w:rsidRPr="009225A5">
              <w:tc>
                <w:tcPr>
                  <w:tcW w:w="1957" w:type="dxa"/>
                </w:tcPr>
                <w:p w:rsidR="001D5174" w:rsidRPr="007A5AAF" w:rsidRDefault="001D5174" w:rsidP="00CA2F1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00" w:type="dxa"/>
                </w:tcPr>
                <w:p w:rsidR="001D5174" w:rsidRPr="007A5AAF" w:rsidRDefault="001D5174" w:rsidP="004A6687">
                  <w:pPr>
                    <w:pStyle w:val="ListParagraph"/>
                    <w:spacing w:after="0" w:line="24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1D5174" w:rsidRPr="009225A5" w:rsidRDefault="001D5174" w:rsidP="00CA2F1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57C" w:rsidRPr="009225A5" w:rsidTr="00D35E04">
        <w:trPr>
          <w:gridAfter w:val="1"/>
          <w:wAfter w:w="333" w:type="dxa"/>
          <w:trHeight w:val="593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7457C" w:rsidRPr="009225A5" w:rsidRDefault="00B7457C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57C" w:rsidRPr="009225A5" w:rsidRDefault="00B7457C" w:rsidP="00B7457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174" w:rsidRPr="009225A5" w:rsidTr="00D35E04">
        <w:trPr>
          <w:gridAfter w:val="1"/>
          <w:wAfter w:w="333" w:type="dxa"/>
          <w:trHeight w:val="593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D5174" w:rsidRPr="009225A5" w:rsidRDefault="001D5174" w:rsidP="00CA2F17">
            <w:pPr>
              <w:spacing w:after="0" w:line="240" w:lineRule="auto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225A5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Declaration 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174" w:rsidRPr="009225A5" w:rsidRDefault="001D5174" w:rsidP="00CA2F17">
            <w:pPr>
              <w:pStyle w:val="ListParagraph"/>
              <w:spacing w:after="0" w:line="240" w:lineRule="auto"/>
              <w:ind w:left="162" w:hanging="90"/>
              <w:rPr>
                <w:rFonts w:ascii="Tahoma" w:hAnsi="Tahoma" w:cs="Tahoma"/>
                <w:sz w:val="20"/>
                <w:szCs w:val="20"/>
              </w:rPr>
            </w:pPr>
            <w:r w:rsidRPr="009225A5">
              <w:rPr>
                <w:rFonts w:ascii="Tahoma" w:hAnsi="Tahoma" w:cs="Tahoma"/>
                <w:sz w:val="20"/>
                <w:szCs w:val="20"/>
              </w:rPr>
              <w:t>I hereby certify that the particulars provided above are true to the best of my</w:t>
            </w:r>
          </w:p>
          <w:p w:rsidR="001D5174" w:rsidRPr="009225A5" w:rsidRDefault="001D5174" w:rsidP="00CA2F17">
            <w:pPr>
              <w:pStyle w:val="ListParagraph"/>
              <w:spacing w:after="0" w:line="240" w:lineRule="auto"/>
              <w:ind w:left="162" w:hanging="90"/>
              <w:rPr>
                <w:rFonts w:ascii="Tahoma" w:hAnsi="Tahoma" w:cs="Tahoma"/>
                <w:sz w:val="20"/>
                <w:szCs w:val="20"/>
              </w:rPr>
            </w:pPr>
            <w:r w:rsidRPr="009225A5">
              <w:rPr>
                <w:rFonts w:ascii="Tahoma" w:hAnsi="Tahoma" w:cs="Tahoma"/>
                <w:sz w:val="20"/>
                <w:szCs w:val="20"/>
              </w:rPr>
              <w:t>Knowledge</w:t>
            </w:r>
          </w:p>
        </w:tc>
      </w:tr>
      <w:tr w:rsidR="001D5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370" w:type="dxa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18" w:type="dxa"/>
            <w:gridSpan w:val="3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2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370" w:type="dxa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18" w:type="dxa"/>
            <w:gridSpan w:val="3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2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1D5174" w:rsidRPr="007A5AAF" w:rsidRDefault="001D5174" w:rsidP="00CA2F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95C" w:rsidRDefault="00E6795C"/>
    <w:sectPr w:rsidR="00E6795C" w:rsidSect="00F8020A">
      <w:pgSz w:w="12240" w:h="15840"/>
      <w:pgMar w:top="270" w:right="720" w:bottom="450" w:left="720" w:header="0" w:footer="0" w:gutter="0"/>
      <w:pgBorders w:offsetFrom="page">
        <w:top w:val="none" w:sz="5" w:space="24" w:color="4D01C6" w:shadow="1"/>
        <w:left w:val="none" w:sz="0" w:space="4" w:color="000000" w:shadow="1" w:frame="1"/>
        <w:bottom w:val="none" w:sz="18" w:space="23" w:color="4D01DC" w:shadow="1" w:frame="1"/>
        <w:right w:val="none" w:sz="0" w:space="7" w:color="4D010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24" w:rsidRDefault="00B46624" w:rsidP="00A01311">
      <w:pPr>
        <w:spacing w:after="0" w:line="240" w:lineRule="auto"/>
      </w:pPr>
      <w:r>
        <w:separator/>
      </w:r>
    </w:p>
  </w:endnote>
  <w:endnote w:type="continuationSeparator" w:id="1">
    <w:p w:rsidR="00B46624" w:rsidRDefault="00B46624" w:rsidP="00A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24" w:rsidRDefault="00B46624" w:rsidP="00A01311">
      <w:pPr>
        <w:spacing w:after="0" w:line="240" w:lineRule="auto"/>
      </w:pPr>
      <w:r>
        <w:separator/>
      </w:r>
    </w:p>
  </w:footnote>
  <w:footnote w:type="continuationSeparator" w:id="1">
    <w:p w:rsidR="00B46624" w:rsidRDefault="00B46624" w:rsidP="00A0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06"/>
    <w:multiLevelType w:val="hybridMultilevel"/>
    <w:tmpl w:val="AC4204A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9AF2E93"/>
    <w:multiLevelType w:val="hybridMultilevel"/>
    <w:tmpl w:val="D200CB50"/>
    <w:lvl w:ilvl="0" w:tplc="31F60AD4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0B527812"/>
    <w:multiLevelType w:val="hybridMultilevel"/>
    <w:tmpl w:val="25BCE8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2535B7"/>
    <w:multiLevelType w:val="hybridMultilevel"/>
    <w:tmpl w:val="E3EA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4EDB"/>
    <w:multiLevelType w:val="hybridMultilevel"/>
    <w:tmpl w:val="C54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2897"/>
    <w:multiLevelType w:val="hybridMultilevel"/>
    <w:tmpl w:val="C1C06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ED3614"/>
    <w:multiLevelType w:val="hybridMultilevel"/>
    <w:tmpl w:val="BAB2F47A"/>
    <w:lvl w:ilvl="0" w:tplc="31F60A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D7BB3"/>
    <w:multiLevelType w:val="hybridMultilevel"/>
    <w:tmpl w:val="99C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467F"/>
    <w:multiLevelType w:val="hybridMultilevel"/>
    <w:tmpl w:val="ACC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F735F"/>
    <w:multiLevelType w:val="hybridMultilevel"/>
    <w:tmpl w:val="895E67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801353"/>
    <w:multiLevelType w:val="hybridMultilevel"/>
    <w:tmpl w:val="2F0E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111F5"/>
    <w:multiLevelType w:val="hybridMultilevel"/>
    <w:tmpl w:val="FC9EEA4E"/>
    <w:lvl w:ilvl="0" w:tplc="46EE971E">
      <w:numFmt w:val="bullet"/>
      <w:lvlText w:val="•"/>
      <w:lvlJc w:val="left"/>
      <w:pPr>
        <w:ind w:left="1437" w:hanging="645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33A5257"/>
    <w:multiLevelType w:val="hybridMultilevel"/>
    <w:tmpl w:val="2EB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F6FAE"/>
    <w:multiLevelType w:val="hybridMultilevel"/>
    <w:tmpl w:val="88BCF6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89418B3"/>
    <w:multiLevelType w:val="hybridMultilevel"/>
    <w:tmpl w:val="A160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FC38AA"/>
    <w:multiLevelType w:val="hybridMultilevel"/>
    <w:tmpl w:val="3EEAF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4A66E4"/>
    <w:multiLevelType w:val="hybridMultilevel"/>
    <w:tmpl w:val="F54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297B"/>
    <w:multiLevelType w:val="hybridMultilevel"/>
    <w:tmpl w:val="370AC9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74"/>
    <w:rsid w:val="0001165D"/>
    <w:rsid w:val="00011DAF"/>
    <w:rsid w:val="00020E4E"/>
    <w:rsid w:val="00037400"/>
    <w:rsid w:val="00050157"/>
    <w:rsid w:val="000C5351"/>
    <w:rsid w:val="000D2B14"/>
    <w:rsid w:val="000E3EF7"/>
    <w:rsid w:val="00167A0D"/>
    <w:rsid w:val="0017179F"/>
    <w:rsid w:val="00172526"/>
    <w:rsid w:val="001D5174"/>
    <w:rsid w:val="001F7ACF"/>
    <w:rsid w:val="00221EFA"/>
    <w:rsid w:val="002E5C0A"/>
    <w:rsid w:val="002F2132"/>
    <w:rsid w:val="003132EA"/>
    <w:rsid w:val="00357408"/>
    <w:rsid w:val="003842B9"/>
    <w:rsid w:val="00392D0C"/>
    <w:rsid w:val="003D4200"/>
    <w:rsid w:val="00420FA0"/>
    <w:rsid w:val="004377AD"/>
    <w:rsid w:val="004A02D4"/>
    <w:rsid w:val="004A1794"/>
    <w:rsid w:val="004A6687"/>
    <w:rsid w:val="004C2573"/>
    <w:rsid w:val="00563299"/>
    <w:rsid w:val="00677FEC"/>
    <w:rsid w:val="006A4C48"/>
    <w:rsid w:val="006E7091"/>
    <w:rsid w:val="00725045"/>
    <w:rsid w:val="007329B4"/>
    <w:rsid w:val="00741D44"/>
    <w:rsid w:val="007A09FA"/>
    <w:rsid w:val="007C1560"/>
    <w:rsid w:val="007E016C"/>
    <w:rsid w:val="007F0262"/>
    <w:rsid w:val="00841647"/>
    <w:rsid w:val="00876ADE"/>
    <w:rsid w:val="008A205E"/>
    <w:rsid w:val="008A49D2"/>
    <w:rsid w:val="00960E02"/>
    <w:rsid w:val="009A5C7C"/>
    <w:rsid w:val="009B2830"/>
    <w:rsid w:val="009C58D1"/>
    <w:rsid w:val="009D0A27"/>
    <w:rsid w:val="009E6803"/>
    <w:rsid w:val="00A01311"/>
    <w:rsid w:val="00A11877"/>
    <w:rsid w:val="00A27C1F"/>
    <w:rsid w:val="00A366D0"/>
    <w:rsid w:val="00A51A1D"/>
    <w:rsid w:val="00A5615D"/>
    <w:rsid w:val="00AB42E8"/>
    <w:rsid w:val="00AC292C"/>
    <w:rsid w:val="00AC4AF3"/>
    <w:rsid w:val="00B11B1C"/>
    <w:rsid w:val="00B20A6E"/>
    <w:rsid w:val="00B30596"/>
    <w:rsid w:val="00B46624"/>
    <w:rsid w:val="00B46DEA"/>
    <w:rsid w:val="00B63E28"/>
    <w:rsid w:val="00B7457C"/>
    <w:rsid w:val="00B805B8"/>
    <w:rsid w:val="00B87333"/>
    <w:rsid w:val="00B93995"/>
    <w:rsid w:val="00C10787"/>
    <w:rsid w:val="00C21F30"/>
    <w:rsid w:val="00C85F0B"/>
    <w:rsid w:val="00C91CE8"/>
    <w:rsid w:val="00CA2F17"/>
    <w:rsid w:val="00CA4970"/>
    <w:rsid w:val="00CE5DA8"/>
    <w:rsid w:val="00D35E04"/>
    <w:rsid w:val="00D417C2"/>
    <w:rsid w:val="00DE752D"/>
    <w:rsid w:val="00DF24A9"/>
    <w:rsid w:val="00E65149"/>
    <w:rsid w:val="00E6795C"/>
    <w:rsid w:val="00E72FFE"/>
    <w:rsid w:val="00E77613"/>
    <w:rsid w:val="00EA0C1D"/>
    <w:rsid w:val="00EB0D1A"/>
    <w:rsid w:val="00EB2033"/>
    <w:rsid w:val="00EB407B"/>
    <w:rsid w:val="00EB53D4"/>
    <w:rsid w:val="00EF6A2B"/>
    <w:rsid w:val="00F262AF"/>
    <w:rsid w:val="00F47FB7"/>
    <w:rsid w:val="00F5381F"/>
    <w:rsid w:val="00F8020A"/>
    <w:rsid w:val="00FE09E3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74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1D5174"/>
    <w:pPr>
      <w:keepNext/>
      <w:spacing w:after="0" w:line="240" w:lineRule="auto"/>
      <w:outlineLvl w:val="0"/>
    </w:pPr>
    <w:rPr>
      <w:rFonts w:ascii="Book Antiqua" w:eastAsia="Times New Roman" w:hAnsi="Book Antiqua"/>
      <w:b/>
      <w:bCs/>
      <w:sz w:val="20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5174"/>
    <w:rPr>
      <w:rFonts w:ascii="Book Antiqua" w:eastAsia="Times New Roman" w:hAnsi="Book Antiqu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D5174"/>
    <w:pPr>
      <w:ind w:left="720"/>
      <w:contextualSpacing/>
    </w:pPr>
  </w:style>
  <w:style w:type="character" w:styleId="Hyperlink">
    <w:name w:val="Hyperlink"/>
    <w:uiPriority w:val="99"/>
    <w:unhideWhenUsed/>
    <w:rsid w:val="001D5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D5174"/>
    <w:rPr>
      <w:rFonts w:ascii="Tahoma" w:eastAsia="Calibri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3132EA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01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311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1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311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sha.3489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mailto:dawn.sdm@gmail.com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hrdesk2</cp:lastModifiedBy>
  <cp:revision>4</cp:revision>
  <cp:lastPrinted>2012-09-22T07:57:00Z</cp:lastPrinted>
  <dcterms:created xsi:type="dcterms:W3CDTF">2017-02-12T08:27:00Z</dcterms:created>
  <dcterms:modified xsi:type="dcterms:W3CDTF">2017-06-12T14:05:00Z</dcterms:modified>
</cp:coreProperties>
</file>