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shd w:val="clear" w:color="auto" w:fill="FAFAFA"/>
        <w:tblCellMar>
          <w:top w:w="15" w:type="dxa"/>
          <w:left w:w="15" w:type="dxa"/>
          <w:bottom w:w="15" w:type="dxa"/>
          <w:right w:w="15" w:type="dxa"/>
        </w:tblCellMar>
        <w:tblLook w:val="04A0" w:firstRow="1" w:lastRow="0" w:firstColumn="1" w:lastColumn="0" w:noHBand="0" w:noVBand="1"/>
      </w:tblPr>
      <w:tblGrid>
        <w:gridCol w:w="10012"/>
      </w:tblGrid>
      <w:tr w:rsidR="00503BB1" w:rsidRPr="00503BB1" w:rsidTr="00503BB1">
        <w:trPr>
          <w:tblCellSpacing w:w="15" w:type="dxa"/>
        </w:trPr>
        <w:tc>
          <w:tcPr>
            <w:tcW w:w="0" w:type="auto"/>
            <w:shd w:val="clear" w:color="auto" w:fill="FAFAFA"/>
            <w:vAlign w:val="center"/>
            <w:hideMark/>
          </w:tcPr>
          <w:p w:rsidR="00503BB1" w:rsidRPr="00503BB1" w:rsidRDefault="00503BB1" w:rsidP="00503BB1">
            <w:pPr>
              <w:spacing w:after="0" w:line="240" w:lineRule="auto"/>
              <w:rPr>
                <w:rFonts w:ascii="Times New Roman" w:eastAsia="Times New Roman" w:hAnsi="Times New Roman" w:cs="Times New Roman"/>
                <w:sz w:val="24"/>
                <w:szCs w:val="24"/>
                <w:lang w:bidi="ml-IN"/>
              </w:rPr>
            </w:pPr>
          </w:p>
        </w:tc>
      </w:tr>
      <w:tr w:rsidR="00503BB1" w:rsidRPr="00503BB1" w:rsidTr="00503BB1">
        <w:trPr>
          <w:tblCellSpacing w:w="15" w:type="dxa"/>
        </w:trPr>
        <w:tc>
          <w:tcPr>
            <w:tcW w:w="0" w:type="auto"/>
            <w:shd w:val="clear" w:color="auto" w:fill="FAFAFA"/>
            <w:vAlign w:val="center"/>
            <w:hideMark/>
          </w:tcPr>
          <w:tbl>
            <w:tblPr>
              <w:tblW w:w="4900" w:type="pct"/>
              <w:jc w:val="center"/>
              <w:tblCellSpacing w:w="7" w:type="dxa"/>
              <w:shd w:val="clear" w:color="auto" w:fill="008FD5"/>
              <w:tblCellMar>
                <w:top w:w="15" w:type="dxa"/>
                <w:left w:w="15" w:type="dxa"/>
                <w:bottom w:w="15" w:type="dxa"/>
                <w:right w:w="15" w:type="dxa"/>
              </w:tblCellMar>
              <w:tblLook w:val="04A0" w:firstRow="1" w:lastRow="0" w:firstColumn="1" w:lastColumn="0" w:noHBand="0" w:noVBand="1"/>
            </w:tblPr>
            <w:tblGrid>
              <w:gridCol w:w="9724"/>
            </w:tblGrid>
            <w:tr w:rsidR="00503BB1" w:rsidRPr="00503BB1">
              <w:trPr>
                <w:tblCellSpacing w:w="7" w:type="dxa"/>
                <w:jc w:val="center"/>
              </w:trPr>
              <w:tc>
                <w:tcPr>
                  <w:tcW w:w="0" w:type="auto"/>
                  <w:shd w:val="clear" w:color="auto" w:fill="008FD5"/>
                  <w:vAlign w:val="center"/>
                  <w:hideMark/>
                </w:tcPr>
                <w:p w:rsidR="00503BB1" w:rsidRPr="00503BB1" w:rsidRDefault="00503BB1" w:rsidP="004F5208">
                  <w:pPr>
                    <w:spacing w:before="120" w:after="120" w:line="240" w:lineRule="auto"/>
                    <w:jc w:val="center"/>
                    <w:rPr>
                      <w:rFonts w:ascii="Times New Roman" w:eastAsia="Times New Roman" w:hAnsi="Times New Roman" w:cs="Times New Roman"/>
                      <w:sz w:val="24"/>
                      <w:szCs w:val="24"/>
                      <w:lang w:bidi="ml-IN"/>
                    </w:rPr>
                  </w:pPr>
                  <w:r w:rsidRPr="00503BB1">
                    <w:rPr>
                      <w:rFonts w:ascii="Times New Roman" w:eastAsia="Times New Roman" w:hAnsi="Times New Roman" w:cs="Times New Roman"/>
                      <w:b/>
                      <w:bCs/>
                      <w:color w:val="FFFFFF"/>
                      <w:sz w:val="27"/>
                      <w:szCs w:val="27"/>
                      <w:lang w:bidi="ml-IN"/>
                    </w:rPr>
                    <w:t>Mr. JAYACHANDRAN KONGOARPILLIL</w:t>
                  </w:r>
                </w:p>
              </w:tc>
            </w:tr>
          </w:tbl>
          <w:p w:rsidR="00503BB1" w:rsidRPr="00503BB1" w:rsidRDefault="00503BB1" w:rsidP="004F5208">
            <w:pPr>
              <w:spacing w:before="120" w:after="120" w:line="240" w:lineRule="auto"/>
              <w:rPr>
                <w:rFonts w:ascii="Myriad Pro" w:eastAsia="Times New Roman" w:hAnsi="Myriad Pro" w:cs="Times New Roman"/>
                <w:color w:val="000000"/>
                <w:sz w:val="20"/>
                <w:szCs w:val="20"/>
                <w:lang w:bidi="ml-IN"/>
              </w:rPr>
            </w:pPr>
          </w:p>
        </w:tc>
      </w:tr>
      <w:tr w:rsidR="00503BB1" w:rsidRPr="00503BB1" w:rsidTr="00503BB1">
        <w:trPr>
          <w:tblCellSpacing w:w="15" w:type="dxa"/>
        </w:trPr>
        <w:tc>
          <w:tcPr>
            <w:tcW w:w="0" w:type="auto"/>
            <w:shd w:val="clear" w:color="auto" w:fill="FAFAFA"/>
            <w:vAlign w:val="center"/>
            <w:hideMark/>
          </w:tcPr>
          <w:tbl>
            <w:tblPr>
              <w:tblW w:w="4900" w:type="pct"/>
              <w:jc w:val="center"/>
              <w:tblCellSpacing w:w="7" w:type="dxa"/>
              <w:tblCellMar>
                <w:top w:w="30" w:type="dxa"/>
                <w:left w:w="30" w:type="dxa"/>
                <w:bottom w:w="30" w:type="dxa"/>
                <w:right w:w="30" w:type="dxa"/>
              </w:tblCellMar>
              <w:tblLook w:val="04A0" w:firstRow="1" w:lastRow="0" w:firstColumn="1" w:lastColumn="0" w:noHBand="0" w:noVBand="1"/>
            </w:tblPr>
            <w:tblGrid>
              <w:gridCol w:w="1876"/>
              <w:gridCol w:w="2173"/>
              <w:gridCol w:w="2073"/>
              <w:gridCol w:w="1900"/>
              <w:gridCol w:w="1702"/>
            </w:tblGrid>
            <w:tr w:rsidR="000965F6" w:rsidRPr="00503BB1" w:rsidTr="00364873">
              <w:trPr>
                <w:tblCellSpacing w:w="7" w:type="dxa"/>
                <w:jc w:val="center"/>
              </w:trPr>
              <w:tc>
                <w:tcPr>
                  <w:tcW w:w="958" w:type="pct"/>
                  <w:shd w:val="clear" w:color="auto" w:fill="FEDFD6"/>
                  <w:vAlign w:val="center"/>
                </w:tcPr>
                <w:p w:rsidR="00503BB1" w:rsidRPr="00503BB1" w:rsidRDefault="00503BB1" w:rsidP="00503BB1">
                  <w:pPr>
                    <w:spacing w:after="0" w:line="240" w:lineRule="auto"/>
                    <w:jc w:val="right"/>
                    <w:rPr>
                      <w:rFonts w:ascii="Times New Roman" w:eastAsia="Times New Roman" w:hAnsi="Times New Roman" w:cs="Times New Roman"/>
                      <w:b/>
                      <w:bCs/>
                      <w:color w:val="666666"/>
                      <w:sz w:val="24"/>
                      <w:szCs w:val="24"/>
                      <w:lang w:bidi="ml-IN"/>
                    </w:rPr>
                  </w:pPr>
                </w:p>
              </w:tc>
              <w:tc>
                <w:tcPr>
                  <w:tcW w:w="3152" w:type="pct"/>
                  <w:gridSpan w:val="3"/>
                  <w:shd w:val="clear" w:color="auto" w:fill="FEDFD6"/>
                  <w:vAlign w:val="center"/>
                </w:tcPr>
                <w:p w:rsidR="00503BB1" w:rsidRPr="00503BB1" w:rsidRDefault="00503BB1" w:rsidP="00503BB1">
                  <w:pPr>
                    <w:spacing w:after="0" w:line="240" w:lineRule="auto"/>
                    <w:rPr>
                      <w:rFonts w:ascii="Times New Roman" w:eastAsia="Times New Roman" w:hAnsi="Times New Roman" w:cs="Times New Roman"/>
                      <w:sz w:val="24"/>
                      <w:szCs w:val="24"/>
                      <w:lang w:bidi="ml-IN"/>
                    </w:rPr>
                  </w:pPr>
                </w:p>
              </w:tc>
              <w:tc>
                <w:tcPr>
                  <w:tcW w:w="861" w:type="pct"/>
                  <w:vMerge w:val="restart"/>
                  <w:shd w:val="clear" w:color="auto" w:fill="FEDFD6"/>
                  <w:vAlign w:val="center"/>
                  <w:hideMark/>
                </w:tcPr>
                <w:p w:rsidR="00503BB1" w:rsidRPr="00503BB1" w:rsidRDefault="00503BB1" w:rsidP="00503BB1">
                  <w:pPr>
                    <w:spacing w:after="0" w:line="240" w:lineRule="auto"/>
                    <w:jc w:val="center"/>
                    <w:rPr>
                      <w:rFonts w:ascii="Times New Roman" w:eastAsia="Times New Roman" w:hAnsi="Times New Roman" w:cs="Times New Roman"/>
                      <w:sz w:val="24"/>
                      <w:szCs w:val="24"/>
                      <w:lang w:bidi="ml-IN"/>
                    </w:rPr>
                  </w:pPr>
                  <w:r>
                    <w:rPr>
                      <w:rFonts w:ascii="Times New Roman" w:eastAsia="Times New Roman" w:hAnsi="Times New Roman" w:cs="Times New Roman"/>
                      <w:noProof/>
                      <w:sz w:val="24"/>
                      <w:szCs w:val="24"/>
                    </w:rPr>
                    <w:drawing>
                      <wp:inline distT="0" distB="0" distL="0" distR="0">
                        <wp:extent cx="959111" cy="112001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PHOTO-CV.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0920" cy="1133805"/>
                                </a:xfrm>
                                <a:prstGeom prst="rect">
                                  <a:avLst/>
                                </a:prstGeom>
                              </pic:spPr>
                            </pic:pic>
                          </a:graphicData>
                        </a:graphic>
                      </wp:inline>
                    </w:drawing>
                  </w:r>
                </w:p>
              </w:tc>
            </w:tr>
            <w:tr w:rsidR="000965F6" w:rsidRPr="00503BB1" w:rsidTr="00364873">
              <w:trPr>
                <w:trHeight w:val="360"/>
                <w:tblCellSpacing w:w="7" w:type="dxa"/>
                <w:jc w:val="center"/>
              </w:trPr>
              <w:tc>
                <w:tcPr>
                  <w:tcW w:w="958" w:type="pct"/>
                  <w:shd w:val="clear" w:color="auto" w:fill="FEDFD6"/>
                  <w:vAlign w:val="center"/>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24"/>
                      <w:szCs w:val="24"/>
                      <w:lang w:bidi="ml-IN"/>
                    </w:rPr>
                  </w:pPr>
                  <w:r w:rsidRPr="00503BB1">
                    <w:rPr>
                      <w:rFonts w:ascii="Verdana" w:eastAsia="Times New Roman" w:hAnsi="Verdana" w:cs="Times New Roman"/>
                      <w:b/>
                      <w:bCs/>
                      <w:color w:val="666666"/>
                      <w:sz w:val="20"/>
                      <w:szCs w:val="20"/>
                      <w:lang w:bidi="ml-IN"/>
                    </w:rPr>
                    <w:t>Name</w:t>
                  </w:r>
                </w:p>
              </w:tc>
              <w:tc>
                <w:tcPr>
                  <w:tcW w:w="3152" w:type="pct"/>
                  <w:gridSpan w:val="3"/>
                  <w:shd w:val="clear" w:color="auto" w:fill="FEDFD6"/>
                  <w:vAlign w:val="center"/>
                  <w:hideMark/>
                </w:tcPr>
                <w:p w:rsidR="0097797F" w:rsidRDefault="00503BB1" w:rsidP="0097797F">
                  <w:pPr>
                    <w:spacing w:after="0" w:line="240" w:lineRule="auto"/>
                    <w:rPr>
                      <w:rFonts w:ascii="Verdana" w:eastAsia="Times New Roman" w:hAnsi="Verdana" w:cs="Times New Roman"/>
                      <w:color w:val="000000"/>
                      <w:sz w:val="20"/>
                      <w:szCs w:val="20"/>
                      <w:lang w:bidi="ml-IN"/>
                    </w:rPr>
                  </w:pPr>
                  <w:r w:rsidRPr="00503BB1">
                    <w:rPr>
                      <w:rFonts w:ascii="Verdana" w:eastAsia="Times New Roman" w:hAnsi="Verdana" w:cs="Times New Roman"/>
                      <w:color w:val="000000"/>
                      <w:sz w:val="20"/>
                      <w:szCs w:val="20"/>
                      <w:lang w:bidi="ml-IN"/>
                    </w:rPr>
                    <w:t>Mr. JAYACHANDRAN</w:t>
                  </w:r>
                </w:p>
                <w:p w:rsidR="00503BB1" w:rsidRPr="00503BB1" w:rsidRDefault="00503BB1" w:rsidP="0097797F">
                  <w:pPr>
                    <w:spacing w:after="0" w:line="240" w:lineRule="auto"/>
                    <w:rPr>
                      <w:rFonts w:ascii="Times New Roman" w:eastAsia="Times New Roman" w:hAnsi="Times New Roman" w:cs="Times New Roman"/>
                      <w:sz w:val="24"/>
                      <w:szCs w:val="24"/>
                      <w:lang w:bidi="ml-IN"/>
                    </w:rPr>
                  </w:pPr>
                  <w:r w:rsidRPr="00503BB1">
                    <w:rPr>
                      <w:rFonts w:ascii="Verdana" w:eastAsia="Times New Roman" w:hAnsi="Verdana" w:cs="Times New Roman"/>
                      <w:color w:val="000000"/>
                      <w:sz w:val="20"/>
                      <w:szCs w:val="20"/>
                      <w:lang w:bidi="ml-IN"/>
                    </w:rPr>
                    <w:t xml:space="preserve"> </w:t>
                  </w:r>
                  <w:hyperlink r:id="rId10" w:history="1">
                    <w:r w:rsidR="0097797F" w:rsidRPr="00C65962">
                      <w:rPr>
                        <w:rStyle w:val="Hyperlink"/>
                        <w:rFonts w:ascii="Verdana" w:eastAsia="Times New Roman" w:hAnsi="Verdana" w:cs="Times New Roman"/>
                        <w:sz w:val="20"/>
                        <w:szCs w:val="20"/>
                        <w:lang w:bidi="ml-IN"/>
                      </w:rPr>
                      <w:t>JAYACHANDRAN.349008@2freemail.com</w:t>
                    </w:r>
                  </w:hyperlink>
                  <w:r w:rsidR="0097797F">
                    <w:rPr>
                      <w:rFonts w:ascii="Verdana" w:eastAsia="Times New Roman" w:hAnsi="Verdana" w:cs="Times New Roman"/>
                      <w:color w:val="000000"/>
                      <w:sz w:val="20"/>
                      <w:szCs w:val="20"/>
                      <w:lang w:bidi="ml-IN"/>
                    </w:rPr>
                    <w:t xml:space="preserve"> </w:t>
                  </w:r>
                  <w:r w:rsidR="0097797F" w:rsidRPr="0097797F">
                    <w:rPr>
                      <w:rFonts w:ascii="Verdana" w:eastAsia="Times New Roman" w:hAnsi="Verdana" w:cs="Times New Roman"/>
                      <w:color w:val="000000"/>
                      <w:sz w:val="20"/>
                      <w:szCs w:val="20"/>
                      <w:lang w:bidi="ml-IN"/>
                    </w:rPr>
                    <w:tab/>
                  </w:r>
                </w:p>
              </w:tc>
              <w:tc>
                <w:tcPr>
                  <w:tcW w:w="861" w:type="pct"/>
                  <w:vMerge/>
                  <w:shd w:val="clear" w:color="auto" w:fill="FEDFD6"/>
                  <w:vAlign w:val="center"/>
                  <w:hideMark/>
                </w:tcPr>
                <w:p w:rsidR="00503BB1" w:rsidRPr="00503BB1" w:rsidRDefault="00503BB1" w:rsidP="00503BB1">
                  <w:pPr>
                    <w:spacing w:after="0" w:line="240" w:lineRule="auto"/>
                    <w:rPr>
                      <w:rFonts w:ascii="Times New Roman" w:eastAsia="Times New Roman" w:hAnsi="Times New Roman" w:cs="Times New Roman"/>
                      <w:sz w:val="24"/>
                      <w:szCs w:val="24"/>
                      <w:lang w:bidi="ml-IN"/>
                    </w:rPr>
                  </w:pPr>
                </w:p>
              </w:tc>
            </w:tr>
            <w:tr w:rsidR="000965F6" w:rsidRPr="00503BB1" w:rsidTr="00364873">
              <w:trPr>
                <w:tblCellSpacing w:w="7" w:type="dxa"/>
                <w:jc w:val="center"/>
              </w:trPr>
              <w:tc>
                <w:tcPr>
                  <w:tcW w:w="958" w:type="pct"/>
                  <w:shd w:val="clear" w:color="auto" w:fill="FEDFD6"/>
                  <w:vAlign w:val="center"/>
                  <w:hideMark/>
                </w:tcPr>
                <w:p w:rsidR="00503BB1" w:rsidRPr="00503BB1" w:rsidRDefault="00503BB1" w:rsidP="00364873">
                  <w:pPr>
                    <w:spacing w:before="60" w:after="60" w:line="240" w:lineRule="auto"/>
                    <w:jc w:val="right"/>
                    <w:rPr>
                      <w:rFonts w:ascii="Times New Roman" w:eastAsia="Times New Roman" w:hAnsi="Times New Roman" w:cs="Times New Roman"/>
                      <w:b/>
                      <w:bCs/>
                      <w:color w:val="666666"/>
                      <w:sz w:val="24"/>
                      <w:szCs w:val="24"/>
                      <w:lang w:bidi="ml-IN"/>
                    </w:rPr>
                  </w:pPr>
                  <w:r>
                    <w:rPr>
                      <w:rFonts w:ascii="Verdana" w:eastAsia="Times New Roman" w:hAnsi="Verdana" w:cs="Times New Roman"/>
                      <w:b/>
                      <w:bCs/>
                      <w:color w:val="666666"/>
                      <w:sz w:val="20"/>
                      <w:szCs w:val="20"/>
                      <w:lang w:bidi="ml-IN"/>
                    </w:rPr>
                    <w:t>Date of Birth</w:t>
                  </w:r>
                </w:p>
              </w:tc>
              <w:tc>
                <w:tcPr>
                  <w:tcW w:w="1115" w:type="pct"/>
                  <w:shd w:val="clear" w:color="auto" w:fill="FEDFD6"/>
                  <w:vAlign w:val="center"/>
                  <w:hideMark/>
                </w:tcPr>
                <w:p w:rsidR="00503BB1" w:rsidRPr="00503BB1" w:rsidRDefault="000A3114" w:rsidP="00364873">
                  <w:pPr>
                    <w:spacing w:before="60" w:after="60" w:line="240" w:lineRule="auto"/>
                    <w:rPr>
                      <w:rFonts w:ascii="Times New Roman" w:eastAsia="Times New Roman" w:hAnsi="Times New Roman" w:cs="Times New Roman"/>
                      <w:sz w:val="24"/>
                      <w:szCs w:val="24"/>
                      <w:lang w:bidi="ml-IN"/>
                    </w:rPr>
                  </w:pPr>
                  <w:r>
                    <w:rPr>
                      <w:rFonts w:ascii="Verdana" w:eastAsia="Times New Roman" w:hAnsi="Verdana" w:cs="Times New Roman"/>
                      <w:color w:val="000000"/>
                      <w:sz w:val="20"/>
                      <w:szCs w:val="20"/>
                      <w:lang w:bidi="ml-IN"/>
                    </w:rPr>
                    <w:t>27-05-1968</w:t>
                  </w:r>
                </w:p>
              </w:tc>
              <w:tc>
                <w:tcPr>
                  <w:tcW w:w="1063" w:type="pct"/>
                  <w:shd w:val="clear" w:color="auto" w:fill="FEDFD6"/>
                  <w:vAlign w:val="center"/>
                  <w:hideMark/>
                </w:tcPr>
                <w:p w:rsidR="00503BB1" w:rsidRPr="00503BB1" w:rsidRDefault="00503BB1" w:rsidP="00364873">
                  <w:pPr>
                    <w:spacing w:before="60" w:after="60" w:line="240" w:lineRule="auto"/>
                    <w:jc w:val="right"/>
                    <w:rPr>
                      <w:rFonts w:ascii="Times New Roman" w:eastAsia="Times New Roman" w:hAnsi="Times New Roman" w:cs="Times New Roman"/>
                      <w:b/>
                      <w:bCs/>
                      <w:color w:val="666666"/>
                      <w:sz w:val="24"/>
                      <w:szCs w:val="24"/>
                      <w:lang w:bidi="ml-IN"/>
                    </w:rPr>
                  </w:pPr>
                  <w:r w:rsidRPr="00503BB1">
                    <w:rPr>
                      <w:rFonts w:ascii="Verdana" w:eastAsia="Times New Roman" w:hAnsi="Verdana" w:cs="Times New Roman"/>
                      <w:b/>
                      <w:bCs/>
                      <w:color w:val="666666"/>
                      <w:sz w:val="20"/>
                      <w:szCs w:val="20"/>
                      <w:lang w:bidi="ml-IN"/>
                    </w:rPr>
                    <w:t>Sex</w:t>
                  </w:r>
                </w:p>
              </w:tc>
              <w:tc>
                <w:tcPr>
                  <w:tcW w:w="960" w:type="pct"/>
                  <w:shd w:val="clear" w:color="auto" w:fill="FEDFD6"/>
                  <w:vAlign w:val="center"/>
                  <w:hideMark/>
                </w:tcPr>
                <w:p w:rsidR="00503BB1" w:rsidRPr="00503BB1" w:rsidRDefault="00503BB1" w:rsidP="00364873">
                  <w:pPr>
                    <w:spacing w:before="60" w:after="60" w:line="240" w:lineRule="auto"/>
                    <w:rPr>
                      <w:rFonts w:ascii="Times New Roman" w:eastAsia="Times New Roman" w:hAnsi="Times New Roman" w:cs="Times New Roman"/>
                      <w:sz w:val="24"/>
                      <w:szCs w:val="24"/>
                      <w:lang w:bidi="ml-IN"/>
                    </w:rPr>
                  </w:pPr>
                  <w:r w:rsidRPr="00503BB1">
                    <w:rPr>
                      <w:rFonts w:ascii="Verdana" w:eastAsia="Times New Roman" w:hAnsi="Verdana" w:cs="Times New Roman"/>
                      <w:color w:val="333333"/>
                      <w:sz w:val="20"/>
                      <w:szCs w:val="20"/>
                      <w:lang w:bidi="ml-IN"/>
                    </w:rPr>
                    <w:t>Male</w:t>
                  </w:r>
                </w:p>
              </w:tc>
              <w:tc>
                <w:tcPr>
                  <w:tcW w:w="861" w:type="pct"/>
                  <w:vMerge/>
                  <w:shd w:val="clear" w:color="auto" w:fill="FEDFD6"/>
                  <w:vAlign w:val="center"/>
                  <w:hideMark/>
                </w:tcPr>
                <w:p w:rsidR="00503BB1" w:rsidRPr="00503BB1" w:rsidRDefault="00503BB1" w:rsidP="00364873">
                  <w:pPr>
                    <w:spacing w:before="60" w:after="60" w:line="240" w:lineRule="auto"/>
                    <w:rPr>
                      <w:rFonts w:ascii="Times New Roman" w:eastAsia="Times New Roman" w:hAnsi="Times New Roman" w:cs="Times New Roman"/>
                      <w:sz w:val="24"/>
                      <w:szCs w:val="24"/>
                      <w:lang w:bidi="ml-IN"/>
                    </w:rPr>
                  </w:pPr>
                </w:p>
              </w:tc>
            </w:tr>
            <w:tr w:rsidR="000965F6" w:rsidRPr="00503BB1" w:rsidTr="00364873">
              <w:trPr>
                <w:tblCellSpacing w:w="7" w:type="dxa"/>
                <w:jc w:val="center"/>
              </w:trPr>
              <w:tc>
                <w:tcPr>
                  <w:tcW w:w="958" w:type="pct"/>
                  <w:shd w:val="clear" w:color="auto" w:fill="FEDFD6"/>
                  <w:vAlign w:val="center"/>
                  <w:hideMark/>
                </w:tcPr>
                <w:p w:rsidR="00503BB1" w:rsidRPr="00503BB1" w:rsidRDefault="00503BB1" w:rsidP="00364873">
                  <w:pPr>
                    <w:spacing w:before="60" w:after="60" w:line="240" w:lineRule="auto"/>
                    <w:jc w:val="right"/>
                    <w:rPr>
                      <w:rFonts w:ascii="Times New Roman" w:eastAsia="Times New Roman" w:hAnsi="Times New Roman" w:cs="Times New Roman"/>
                      <w:b/>
                      <w:bCs/>
                      <w:color w:val="666666"/>
                      <w:sz w:val="24"/>
                      <w:szCs w:val="24"/>
                      <w:lang w:bidi="ml-IN"/>
                    </w:rPr>
                  </w:pPr>
                  <w:r w:rsidRPr="00503BB1">
                    <w:rPr>
                      <w:rFonts w:ascii="Verdana" w:eastAsia="Times New Roman" w:hAnsi="Verdana" w:cs="Times New Roman"/>
                      <w:b/>
                      <w:bCs/>
                      <w:color w:val="666666"/>
                      <w:sz w:val="20"/>
                      <w:szCs w:val="20"/>
                      <w:lang w:bidi="ml-IN"/>
                    </w:rPr>
                    <w:t>Nationality</w:t>
                  </w:r>
                </w:p>
              </w:tc>
              <w:tc>
                <w:tcPr>
                  <w:tcW w:w="1115" w:type="pct"/>
                  <w:shd w:val="clear" w:color="auto" w:fill="FEDFD6"/>
                  <w:vAlign w:val="center"/>
                  <w:hideMark/>
                </w:tcPr>
                <w:p w:rsidR="00503BB1" w:rsidRPr="00503BB1" w:rsidRDefault="00503BB1" w:rsidP="00364873">
                  <w:pPr>
                    <w:spacing w:before="60" w:after="60" w:line="240" w:lineRule="auto"/>
                    <w:rPr>
                      <w:rFonts w:ascii="Times New Roman" w:eastAsia="Times New Roman" w:hAnsi="Times New Roman" w:cs="Times New Roman"/>
                      <w:sz w:val="24"/>
                      <w:szCs w:val="24"/>
                      <w:lang w:bidi="ml-IN"/>
                    </w:rPr>
                  </w:pPr>
                  <w:r w:rsidRPr="00503BB1">
                    <w:rPr>
                      <w:rFonts w:ascii="Verdana" w:eastAsia="Times New Roman" w:hAnsi="Verdana" w:cs="Times New Roman"/>
                      <w:color w:val="000000"/>
                      <w:sz w:val="20"/>
                      <w:szCs w:val="20"/>
                      <w:lang w:bidi="ml-IN"/>
                    </w:rPr>
                    <w:t>India</w:t>
                  </w:r>
                  <w:r>
                    <w:rPr>
                      <w:rFonts w:ascii="Verdana" w:eastAsia="Times New Roman" w:hAnsi="Verdana" w:cs="Times New Roman"/>
                      <w:color w:val="000000"/>
                      <w:sz w:val="20"/>
                      <w:szCs w:val="20"/>
                      <w:lang w:bidi="ml-IN"/>
                    </w:rPr>
                    <w:t>n</w:t>
                  </w:r>
                </w:p>
              </w:tc>
              <w:tc>
                <w:tcPr>
                  <w:tcW w:w="1063" w:type="pct"/>
                  <w:shd w:val="clear" w:color="auto" w:fill="FEDFD6"/>
                  <w:noWrap/>
                  <w:vAlign w:val="center"/>
                  <w:hideMark/>
                </w:tcPr>
                <w:p w:rsidR="00503BB1" w:rsidRPr="00503BB1" w:rsidRDefault="00503BB1" w:rsidP="00364873">
                  <w:pPr>
                    <w:spacing w:before="60" w:after="60" w:line="240" w:lineRule="auto"/>
                    <w:jc w:val="right"/>
                    <w:rPr>
                      <w:rFonts w:ascii="Times New Roman" w:eastAsia="Times New Roman" w:hAnsi="Times New Roman" w:cs="Times New Roman"/>
                      <w:b/>
                      <w:bCs/>
                      <w:color w:val="666666"/>
                      <w:sz w:val="24"/>
                      <w:szCs w:val="24"/>
                      <w:lang w:bidi="ml-IN"/>
                    </w:rPr>
                  </w:pPr>
                  <w:r w:rsidRPr="00503BB1">
                    <w:rPr>
                      <w:rFonts w:ascii="Verdana" w:eastAsia="Times New Roman" w:hAnsi="Verdana" w:cs="Times New Roman"/>
                      <w:b/>
                      <w:bCs/>
                      <w:color w:val="666666"/>
                      <w:sz w:val="20"/>
                      <w:szCs w:val="20"/>
                      <w:lang w:bidi="ml-IN"/>
                    </w:rPr>
                    <w:t>Marital Status</w:t>
                  </w:r>
                </w:p>
              </w:tc>
              <w:tc>
                <w:tcPr>
                  <w:tcW w:w="960" w:type="pct"/>
                  <w:shd w:val="clear" w:color="auto" w:fill="FEDFD6"/>
                  <w:vAlign w:val="center"/>
                  <w:hideMark/>
                </w:tcPr>
                <w:p w:rsidR="00503BB1" w:rsidRPr="00503BB1" w:rsidRDefault="00503BB1" w:rsidP="00364873">
                  <w:pPr>
                    <w:spacing w:before="60" w:after="60" w:line="240" w:lineRule="auto"/>
                    <w:rPr>
                      <w:rFonts w:ascii="Times New Roman" w:eastAsia="Times New Roman" w:hAnsi="Times New Roman" w:cs="Times New Roman"/>
                      <w:sz w:val="24"/>
                      <w:szCs w:val="24"/>
                      <w:lang w:bidi="ml-IN"/>
                    </w:rPr>
                  </w:pPr>
                  <w:r w:rsidRPr="00503BB1">
                    <w:rPr>
                      <w:rFonts w:ascii="Verdana" w:eastAsia="Times New Roman" w:hAnsi="Verdana" w:cs="Times New Roman"/>
                      <w:color w:val="333333"/>
                      <w:sz w:val="20"/>
                      <w:szCs w:val="20"/>
                      <w:lang w:bidi="ml-IN"/>
                    </w:rPr>
                    <w:t>Married</w:t>
                  </w:r>
                </w:p>
              </w:tc>
              <w:tc>
                <w:tcPr>
                  <w:tcW w:w="861" w:type="pct"/>
                  <w:vMerge/>
                  <w:shd w:val="clear" w:color="auto" w:fill="FEDFD6"/>
                  <w:vAlign w:val="center"/>
                  <w:hideMark/>
                </w:tcPr>
                <w:p w:rsidR="00503BB1" w:rsidRPr="00503BB1" w:rsidRDefault="00503BB1" w:rsidP="00364873">
                  <w:pPr>
                    <w:spacing w:before="60" w:after="60" w:line="240" w:lineRule="auto"/>
                    <w:rPr>
                      <w:rFonts w:ascii="Times New Roman" w:eastAsia="Times New Roman" w:hAnsi="Times New Roman" w:cs="Times New Roman"/>
                      <w:sz w:val="24"/>
                      <w:szCs w:val="24"/>
                      <w:lang w:bidi="ml-IN"/>
                    </w:rPr>
                  </w:pPr>
                </w:p>
              </w:tc>
            </w:tr>
            <w:tr w:rsidR="000965F6" w:rsidRPr="00503BB1" w:rsidTr="00364873">
              <w:trPr>
                <w:trHeight w:val="360"/>
                <w:tblCellSpacing w:w="7" w:type="dxa"/>
                <w:jc w:val="center"/>
              </w:trPr>
              <w:tc>
                <w:tcPr>
                  <w:tcW w:w="958" w:type="pct"/>
                  <w:shd w:val="clear" w:color="auto" w:fill="FEDFD6"/>
                  <w:vAlign w:val="center"/>
                  <w:hideMark/>
                </w:tcPr>
                <w:p w:rsidR="00503BB1" w:rsidRPr="00503BB1" w:rsidRDefault="00503BB1" w:rsidP="00364873">
                  <w:pPr>
                    <w:spacing w:before="60" w:after="60" w:line="240" w:lineRule="auto"/>
                    <w:jc w:val="right"/>
                    <w:rPr>
                      <w:rFonts w:ascii="Times New Roman" w:eastAsia="Times New Roman" w:hAnsi="Times New Roman" w:cs="Times New Roman"/>
                      <w:b/>
                      <w:bCs/>
                      <w:color w:val="666666"/>
                      <w:sz w:val="24"/>
                      <w:szCs w:val="24"/>
                      <w:lang w:bidi="ml-IN"/>
                    </w:rPr>
                  </w:pPr>
                  <w:r w:rsidRPr="00503BB1">
                    <w:rPr>
                      <w:rFonts w:ascii="Verdana" w:eastAsia="Times New Roman" w:hAnsi="Verdana" w:cs="Times New Roman"/>
                      <w:b/>
                      <w:bCs/>
                      <w:color w:val="666666"/>
                      <w:sz w:val="20"/>
                      <w:szCs w:val="20"/>
                      <w:lang w:bidi="ml-IN"/>
                    </w:rPr>
                    <w:t>Staying in</w:t>
                  </w:r>
                </w:p>
              </w:tc>
              <w:tc>
                <w:tcPr>
                  <w:tcW w:w="1115" w:type="pct"/>
                  <w:shd w:val="clear" w:color="auto" w:fill="FEDFD6"/>
                  <w:vAlign w:val="center"/>
                  <w:hideMark/>
                </w:tcPr>
                <w:p w:rsidR="00503BB1" w:rsidRPr="00503BB1" w:rsidRDefault="00503BB1" w:rsidP="00364873">
                  <w:pPr>
                    <w:spacing w:before="60" w:after="60" w:line="240" w:lineRule="auto"/>
                    <w:rPr>
                      <w:rFonts w:ascii="Times New Roman" w:eastAsia="Times New Roman" w:hAnsi="Times New Roman" w:cs="Times New Roman"/>
                      <w:sz w:val="24"/>
                      <w:szCs w:val="24"/>
                      <w:lang w:bidi="ml-IN"/>
                    </w:rPr>
                  </w:pPr>
                  <w:r w:rsidRPr="00503BB1">
                    <w:rPr>
                      <w:rFonts w:ascii="Verdana" w:eastAsia="Times New Roman" w:hAnsi="Verdana" w:cs="Times New Roman"/>
                      <w:color w:val="000000"/>
                      <w:sz w:val="20"/>
                      <w:szCs w:val="20"/>
                      <w:lang w:bidi="ml-IN"/>
                    </w:rPr>
                    <w:t>UAE</w:t>
                  </w:r>
                  <w:r>
                    <w:rPr>
                      <w:rFonts w:ascii="Verdana" w:eastAsia="Times New Roman" w:hAnsi="Verdana" w:cs="Times New Roman"/>
                      <w:color w:val="000000"/>
                      <w:sz w:val="20"/>
                      <w:szCs w:val="20"/>
                      <w:lang w:bidi="ml-IN"/>
                    </w:rPr>
                    <w:t xml:space="preserve"> (Sharjah)</w:t>
                  </w:r>
                </w:p>
              </w:tc>
              <w:tc>
                <w:tcPr>
                  <w:tcW w:w="1063" w:type="pct"/>
                  <w:shd w:val="clear" w:color="auto" w:fill="FEDFD6"/>
                  <w:vAlign w:val="center"/>
                  <w:hideMark/>
                </w:tcPr>
                <w:p w:rsidR="00503BB1" w:rsidRPr="00503BB1" w:rsidRDefault="00503BB1" w:rsidP="00364873">
                  <w:pPr>
                    <w:spacing w:before="60" w:after="60" w:line="240" w:lineRule="auto"/>
                    <w:jc w:val="right"/>
                    <w:rPr>
                      <w:rFonts w:ascii="Times New Roman" w:eastAsia="Times New Roman" w:hAnsi="Times New Roman" w:cs="Times New Roman"/>
                      <w:color w:val="666666"/>
                      <w:sz w:val="24"/>
                      <w:szCs w:val="24"/>
                      <w:lang w:bidi="ml-IN"/>
                    </w:rPr>
                  </w:pPr>
                  <w:r w:rsidRPr="00503BB1">
                    <w:rPr>
                      <w:rFonts w:ascii="Verdana" w:eastAsia="Times New Roman" w:hAnsi="Verdana" w:cs="Times New Roman"/>
                      <w:b/>
                      <w:bCs/>
                      <w:color w:val="666666"/>
                      <w:sz w:val="20"/>
                      <w:szCs w:val="20"/>
                      <w:lang w:bidi="ml-IN"/>
                    </w:rPr>
                    <w:t>Visa status</w:t>
                  </w:r>
                </w:p>
              </w:tc>
              <w:tc>
                <w:tcPr>
                  <w:tcW w:w="960" w:type="pct"/>
                  <w:shd w:val="clear" w:color="auto" w:fill="FEDFD6"/>
                  <w:vAlign w:val="center"/>
                  <w:hideMark/>
                </w:tcPr>
                <w:p w:rsidR="00503BB1" w:rsidRPr="00503BB1" w:rsidRDefault="00503BB1" w:rsidP="00364873">
                  <w:pPr>
                    <w:spacing w:before="60" w:after="60" w:line="240" w:lineRule="auto"/>
                    <w:rPr>
                      <w:rFonts w:ascii="Times New Roman" w:eastAsia="Times New Roman" w:hAnsi="Times New Roman" w:cs="Times New Roman"/>
                      <w:sz w:val="24"/>
                      <w:szCs w:val="24"/>
                      <w:lang w:bidi="ml-IN"/>
                    </w:rPr>
                  </w:pPr>
                  <w:r w:rsidRPr="00503BB1">
                    <w:rPr>
                      <w:rFonts w:ascii="Verdana" w:eastAsia="Times New Roman" w:hAnsi="Verdana" w:cs="Times New Roman"/>
                      <w:color w:val="333333"/>
                      <w:sz w:val="20"/>
                      <w:szCs w:val="20"/>
                      <w:lang w:bidi="ml-IN"/>
                    </w:rPr>
                    <w:t>Employment Visa</w:t>
                  </w:r>
                </w:p>
              </w:tc>
              <w:tc>
                <w:tcPr>
                  <w:tcW w:w="861" w:type="pct"/>
                  <w:vMerge/>
                  <w:shd w:val="clear" w:color="auto" w:fill="FEDFD6"/>
                  <w:vAlign w:val="center"/>
                </w:tcPr>
                <w:p w:rsidR="00503BB1" w:rsidRPr="00503BB1" w:rsidRDefault="00503BB1" w:rsidP="00364873">
                  <w:pPr>
                    <w:spacing w:before="60" w:after="60" w:line="240" w:lineRule="auto"/>
                    <w:jc w:val="right"/>
                    <w:rPr>
                      <w:rFonts w:ascii="Times New Roman" w:eastAsia="Times New Roman" w:hAnsi="Times New Roman" w:cs="Times New Roman"/>
                      <w:sz w:val="24"/>
                      <w:szCs w:val="24"/>
                      <w:lang w:bidi="ml-IN"/>
                    </w:rPr>
                  </w:pPr>
                </w:p>
              </w:tc>
            </w:tr>
            <w:tr w:rsidR="000965F6" w:rsidRPr="00503BB1" w:rsidTr="0097797F">
              <w:trPr>
                <w:trHeight w:val="360"/>
                <w:tblCellSpacing w:w="7" w:type="dxa"/>
                <w:jc w:val="center"/>
              </w:trPr>
              <w:tc>
                <w:tcPr>
                  <w:tcW w:w="958" w:type="pct"/>
                  <w:shd w:val="clear" w:color="auto" w:fill="FEDFD6"/>
                  <w:noWrap/>
                  <w:vAlign w:val="center"/>
                </w:tcPr>
                <w:p w:rsidR="000965F6" w:rsidRPr="00503BB1" w:rsidRDefault="000965F6" w:rsidP="00364873">
                  <w:pPr>
                    <w:spacing w:before="60" w:after="60" w:line="240" w:lineRule="auto"/>
                    <w:jc w:val="right"/>
                    <w:rPr>
                      <w:rFonts w:ascii="Times New Roman" w:eastAsia="Times New Roman" w:hAnsi="Times New Roman" w:cs="Times New Roman"/>
                      <w:b/>
                      <w:bCs/>
                      <w:color w:val="666666"/>
                      <w:sz w:val="24"/>
                      <w:szCs w:val="24"/>
                      <w:lang w:bidi="ml-IN"/>
                    </w:rPr>
                  </w:pPr>
                </w:p>
              </w:tc>
              <w:tc>
                <w:tcPr>
                  <w:tcW w:w="1115" w:type="pct"/>
                  <w:tcBorders>
                    <w:right w:val="nil"/>
                  </w:tcBorders>
                  <w:shd w:val="clear" w:color="auto" w:fill="FEDFD6"/>
                  <w:vAlign w:val="center"/>
                </w:tcPr>
                <w:p w:rsidR="000965F6" w:rsidRPr="00503BB1" w:rsidRDefault="000965F6" w:rsidP="00364873">
                  <w:pPr>
                    <w:spacing w:before="60" w:after="60" w:line="240" w:lineRule="auto"/>
                    <w:rPr>
                      <w:rFonts w:ascii="Times New Roman" w:eastAsia="Times New Roman" w:hAnsi="Times New Roman" w:cs="Times New Roman"/>
                      <w:sz w:val="24"/>
                      <w:szCs w:val="24"/>
                      <w:lang w:bidi="ml-IN"/>
                    </w:rPr>
                  </w:pPr>
                </w:p>
              </w:tc>
              <w:tc>
                <w:tcPr>
                  <w:tcW w:w="1063" w:type="pct"/>
                  <w:tcBorders>
                    <w:left w:val="nil"/>
                    <w:right w:val="nil"/>
                  </w:tcBorders>
                  <w:shd w:val="clear" w:color="auto" w:fill="FEDFD6"/>
                  <w:vAlign w:val="center"/>
                </w:tcPr>
                <w:p w:rsidR="000965F6" w:rsidRPr="00503BB1" w:rsidRDefault="000965F6" w:rsidP="00364873">
                  <w:pPr>
                    <w:spacing w:before="60" w:after="60" w:line="240" w:lineRule="auto"/>
                    <w:jc w:val="right"/>
                    <w:rPr>
                      <w:rFonts w:ascii="Verdana" w:eastAsia="Times New Roman" w:hAnsi="Verdana" w:cs="Times New Roman"/>
                      <w:b/>
                      <w:bCs/>
                      <w:color w:val="666666"/>
                      <w:sz w:val="20"/>
                      <w:szCs w:val="20"/>
                      <w:lang w:bidi="ml-IN"/>
                    </w:rPr>
                  </w:pPr>
                </w:p>
              </w:tc>
              <w:tc>
                <w:tcPr>
                  <w:tcW w:w="1828" w:type="pct"/>
                  <w:gridSpan w:val="2"/>
                  <w:tcBorders>
                    <w:left w:val="nil"/>
                  </w:tcBorders>
                  <w:shd w:val="clear" w:color="auto" w:fill="FEDFD6"/>
                  <w:vAlign w:val="center"/>
                </w:tcPr>
                <w:p w:rsidR="000965F6" w:rsidRPr="00503BB1" w:rsidRDefault="000965F6" w:rsidP="00364873">
                  <w:pPr>
                    <w:spacing w:before="60" w:after="60" w:line="240" w:lineRule="auto"/>
                    <w:rPr>
                      <w:rFonts w:ascii="Times New Roman" w:eastAsia="Times New Roman" w:hAnsi="Times New Roman" w:cs="Times New Roman"/>
                      <w:sz w:val="24"/>
                      <w:szCs w:val="24"/>
                      <w:lang w:bidi="ml-IN"/>
                    </w:rPr>
                  </w:pPr>
                </w:p>
              </w:tc>
            </w:tr>
            <w:tr w:rsidR="000965F6" w:rsidRPr="00503BB1" w:rsidTr="0097797F">
              <w:trPr>
                <w:tblCellSpacing w:w="7" w:type="dxa"/>
                <w:jc w:val="center"/>
              </w:trPr>
              <w:tc>
                <w:tcPr>
                  <w:tcW w:w="958" w:type="pct"/>
                  <w:shd w:val="clear" w:color="auto" w:fill="FEDFD6"/>
                  <w:noWrap/>
                  <w:vAlign w:val="center"/>
                </w:tcPr>
                <w:p w:rsidR="000965F6" w:rsidRPr="00503BB1" w:rsidRDefault="000965F6" w:rsidP="00364873">
                  <w:pPr>
                    <w:spacing w:before="60" w:after="60" w:line="240" w:lineRule="auto"/>
                    <w:jc w:val="right"/>
                    <w:rPr>
                      <w:rFonts w:ascii="Times New Roman" w:eastAsia="Times New Roman" w:hAnsi="Times New Roman" w:cs="Times New Roman"/>
                      <w:b/>
                      <w:bCs/>
                      <w:color w:val="666666"/>
                      <w:sz w:val="24"/>
                      <w:szCs w:val="24"/>
                      <w:lang w:bidi="ml-IN"/>
                    </w:rPr>
                  </w:pPr>
                </w:p>
              </w:tc>
              <w:tc>
                <w:tcPr>
                  <w:tcW w:w="1115" w:type="pct"/>
                  <w:shd w:val="clear" w:color="auto" w:fill="FEDFD6"/>
                  <w:vAlign w:val="center"/>
                </w:tcPr>
                <w:p w:rsidR="000965F6" w:rsidRPr="00503BB1" w:rsidRDefault="000965F6" w:rsidP="00364873">
                  <w:pPr>
                    <w:spacing w:before="60" w:after="60" w:line="240" w:lineRule="auto"/>
                    <w:rPr>
                      <w:rFonts w:ascii="Times New Roman" w:eastAsia="Times New Roman" w:hAnsi="Times New Roman" w:cs="Times New Roman"/>
                      <w:sz w:val="24"/>
                      <w:szCs w:val="24"/>
                      <w:lang w:bidi="ml-IN"/>
                    </w:rPr>
                  </w:pPr>
                </w:p>
              </w:tc>
              <w:tc>
                <w:tcPr>
                  <w:tcW w:w="1063" w:type="pct"/>
                  <w:shd w:val="clear" w:color="auto" w:fill="FEDFD6"/>
                  <w:vAlign w:val="center"/>
                </w:tcPr>
                <w:p w:rsidR="000965F6" w:rsidRPr="00503BB1" w:rsidRDefault="000965F6" w:rsidP="00364873">
                  <w:pPr>
                    <w:spacing w:before="60" w:after="60" w:line="240" w:lineRule="auto"/>
                    <w:jc w:val="right"/>
                    <w:rPr>
                      <w:rFonts w:ascii="Times New Roman" w:eastAsia="Times New Roman" w:hAnsi="Times New Roman" w:cs="Times New Roman"/>
                      <w:color w:val="666666"/>
                      <w:sz w:val="24"/>
                      <w:szCs w:val="24"/>
                      <w:lang w:bidi="ml-IN"/>
                    </w:rPr>
                  </w:pPr>
                </w:p>
              </w:tc>
              <w:tc>
                <w:tcPr>
                  <w:tcW w:w="1828" w:type="pct"/>
                  <w:gridSpan w:val="2"/>
                  <w:shd w:val="clear" w:color="auto" w:fill="FEDFD6"/>
                  <w:vAlign w:val="center"/>
                </w:tcPr>
                <w:p w:rsidR="000965F6" w:rsidRPr="00503BB1" w:rsidRDefault="000965F6" w:rsidP="00364873">
                  <w:pPr>
                    <w:spacing w:before="60" w:after="60" w:line="240" w:lineRule="auto"/>
                    <w:rPr>
                      <w:rFonts w:ascii="Times New Roman" w:eastAsia="Times New Roman" w:hAnsi="Times New Roman" w:cs="Times New Roman"/>
                      <w:sz w:val="24"/>
                      <w:szCs w:val="24"/>
                      <w:lang w:bidi="ml-IN"/>
                    </w:rPr>
                  </w:pPr>
                </w:p>
              </w:tc>
            </w:tr>
            <w:tr w:rsidR="00E5429B" w:rsidRPr="00503BB1" w:rsidTr="00364873">
              <w:trPr>
                <w:tblCellSpacing w:w="7" w:type="dxa"/>
                <w:jc w:val="center"/>
              </w:trPr>
              <w:tc>
                <w:tcPr>
                  <w:tcW w:w="958" w:type="pct"/>
                  <w:shd w:val="clear" w:color="auto" w:fill="FEDFD6"/>
                  <w:noWrap/>
                  <w:vAlign w:val="center"/>
                </w:tcPr>
                <w:p w:rsidR="00E5429B" w:rsidRDefault="00E5429B" w:rsidP="00364873">
                  <w:pPr>
                    <w:spacing w:before="60" w:after="60" w:line="240" w:lineRule="auto"/>
                    <w:jc w:val="right"/>
                    <w:rPr>
                      <w:rFonts w:ascii="Verdana" w:eastAsia="Times New Roman" w:hAnsi="Verdana" w:cs="Times New Roman"/>
                      <w:b/>
                      <w:bCs/>
                      <w:color w:val="666666"/>
                      <w:sz w:val="20"/>
                      <w:szCs w:val="20"/>
                      <w:lang w:bidi="ml-IN"/>
                    </w:rPr>
                  </w:pPr>
                </w:p>
              </w:tc>
              <w:tc>
                <w:tcPr>
                  <w:tcW w:w="1115" w:type="pct"/>
                  <w:shd w:val="clear" w:color="auto" w:fill="FEDFD6"/>
                  <w:vAlign w:val="center"/>
                </w:tcPr>
                <w:p w:rsidR="00E5429B" w:rsidRDefault="00E5429B" w:rsidP="00364873">
                  <w:pPr>
                    <w:spacing w:before="60" w:after="60" w:line="240" w:lineRule="auto"/>
                    <w:rPr>
                      <w:rFonts w:ascii="Verdana" w:eastAsia="Times New Roman" w:hAnsi="Verdana" w:cs="Times New Roman"/>
                      <w:color w:val="000000"/>
                      <w:sz w:val="20"/>
                      <w:szCs w:val="20"/>
                      <w:lang w:bidi="ml-IN"/>
                    </w:rPr>
                  </w:pPr>
                </w:p>
              </w:tc>
              <w:tc>
                <w:tcPr>
                  <w:tcW w:w="1063" w:type="pct"/>
                  <w:shd w:val="clear" w:color="auto" w:fill="FEDFD6"/>
                  <w:vAlign w:val="center"/>
                </w:tcPr>
                <w:p w:rsidR="00E5429B" w:rsidRPr="00503BB1" w:rsidRDefault="00E5429B" w:rsidP="00364873">
                  <w:pPr>
                    <w:spacing w:before="60" w:after="60" w:line="240" w:lineRule="auto"/>
                    <w:jc w:val="right"/>
                    <w:rPr>
                      <w:rFonts w:ascii="Verdana" w:eastAsia="Times New Roman" w:hAnsi="Verdana" w:cs="Times New Roman"/>
                      <w:b/>
                      <w:bCs/>
                      <w:color w:val="666666"/>
                      <w:sz w:val="20"/>
                      <w:szCs w:val="20"/>
                      <w:lang w:bidi="ml-IN"/>
                    </w:rPr>
                  </w:pPr>
                </w:p>
              </w:tc>
              <w:tc>
                <w:tcPr>
                  <w:tcW w:w="1828" w:type="pct"/>
                  <w:gridSpan w:val="2"/>
                  <w:shd w:val="clear" w:color="auto" w:fill="FEDFD6"/>
                  <w:vAlign w:val="center"/>
                </w:tcPr>
                <w:p w:rsidR="00E5429B" w:rsidRPr="00503BB1" w:rsidRDefault="00E5429B" w:rsidP="00364873">
                  <w:pPr>
                    <w:spacing w:before="60" w:after="60" w:line="240" w:lineRule="auto"/>
                    <w:rPr>
                      <w:rFonts w:ascii="Verdana" w:eastAsia="Times New Roman" w:hAnsi="Verdana" w:cs="Times New Roman"/>
                      <w:color w:val="333333"/>
                      <w:sz w:val="20"/>
                      <w:szCs w:val="20"/>
                      <w:lang w:bidi="ml-IN"/>
                    </w:rPr>
                  </w:pPr>
                </w:p>
              </w:tc>
            </w:tr>
            <w:tr w:rsidR="00364873" w:rsidRPr="00503BB1" w:rsidTr="00364873">
              <w:trPr>
                <w:tblCellSpacing w:w="7" w:type="dxa"/>
                <w:jc w:val="center"/>
              </w:trPr>
              <w:tc>
                <w:tcPr>
                  <w:tcW w:w="958" w:type="pct"/>
                  <w:shd w:val="clear" w:color="auto" w:fill="FEDFD6"/>
                  <w:noWrap/>
                  <w:vAlign w:val="center"/>
                </w:tcPr>
                <w:p w:rsidR="00364873" w:rsidRDefault="00364873" w:rsidP="00364873">
                  <w:pPr>
                    <w:spacing w:before="80" w:after="80" w:line="240" w:lineRule="auto"/>
                    <w:jc w:val="right"/>
                    <w:rPr>
                      <w:rFonts w:ascii="Verdana" w:eastAsia="Times New Roman" w:hAnsi="Verdana" w:cs="Times New Roman"/>
                      <w:b/>
                      <w:bCs/>
                      <w:color w:val="666666"/>
                      <w:sz w:val="20"/>
                      <w:szCs w:val="20"/>
                      <w:lang w:bidi="ml-IN"/>
                    </w:rPr>
                  </w:pPr>
                </w:p>
              </w:tc>
              <w:tc>
                <w:tcPr>
                  <w:tcW w:w="4020" w:type="pct"/>
                  <w:gridSpan w:val="4"/>
                  <w:shd w:val="clear" w:color="auto" w:fill="FEDFD6"/>
                  <w:vAlign w:val="center"/>
                </w:tcPr>
                <w:p w:rsidR="00364873" w:rsidRDefault="00364873" w:rsidP="00364873">
                  <w:pPr>
                    <w:spacing w:before="80" w:after="80" w:line="240" w:lineRule="auto"/>
                    <w:rPr>
                      <w:rFonts w:ascii="Verdana" w:eastAsia="Times New Roman" w:hAnsi="Verdana" w:cs="Times New Roman"/>
                      <w:b/>
                      <w:bCs/>
                      <w:color w:val="666666"/>
                      <w:sz w:val="20"/>
                      <w:szCs w:val="20"/>
                      <w:lang w:bidi="ml-IN"/>
                    </w:rPr>
                  </w:pPr>
                </w:p>
              </w:tc>
            </w:tr>
          </w:tbl>
          <w:p w:rsidR="00503BB1" w:rsidRPr="00503BB1" w:rsidRDefault="00503BB1" w:rsidP="00503BB1">
            <w:pPr>
              <w:spacing w:after="0" w:line="240" w:lineRule="auto"/>
              <w:rPr>
                <w:rFonts w:ascii="Myriad Pro" w:eastAsia="Times New Roman" w:hAnsi="Myriad Pro" w:cs="Times New Roman"/>
                <w:vanish/>
                <w:color w:val="000000"/>
                <w:sz w:val="20"/>
                <w:szCs w:val="20"/>
                <w:lang w:bidi="ml-IN"/>
              </w:rPr>
            </w:pPr>
          </w:p>
          <w:p w:rsidR="00503BB1" w:rsidRPr="00503BB1" w:rsidRDefault="00503BB1" w:rsidP="00503BB1">
            <w:pPr>
              <w:spacing w:after="0" w:line="240" w:lineRule="auto"/>
              <w:rPr>
                <w:rFonts w:ascii="Myriad Pro" w:eastAsia="Times New Roman" w:hAnsi="Myriad Pro" w:cs="Times New Roman"/>
                <w:vanish/>
                <w:color w:val="000000"/>
                <w:sz w:val="20"/>
                <w:szCs w:val="20"/>
                <w:lang w:bidi="ml-IN"/>
              </w:rPr>
            </w:pPr>
          </w:p>
          <w:tbl>
            <w:tblPr>
              <w:tblW w:w="4900" w:type="pct"/>
              <w:jc w:val="center"/>
              <w:tblCellSpacing w:w="15" w:type="dxa"/>
              <w:tblCellMar>
                <w:top w:w="15" w:type="dxa"/>
                <w:left w:w="15" w:type="dxa"/>
                <w:bottom w:w="15" w:type="dxa"/>
                <w:right w:w="15" w:type="dxa"/>
              </w:tblCellMar>
              <w:tblLook w:val="04A0" w:firstRow="1" w:lastRow="0" w:firstColumn="1" w:lastColumn="0" w:noHBand="0" w:noVBand="1"/>
            </w:tblPr>
            <w:tblGrid>
              <w:gridCol w:w="3271"/>
              <w:gridCol w:w="2374"/>
              <w:gridCol w:w="2374"/>
              <w:gridCol w:w="1705"/>
            </w:tblGrid>
            <w:tr w:rsidR="00503BB1" w:rsidRPr="00503BB1">
              <w:trPr>
                <w:tblCellSpacing w:w="15" w:type="dxa"/>
                <w:jc w:val="center"/>
              </w:trPr>
              <w:tc>
                <w:tcPr>
                  <w:tcW w:w="0" w:type="auto"/>
                  <w:gridSpan w:val="4"/>
                  <w:shd w:val="clear" w:color="auto" w:fill="006699"/>
                  <w:vAlign w:val="center"/>
                  <w:hideMark/>
                </w:tcPr>
                <w:p w:rsidR="00503BB1" w:rsidRPr="00503BB1" w:rsidRDefault="00503BB1" w:rsidP="004F5208">
                  <w:pPr>
                    <w:spacing w:before="60" w:after="60" w:line="240" w:lineRule="auto"/>
                    <w:rPr>
                      <w:rFonts w:ascii="Times New Roman" w:eastAsia="Times New Roman" w:hAnsi="Times New Roman" w:cs="Times New Roman"/>
                      <w:sz w:val="24"/>
                      <w:szCs w:val="24"/>
                      <w:lang w:bidi="ml-IN"/>
                    </w:rPr>
                  </w:pPr>
                  <w:bookmarkStart w:id="0" w:name="_GoBack"/>
                  <w:bookmarkEnd w:id="0"/>
                  <w:r w:rsidRPr="00503BB1">
                    <w:rPr>
                      <w:rFonts w:ascii="Times New Roman" w:eastAsia="Times New Roman" w:hAnsi="Times New Roman" w:cs="Times New Roman"/>
                      <w:b/>
                      <w:bCs/>
                      <w:color w:val="FFFFFF"/>
                      <w:sz w:val="20"/>
                      <w:szCs w:val="20"/>
                      <w:lang w:bidi="ml-IN"/>
                    </w:rPr>
                    <w:t>LANGUAGE SKILLS</w:t>
                  </w:r>
                </w:p>
              </w:tc>
            </w:tr>
            <w:tr w:rsidR="00503BB1" w:rsidRPr="00503BB1">
              <w:trPr>
                <w:tblCellSpacing w:w="15" w:type="dxa"/>
                <w:jc w:val="center"/>
              </w:trPr>
              <w:tc>
                <w:tcPr>
                  <w:tcW w:w="1650" w:type="pct"/>
                  <w:shd w:val="clear" w:color="auto" w:fill="CCCCCC"/>
                  <w:vAlign w:val="center"/>
                  <w:hideMark/>
                </w:tcPr>
                <w:p w:rsidR="00503BB1" w:rsidRPr="00503BB1" w:rsidRDefault="00503BB1" w:rsidP="00503BB1">
                  <w:pPr>
                    <w:spacing w:after="0" w:line="240" w:lineRule="auto"/>
                    <w:jc w:val="center"/>
                    <w:rPr>
                      <w:rFonts w:ascii="Times New Roman" w:eastAsia="Times New Roman" w:hAnsi="Times New Roman" w:cs="Times New Roman"/>
                      <w:sz w:val="24"/>
                      <w:szCs w:val="24"/>
                      <w:lang w:bidi="ml-IN"/>
                    </w:rPr>
                  </w:pPr>
                  <w:r w:rsidRPr="00503BB1">
                    <w:rPr>
                      <w:rFonts w:ascii="Verdana" w:eastAsia="Times New Roman" w:hAnsi="Verdana" w:cs="Times New Roman"/>
                      <w:b/>
                      <w:bCs/>
                      <w:color w:val="000000" w:themeColor="text1"/>
                      <w:sz w:val="20"/>
                      <w:szCs w:val="20"/>
                      <w:lang w:bidi="ml-IN"/>
                    </w:rPr>
                    <w:t>Language</w:t>
                  </w:r>
                </w:p>
              </w:tc>
              <w:tc>
                <w:tcPr>
                  <w:tcW w:w="1200" w:type="pct"/>
                  <w:shd w:val="clear" w:color="auto" w:fill="CCCCCC"/>
                  <w:vAlign w:val="center"/>
                  <w:hideMark/>
                </w:tcPr>
                <w:p w:rsidR="00503BB1" w:rsidRPr="00503BB1" w:rsidRDefault="00503BB1" w:rsidP="00503BB1">
                  <w:pPr>
                    <w:spacing w:after="0" w:line="240" w:lineRule="auto"/>
                    <w:jc w:val="center"/>
                    <w:rPr>
                      <w:rFonts w:ascii="Times New Roman" w:eastAsia="Times New Roman" w:hAnsi="Times New Roman" w:cs="Times New Roman"/>
                      <w:sz w:val="24"/>
                      <w:szCs w:val="24"/>
                      <w:lang w:bidi="ml-IN"/>
                    </w:rPr>
                  </w:pPr>
                  <w:r w:rsidRPr="00503BB1">
                    <w:rPr>
                      <w:rFonts w:ascii="Verdana" w:eastAsia="Times New Roman" w:hAnsi="Verdana" w:cs="Times New Roman"/>
                      <w:b/>
                      <w:bCs/>
                      <w:color w:val="000000"/>
                      <w:sz w:val="20"/>
                      <w:szCs w:val="20"/>
                      <w:lang w:bidi="ml-IN"/>
                    </w:rPr>
                    <w:t>Speak</w:t>
                  </w:r>
                </w:p>
              </w:tc>
              <w:tc>
                <w:tcPr>
                  <w:tcW w:w="1200" w:type="pct"/>
                  <w:shd w:val="clear" w:color="auto" w:fill="CCCCCC"/>
                  <w:vAlign w:val="center"/>
                  <w:hideMark/>
                </w:tcPr>
                <w:p w:rsidR="00503BB1" w:rsidRPr="00503BB1" w:rsidRDefault="00503BB1" w:rsidP="00503BB1">
                  <w:pPr>
                    <w:spacing w:after="0" w:line="240" w:lineRule="auto"/>
                    <w:jc w:val="center"/>
                    <w:rPr>
                      <w:rFonts w:ascii="Times New Roman" w:eastAsia="Times New Roman" w:hAnsi="Times New Roman" w:cs="Times New Roman"/>
                      <w:sz w:val="24"/>
                      <w:szCs w:val="24"/>
                      <w:lang w:bidi="ml-IN"/>
                    </w:rPr>
                  </w:pPr>
                  <w:r w:rsidRPr="00503BB1">
                    <w:rPr>
                      <w:rFonts w:ascii="Verdana" w:eastAsia="Times New Roman" w:hAnsi="Verdana" w:cs="Times New Roman"/>
                      <w:b/>
                      <w:bCs/>
                      <w:color w:val="000000"/>
                      <w:sz w:val="20"/>
                      <w:szCs w:val="20"/>
                      <w:lang w:bidi="ml-IN"/>
                    </w:rPr>
                    <w:t>Read &amp; Write</w:t>
                  </w:r>
                </w:p>
              </w:tc>
              <w:tc>
                <w:tcPr>
                  <w:tcW w:w="850" w:type="pct"/>
                  <w:shd w:val="clear" w:color="auto" w:fill="FEDFD6"/>
                  <w:vAlign w:val="center"/>
                  <w:hideMark/>
                </w:tcPr>
                <w:p w:rsidR="00503BB1" w:rsidRPr="00503BB1" w:rsidRDefault="00503BB1" w:rsidP="00503BB1">
                  <w:pPr>
                    <w:spacing w:after="0" w:line="240" w:lineRule="auto"/>
                    <w:rPr>
                      <w:rFonts w:ascii="Times New Roman" w:eastAsia="Times New Roman" w:hAnsi="Times New Roman" w:cs="Times New Roman"/>
                      <w:sz w:val="24"/>
                      <w:szCs w:val="24"/>
                      <w:lang w:bidi="ml-IN"/>
                    </w:rPr>
                  </w:pPr>
                  <w:r w:rsidRPr="00503BB1">
                    <w:rPr>
                      <w:rFonts w:ascii="Verdana" w:eastAsia="Times New Roman" w:hAnsi="Verdana" w:cs="Times New Roman"/>
                      <w:color w:val="333333"/>
                      <w:sz w:val="20"/>
                      <w:szCs w:val="20"/>
                      <w:lang w:bidi="ml-IN"/>
                    </w:rPr>
                    <w:t> </w:t>
                  </w:r>
                </w:p>
              </w:tc>
            </w:tr>
            <w:tr w:rsidR="00503BB1" w:rsidRPr="00503BB1">
              <w:trPr>
                <w:tblCellSpacing w:w="15" w:type="dxa"/>
                <w:jc w:val="center"/>
              </w:trPr>
              <w:tc>
                <w:tcPr>
                  <w:tcW w:w="0" w:type="auto"/>
                  <w:shd w:val="clear" w:color="auto" w:fill="FEDFD6"/>
                  <w:vAlign w:val="center"/>
                  <w:hideMark/>
                </w:tcPr>
                <w:p w:rsidR="00503BB1" w:rsidRPr="00503BB1" w:rsidRDefault="00503BB1" w:rsidP="00503BB1">
                  <w:pPr>
                    <w:spacing w:after="0" w:line="240" w:lineRule="auto"/>
                    <w:jc w:val="center"/>
                    <w:rPr>
                      <w:rFonts w:ascii="Times New Roman" w:eastAsia="Times New Roman" w:hAnsi="Times New Roman" w:cs="Times New Roman"/>
                      <w:sz w:val="24"/>
                      <w:szCs w:val="24"/>
                      <w:lang w:bidi="ml-IN"/>
                    </w:rPr>
                  </w:pPr>
                  <w:r w:rsidRPr="00503BB1">
                    <w:rPr>
                      <w:rFonts w:ascii="Verdana" w:eastAsia="Times New Roman" w:hAnsi="Verdana" w:cs="Times New Roman"/>
                      <w:color w:val="000000"/>
                      <w:sz w:val="20"/>
                      <w:szCs w:val="20"/>
                      <w:lang w:bidi="ml-IN"/>
                    </w:rPr>
                    <w:t>English</w:t>
                  </w:r>
                </w:p>
              </w:tc>
              <w:tc>
                <w:tcPr>
                  <w:tcW w:w="0" w:type="auto"/>
                  <w:shd w:val="clear" w:color="auto" w:fill="FEDFD6"/>
                  <w:vAlign w:val="center"/>
                  <w:hideMark/>
                </w:tcPr>
                <w:p w:rsidR="00503BB1" w:rsidRPr="00503BB1" w:rsidRDefault="00503BB1" w:rsidP="00503BB1">
                  <w:pPr>
                    <w:spacing w:after="0" w:line="240" w:lineRule="auto"/>
                    <w:jc w:val="center"/>
                    <w:rPr>
                      <w:rFonts w:ascii="Times New Roman" w:eastAsia="Times New Roman" w:hAnsi="Times New Roman" w:cs="Times New Roman"/>
                      <w:sz w:val="24"/>
                      <w:szCs w:val="24"/>
                      <w:lang w:bidi="ml-IN"/>
                    </w:rPr>
                  </w:pPr>
                  <w:r w:rsidRPr="00503BB1">
                    <w:rPr>
                      <w:rFonts w:ascii="Verdana" w:eastAsia="Times New Roman" w:hAnsi="Verdana" w:cs="Times New Roman"/>
                      <w:color w:val="000000"/>
                      <w:sz w:val="20"/>
                      <w:szCs w:val="20"/>
                      <w:lang w:bidi="ml-IN"/>
                    </w:rPr>
                    <w:t>Excellent</w:t>
                  </w:r>
                </w:p>
              </w:tc>
              <w:tc>
                <w:tcPr>
                  <w:tcW w:w="0" w:type="auto"/>
                  <w:shd w:val="clear" w:color="auto" w:fill="FEDFD6"/>
                  <w:vAlign w:val="center"/>
                  <w:hideMark/>
                </w:tcPr>
                <w:p w:rsidR="00503BB1" w:rsidRPr="00503BB1" w:rsidRDefault="00503BB1" w:rsidP="00503BB1">
                  <w:pPr>
                    <w:spacing w:after="0" w:line="240" w:lineRule="auto"/>
                    <w:jc w:val="center"/>
                    <w:rPr>
                      <w:rFonts w:ascii="Times New Roman" w:eastAsia="Times New Roman" w:hAnsi="Times New Roman" w:cs="Times New Roman"/>
                      <w:sz w:val="24"/>
                      <w:szCs w:val="24"/>
                      <w:lang w:bidi="ml-IN"/>
                    </w:rPr>
                  </w:pPr>
                  <w:r w:rsidRPr="00503BB1">
                    <w:rPr>
                      <w:rFonts w:ascii="Verdana" w:eastAsia="Times New Roman" w:hAnsi="Verdana" w:cs="Times New Roman"/>
                      <w:color w:val="000000"/>
                      <w:sz w:val="20"/>
                      <w:szCs w:val="20"/>
                      <w:lang w:bidi="ml-IN"/>
                    </w:rPr>
                    <w:t>Excellent</w:t>
                  </w:r>
                </w:p>
              </w:tc>
              <w:tc>
                <w:tcPr>
                  <w:tcW w:w="0" w:type="auto"/>
                  <w:shd w:val="clear" w:color="auto" w:fill="FEDFD6"/>
                  <w:vAlign w:val="center"/>
                  <w:hideMark/>
                </w:tcPr>
                <w:p w:rsidR="00503BB1" w:rsidRPr="00503BB1" w:rsidRDefault="00503BB1" w:rsidP="00503BB1">
                  <w:pPr>
                    <w:spacing w:after="0" w:line="240" w:lineRule="auto"/>
                    <w:rPr>
                      <w:rFonts w:ascii="Times New Roman" w:eastAsia="Times New Roman" w:hAnsi="Times New Roman" w:cs="Times New Roman"/>
                      <w:sz w:val="24"/>
                      <w:szCs w:val="24"/>
                      <w:lang w:bidi="ml-IN"/>
                    </w:rPr>
                  </w:pPr>
                  <w:r w:rsidRPr="00503BB1">
                    <w:rPr>
                      <w:rFonts w:ascii="Times New Roman" w:eastAsia="Times New Roman" w:hAnsi="Times New Roman" w:cs="Times New Roman"/>
                      <w:sz w:val="24"/>
                      <w:szCs w:val="24"/>
                      <w:lang w:bidi="ml-IN"/>
                    </w:rPr>
                    <w:t> </w:t>
                  </w:r>
                </w:p>
              </w:tc>
            </w:tr>
            <w:tr w:rsidR="00503BB1" w:rsidRPr="00503BB1">
              <w:trPr>
                <w:tblCellSpacing w:w="15" w:type="dxa"/>
                <w:jc w:val="center"/>
              </w:trPr>
              <w:tc>
                <w:tcPr>
                  <w:tcW w:w="0" w:type="auto"/>
                  <w:shd w:val="clear" w:color="auto" w:fill="FEDFD6"/>
                  <w:vAlign w:val="center"/>
                  <w:hideMark/>
                </w:tcPr>
                <w:p w:rsidR="00503BB1" w:rsidRPr="00503BB1" w:rsidRDefault="00503BB1" w:rsidP="00503BB1">
                  <w:pPr>
                    <w:spacing w:after="0" w:line="240" w:lineRule="auto"/>
                    <w:jc w:val="center"/>
                    <w:rPr>
                      <w:rFonts w:ascii="Times New Roman" w:eastAsia="Times New Roman" w:hAnsi="Times New Roman" w:cs="Times New Roman"/>
                      <w:sz w:val="24"/>
                      <w:szCs w:val="24"/>
                      <w:lang w:bidi="ml-IN"/>
                    </w:rPr>
                  </w:pPr>
                  <w:r w:rsidRPr="00503BB1">
                    <w:rPr>
                      <w:rFonts w:ascii="Verdana" w:eastAsia="Times New Roman" w:hAnsi="Verdana" w:cs="Times New Roman"/>
                      <w:color w:val="000000"/>
                      <w:sz w:val="20"/>
                      <w:szCs w:val="20"/>
                      <w:lang w:bidi="ml-IN"/>
                    </w:rPr>
                    <w:t>Hindi</w:t>
                  </w:r>
                </w:p>
              </w:tc>
              <w:tc>
                <w:tcPr>
                  <w:tcW w:w="0" w:type="auto"/>
                  <w:shd w:val="clear" w:color="auto" w:fill="FEDFD6"/>
                  <w:vAlign w:val="center"/>
                  <w:hideMark/>
                </w:tcPr>
                <w:p w:rsidR="00503BB1" w:rsidRPr="00503BB1" w:rsidRDefault="00503BB1" w:rsidP="00503BB1">
                  <w:pPr>
                    <w:spacing w:after="0" w:line="240" w:lineRule="auto"/>
                    <w:jc w:val="center"/>
                    <w:rPr>
                      <w:rFonts w:ascii="Times New Roman" w:eastAsia="Times New Roman" w:hAnsi="Times New Roman" w:cs="Times New Roman"/>
                      <w:sz w:val="24"/>
                      <w:szCs w:val="24"/>
                      <w:lang w:bidi="ml-IN"/>
                    </w:rPr>
                  </w:pPr>
                  <w:r w:rsidRPr="00503BB1">
                    <w:rPr>
                      <w:rFonts w:ascii="Verdana" w:eastAsia="Times New Roman" w:hAnsi="Verdana" w:cs="Times New Roman"/>
                      <w:color w:val="000000"/>
                      <w:sz w:val="20"/>
                      <w:szCs w:val="20"/>
                      <w:lang w:bidi="ml-IN"/>
                    </w:rPr>
                    <w:t>Excellent</w:t>
                  </w:r>
                </w:p>
              </w:tc>
              <w:tc>
                <w:tcPr>
                  <w:tcW w:w="0" w:type="auto"/>
                  <w:shd w:val="clear" w:color="auto" w:fill="FEDFD6"/>
                  <w:vAlign w:val="center"/>
                  <w:hideMark/>
                </w:tcPr>
                <w:p w:rsidR="00503BB1" w:rsidRPr="00503BB1" w:rsidRDefault="00503BB1" w:rsidP="00503BB1">
                  <w:pPr>
                    <w:spacing w:after="0" w:line="240" w:lineRule="auto"/>
                    <w:jc w:val="center"/>
                    <w:rPr>
                      <w:rFonts w:ascii="Times New Roman" w:eastAsia="Times New Roman" w:hAnsi="Times New Roman" w:cs="Times New Roman"/>
                      <w:sz w:val="24"/>
                      <w:szCs w:val="24"/>
                      <w:lang w:bidi="ml-IN"/>
                    </w:rPr>
                  </w:pPr>
                  <w:r w:rsidRPr="00503BB1">
                    <w:rPr>
                      <w:rFonts w:ascii="Verdana" w:eastAsia="Times New Roman" w:hAnsi="Verdana" w:cs="Times New Roman"/>
                      <w:color w:val="000000"/>
                      <w:sz w:val="20"/>
                      <w:szCs w:val="20"/>
                      <w:lang w:bidi="ml-IN"/>
                    </w:rPr>
                    <w:t>Excellent</w:t>
                  </w:r>
                </w:p>
              </w:tc>
              <w:tc>
                <w:tcPr>
                  <w:tcW w:w="0" w:type="auto"/>
                  <w:shd w:val="clear" w:color="auto" w:fill="FEDFD6"/>
                  <w:vAlign w:val="center"/>
                  <w:hideMark/>
                </w:tcPr>
                <w:p w:rsidR="00503BB1" w:rsidRPr="00503BB1" w:rsidRDefault="00503BB1" w:rsidP="00503BB1">
                  <w:pPr>
                    <w:spacing w:after="0" w:line="240" w:lineRule="auto"/>
                    <w:rPr>
                      <w:rFonts w:ascii="Times New Roman" w:eastAsia="Times New Roman" w:hAnsi="Times New Roman" w:cs="Times New Roman"/>
                      <w:sz w:val="24"/>
                      <w:szCs w:val="24"/>
                      <w:lang w:bidi="ml-IN"/>
                    </w:rPr>
                  </w:pPr>
                  <w:r w:rsidRPr="00503BB1">
                    <w:rPr>
                      <w:rFonts w:ascii="Times New Roman" w:eastAsia="Times New Roman" w:hAnsi="Times New Roman" w:cs="Times New Roman"/>
                      <w:sz w:val="24"/>
                      <w:szCs w:val="24"/>
                      <w:lang w:bidi="ml-IN"/>
                    </w:rPr>
                    <w:t> </w:t>
                  </w:r>
                </w:p>
              </w:tc>
            </w:tr>
            <w:tr w:rsidR="00503BB1" w:rsidRPr="00503BB1">
              <w:trPr>
                <w:tblCellSpacing w:w="15" w:type="dxa"/>
                <w:jc w:val="center"/>
              </w:trPr>
              <w:tc>
                <w:tcPr>
                  <w:tcW w:w="0" w:type="auto"/>
                  <w:shd w:val="clear" w:color="auto" w:fill="FEDFD6"/>
                  <w:vAlign w:val="center"/>
                  <w:hideMark/>
                </w:tcPr>
                <w:p w:rsidR="00503BB1" w:rsidRPr="00503BB1" w:rsidRDefault="00915967" w:rsidP="00503BB1">
                  <w:pPr>
                    <w:spacing w:after="0" w:line="240" w:lineRule="auto"/>
                    <w:jc w:val="center"/>
                    <w:rPr>
                      <w:rFonts w:ascii="Times New Roman" w:eastAsia="Times New Roman" w:hAnsi="Times New Roman" w:cs="Times New Roman"/>
                      <w:sz w:val="24"/>
                      <w:szCs w:val="24"/>
                      <w:lang w:bidi="ml-IN"/>
                    </w:rPr>
                  </w:pPr>
                  <w:r>
                    <w:rPr>
                      <w:rFonts w:ascii="Verdana" w:eastAsia="Times New Roman" w:hAnsi="Verdana" w:cs="Times New Roman"/>
                      <w:color w:val="000000"/>
                      <w:sz w:val="20"/>
                      <w:szCs w:val="20"/>
                      <w:lang w:bidi="ml-IN"/>
                    </w:rPr>
                    <w:t>Malayalam</w:t>
                  </w:r>
                </w:p>
              </w:tc>
              <w:tc>
                <w:tcPr>
                  <w:tcW w:w="0" w:type="auto"/>
                  <w:shd w:val="clear" w:color="auto" w:fill="FEDFD6"/>
                  <w:vAlign w:val="center"/>
                  <w:hideMark/>
                </w:tcPr>
                <w:p w:rsidR="00503BB1" w:rsidRPr="00503BB1" w:rsidRDefault="00503BB1" w:rsidP="00503BB1">
                  <w:pPr>
                    <w:spacing w:after="0" w:line="240" w:lineRule="auto"/>
                    <w:jc w:val="center"/>
                    <w:rPr>
                      <w:rFonts w:ascii="Times New Roman" w:eastAsia="Times New Roman" w:hAnsi="Times New Roman" w:cs="Times New Roman"/>
                      <w:sz w:val="24"/>
                      <w:szCs w:val="24"/>
                      <w:lang w:bidi="ml-IN"/>
                    </w:rPr>
                  </w:pPr>
                  <w:r w:rsidRPr="00503BB1">
                    <w:rPr>
                      <w:rFonts w:ascii="Verdana" w:eastAsia="Times New Roman" w:hAnsi="Verdana" w:cs="Times New Roman"/>
                      <w:color w:val="000000"/>
                      <w:sz w:val="20"/>
                      <w:szCs w:val="20"/>
                      <w:lang w:bidi="ml-IN"/>
                    </w:rPr>
                    <w:t>Excellent</w:t>
                  </w:r>
                </w:p>
              </w:tc>
              <w:tc>
                <w:tcPr>
                  <w:tcW w:w="0" w:type="auto"/>
                  <w:shd w:val="clear" w:color="auto" w:fill="FEDFD6"/>
                  <w:vAlign w:val="center"/>
                  <w:hideMark/>
                </w:tcPr>
                <w:p w:rsidR="00503BB1" w:rsidRPr="00503BB1" w:rsidRDefault="00503BB1" w:rsidP="00503BB1">
                  <w:pPr>
                    <w:spacing w:after="0" w:line="240" w:lineRule="auto"/>
                    <w:jc w:val="center"/>
                    <w:rPr>
                      <w:rFonts w:ascii="Times New Roman" w:eastAsia="Times New Roman" w:hAnsi="Times New Roman" w:cs="Times New Roman"/>
                      <w:sz w:val="24"/>
                      <w:szCs w:val="24"/>
                      <w:lang w:bidi="ml-IN"/>
                    </w:rPr>
                  </w:pPr>
                  <w:r w:rsidRPr="00503BB1">
                    <w:rPr>
                      <w:rFonts w:ascii="Verdana" w:eastAsia="Times New Roman" w:hAnsi="Verdana" w:cs="Times New Roman"/>
                      <w:color w:val="000000"/>
                      <w:sz w:val="20"/>
                      <w:szCs w:val="20"/>
                      <w:lang w:bidi="ml-IN"/>
                    </w:rPr>
                    <w:t>Excellent</w:t>
                  </w:r>
                </w:p>
              </w:tc>
              <w:tc>
                <w:tcPr>
                  <w:tcW w:w="0" w:type="auto"/>
                  <w:shd w:val="clear" w:color="auto" w:fill="FEDFD6"/>
                  <w:vAlign w:val="center"/>
                  <w:hideMark/>
                </w:tcPr>
                <w:p w:rsidR="00503BB1" w:rsidRPr="00503BB1" w:rsidRDefault="00503BB1" w:rsidP="00503BB1">
                  <w:pPr>
                    <w:spacing w:after="0" w:line="240" w:lineRule="auto"/>
                    <w:rPr>
                      <w:rFonts w:ascii="Times New Roman" w:eastAsia="Times New Roman" w:hAnsi="Times New Roman" w:cs="Times New Roman"/>
                      <w:sz w:val="24"/>
                      <w:szCs w:val="24"/>
                      <w:lang w:bidi="ml-IN"/>
                    </w:rPr>
                  </w:pPr>
                  <w:r w:rsidRPr="00503BB1">
                    <w:rPr>
                      <w:rFonts w:ascii="Times New Roman" w:eastAsia="Times New Roman" w:hAnsi="Times New Roman" w:cs="Times New Roman"/>
                      <w:sz w:val="24"/>
                      <w:szCs w:val="24"/>
                      <w:lang w:bidi="ml-IN"/>
                    </w:rPr>
                    <w:t> </w:t>
                  </w:r>
                </w:p>
              </w:tc>
            </w:tr>
            <w:tr w:rsidR="000965F6" w:rsidRPr="00503BB1">
              <w:trPr>
                <w:tblCellSpacing w:w="15" w:type="dxa"/>
                <w:jc w:val="center"/>
              </w:trPr>
              <w:tc>
                <w:tcPr>
                  <w:tcW w:w="0" w:type="auto"/>
                  <w:shd w:val="clear" w:color="auto" w:fill="FEDFD6"/>
                  <w:vAlign w:val="center"/>
                </w:tcPr>
                <w:p w:rsidR="000965F6" w:rsidRPr="00503BB1" w:rsidRDefault="00915967" w:rsidP="00503BB1">
                  <w:pPr>
                    <w:spacing w:after="0" w:line="240" w:lineRule="auto"/>
                    <w:jc w:val="center"/>
                    <w:rPr>
                      <w:rFonts w:ascii="Verdana" w:eastAsia="Times New Roman" w:hAnsi="Verdana" w:cs="Times New Roman"/>
                      <w:color w:val="000000"/>
                      <w:sz w:val="20"/>
                      <w:szCs w:val="20"/>
                      <w:lang w:bidi="ml-IN"/>
                    </w:rPr>
                  </w:pPr>
                  <w:r>
                    <w:rPr>
                      <w:rFonts w:ascii="Verdana" w:eastAsia="Times New Roman" w:hAnsi="Verdana" w:cs="Times New Roman"/>
                      <w:color w:val="000000"/>
                      <w:sz w:val="20"/>
                      <w:szCs w:val="20"/>
                      <w:lang w:bidi="ml-IN"/>
                    </w:rPr>
                    <w:t>Arabic</w:t>
                  </w:r>
                </w:p>
              </w:tc>
              <w:tc>
                <w:tcPr>
                  <w:tcW w:w="0" w:type="auto"/>
                  <w:shd w:val="clear" w:color="auto" w:fill="FEDFD6"/>
                  <w:vAlign w:val="center"/>
                </w:tcPr>
                <w:p w:rsidR="000965F6" w:rsidRPr="00503BB1" w:rsidRDefault="000965F6" w:rsidP="00503BB1">
                  <w:pPr>
                    <w:spacing w:after="0" w:line="240" w:lineRule="auto"/>
                    <w:jc w:val="center"/>
                    <w:rPr>
                      <w:rFonts w:ascii="Verdana" w:eastAsia="Times New Roman" w:hAnsi="Verdana" w:cs="Times New Roman"/>
                      <w:color w:val="000000"/>
                      <w:sz w:val="20"/>
                      <w:szCs w:val="20"/>
                      <w:lang w:bidi="ml-IN"/>
                    </w:rPr>
                  </w:pPr>
                  <w:r>
                    <w:rPr>
                      <w:rFonts w:ascii="Verdana" w:eastAsia="Times New Roman" w:hAnsi="Verdana" w:cs="Times New Roman"/>
                      <w:color w:val="000000"/>
                      <w:sz w:val="20"/>
                      <w:szCs w:val="20"/>
                      <w:lang w:bidi="ml-IN"/>
                    </w:rPr>
                    <w:t>Beginner</w:t>
                  </w:r>
                </w:p>
              </w:tc>
              <w:tc>
                <w:tcPr>
                  <w:tcW w:w="0" w:type="auto"/>
                  <w:shd w:val="clear" w:color="auto" w:fill="FEDFD6"/>
                  <w:vAlign w:val="center"/>
                </w:tcPr>
                <w:p w:rsidR="000965F6" w:rsidRPr="00503BB1" w:rsidRDefault="000965F6" w:rsidP="00503BB1">
                  <w:pPr>
                    <w:spacing w:after="0" w:line="240" w:lineRule="auto"/>
                    <w:jc w:val="center"/>
                    <w:rPr>
                      <w:rFonts w:ascii="Verdana" w:eastAsia="Times New Roman" w:hAnsi="Verdana" w:cs="Times New Roman"/>
                      <w:color w:val="000000"/>
                      <w:sz w:val="20"/>
                      <w:szCs w:val="20"/>
                      <w:lang w:bidi="ml-IN"/>
                    </w:rPr>
                  </w:pPr>
                  <w:r>
                    <w:rPr>
                      <w:rFonts w:ascii="Verdana" w:eastAsia="Times New Roman" w:hAnsi="Verdana" w:cs="Times New Roman"/>
                      <w:color w:val="000000"/>
                      <w:sz w:val="20"/>
                      <w:szCs w:val="20"/>
                      <w:lang w:bidi="ml-IN"/>
                    </w:rPr>
                    <w:t xml:space="preserve">Working </w:t>
                  </w:r>
                  <w:r w:rsidR="00B53C11">
                    <w:rPr>
                      <w:rFonts w:ascii="Verdana" w:eastAsia="Times New Roman" w:hAnsi="Verdana" w:cs="Times New Roman"/>
                      <w:color w:val="000000"/>
                      <w:sz w:val="20"/>
                      <w:szCs w:val="20"/>
                      <w:lang w:bidi="ml-IN"/>
                    </w:rPr>
                    <w:t>Knowledge</w:t>
                  </w:r>
                </w:p>
              </w:tc>
              <w:tc>
                <w:tcPr>
                  <w:tcW w:w="0" w:type="auto"/>
                  <w:shd w:val="clear" w:color="auto" w:fill="FEDFD6"/>
                  <w:vAlign w:val="center"/>
                </w:tcPr>
                <w:p w:rsidR="000965F6" w:rsidRPr="00503BB1" w:rsidRDefault="000965F6" w:rsidP="00503BB1">
                  <w:pPr>
                    <w:spacing w:after="0" w:line="240" w:lineRule="auto"/>
                    <w:rPr>
                      <w:rFonts w:ascii="Times New Roman" w:eastAsia="Times New Roman" w:hAnsi="Times New Roman" w:cs="Times New Roman"/>
                      <w:sz w:val="24"/>
                      <w:szCs w:val="24"/>
                      <w:lang w:bidi="ml-IN"/>
                    </w:rPr>
                  </w:pPr>
                </w:p>
              </w:tc>
            </w:tr>
          </w:tbl>
          <w:p w:rsidR="00503BB1" w:rsidRPr="00503BB1" w:rsidRDefault="00503BB1" w:rsidP="00503BB1">
            <w:pPr>
              <w:spacing w:after="0" w:line="240" w:lineRule="auto"/>
              <w:rPr>
                <w:rFonts w:ascii="Myriad Pro" w:eastAsia="Times New Roman" w:hAnsi="Myriad Pro" w:cs="Times New Roman"/>
                <w:vanish/>
                <w:color w:val="000000"/>
                <w:sz w:val="20"/>
                <w:szCs w:val="20"/>
                <w:lang w:bidi="ml-IN"/>
              </w:rPr>
            </w:pPr>
          </w:p>
          <w:tbl>
            <w:tblPr>
              <w:tblW w:w="4900" w:type="pct"/>
              <w:jc w:val="center"/>
              <w:tblCellSpacing w:w="7" w:type="dxa"/>
              <w:tblCellMar>
                <w:top w:w="45" w:type="dxa"/>
                <w:left w:w="45" w:type="dxa"/>
                <w:bottom w:w="45" w:type="dxa"/>
                <w:right w:w="45" w:type="dxa"/>
              </w:tblCellMar>
              <w:tblLook w:val="04A0" w:firstRow="1" w:lastRow="0" w:firstColumn="1" w:lastColumn="0" w:noHBand="0" w:noVBand="1"/>
            </w:tblPr>
            <w:tblGrid>
              <w:gridCol w:w="2074"/>
              <w:gridCol w:w="7650"/>
            </w:tblGrid>
            <w:tr w:rsidR="00503BB1" w:rsidRPr="00503BB1">
              <w:trPr>
                <w:tblCellSpacing w:w="7" w:type="dxa"/>
                <w:jc w:val="center"/>
              </w:trPr>
              <w:tc>
                <w:tcPr>
                  <w:tcW w:w="0" w:type="auto"/>
                  <w:gridSpan w:val="2"/>
                  <w:shd w:val="clear" w:color="auto" w:fill="006699"/>
                  <w:vAlign w:val="center"/>
                  <w:hideMark/>
                </w:tcPr>
                <w:p w:rsidR="00503BB1" w:rsidRPr="00503BB1" w:rsidRDefault="00CA5F86" w:rsidP="004F5208">
                  <w:pPr>
                    <w:spacing w:before="60" w:after="60" w:line="240" w:lineRule="auto"/>
                    <w:rPr>
                      <w:rFonts w:ascii="Times New Roman" w:eastAsia="Times New Roman" w:hAnsi="Times New Roman" w:cs="Times New Roman"/>
                      <w:sz w:val="24"/>
                      <w:szCs w:val="24"/>
                      <w:lang w:bidi="ml-IN"/>
                    </w:rPr>
                  </w:pPr>
                  <w:r>
                    <w:rPr>
                      <w:rFonts w:ascii="Times New Roman" w:eastAsia="Times New Roman" w:hAnsi="Times New Roman" w:cs="Times New Roman"/>
                      <w:b/>
                      <w:bCs/>
                      <w:color w:val="FFFFFF"/>
                      <w:sz w:val="20"/>
                      <w:szCs w:val="20"/>
                      <w:lang w:bidi="ml-IN"/>
                    </w:rPr>
                    <w:t>SCHOLASTIC PROFILE / AREA OF EXPERTISE / COMPUTER SKILLS</w:t>
                  </w:r>
                </w:p>
              </w:tc>
            </w:tr>
            <w:tr w:rsidR="00503BB1" w:rsidRPr="00503BB1" w:rsidTr="00E5429B">
              <w:trPr>
                <w:tblCellSpacing w:w="7" w:type="dxa"/>
                <w:jc w:val="center"/>
              </w:trPr>
              <w:tc>
                <w:tcPr>
                  <w:tcW w:w="1056" w:type="pct"/>
                  <w:shd w:val="clear" w:color="auto" w:fill="FEDFD6"/>
                  <w:vAlign w:val="center"/>
                  <w:hideMark/>
                </w:tcPr>
                <w:p w:rsidR="00503BB1" w:rsidRPr="00503BB1" w:rsidRDefault="00CA5F86" w:rsidP="00503BB1">
                  <w:pPr>
                    <w:spacing w:after="0" w:line="240" w:lineRule="auto"/>
                    <w:jc w:val="right"/>
                    <w:rPr>
                      <w:rFonts w:ascii="Times New Roman" w:eastAsia="Times New Roman" w:hAnsi="Times New Roman" w:cs="Times New Roman"/>
                      <w:color w:val="666666"/>
                      <w:sz w:val="24"/>
                      <w:szCs w:val="24"/>
                      <w:lang w:bidi="ml-IN"/>
                    </w:rPr>
                  </w:pPr>
                  <w:r>
                    <w:rPr>
                      <w:rFonts w:ascii="Verdana" w:eastAsia="Times New Roman" w:hAnsi="Verdana" w:cs="Times New Roman"/>
                      <w:b/>
                      <w:bCs/>
                      <w:color w:val="666666"/>
                      <w:sz w:val="20"/>
                      <w:szCs w:val="20"/>
                      <w:lang w:bidi="ml-IN"/>
                    </w:rPr>
                    <w:t>Qualifications</w:t>
                  </w:r>
                </w:p>
              </w:tc>
              <w:tc>
                <w:tcPr>
                  <w:tcW w:w="3923" w:type="pct"/>
                  <w:shd w:val="clear" w:color="auto" w:fill="FEDFD6"/>
                  <w:vAlign w:val="center"/>
                </w:tcPr>
                <w:p w:rsidR="00DC19EF" w:rsidRDefault="00F804DD" w:rsidP="007A693E">
                  <w:pPr>
                    <w:pStyle w:val="StyleCenturyGothic9ptUnderlineChar"/>
                    <w:spacing w:before="40" w:after="40"/>
                    <w:rPr>
                      <w:rFonts w:ascii="Verdana" w:hAnsi="Verdana"/>
                      <w:sz w:val="20"/>
                      <w:szCs w:val="20"/>
                    </w:rPr>
                  </w:pPr>
                  <w:r w:rsidRPr="00CA5F86">
                    <w:rPr>
                      <w:rFonts w:ascii="Verdana" w:hAnsi="Verdana"/>
                      <w:sz w:val="20"/>
                      <w:szCs w:val="20"/>
                    </w:rPr>
                    <w:t>Mast</w:t>
                  </w:r>
                  <w:r w:rsidR="00CA5F86">
                    <w:rPr>
                      <w:rFonts w:ascii="Verdana" w:hAnsi="Verdana"/>
                      <w:sz w:val="20"/>
                      <w:szCs w:val="20"/>
                    </w:rPr>
                    <w:t>er’s Degree in Sociology (M.A.)</w:t>
                  </w:r>
                </w:p>
                <w:p w:rsidR="00F804DD" w:rsidRPr="00CA5F86" w:rsidRDefault="00F804DD" w:rsidP="007A693E">
                  <w:pPr>
                    <w:pStyle w:val="StyleCenturyGothic9ptUnderlineChar"/>
                    <w:numPr>
                      <w:ilvl w:val="0"/>
                      <w:numId w:val="0"/>
                    </w:numPr>
                    <w:spacing w:before="40" w:after="40"/>
                    <w:ind w:left="358"/>
                    <w:rPr>
                      <w:rFonts w:ascii="Verdana" w:hAnsi="Verdana"/>
                      <w:sz w:val="20"/>
                      <w:szCs w:val="20"/>
                    </w:rPr>
                  </w:pPr>
                  <w:r w:rsidRPr="00CA5F86">
                    <w:rPr>
                      <w:rFonts w:ascii="Verdana" w:hAnsi="Verdana"/>
                      <w:sz w:val="20"/>
                      <w:szCs w:val="20"/>
                    </w:rPr>
                    <w:t>University of Kerala-India (APRIL/MAY 1992)</w:t>
                  </w:r>
                </w:p>
                <w:p w:rsidR="00F804DD" w:rsidRPr="00CA5F86" w:rsidRDefault="00F804DD" w:rsidP="007A693E">
                  <w:pPr>
                    <w:pStyle w:val="StyleCenturyGothic9ptUnderlineChar"/>
                    <w:spacing w:before="40" w:after="40"/>
                    <w:rPr>
                      <w:rFonts w:ascii="Verdana" w:hAnsi="Verdana"/>
                      <w:sz w:val="20"/>
                      <w:szCs w:val="20"/>
                    </w:rPr>
                  </w:pPr>
                  <w:r w:rsidRPr="00CA5F86">
                    <w:rPr>
                      <w:rFonts w:ascii="Verdana" w:hAnsi="Verdana"/>
                      <w:sz w:val="20"/>
                      <w:szCs w:val="20"/>
                    </w:rPr>
                    <w:t>Post Graduate Diploma in Computer Applications [PGDCA–Grade A+] (October 1990</w:t>
                  </w:r>
                  <w:r w:rsidR="00DC19EF">
                    <w:rPr>
                      <w:rFonts w:ascii="Verdana" w:hAnsi="Verdana"/>
                      <w:sz w:val="20"/>
                      <w:szCs w:val="20"/>
                    </w:rPr>
                    <w:t xml:space="preserve"> – Computer Society of India (CSI) - Affiliated</w:t>
                  </w:r>
                  <w:r w:rsidRPr="00CA5F86">
                    <w:rPr>
                      <w:rFonts w:ascii="Verdana" w:hAnsi="Verdana"/>
                      <w:sz w:val="20"/>
                      <w:szCs w:val="20"/>
                    </w:rPr>
                    <w:t>)</w:t>
                  </w:r>
                </w:p>
                <w:p w:rsidR="00DC19EF" w:rsidRDefault="00F804DD" w:rsidP="007A693E">
                  <w:pPr>
                    <w:pStyle w:val="StyleCenturyGothic9ptUnderlineChar"/>
                    <w:spacing w:before="40" w:after="40"/>
                    <w:rPr>
                      <w:rFonts w:ascii="Verdana" w:hAnsi="Verdana"/>
                      <w:sz w:val="20"/>
                      <w:szCs w:val="20"/>
                      <w:lang w:bidi="ml-IN"/>
                    </w:rPr>
                  </w:pPr>
                  <w:r w:rsidRPr="00CA5F86">
                    <w:rPr>
                      <w:rFonts w:ascii="Verdana" w:hAnsi="Verdana"/>
                      <w:sz w:val="20"/>
                      <w:szCs w:val="20"/>
                    </w:rPr>
                    <w:t>Bachelor of Science Degree [BSc. Degree-First Class]</w:t>
                  </w:r>
                </w:p>
                <w:p w:rsidR="00503BB1" w:rsidRPr="00503BB1" w:rsidRDefault="00F804DD" w:rsidP="007A693E">
                  <w:pPr>
                    <w:pStyle w:val="StyleCenturyGothic9ptUnderlineChar"/>
                    <w:numPr>
                      <w:ilvl w:val="0"/>
                      <w:numId w:val="0"/>
                    </w:numPr>
                    <w:spacing w:before="40" w:after="40"/>
                    <w:ind w:left="358"/>
                    <w:rPr>
                      <w:rFonts w:ascii="Verdana" w:hAnsi="Verdana"/>
                      <w:sz w:val="20"/>
                      <w:szCs w:val="20"/>
                      <w:lang w:bidi="ml-IN"/>
                    </w:rPr>
                  </w:pPr>
                  <w:r w:rsidRPr="00CA5F86">
                    <w:rPr>
                      <w:rFonts w:ascii="Verdana" w:hAnsi="Verdana"/>
                      <w:sz w:val="20"/>
                      <w:szCs w:val="20"/>
                    </w:rPr>
                    <w:t>Mahatma Gandhi University-[APRIL/MAY 1989]</w:t>
                  </w:r>
                </w:p>
              </w:tc>
            </w:tr>
            <w:tr w:rsidR="00503BB1" w:rsidRPr="00503BB1" w:rsidTr="00E5429B">
              <w:trPr>
                <w:tblCellSpacing w:w="7" w:type="dxa"/>
                <w:jc w:val="center"/>
              </w:trPr>
              <w:tc>
                <w:tcPr>
                  <w:tcW w:w="1056" w:type="pct"/>
                  <w:shd w:val="clear" w:color="auto" w:fill="FEDFD6"/>
                  <w:hideMark/>
                </w:tcPr>
                <w:p w:rsidR="00503BB1" w:rsidRPr="00503BB1" w:rsidRDefault="00373EA6" w:rsidP="003225B7">
                  <w:pPr>
                    <w:spacing w:after="0" w:line="240" w:lineRule="auto"/>
                    <w:jc w:val="center"/>
                    <w:rPr>
                      <w:rFonts w:ascii="Verdana" w:eastAsia="Times New Roman" w:hAnsi="Verdana" w:cs="Times New Roman"/>
                      <w:b/>
                      <w:bCs/>
                      <w:color w:val="666666"/>
                      <w:sz w:val="20"/>
                      <w:szCs w:val="20"/>
                      <w:lang w:bidi="ml-IN"/>
                    </w:rPr>
                  </w:pPr>
                  <w:r w:rsidRPr="00373EA6">
                    <w:rPr>
                      <w:rFonts w:ascii="Verdana" w:eastAsia="Times New Roman" w:hAnsi="Verdana" w:cs="Times New Roman"/>
                      <w:b/>
                      <w:bCs/>
                      <w:color w:val="666666"/>
                      <w:sz w:val="20"/>
                      <w:szCs w:val="20"/>
                      <w:lang w:bidi="ml-IN"/>
                    </w:rPr>
                    <w:t>Area of Expertise</w:t>
                  </w:r>
                </w:p>
              </w:tc>
              <w:tc>
                <w:tcPr>
                  <w:tcW w:w="3923" w:type="pct"/>
                  <w:shd w:val="clear" w:color="auto" w:fill="FEDFD6"/>
                  <w:vAlign w:val="center"/>
                </w:tcPr>
                <w:p w:rsidR="00503BB1" w:rsidRPr="00503BB1" w:rsidRDefault="00373EA6" w:rsidP="003225B7">
                  <w:pPr>
                    <w:spacing w:before="60" w:after="60" w:line="240" w:lineRule="auto"/>
                    <w:jc w:val="both"/>
                    <w:rPr>
                      <w:rFonts w:ascii="Verdana" w:eastAsia="Times New Roman" w:hAnsi="Verdana" w:cs="Times New Roman"/>
                      <w:sz w:val="20"/>
                      <w:szCs w:val="20"/>
                      <w:lang w:bidi="ml-IN"/>
                    </w:rPr>
                  </w:pPr>
                  <w:r w:rsidRPr="003225B7">
                    <w:rPr>
                      <w:rFonts w:ascii="Verdana" w:eastAsia="Times New Roman" w:hAnsi="Verdana" w:cs="Times New Roman"/>
                      <w:sz w:val="20"/>
                      <w:szCs w:val="20"/>
                      <w:lang w:bidi="ml-IN"/>
                    </w:rPr>
                    <w:t>Product Sales &amp; Marketing, Business Development, Procurement (local &amp; Overseas), Administration, Customer S</w:t>
                  </w:r>
                  <w:r w:rsidR="003225B7" w:rsidRPr="003225B7">
                    <w:rPr>
                      <w:rFonts w:ascii="Verdana" w:eastAsia="Times New Roman" w:hAnsi="Verdana" w:cs="Times New Roman"/>
                      <w:sz w:val="20"/>
                      <w:szCs w:val="20"/>
                      <w:lang w:bidi="ml-IN"/>
                    </w:rPr>
                    <w:t xml:space="preserve">ervice, HR Management, Market Research &amp; Analysis, New Product Concept-Designing-Development-Launching,  Independently Setup &amp; Commissioned Cosmetic Unit &amp; Plastic Carry bag factory in Sharjah SAIF Zone. </w:t>
                  </w:r>
                </w:p>
              </w:tc>
            </w:tr>
            <w:tr w:rsidR="00503BB1" w:rsidRPr="00503BB1" w:rsidTr="00E5429B">
              <w:trPr>
                <w:tblCellSpacing w:w="7" w:type="dxa"/>
                <w:jc w:val="center"/>
              </w:trPr>
              <w:tc>
                <w:tcPr>
                  <w:tcW w:w="1056" w:type="pct"/>
                  <w:shd w:val="clear" w:color="auto" w:fill="FEDFD6"/>
                  <w:hideMark/>
                </w:tcPr>
                <w:p w:rsidR="00503BB1" w:rsidRPr="00503BB1" w:rsidRDefault="00503BB1" w:rsidP="00503BB1">
                  <w:pPr>
                    <w:spacing w:after="0" w:line="240" w:lineRule="auto"/>
                    <w:jc w:val="right"/>
                    <w:rPr>
                      <w:rFonts w:ascii="Times New Roman" w:eastAsia="Times New Roman" w:hAnsi="Times New Roman" w:cs="Times New Roman"/>
                      <w:color w:val="666666"/>
                      <w:sz w:val="24"/>
                      <w:szCs w:val="24"/>
                      <w:lang w:bidi="ml-IN"/>
                    </w:rPr>
                  </w:pPr>
                  <w:r w:rsidRPr="00503BB1">
                    <w:rPr>
                      <w:rFonts w:ascii="Verdana" w:eastAsia="Times New Roman" w:hAnsi="Verdana" w:cs="Times New Roman"/>
                      <w:b/>
                      <w:bCs/>
                      <w:color w:val="666666"/>
                      <w:sz w:val="20"/>
                      <w:szCs w:val="20"/>
                      <w:lang w:bidi="ml-IN"/>
                    </w:rPr>
                    <w:t>Computer skills</w:t>
                  </w:r>
                  <w:r w:rsidR="003225B7">
                    <w:rPr>
                      <w:rFonts w:ascii="Verdana" w:eastAsia="Times New Roman" w:hAnsi="Verdana" w:cs="Times New Roman"/>
                      <w:b/>
                      <w:bCs/>
                      <w:color w:val="666666"/>
                      <w:sz w:val="20"/>
                      <w:szCs w:val="20"/>
                      <w:lang w:bidi="ml-IN"/>
                    </w:rPr>
                    <w:t xml:space="preserve"> </w:t>
                  </w:r>
                </w:p>
              </w:tc>
              <w:tc>
                <w:tcPr>
                  <w:tcW w:w="3923" w:type="pct"/>
                  <w:shd w:val="clear" w:color="auto" w:fill="FEDFD6"/>
                  <w:vAlign w:val="center"/>
                </w:tcPr>
                <w:p w:rsidR="00CA5F86" w:rsidRPr="00CA5F86" w:rsidRDefault="00CA5F86" w:rsidP="00CA5F86">
                  <w:pPr>
                    <w:spacing w:before="120" w:after="120" w:line="240" w:lineRule="auto"/>
                    <w:jc w:val="both"/>
                    <w:rPr>
                      <w:rFonts w:ascii="Verdana" w:hAnsi="Verdana"/>
                      <w:sz w:val="18"/>
                      <w:szCs w:val="18"/>
                    </w:rPr>
                  </w:pPr>
                  <w:r w:rsidRPr="00CA5F86">
                    <w:rPr>
                      <w:rFonts w:ascii="Verdana" w:hAnsi="Verdana" w:cs="Arial Narrow"/>
                      <w:sz w:val="18"/>
                      <w:szCs w:val="18"/>
                      <w:lang w:eastAsia="en-GB"/>
                    </w:rPr>
                    <w:t xml:space="preserve">Having   been   very   much   acquainted   with  Computer programming in </w:t>
                  </w:r>
                  <w:r w:rsidRPr="00CA5F86">
                    <w:rPr>
                      <w:rFonts w:ascii="Verdana" w:hAnsi="Verdana" w:cs="Arial Narrow"/>
                      <w:b/>
                      <w:bCs/>
                      <w:sz w:val="18"/>
                      <w:szCs w:val="18"/>
                      <w:lang w:eastAsia="en-GB"/>
                    </w:rPr>
                    <w:t>C+</w:t>
                  </w:r>
                  <w:r w:rsidRPr="00CA5F86">
                    <w:rPr>
                      <w:rFonts w:ascii="Verdana" w:hAnsi="Verdana" w:cs="Arial Narrow"/>
                      <w:sz w:val="18"/>
                      <w:szCs w:val="18"/>
                      <w:lang w:eastAsia="en-GB"/>
                    </w:rPr>
                    <w:t xml:space="preserve">, </w:t>
                  </w:r>
                  <w:r w:rsidRPr="00CA5F86">
                    <w:rPr>
                      <w:rFonts w:ascii="Verdana" w:hAnsi="Verdana" w:cs="Arial Narrow"/>
                      <w:b/>
                      <w:bCs/>
                      <w:sz w:val="18"/>
                      <w:szCs w:val="18"/>
                      <w:lang w:eastAsia="en-GB"/>
                    </w:rPr>
                    <w:t>TURBO-C</w:t>
                  </w:r>
                  <w:r w:rsidRPr="00CA5F86">
                    <w:rPr>
                      <w:rFonts w:ascii="Verdana" w:hAnsi="Verdana" w:cs="Arial Narrow"/>
                      <w:sz w:val="18"/>
                      <w:szCs w:val="18"/>
                      <w:lang w:eastAsia="en-GB"/>
                    </w:rPr>
                    <w:t xml:space="preserve">, </w:t>
                  </w:r>
                  <w:r w:rsidRPr="00CA5F86">
                    <w:rPr>
                      <w:rFonts w:ascii="Verdana" w:hAnsi="Verdana" w:cs="Arial Narrow"/>
                      <w:b/>
                      <w:sz w:val="18"/>
                      <w:szCs w:val="18"/>
                      <w:lang w:eastAsia="en-GB"/>
                    </w:rPr>
                    <w:t>dBase III plus</w:t>
                  </w:r>
                  <w:r w:rsidRPr="00CA5F86">
                    <w:rPr>
                      <w:rFonts w:ascii="Verdana" w:hAnsi="Verdana" w:cs="Arial Narrow"/>
                      <w:sz w:val="18"/>
                      <w:szCs w:val="18"/>
                      <w:lang w:eastAsia="en-GB"/>
                    </w:rPr>
                    <w:t xml:space="preserve">, </w:t>
                  </w:r>
                  <w:r w:rsidRPr="00CA5F86">
                    <w:rPr>
                      <w:rFonts w:ascii="Verdana" w:hAnsi="Verdana" w:cs="Arial Narrow"/>
                      <w:b/>
                      <w:sz w:val="18"/>
                      <w:szCs w:val="18"/>
                      <w:lang w:eastAsia="en-GB"/>
                    </w:rPr>
                    <w:t>dBase IV</w:t>
                  </w:r>
                  <w:r w:rsidRPr="00CA5F86">
                    <w:rPr>
                      <w:rFonts w:ascii="Verdana" w:hAnsi="Verdana" w:cs="Arial Narrow"/>
                      <w:sz w:val="18"/>
                      <w:szCs w:val="18"/>
                      <w:lang w:eastAsia="en-GB"/>
                    </w:rPr>
                    <w:t xml:space="preserve">, </w:t>
                  </w:r>
                  <w:r w:rsidRPr="00CA5F86">
                    <w:rPr>
                      <w:rFonts w:ascii="Verdana" w:hAnsi="Verdana" w:cs="Arial Narrow"/>
                      <w:b/>
                      <w:sz w:val="18"/>
                      <w:szCs w:val="18"/>
                      <w:lang w:eastAsia="en-GB"/>
                    </w:rPr>
                    <w:t>CLIPPER, BASIC</w:t>
                  </w:r>
                  <w:r w:rsidRPr="00CA5F86">
                    <w:rPr>
                      <w:rFonts w:ascii="Verdana" w:hAnsi="Verdana" w:cs="Arial Narrow"/>
                      <w:sz w:val="18"/>
                      <w:szCs w:val="18"/>
                      <w:lang w:eastAsia="en-GB"/>
                    </w:rPr>
                    <w:t xml:space="preserve">, </w:t>
                  </w:r>
                  <w:r w:rsidRPr="00CA5F86">
                    <w:rPr>
                      <w:rFonts w:ascii="Verdana" w:hAnsi="Verdana" w:cs="Arial Narrow"/>
                      <w:b/>
                      <w:sz w:val="18"/>
                      <w:szCs w:val="18"/>
                      <w:lang w:eastAsia="en-GB"/>
                    </w:rPr>
                    <w:t>Q-BASIC</w:t>
                  </w:r>
                  <w:r w:rsidRPr="00CA5F86">
                    <w:rPr>
                      <w:rFonts w:ascii="Verdana" w:hAnsi="Verdana" w:cs="Arial Narrow"/>
                      <w:sz w:val="18"/>
                      <w:szCs w:val="18"/>
                      <w:lang w:eastAsia="en-GB"/>
                    </w:rPr>
                    <w:t xml:space="preserve">, </w:t>
                  </w:r>
                  <w:r w:rsidRPr="00CA5F86">
                    <w:rPr>
                      <w:rFonts w:ascii="Verdana" w:hAnsi="Verdana" w:cs="Arial Narrow"/>
                      <w:b/>
                      <w:sz w:val="18"/>
                      <w:szCs w:val="18"/>
                      <w:lang w:eastAsia="en-GB"/>
                    </w:rPr>
                    <w:t>COBOL</w:t>
                  </w:r>
                  <w:r w:rsidRPr="00CA5F86">
                    <w:rPr>
                      <w:rFonts w:ascii="Verdana" w:hAnsi="Verdana" w:cs="Arial Narrow"/>
                      <w:sz w:val="18"/>
                      <w:szCs w:val="18"/>
                      <w:lang w:eastAsia="en-GB"/>
                    </w:rPr>
                    <w:t xml:space="preserve">, </w:t>
                  </w:r>
                  <w:r w:rsidRPr="00CA5F86">
                    <w:rPr>
                      <w:rFonts w:ascii="Verdana" w:hAnsi="Verdana" w:cs="Arial Narrow"/>
                      <w:b/>
                      <w:sz w:val="18"/>
                      <w:szCs w:val="18"/>
                      <w:lang w:eastAsia="en-GB"/>
                    </w:rPr>
                    <w:t>Visual FoxPro</w:t>
                  </w:r>
                  <w:r w:rsidRPr="00CA5F86">
                    <w:rPr>
                      <w:rFonts w:ascii="Verdana" w:hAnsi="Verdana" w:cs="Arial Narrow"/>
                      <w:sz w:val="18"/>
                      <w:szCs w:val="18"/>
                      <w:lang w:eastAsia="en-GB"/>
                    </w:rPr>
                    <w:t xml:space="preserve"> etc.  And proficient in using   Word star (all versions), Word perfect, </w:t>
                  </w:r>
                  <w:r w:rsidRPr="00CA5F86">
                    <w:rPr>
                      <w:rFonts w:ascii="Verdana" w:hAnsi="Verdana" w:cs="Arial Narrow"/>
                      <w:b/>
                      <w:sz w:val="18"/>
                      <w:szCs w:val="18"/>
                      <w:lang w:eastAsia="en-GB"/>
                    </w:rPr>
                    <w:t>Lotus 1-2-3</w:t>
                  </w:r>
                  <w:r w:rsidRPr="00CA5F86">
                    <w:rPr>
                      <w:rFonts w:ascii="Verdana" w:hAnsi="Verdana" w:cs="Arial Narrow"/>
                      <w:sz w:val="18"/>
                      <w:szCs w:val="18"/>
                      <w:lang w:eastAsia="en-GB"/>
                    </w:rPr>
                    <w:t xml:space="preserve"> and </w:t>
                  </w:r>
                  <w:r w:rsidRPr="00CA5F86">
                    <w:rPr>
                      <w:rFonts w:ascii="Verdana" w:hAnsi="Verdana" w:cs="Arial Narrow"/>
                      <w:b/>
                      <w:sz w:val="18"/>
                      <w:szCs w:val="18"/>
                      <w:lang w:eastAsia="en-GB"/>
                    </w:rPr>
                    <w:t>MS OFFICE</w:t>
                  </w:r>
                  <w:r w:rsidRPr="00CA5F86">
                    <w:rPr>
                      <w:rFonts w:ascii="Verdana" w:hAnsi="Verdana" w:cs="Arial Narrow"/>
                      <w:sz w:val="18"/>
                      <w:szCs w:val="18"/>
                      <w:lang w:eastAsia="en-GB"/>
                    </w:rPr>
                    <w:t xml:space="preserve"> packages such as </w:t>
                  </w:r>
                  <w:r w:rsidRPr="00CA5F86">
                    <w:rPr>
                      <w:rFonts w:ascii="Verdana" w:hAnsi="Verdana" w:cs="Arial Narrow"/>
                      <w:b/>
                      <w:sz w:val="18"/>
                      <w:szCs w:val="18"/>
                      <w:lang w:eastAsia="en-GB"/>
                    </w:rPr>
                    <w:t>MS-WORD, POWER POINT, EXCEL, ACCESS, PUBLISHER, OUT LOOK,  SCHEDULER +</w:t>
                  </w:r>
                  <w:r w:rsidRPr="00CA5F86">
                    <w:rPr>
                      <w:rFonts w:ascii="Verdana" w:hAnsi="Verdana" w:cs="Arial Narrow"/>
                      <w:sz w:val="18"/>
                      <w:szCs w:val="18"/>
                      <w:lang w:eastAsia="en-GB"/>
                    </w:rPr>
                    <w:t xml:space="preserve"> etc.</w:t>
                  </w:r>
                </w:p>
                <w:p w:rsidR="00503BB1" w:rsidRPr="00503BB1" w:rsidRDefault="00CA5F86" w:rsidP="00CA5F86">
                  <w:pPr>
                    <w:spacing w:after="0" w:line="240" w:lineRule="auto"/>
                    <w:rPr>
                      <w:rFonts w:ascii="Verdana" w:eastAsia="Times New Roman" w:hAnsi="Verdana" w:cs="Times New Roman"/>
                      <w:sz w:val="18"/>
                      <w:szCs w:val="18"/>
                      <w:lang w:bidi="ml-IN"/>
                    </w:rPr>
                  </w:pPr>
                  <w:r>
                    <w:rPr>
                      <w:rFonts w:ascii="Verdana" w:hAnsi="Verdana"/>
                      <w:sz w:val="18"/>
                      <w:szCs w:val="18"/>
                    </w:rPr>
                    <w:t xml:space="preserve">Knows </w:t>
                  </w:r>
                  <w:r w:rsidRPr="00CA5F86">
                    <w:rPr>
                      <w:rFonts w:ascii="Verdana" w:hAnsi="Verdana"/>
                      <w:sz w:val="18"/>
                      <w:szCs w:val="18"/>
                    </w:rPr>
                    <w:t>Accounting Packages</w:t>
                  </w:r>
                  <w:r>
                    <w:rPr>
                      <w:rFonts w:ascii="Verdana" w:hAnsi="Verdana"/>
                      <w:sz w:val="18"/>
                      <w:szCs w:val="18"/>
                    </w:rPr>
                    <w:t xml:space="preserve"> like Tally, Sage, </w:t>
                  </w:r>
                  <w:r w:rsidRPr="00CA5F86">
                    <w:rPr>
                      <w:rFonts w:ascii="Verdana" w:hAnsi="Verdana"/>
                      <w:sz w:val="18"/>
                      <w:szCs w:val="18"/>
                    </w:rPr>
                    <w:t>Peach Tree etc.</w:t>
                  </w:r>
                </w:p>
              </w:tc>
            </w:tr>
          </w:tbl>
          <w:p w:rsidR="00503BB1" w:rsidRPr="00503BB1" w:rsidRDefault="00503BB1" w:rsidP="00503BB1">
            <w:pPr>
              <w:spacing w:after="0" w:line="240" w:lineRule="auto"/>
              <w:rPr>
                <w:rFonts w:ascii="Myriad Pro" w:eastAsia="Times New Roman" w:hAnsi="Myriad Pro" w:cs="Times New Roman"/>
                <w:vanish/>
                <w:color w:val="000000"/>
                <w:sz w:val="20"/>
                <w:szCs w:val="20"/>
                <w:lang w:bidi="ml-IN"/>
              </w:rPr>
            </w:pPr>
          </w:p>
          <w:tbl>
            <w:tblPr>
              <w:tblW w:w="4900" w:type="pct"/>
              <w:jc w:val="center"/>
              <w:tblCellSpacing w:w="7" w:type="dxa"/>
              <w:shd w:val="clear" w:color="auto" w:fill="006699"/>
              <w:tblCellMar>
                <w:top w:w="15" w:type="dxa"/>
                <w:left w:w="15" w:type="dxa"/>
                <w:bottom w:w="15" w:type="dxa"/>
                <w:right w:w="15" w:type="dxa"/>
              </w:tblCellMar>
              <w:tblLook w:val="04A0" w:firstRow="1" w:lastRow="0" w:firstColumn="1" w:lastColumn="0" w:noHBand="0" w:noVBand="1"/>
            </w:tblPr>
            <w:tblGrid>
              <w:gridCol w:w="9724"/>
            </w:tblGrid>
            <w:tr w:rsidR="00503BB1" w:rsidRPr="00503BB1">
              <w:trPr>
                <w:tblCellSpacing w:w="7" w:type="dxa"/>
                <w:jc w:val="center"/>
              </w:trPr>
              <w:tc>
                <w:tcPr>
                  <w:tcW w:w="0" w:type="auto"/>
                  <w:shd w:val="clear" w:color="auto" w:fill="006699"/>
                  <w:vAlign w:val="center"/>
                  <w:hideMark/>
                </w:tcPr>
                <w:p w:rsidR="00503BB1" w:rsidRPr="00503BB1" w:rsidRDefault="00503BB1" w:rsidP="004F5208">
                  <w:pPr>
                    <w:spacing w:before="60" w:after="60" w:line="240" w:lineRule="auto"/>
                    <w:rPr>
                      <w:rFonts w:ascii="Times New Roman" w:eastAsia="Times New Roman" w:hAnsi="Times New Roman" w:cs="Times New Roman"/>
                      <w:sz w:val="24"/>
                      <w:szCs w:val="24"/>
                      <w:lang w:bidi="ml-IN"/>
                    </w:rPr>
                  </w:pPr>
                  <w:r w:rsidRPr="00503BB1">
                    <w:rPr>
                      <w:rFonts w:ascii="Times New Roman" w:eastAsia="Times New Roman" w:hAnsi="Times New Roman" w:cs="Times New Roman"/>
                      <w:b/>
                      <w:bCs/>
                      <w:color w:val="FFFFFF"/>
                      <w:sz w:val="20"/>
                      <w:szCs w:val="20"/>
                      <w:lang w:bidi="ml-IN"/>
                    </w:rPr>
                    <w:t>WORK EXPERIENCE</w:t>
                  </w:r>
                </w:p>
              </w:tc>
            </w:tr>
          </w:tbl>
          <w:p w:rsidR="00503BB1" w:rsidRPr="00503BB1" w:rsidRDefault="00503BB1" w:rsidP="00503BB1">
            <w:pPr>
              <w:spacing w:after="0" w:line="240" w:lineRule="auto"/>
              <w:rPr>
                <w:rFonts w:ascii="Myriad Pro" w:eastAsia="Times New Roman" w:hAnsi="Myriad Pro" w:cs="Times New Roman"/>
                <w:vanish/>
                <w:color w:val="000000"/>
                <w:sz w:val="20"/>
                <w:szCs w:val="20"/>
                <w:lang w:bidi="ml-IN"/>
              </w:rPr>
            </w:pPr>
          </w:p>
          <w:tbl>
            <w:tblPr>
              <w:tblW w:w="4900" w:type="pct"/>
              <w:jc w:val="center"/>
              <w:tblCellSpacing w:w="7" w:type="dxa"/>
              <w:tblCellMar>
                <w:top w:w="15" w:type="dxa"/>
                <w:left w:w="15" w:type="dxa"/>
                <w:bottom w:w="15" w:type="dxa"/>
                <w:right w:w="15" w:type="dxa"/>
              </w:tblCellMar>
              <w:tblLook w:val="04A0" w:firstRow="1" w:lastRow="0" w:firstColumn="1" w:lastColumn="0" w:noHBand="0" w:noVBand="1"/>
            </w:tblPr>
            <w:tblGrid>
              <w:gridCol w:w="2006"/>
              <w:gridCol w:w="1240"/>
              <w:gridCol w:w="755"/>
              <w:gridCol w:w="1146"/>
              <w:gridCol w:w="2690"/>
              <w:gridCol w:w="1887"/>
            </w:tblGrid>
            <w:tr w:rsidR="00E5429B" w:rsidRPr="00503BB1" w:rsidTr="00DC19EF">
              <w:trPr>
                <w:tblCellSpacing w:w="7" w:type="dxa"/>
                <w:jc w:val="center"/>
              </w:trPr>
              <w:tc>
                <w:tcPr>
                  <w:tcW w:w="1021" w:type="pct"/>
                  <w:shd w:val="clear" w:color="auto" w:fill="FEDFD6"/>
                  <w:vAlign w:val="center"/>
                  <w:hideMark/>
                </w:tcPr>
                <w:p w:rsidR="001579E6" w:rsidRPr="00503BB1" w:rsidRDefault="001579E6" w:rsidP="007A693E">
                  <w:pPr>
                    <w:spacing w:before="60" w:after="60" w:line="240" w:lineRule="auto"/>
                    <w:jc w:val="right"/>
                    <w:rPr>
                      <w:rFonts w:ascii="Times New Roman" w:eastAsia="Times New Roman" w:hAnsi="Times New Roman" w:cs="Times New Roman"/>
                      <w:color w:val="666666"/>
                      <w:sz w:val="24"/>
                      <w:szCs w:val="24"/>
                      <w:lang w:bidi="ml-IN"/>
                    </w:rPr>
                  </w:pPr>
                  <w:r w:rsidRPr="00503BB1">
                    <w:rPr>
                      <w:rFonts w:ascii="Verdana" w:eastAsia="Times New Roman" w:hAnsi="Verdana" w:cs="Times New Roman"/>
                      <w:b/>
                      <w:bCs/>
                      <w:color w:val="666666"/>
                      <w:sz w:val="20"/>
                      <w:szCs w:val="20"/>
                      <w:lang w:bidi="ml-IN"/>
                    </w:rPr>
                    <w:t>Total Experience</w:t>
                  </w:r>
                </w:p>
              </w:tc>
              <w:tc>
                <w:tcPr>
                  <w:tcW w:w="631" w:type="pct"/>
                  <w:shd w:val="clear" w:color="auto" w:fill="FEDFD6"/>
                  <w:vAlign w:val="center"/>
                  <w:hideMark/>
                </w:tcPr>
                <w:p w:rsidR="001579E6" w:rsidRPr="00503BB1" w:rsidRDefault="001579E6" w:rsidP="007A693E">
                  <w:pPr>
                    <w:spacing w:before="60" w:after="60" w:line="240" w:lineRule="auto"/>
                    <w:rPr>
                      <w:rFonts w:ascii="Times New Roman" w:eastAsia="Times New Roman" w:hAnsi="Times New Roman" w:cs="Times New Roman"/>
                      <w:sz w:val="24"/>
                      <w:szCs w:val="24"/>
                      <w:lang w:bidi="ml-IN"/>
                    </w:rPr>
                  </w:pPr>
                  <w:r w:rsidRPr="00503BB1">
                    <w:rPr>
                      <w:rFonts w:ascii="Verdana" w:eastAsia="Times New Roman" w:hAnsi="Verdana" w:cs="Times New Roman"/>
                      <w:color w:val="000000"/>
                      <w:sz w:val="20"/>
                      <w:szCs w:val="20"/>
                      <w:lang w:bidi="ml-IN"/>
                    </w:rPr>
                    <w:t>24 </w:t>
                  </w:r>
                  <w:r w:rsidRPr="00503BB1">
                    <w:rPr>
                      <w:rFonts w:ascii="Verdana" w:eastAsia="Times New Roman" w:hAnsi="Verdana" w:cs="Times New Roman"/>
                      <w:color w:val="666666"/>
                      <w:sz w:val="20"/>
                      <w:szCs w:val="20"/>
                      <w:lang w:bidi="ml-IN"/>
                    </w:rPr>
                    <w:t>Years</w:t>
                  </w:r>
                </w:p>
              </w:tc>
              <w:tc>
                <w:tcPr>
                  <w:tcW w:w="381" w:type="pct"/>
                  <w:shd w:val="clear" w:color="auto" w:fill="FEDFD6"/>
                  <w:vAlign w:val="center"/>
                  <w:hideMark/>
                </w:tcPr>
                <w:p w:rsidR="001579E6" w:rsidRPr="00503BB1" w:rsidRDefault="001579E6" w:rsidP="007A693E">
                  <w:pPr>
                    <w:spacing w:before="60" w:after="60" w:line="240" w:lineRule="auto"/>
                    <w:jc w:val="right"/>
                    <w:rPr>
                      <w:rFonts w:ascii="Times New Roman" w:eastAsia="Times New Roman" w:hAnsi="Times New Roman" w:cs="Times New Roman"/>
                      <w:color w:val="666666"/>
                      <w:sz w:val="24"/>
                      <w:szCs w:val="24"/>
                      <w:lang w:bidi="ml-IN"/>
                    </w:rPr>
                  </w:pPr>
                  <w:r w:rsidRPr="00503BB1">
                    <w:rPr>
                      <w:rFonts w:ascii="Verdana" w:eastAsia="Times New Roman" w:hAnsi="Verdana" w:cs="Times New Roman"/>
                      <w:b/>
                      <w:bCs/>
                      <w:color w:val="666666"/>
                      <w:sz w:val="20"/>
                      <w:szCs w:val="20"/>
                      <w:lang w:bidi="ml-IN"/>
                    </w:rPr>
                    <w:t xml:space="preserve">UAE </w:t>
                  </w:r>
                </w:p>
              </w:tc>
              <w:tc>
                <w:tcPr>
                  <w:tcW w:w="582" w:type="pct"/>
                  <w:shd w:val="clear" w:color="auto" w:fill="FEDFD6"/>
                  <w:vAlign w:val="center"/>
                  <w:hideMark/>
                </w:tcPr>
                <w:p w:rsidR="001579E6" w:rsidRPr="00503BB1" w:rsidRDefault="001579E6" w:rsidP="007A693E">
                  <w:pPr>
                    <w:spacing w:before="60" w:after="60" w:line="240" w:lineRule="auto"/>
                    <w:rPr>
                      <w:rFonts w:ascii="Times New Roman" w:eastAsia="Times New Roman" w:hAnsi="Times New Roman" w:cs="Times New Roman"/>
                      <w:sz w:val="24"/>
                      <w:szCs w:val="24"/>
                      <w:lang w:bidi="ml-IN"/>
                    </w:rPr>
                  </w:pPr>
                  <w:r>
                    <w:rPr>
                      <w:rFonts w:ascii="Verdana" w:eastAsia="Times New Roman" w:hAnsi="Verdana" w:cs="Times New Roman"/>
                      <w:color w:val="000000"/>
                      <w:sz w:val="20"/>
                      <w:szCs w:val="20"/>
                      <w:lang w:bidi="ml-IN"/>
                    </w:rPr>
                    <w:t>18</w:t>
                  </w:r>
                  <w:r w:rsidRPr="00503BB1">
                    <w:rPr>
                      <w:rFonts w:ascii="Verdana" w:eastAsia="Times New Roman" w:hAnsi="Verdana" w:cs="Times New Roman"/>
                      <w:color w:val="000000"/>
                      <w:sz w:val="20"/>
                      <w:szCs w:val="20"/>
                      <w:lang w:bidi="ml-IN"/>
                    </w:rPr>
                    <w:t> </w:t>
                  </w:r>
                  <w:r w:rsidRPr="00503BB1">
                    <w:rPr>
                      <w:rFonts w:ascii="Verdana" w:eastAsia="Times New Roman" w:hAnsi="Verdana" w:cs="Times New Roman"/>
                      <w:color w:val="666666"/>
                      <w:sz w:val="20"/>
                      <w:szCs w:val="20"/>
                      <w:lang w:bidi="ml-IN"/>
                    </w:rPr>
                    <w:t>Years</w:t>
                  </w:r>
                  <w:r w:rsidRPr="00503BB1">
                    <w:rPr>
                      <w:rFonts w:ascii="Verdana" w:eastAsia="Times New Roman" w:hAnsi="Verdana" w:cs="Times New Roman"/>
                      <w:color w:val="000000"/>
                      <w:sz w:val="20"/>
                      <w:szCs w:val="20"/>
                      <w:lang w:bidi="ml-IN"/>
                    </w:rPr>
                    <w:t> </w:t>
                  </w:r>
                </w:p>
              </w:tc>
              <w:tc>
                <w:tcPr>
                  <w:tcW w:w="1376" w:type="pct"/>
                  <w:shd w:val="clear" w:color="auto" w:fill="FEDFD6"/>
                  <w:vAlign w:val="center"/>
                </w:tcPr>
                <w:p w:rsidR="001579E6" w:rsidRPr="00503BB1" w:rsidRDefault="001579E6" w:rsidP="007A693E">
                  <w:pPr>
                    <w:spacing w:before="60" w:after="60" w:line="240" w:lineRule="auto"/>
                    <w:jc w:val="center"/>
                    <w:rPr>
                      <w:rFonts w:ascii="Times New Roman" w:eastAsia="Times New Roman" w:hAnsi="Times New Roman" w:cs="Times New Roman"/>
                      <w:sz w:val="24"/>
                      <w:szCs w:val="24"/>
                      <w:lang w:bidi="ml-IN"/>
                    </w:rPr>
                  </w:pPr>
                  <w:r>
                    <w:rPr>
                      <w:rFonts w:ascii="Verdana" w:eastAsia="Times New Roman" w:hAnsi="Verdana" w:cs="Times New Roman"/>
                      <w:b/>
                      <w:bCs/>
                      <w:color w:val="666666"/>
                      <w:sz w:val="20"/>
                      <w:szCs w:val="20"/>
                      <w:lang w:bidi="ml-IN"/>
                    </w:rPr>
                    <w:t xml:space="preserve">Saudi Arabia - </w:t>
                  </w:r>
                  <w:r>
                    <w:rPr>
                      <w:rFonts w:ascii="Verdana" w:eastAsia="Times New Roman" w:hAnsi="Verdana" w:cs="Times New Roman"/>
                      <w:color w:val="000000"/>
                      <w:sz w:val="20"/>
                      <w:szCs w:val="20"/>
                      <w:lang w:bidi="ml-IN"/>
                    </w:rPr>
                    <w:t xml:space="preserve">4 </w:t>
                  </w:r>
                  <w:r w:rsidRPr="00503BB1">
                    <w:rPr>
                      <w:rFonts w:ascii="Verdana" w:eastAsia="Times New Roman" w:hAnsi="Verdana" w:cs="Times New Roman"/>
                      <w:color w:val="666666"/>
                      <w:sz w:val="20"/>
                      <w:szCs w:val="20"/>
                      <w:lang w:bidi="ml-IN"/>
                    </w:rPr>
                    <w:t>Years</w:t>
                  </w:r>
                </w:p>
              </w:tc>
              <w:tc>
                <w:tcPr>
                  <w:tcW w:w="959" w:type="pct"/>
                  <w:shd w:val="clear" w:color="auto" w:fill="FEDFD6"/>
                  <w:vAlign w:val="center"/>
                </w:tcPr>
                <w:p w:rsidR="001579E6" w:rsidRPr="00503BB1" w:rsidRDefault="001579E6" w:rsidP="007A693E">
                  <w:pPr>
                    <w:spacing w:before="60" w:after="60" w:line="240" w:lineRule="auto"/>
                    <w:jc w:val="right"/>
                    <w:rPr>
                      <w:rFonts w:ascii="Times New Roman" w:eastAsia="Times New Roman" w:hAnsi="Times New Roman" w:cs="Times New Roman"/>
                      <w:sz w:val="24"/>
                      <w:szCs w:val="24"/>
                      <w:lang w:bidi="ml-IN"/>
                    </w:rPr>
                  </w:pPr>
                  <w:r>
                    <w:rPr>
                      <w:rFonts w:ascii="Verdana" w:eastAsia="Times New Roman" w:hAnsi="Verdana" w:cs="Times New Roman"/>
                      <w:b/>
                      <w:bCs/>
                      <w:color w:val="666666"/>
                      <w:sz w:val="20"/>
                      <w:szCs w:val="20"/>
                      <w:lang w:bidi="ml-IN"/>
                    </w:rPr>
                    <w:t xml:space="preserve">India - </w:t>
                  </w:r>
                  <w:r>
                    <w:rPr>
                      <w:rFonts w:ascii="Verdana" w:eastAsia="Times New Roman" w:hAnsi="Verdana" w:cs="Times New Roman"/>
                      <w:color w:val="000000"/>
                      <w:sz w:val="20"/>
                      <w:szCs w:val="20"/>
                      <w:lang w:bidi="ml-IN"/>
                    </w:rPr>
                    <w:t xml:space="preserve">2 </w:t>
                  </w:r>
                  <w:r w:rsidRPr="00503BB1">
                    <w:rPr>
                      <w:rFonts w:ascii="Verdana" w:eastAsia="Times New Roman" w:hAnsi="Verdana" w:cs="Times New Roman"/>
                      <w:color w:val="666666"/>
                      <w:sz w:val="20"/>
                      <w:szCs w:val="20"/>
                      <w:lang w:bidi="ml-IN"/>
                    </w:rPr>
                    <w:t>Years</w:t>
                  </w:r>
                </w:p>
              </w:tc>
            </w:tr>
          </w:tbl>
          <w:p w:rsidR="00503BB1" w:rsidRPr="00503BB1" w:rsidRDefault="00503BB1" w:rsidP="00503BB1">
            <w:pPr>
              <w:spacing w:after="0" w:line="240" w:lineRule="auto"/>
              <w:rPr>
                <w:rFonts w:ascii="Myriad Pro" w:eastAsia="Times New Roman" w:hAnsi="Myriad Pro" w:cs="Times New Roman"/>
                <w:vanish/>
                <w:color w:val="000000"/>
                <w:sz w:val="20"/>
                <w:szCs w:val="20"/>
                <w:lang w:bidi="ml-IN"/>
              </w:rPr>
            </w:pPr>
          </w:p>
          <w:tbl>
            <w:tblPr>
              <w:tblW w:w="4900" w:type="pct"/>
              <w:jc w:val="center"/>
              <w:tblCellSpacing w:w="15" w:type="dxa"/>
              <w:tblCellMar>
                <w:top w:w="45" w:type="dxa"/>
                <w:left w:w="45" w:type="dxa"/>
                <w:bottom w:w="45" w:type="dxa"/>
                <w:right w:w="45" w:type="dxa"/>
              </w:tblCellMar>
              <w:tblLook w:val="04A0" w:firstRow="1" w:lastRow="0" w:firstColumn="1" w:lastColumn="0" w:noHBand="0" w:noVBand="1"/>
            </w:tblPr>
            <w:tblGrid>
              <w:gridCol w:w="2024"/>
              <w:gridCol w:w="7700"/>
            </w:tblGrid>
            <w:tr w:rsidR="00DC19EF" w:rsidRPr="00503BB1" w:rsidTr="00DC19EF">
              <w:trPr>
                <w:tblCellSpacing w:w="15" w:type="dxa"/>
                <w:jc w:val="center"/>
              </w:trPr>
              <w:tc>
                <w:tcPr>
                  <w:tcW w:w="4969" w:type="pct"/>
                  <w:gridSpan w:val="2"/>
                  <w:shd w:val="clear" w:color="auto" w:fill="0070C0"/>
                  <w:vAlign w:val="center"/>
                </w:tcPr>
                <w:p w:rsidR="00DC19EF" w:rsidRPr="00503BB1" w:rsidRDefault="00DC19EF" w:rsidP="00BA1B2F">
                  <w:pPr>
                    <w:spacing w:before="40" w:after="40" w:line="240" w:lineRule="auto"/>
                    <w:rPr>
                      <w:rFonts w:ascii="Verdana" w:eastAsia="Times New Roman" w:hAnsi="Verdana" w:cs="Times New Roman"/>
                      <w:color w:val="000000"/>
                      <w:sz w:val="20"/>
                      <w:szCs w:val="20"/>
                      <w:lang w:bidi="ml-IN"/>
                    </w:rPr>
                  </w:pPr>
                  <w:r>
                    <w:rPr>
                      <w:rFonts w:ascii="Times New Roman" w:eastAsia="Times New Roman" w:hAnsi="Times New Roman" w:cs="Times New Roman"/>
                      <w:b/>
                      <w:bCs/>
                      <w:color w:val="FFFFFF"/>
                      <w:sz w:val="20"/>
                      <w:szCs w:val="20"/>
                      <w:lang w:bidi="ml-IN"/>
                    </w:rPr>
                    <w:t>CARIEER PROFILE / PROFESSIONAL EXPERIENCE</w:t>
                  </w:r>
                </w:p>
              </w:tc>
            </w:tr>
            <w:tr w:rsidR="00503BB1" w:rsidRPr="00503BB1" w:rsidTr="00DC19EF">
              <w:trPr>
                <w:tblCellSpacing w:w="15" w:type="dxa"/>
                <w:jc w:val="center"/>
              </w:trPr>
              <w:tc>
                <w:tcPr>
                  <w:tcW w:w="1021" w:type="pct"/>
                  <w:shd w:val="clear" w:color="auto" w:fill="666666"/>
                  <w:vAlign w:val="center"/>
                  <w:hideMark/>
                </w:tcPr>
                <w:p w:rsidR="00503BB1" w:rsidRPr="00503BB1" w:rsidRDefault="00503BB1" w:rsidP="00EB2062">
                  <w:pPr>
                    <w:spacing w:before="20" w:after="20" w:line="240" w:lineRule="auto"/>
                    <w:jc w:val="right"/>
                    <w:rPr>
                      <w:rFonts w:ascii="Times New Roman" w:eastAsia="Times New Roman" w:hAnsi="Times New Roman" w:cs="Times New Roman"/>
                      <w:sz w:val="24"/>
                      <w:szCs w:val="24"/>
                      <w:lang w:bidi="ml-IN"/>
                    </w:rPr>
                  </w:pPr>
                  <w:r w:rsidRPr="00503BB1">
                    <w:rPr>
                      <w:rFonts w:ascii="Verdana" w:eastAsia="Times New Roman" w:hAnsi="Verdana" w:cs="Times New Roman"/>
                      <w:b/>
                      <w:bCs/>
                      <w:color w:val="FFFFFF"/>
                      <w:sz w:val="20"/>
                      <w:szCs w:val="20"/>
                      <w:lang w:bidi="ml-IN"/>
                    </w:rPr>
                    <w:t>Company</w:t>
                  </w:r>
                </w:p>
              </w:tc>
              <w:tc>
                <w:tcPr>
                  <w:tcW w:w="3932" w:type="pct"/>
                  <w:shd w:val="clear" w:color="auto" w:fill="FEDFD6"/>
                  <w:vAlign w:val="center"/>
                  <w:hideMark/>
                </w:tcPr>
                <w:p w:rsidR="00503BB1" w:rsidRPr="00503BB1" w:rsidRDefault="00503BB1" w:rsidP="00EB2062">
                  <w:pPr>
                    <w:spacing w:before="20" w:after="20" w:line="240" w:lineRule="auto"/>
                    <w:rPr>
                      <w:rFonts w:ascii="Times New Roman" w:eastAsia="Times New Roman" w:hAnsi="Times New Roman" w:cs="Times New Roman"/>
                      <w:b/>
                      <w:bCs/>
                      <w:sz w:val="24"/>
                      <w:szCs w:val="24"/>
                      <w:lang w:bidi="ml-IN"/>
                    </w:rPr>
                  </w:pPr>
                  <w:r w:rsidRPr="00503BB1">
                    <w:rPr>
                      <w:rFonts w:ascii="Verdana" w:eastAsia="Times New Roman" w:hAnsi="Verdana" w:cs="Times New Roman"/>
                      <w:b/>
                      <w:bCs/>
                      <w:color w:val="000000"/>
                      <w:sz w:val="20"/>
                      <w:szCs w:val="20"/>
                      <w:lang w:bidi="ml-IN"/>
                    </w:rPr>
                    <w:t>AL RIFAA FURNITURE LLC, UAE</w:t>
                  </w:r>
                </w:p>
              </w:tc>
            </w:tr>
            <w:tr w:rsidR="00503BB1" w:rsidRPr="00503BB1" w:rsidTr="00DC19EF">
              <w:trPr>
                <w:tblCellSpacing w:w="15" w:type="dxa"/>
                <w:jc w:val="center"/>
              </w:trPr>
              <w:tc>
                <w:tcPr>
                  <w:tcW w:w="1021" w:type="pct"/>
                  <w:shd w:val="clear" w:color="auto" w:fill="FEDFD6"/>
                  <w:vAlign w:val="center"/>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Period</w:t>
                  </w:r>
                </w:p>
              </w:tc>
              <w:tc>
                <w:tcPr>
                  <w:tcW w:w="3932" w:type="pct"/>
                  <w:shd w:val="clear" w:color="auto" w:fill="FEDFD6"/>
                  <w:vAlign w:val="center"/>
                  <w:hideMark/>
                </w:tcPr>
                <w:p w:rsidR="00503BB1" w:rsidRPr="00503BB1" w:rsidRDefault="00503BB1" w:rsidP="00503BB1">
                  <w:pPr>
                    <w:spacing w:after="0" w:line="240" w:lineRule="auto"/>
                    <w:rPr>
                      <w:rFonts w:ascii="Times New Roman" w:eastAsia="Times New Roman" w:hAnsi="Times New Roman" w:cs="Times New Roman"/>
                      <w:sz w:val="24"/>
                      <w:szCs w:val="24"/>
                      <w:lang w:bidi="ml-IN"/>
                    </w:rPr>
                  </w:pPr>
                  <w:r w:rsidRPr="00503BB1">
                    <w:rPr>
                      <w:rFonts w:ascii="Verdana" w:eastAsia="Times New Roman" w:hAnsi="Verdana" w:cs="Times New Roman"/>
                      <w:b/>
                      <w:bCs/>
                      <w:color w:val="000000"/>
                      <w:sz w:val="15"/>
                      <w:szCs w:val="15"/>
                      <w:lang w:bidi="ml-IN"/>
                    </w:rPr>
                    <w:t>January,2014 - February,2017</w:t>
                  </w:r>
                  <w:r w:rsidR="00690FD1">
                    <w:rPr>
                      <w:rFonts w:ascii="Verdana" w:eastAsia="Times New Roman" w:hAnsi="Verdana" w:cs="Times New Roman"/>
                      <w:b/>
                      <w:bCs/>
                      <w:color w:val="000000"/>
                      <w:sz w:val="15"/>
                      <w:szCs w:val="15"/>
                      <w:lang w:bidi="ml-IN"/>
                    </w:rPr>
                    <w:t xml:space="preserve"> – (3 years + 1 month)</w:t>
                  </w:r>
                </w:p>
              </w:tc>
            </w:tr>
            <w:tr w:rsidR="00503BB1" w:rsidRPr="00503BB1" w:rsidTr="00DC19EF">
              <w:trPr>
                <w:tblCellSpacing w:w="15" w:type="dxa"/>
                <w:jc w:val="center"/>
              </w:trPr>
              <w:tc>
                <w:tcPr>
                  <w:tcW w:w="1021" w:type="pct"/>
                  <w:shd w:val="clear" w:color="auto" w:fill="FEDFD6"/>
                  <w:vAlign w:val="center"/>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lastRenderedPageBreak/>
                    <w:t>Designation</w:t>
                  </w:r>
                </w:p>
              </w:tc>
              <w:tc>
                <w:tcPr>
                  <w:tcW w:w="3932" w:type="pct"/>
                  <w:shd w:val="clear" w:color="auto" w:fill="FEDFD6"/>
                  <w:vAlign w:val="center"/>
                  <w:hideMark/>
                </w:tcPr>
                <w:p w:rsidR="00503BB1" w:rsidRPr="00503BB1" w:rsidRDefault="00503BB1" w:rsidP="00690FD1">
                  <w:pPr>
                    <w:spacing w:after="0" w:line="240" w:lineRule="auto"/>
                    <w:rPr>
                      <w:rFonts w:ascii="Times New Roman" w:eastAsia="Times New Roman" w:hAnsi="Times New Roman" w:cs="Times New Roman"/>
                      <w:sz w:val="24"/>
                      <w:szCs w:val="24"/>
                      <w:lang w:bidi="ml-IN"/>
                    </w:rPr>
                  </w:pPr>
                  <w:r w:rsidRPr="00503BB1">
                    <w:rPr>
                      <w:rFonts w:ascii="Verdana" w:eastAsia="Times New Roman" w:hAnsi="Verdana" w:cs="Times New Roman"/>
                      <w:b/>
                      <w:bCs/>
                      <w:color w:val="000000"/>
                      <w:sz w:val="15"/>
                      <w:szCs w:val="15"/>
                      <w:lang w:bidi="ml-IN"/>
                    </w:rPr>
                    <w:t xml:space="preserve">Manager </w:t>
                  </w:r>
                  <w:r w:rsidR="00690FD1">
                    <w:rPr>
                      <w:rFonts w:ascii="Verdana" w:eastAsia="Times New Roman" w:hAnsi="Verdana" w:cs="Times New Roman"/>
                      <w:b/>
                      <w:bCs/>
                      <w:color w:val="000000"/>
                      <w:sz w:val="15"/>
                      <w:szCs w:val="15"/>
                      <w:lang w:bidi="ml-IN"/>
                    </w:rPr>
                    <w:t>–</w:t>
                  </w:r>
                  <w:r w:rsidRPr="00503BB1">
                    <w:rPr>
                      <w:rFonts w:ascii="Verdana" w:eastAsia="Times New Roman" w:hAnsi="Verdana" w:cs="Times New Roman"/>
                      <w:b/>
                      <w:bCs/>
                      <w:color w:val="000000"/>
                      <w:sz w:val="15"/>
                      <w:szCs w:val="15"/>
                      <w:lang w:bidi="ml-IN"/>
                    </w:rPr>
                    <w:t xml:space="preserve"> </w:t>
                  </w:r>
                  <w:r w:rsidR="001579E6">
                    <w:rPr>
                      <w:rFonts w:ascii="Verdana" w:eastAsia="Times New Roman" w:hAnsi="Verdana" w:cs="Times New Roman"/>
                      <w:b/>
                      <w:bCs/>
                      <w:color w:val="000000"/>
                      <w:sz w:val="15"/>
                      <w:szCs w:val="15"/>
                      <w:lang w:bidi="ml-IN"/>
                    </w:rPr>
                    <w:t>Wholesale,</w:t>
                  </w:r>
                  <w:r w:rsidR="00690FD1">
                    <w:rPr>
                      <w:rFonts w:ascii="Verdana" w:eastAsia="Times New Roman" w:hAnsi="Verdana" w:cs="Times New Roman"/>
                      <w:b/>
                      <w:bCs/>
                      <w:color w:val="000000"/>
                      <w:sz w:val="15"/>
                      <w:szCs w:val="15"/>
                      <w:lang w:bidi="ml-IN"/>
                    </w:rPr>
                    <w:t xml:space="preserve"> </w:t>
                  </w:r>
                  <w:r w:rsidRPr="00503BB1">
                    <w:rPr>
                      <w:rFonts w:ascii="Verdana" w:eastAsia="Times New Roman" w:hAnsi="Verdana" w:cs="Times New Roman"/>
                      <w:b/>
                      <w:bCs/>
                      <w:color w:val="000000"/>
                      <w:sz w:val="15"/>
                      <w:szCs w:val="15"/>
                      <w:lang w:bidi="ml-IN"/>
                    </w:rPr>
                    <w:t>R</w:t>
                  </w:r>
                  <w:r w:rsidR="00690FD1">
                    <w:rPr>
                      <w:rFonts w:ascii="Verdana" w:eastAsia="Times New Roman" w:hAnsi="Verdana" w:cs="Times New Roman"/>
                      <w:b/>
                      <w:bCs/>
                      <w:color w:val="000000"/>
                      <w:sz w:val="15"/>
                      <w:szCs w:val="15"/>
                      <w:lang w:bidi="ml-IN"/>
                    </w:rPr>
                    <w:t>etail</w:t>
                  </w:r>
                  <w:r w:rsidR="001579E6">
                    <w:rPr>
                      <w:rFonts w:ascii="Verdana" w:eastAsia="Times New Roman" w:hAnsi="Verdana" w:cs="Times New Roman"/>
                      <w:b/>
                      <w:bCs/>
                      <w:color w:val="000000"/>
                      <w:sz w:val="15"/>
                      <w:szCs w:val="15"/>
                      <w:lang w:bidi="ml-IN"/>
                    </w:rPr>
                    <w:t xml:space="preserve"> &amp; </w:t>
                  </w:r>
                  <w:r w:rsidR="000A3114">
                    <w:rPr>
                      <w:rFonts w:ascii="Verdana" w:eastAsia="Times New Roman" w:hAnsi="Verdana" w:cs="Times New Roman"/>
                      <w:b/>
                      <w:bCs/>
                      <w:color w:val="000000"/>
                      <w:sz w:val="15"/>
                      <w:szCs w:val="15"/>
                      <w:lang w:bidi="ml-IN"/>
                    </w:rPr>
                    <w:t>Admin-</w:t>
                  </w:r>
                  <w:r w:rsidR="001579E6">
                    <w:rPr>
                      <w:rFonts w:ascii="Verdana" w:eastAsia="Times New Roman" w:hAnsi="Verdana" w:cs="Times New Roman"/>
                      <w:b/>
                      <w:bCs/>
                      <w:color w:val="000000"/>
                      <w:sz w:val="15"/>
                      <w:szCs w:val="15"/>
                      <w:lang w:bidi="ml-IN"/>
                    </w:rPr>
                    <w:t>Factory</w:t>
                  </w:r>
                  <w:r w:rsidR="00690FD1">
                    <w:rPr>
                      <w:rFonts w:ascii="Verdana" w:eastAsia="Times New Roman" w:hAnsi="Verdana" w:cs="Times New Roman"/>
                      <w:b/>
                      <w:bCs/>
                      <w:color w:val="000000"/>
                      <w:sz w:val="15"/>
                      <w:szCs w:val="15"/>
                      <w:lang w:bidi="ml-IN"/>
                    </w:rPr>
                    <w:t xml:space="preserve"> Operations</w:t>
                  </w:r>
                </w:p>
              </w:tc>
            </w:tr>
            <w:tr w:rsidR="00503BB1" w:rsidRPr="00503BB1" w:rsidTr="00DC19EF">
              <w:trPr>
                <w:tblCellSpacing w:w="15" w:type="dxa"/>
                <w:jc w:val="center"/>
              </w:trPr>
              <w:tc>
                <w:tcPr>
                  <w:tcW w:w="1021" w:type="pct"/>
                  <w:shd w:val="clear" w:color="auto" w:fill="FEDFD6"/>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Job Description</w:t>
                  </w:r>
                </w:p>
              </w:tc>
              <w:tc>
                <w:tcPr>
                  <w:tcW w:w="3932" w:type="pct"/>
                  <w:shd w:val="clear" w:color="auto" w:fill="FEDFD6"/>
                  <w:vAlign w:val="center"/>
                  <w:hideMark/>
                </w:tcPr>
                <w:p w:rsidR="00834948" w:rsidRPr="00834948" w:rsidRDefault="00503BB1" w:rsidP="00BA1B2F">
                  <w:pPr>
                    <w:spacing w:before="40" w:after="0" w:line="240" w:lineRule="auto"/>
                    <w:jc w:val="both"/>
                    <w:rPr>
                      <w:rFonts w:ascii="Verdana" w:eastAsia="Times New Roman" w:hAnsi="Verdana" w:cs="Times New Roman"/>
                      <w:color w:val="000000"/>
                      <w:sz w:val="16"/>
                      <w:szCs w:val="16"/>
                      <w:lang w:bidi="ml-IN"/>
                    </w:rPr>
                  </w:pPr>
                  <w:r w:rsidRPr="00503BB1">
                    <w:rPr>
                      <w:rFonts w:ascii="Verdana" w:eastAsia="Times New Roman" w:hAnsi="Verdana" w:cs="Times New Roman"/>
                      <w:color w:val="000000"/>
                      <w:sz w:val="16"/>
                      <w:szCs w:val="16"/>
                      <w:lang w:bidi="ml-IN"/>
                    </w:rPr>
                    <w:t>The Company is one of the largest and oldest furniture wholesaler, exporter, retailer &amp; joinery project contractor located in the Emirate of Sharjah, specialized in executing projects &amp; making customized / tailor-made furniture’s as per customers order. The Company caters their furniture products thru three retail outlets and a wholesale office located in Sharjah. The Company has its own carpentry / joinery factory to make the furniture’s, all sorts of interior furnishing and manufacturing of sofa sets as per customers order.</w:t>
                  </w:r>
                </w:p>
                <w:p w:rsidR="00834948" w:rsidRPr="00167F70" w:rsidRDefault="00503BB1" w:rsidP="00BA1B2F">
                  <w:pPr>
                    <w:pStyle w:val="ListParagraph"/>
                    <w:numPr>
                      <w:ilvl w:val="0"/>
                      <w:numId w:val="7"/>
                    </w:numPr>
                    <w:spacing w:before="40" w:after="0" w:line="240" w:lineRule="auto"/>
                    <w:ind w:left="339"/>
                    <w:jc w:val="both"/>
                    <w:rPr>
                      <w:rFonts w:ascii="Verdana" w:eastAsia="Times New Roman" w:hAnsi="Verdana" w:cs="Times New Roman"/>
                      <w:color w:val="000000"/>
                      <w:sz w:val="16"/>
                      <w:szCs w:val="16"/>
                      <w:lang w:bidi="ml-IN"/>
                    </w:rPr>
                  </w:pPr>
                  <w:r w:rsidRPr="00167F70">
                    <w:rPr>
                      <w:rFonts w:ascii="Verdana" w:eastAsia="Times New Roman" w:hAnsi="Verdana" w:cs="Times New Roman"/>
                      <w:color w:val="000000"/>
                      <w:sz w:val="16"/>
                      <w:szCs w:val="16"/>
                      <w:lang w:bidi="ml-IN"/>
                    </w:rPr>
                    <w:t xml:space="preserve">Responsibility includes Manage &amp; Control all three Retails Showrooms and furniture &amp; Sofa production factory through efficient and cost </w:t>
                  </w:r>
                  <w:r w:rsidR="00834948" w:rsidRPr="00167F70">
                    <w:rPr>
                      <w:rFonts w:ascii="Verdana" w:eastAsia="Times New Roman" w:hAnsi="Verdana" w:cs="Times New Roman"/>
                      <w:color w:val="000000"/>
                      <w:sz w:val="16"/>
                      <w:szCs w:val="16"/>
                      <w:lang w:bidi="ml-IN"/>
                    </w:rPr>
                    <w:t>effective production processes.</w:t>
                  </w:r>
                </w:p>
                <w:p w:rsidR="00834948" w:rsidRPr="00167F70" w:rsidRDefault="00503BB1" w:rsidP="00BA1B2F">
                  <w:pPr>
                    <w:pStyle w:val="ListParagraph"/>
                    <w:numPr>
                      <w:ilvl w:val="0"/>
                      <w:numId w:val="7"/>
                    </w:numPr>
                    <w:spacing w:before="40" w:after="0" w:line="240" w:lineRule="auto"/>
                    <w:ind w:left="339"/>
                    <w:jc w:val="both"/>
                    <w:rPr>
                      <w:rFonts w:ascii="Verdana" w:eastAsia="Times New Roman" w:hAnsi="Verdana" w:cs="Times New Roman"/>
                      <w:color w:val="000000"/>
                      <w:sz w:val="16"/>
                      <w:szCs w:val="16"/>
                      <w:lang w:bidi="ml-IN"/>
                    </w:rPr>
                  </w:pPr>
                  <w:r w:rsidRPr="00167F70">
                    <w:rPr>
                      <w:rFonts w:ascii="Verdana" w:eastAsia="Times New Roman" w:hAnsi="Verdana" w:cs="Times New Roman"/>
                      <w:color w:val="000000"/>
                      <w:sz w:val="16"/>
                      <w:szCs w:val="16"/>
                      <w:lang w:bidi="ml-IN"/>
                    </w:rPr>
                    <w:t>Prepare all management reports, budgets preparation and factory production plans on weekly monthly and emergency basis at the time of project executions.</w:t>
                  </w:r>
                </w:p>
                <w:p w:rsidR="00164AD6" w:rsidRPr="00167F70" w:rsidRDefault="00503BB1" w:rsidP="00BA1B2F">
                  <w:pPr>
                    <w:pStyle w:val="ListParagraph"/>
                    <w:numPr>
                      <w:ilvl w:val="0"/>
                      <w:numId w:val="7"/>
                    </w:numPr>
                    <w:spacing w:before="40" w:after="0" w:line="240" w:lineRule="auto"/>
                    <w:ind w:left="339"/>
                    <w:jc w:val="both"/>
                    <w:rPr>
                      <w:rFonts w:ascii="Verdana" w:eastAsia="Times New Roman" w:hAnsi="Verdana" w:cs="Times New Roman"/>
                      <w:color w:val="000000"/>
                      <w:sz w:val="16"/>
                      <w:szCs w:val="16"/>
                      <w:lang w:bidi="ml-IN"/>
                    </w:rPr>
                  </w:pPr>
                  <w:r w:rsidRPr="00167F70">
                    <w:rPr>
                      <w:rFonts w:ascii="Verdana" w:eastAsia="Times New Roman" w:hAnsi="Verdana" w:cs="Times New Roman"/>
                      <w:color w:val="000000"/>
                      <w:sz w:val="16"/>
                      <w:szCs w:val="16"/>
                      <w:lang w:bidi="ml-IN"/>
                    </w:rPr>
                    <w:t>Materials procurement from local suppliers and international suppliers on regular basis.</w:t>
                  </w:r>
                </w:p>
                <w:p w:rsidR="00167F70" w:rsidRDefault="00503BB1" w:rsidP="00BA1B2F">
                  <w:pPr>
                    <w:pStyle w:val="ListParagraph"/>
                    <w:numPr>
                      <w:ilvl w:val="0"/>
                      <w:numId w:val="7"/>
                    </w:numPr>
                    <w:spacing w:before="40" w:after="0" w:line="240" w:lineRule="auto"/>
                    <w:ind w:left="339"/>
                    <w:jc w:val="both"/>
                    <w:rPr>
                      <w:rFonts w:ascii="Verdana" w:eastAsia="Times New Roman" w:hAnsi="Verdana" w:cs="Times New Roman"/>
                      <w:color w:val="000000"/>
                      <w:sz w:val="16"/>
                      <w:szCs w:val="16"/>
                      <w:lang w:bidi="ml-IN"/>
                    </w:rPr>
                  </w:pPr>
                  <w:r w:rsidRPr="00167F70">
                    <w:rPr>
                      <w:rFonts w:ascii="Verdana" w:eastAsia="Times New Roman" w:hAnsi="Verdana" w:cs="Times New Roman"/>
                      <w:color w:val="000000"/>
                      <w:sz w:val="16"/>
                      <w:szCs w:val="16"/>
                      <w:lang w:bidi="ml-IN"/>
                    </w:rPr>
                    <w:t>Warehouse, Showroom &amp; Factory inventory management and planning to move the slow moving materials thru promotions and offers.</w:t>
                  </w:r>
                </w:p>
                <w:p w:rsidR="00164AD6" w:rsidRPr="00167F70" w:rsidRDefault="00503BB1" w:rsidP="00BA1B2F">
                  <w:pPr>
                    <w:pStyle w:val="ListParagraph"/>
                    <w:numPr>
                      <w:ilvl w:val="0"/>
                      <w:numId w:val="7"/>
                    </w:numPr>
                    <w:spacing w:before="40" w:after="0" w:line="240" w:lineRule="auto"/>
                    <w:ind w:left="339"/>
                    <w:jc w:val="both"/>
                    <w:rPr>
                      <w:rFonts w:ascii="Verdana" w:eastAsia="Times New Roman" w:hAnsi="Verdana" w:cs="Times New Roman"/>
                      <w:color w:val="000000"/>
                      <w:sz w:val="16"/>
                      <w:szCs w:val="16"/>
                      <w:lang w:bidi="ml-IN"/>
                    </w:rPr>
                  </w:pPr>
                  <w:r w:rsidRPr="00167F70">
                    <w:rPr>
                      <w:rFonts w:ascii="Verdana" w:eastAsia="Times New Roman" w:hAnsi="Verdana" w:cs="Times New Roman"/>
                      <w:color w:val="000000"/>
                      <w:sz w:val="16"/>
                      <w:szCs w:val="16"/>
                      <w:lang w:bidi="ml-IN"/>
                    </w:rPr>
                    <w:t>Management of Furniture Supply to Major Projects, Joinery project executions with the coordination of contractors and subcontractors.</w:t>
                  </w:r>
                </w:p>
                <w:p w:rsidR="00167F70" w:rsidRDefault="00834948" w:rsidP="00BA1B2F">
                  <w:pPr>
                    <w:pStyle w:val="ListParagraph"/>
                    <w:numPr>
                      <w:ilvl w:val="0"/>
                      <w:numId w:val="7"/>
                    </w:numPr>
                    <w:spacing w:before="40" w:after="0" w:line="240" w:lineRule="auto"/>
                    <w:ind w:left="339"/>
                    <w:jc w:val="both"/>
                    <w:rPr>
                      <w:rFonts w:ascii="Verdana" w:eastAsia="Times New Roman" w:hAnsi="Verdana" w:cs="Times New Roman"/>
                      <w:color w:val="000000"/>
                      <w:sz w:val="16"/>
                      <w:szCs w:val="16"/>
                      <w:lang w:bidi="ml-IN"/>
                    </w:rPr>
                  </w:pPr>
                  <w:r w:rsidRPr="00167F70">
                    <w:rPr>
                      <w:rFonts w:ascii="Verdana" w:eastAsia="Times New Roman" w:hAnsi="Verdana" w:cs="Times New Roman"/>
                      <w:color w:val="000000"/>
                      <w:sz w:val="16"/>
                      <w:szCs w:val="16"/>
                      <w:lang w:bidi="ml-IN"/>
                    </w:rPr>
                    <w:t>P</w:t>
                  </w:r>
                  <w:r w:rsidR="00503BB1" w:rsidRPr="00167F70">
                    <w:rPr>
                      <w:rFonts w:ascii="Verdana" w:eastAsia="Times New Roman" w:hAnsi="Verdana" w:cs="Times New Roman"/>
                      <w:color w:val="000000"/>
                      <w:sz w:val="16"/>
                      <w:szCs w:val="16"/>
                      <w:lang w:bidi="ml-IN"/>
                    </w:rPr>
                    <w:t>lanning and control of all Company Manpower, Equipment, Materials and limited resources.</w:t>
                  </w:r>
                </w:p>
                <w:p w:rsidR="00503BB1" w:rsidRPr="00167F70" w:rsidRDefault="00503BB1" w:rsidP="00BA1B2F">
                  <w:pPr>
                    <w:pStyle w:val="ListParagraph"/>
                    <w:numPr>
                      <w:ilvl w:val="0"/>
                      <w:numId w:val="7"/>
                    </w:numPr>
                    <w:spacing w:before="40" w:after="0" w:line="240" w:lineRule="auto"/>
                    <w:ind w:left="339"/>
                    <w:jc w:val="both"/>
                    <w:rPr>
                      <w:rFonts w:ascii="Verdana" w:eastAsia="Times New Roman" w:hAnsi="Verdana" w:cs="Times New Roman"/>
                      <w:color w:val="000000"/>
                      <w:sz w:val="16"/>
                      <w:szCs w:val="16"/>
                      <w:lang w:bidi="ml-IN"/>
                    </w:rPr>
                  </w:pPr>
                  <w:r w:rsidRPr="00167F70">
                    <w:rPr>
                      <w:rFonts w:ascii="Verdana" w:eastAsia="Times New Roman" w:hAnsi="Verdana" w:cs="Times New Roman"/>
                      <w:color w:val="000000"/>
                      <w:sz w:val="16"/>
                      <w:szCs w:val="16"/>
                      <w:lang w:bidi="ml-IN"/>
                    </w:rPr>
                    <w:t xml:space="preserve">Ensuring all health, safety and quality procedures required for employees and customers </w:t>
                  </w:r>
                  <w:r w:rsidR="00834948" w:rsidRPr="00167F70">
                    <w:rPr>
                      <w:rFonts w:ascii="Verdana" w:eastAsia="Times New Roman" w:hAnsi="Verdana" w:cs="Times New Roman"/>
                      <w:color w:val="000000"/>
                      <w:sz w:val="16"/>
                      <w:szCs w:val="16"/>
                      <w:lang w:bidi="ml-IN"/>
                    </w:rPr>
                    <w:t>were</w:t>
                  </w:r>
                  <w:r w:rsidRPr="00167F70">
                    <w:rPr>
                      <w:rFonts w:ascii="Verdana" w:eastAsia="Times New Roman" w:hAnsi="Verdana" w:cs="Times New Roman"/>
                      <w:color w:val="000000"/>
                      <w:sz w:val="16"/>
                      <w:szCs w:val="16"/>
                      <w:lang w:bidi="ml-IN"/>
                    </w:rPr>
                    <w:t xml:space="preserve"> met on execution of projects with Companies.</w:t>
                  </w:r>
                </w:p>
              </w:tc>
            </w:tr>
            <w:tr w:rsidR="00503BB1" w:rsidRPr="00503BB1" w:rsidTr="00DC19EF">
              <w:trPr>
                <w:tblCellSpacing w:w="15" w:type="dxa"/>
                <w:jc w:val="center"/>
              </w:trPr>
              <w:tc>
                <w:tcPr>
                  <w:tcW w:w="1021" w:type="pct"/>
                  <w:shd w:val="clear" w:color="auto" w:fill="666666"/>
                  <w:vAlign w:val="center"/>
                  <w:hideMark/>
                </w:tcPr>
                <w:p w:rsidR="00503BB1" w:rsidRPr="00503BB1" w:rsidRDefault="00503BB1" w:rsidP="00503BB1">
                  <w:pPr>
                    <w:spacing w:after="0" w:line="240" w:lineRule="auto"/>
                    <w:jc w:val="right"/>
                    <w:rPr>
                      <w:rFonts w:ascii="Times New Roman" w:eastAsia="Times New Roman" w:hAnsi="Times New Roman" w:cs="Times New Roman"/>
                      <w:sz w:val="24"/>
                      <w:szCs w:val="24"/>
                      <w:lang w:bidi="ml-IN"/>
                    </w:rPr>
                  </w:pPr>
                  <w:r w:rsidRPr="00503BB1">
                    <w:rPr>
                      <w:rFonts w:ascii="Verdana" w:eastAsia="Times New Roman" w:hAnsi="Verdana" w:cs="Times New Roman"/>
                      <w:b/>
                      <w:bCs/>
                      <w:color w:val="FFFFFF"/>
                      <w:sz w:val="20"/>
                      <w:szCs w:val="20"/>
                      <w:lang w:bidi="ml-IN"/>
                    </w:rPr>
                    <w:t>Company</w:t>
                  </w:r>
                </w:p>
              </w:tc>
              <w:tc>
                <w:tcPr>
                  <w:tcW w:w="3932" w:type="pct"/>
                  <w:shd w:val="clear" w:color="auto" w:fill="FEDFD6"/>
                  <w:vAlign w:val="center"/>
                  <w:hideMark/>
                </w:tcPr>
                <w:p w:rsidR="00BA1B2F" w:rsidRDefault="00503BB1" w:rsidP="00167F70">
                  <w:pPr>
                    <w:spacing w:after="0" w:line="240" w:lineRule="auto"/>
                    <w:jc w:val="both"/>
                    <w:rPr>
                      <w:rFonts w:ascii="Verdana" w:eastAsia="Times New Roman" w:hAnsi="Verdana" w:cs="Times New Roman"/>
                      <w:b/>
                      <w:bCs/>
                      <w:color w:val="000000"/>
                      <w:sz w:val="20"/>
                      <w:szCs w:val="20"/>
                      <w:lang w:bidi="ml-IN"/>
                    </w:rPr>
                  </w:pPr>
                  <w:r w:rsidRPr="00503BB1">
                    <w:rPr>
                      <w:rFonts w:ascii="Verdana" w:eastAsia="Times New Roman" w:hAnsi="Verdana" w:cs="Times New Roman"/>
                      <w:b/>
                      <w:bCs/>
                      <w:color w:val="000000"/>
                      <w:sz w:val="20"/>
                      <w:szCs w:val="20"/>
                      <w:lang w:bidi="ml-IN"/>
                    </w:rPr>
                    <w:t>HI-CHOICE FZC</w:t>
                  </w:r>
                  <w:r w:rsidR="0032641C" w:rsidRPr="007A693E">
                    <w:rPr>
                      <w:rFonts w:ascii="Verdana" w:eastAsia="Times New Roman" w:hAnsi="Verdana" w:cs="Times New Roman"/>
                      <w:b/>
                      <w:bCs/>
                      <w:color w:val="000000"/>
                      <w:sz w:val="20"/>
                      <w:szCs w:val="20"/>
                      <w:lang w:bidi="ml-IN"/>
                    </w:rPr>
                    <w:t xml:space="preserve"> (UAE)</w:t>
                  </w:r>
                </w:p>
                <w:p w:rsidR="00503BB1" w:rsidRPr="00503BB1" w:rsidRDefault="00503BB1" w:rsidP="00167F70">
                  <w:pPr>
                    <w:spacing w:after="0" w:line="240" w:lineRule="auto"/>
                    <w:jc w:val="both"/>
                    <w:rPr>
                      <w:rFonts w:ascii="Times New Roman" w:eastAsia="Times New Roman" w:hAnsi="Times New Roman" w:cs="Times New Roman"/>
                      <w:b/>
                      <w:bCs/>
                      <w:sz w:val="24"/>
                      <w:szCs w:val="24"/>
                      <w:lang w:bidi="ml-IN"/>
                    </w:rPr>
                  </w:pPr>
                  <w:r w:rsidRPr="00503BB1">
                    <w:rPr>
                      <w:rFonts w:ascii="Verdana" w:eastAsia="Times New Roman" w:hAnsi="Verdana" w:cs="Times New Roman"/>
                      <w:b/>
                      <w:bCs/>
                      <w:color w:val="000000"/>
                      <w:sz w:val="20"/>
                      <w:szCs w:val="20"/>
                      <w:lang w:bidi="ml-IN"/>
                    </w:rPr>
                    <w:t>(CHOICE LABORATORIES</w:t>
                  </w:r>
                  <w:r w:rsidR="0032641C" w:rsidRPr="007A693E">
                    <w:rPr>
                      <w:rFonts w:ascii="Verdana" w:eastAsia="Times New Roman" w:hAnsi="Verdana" w:cs="Times New Roman"/>
                      <w:b/>
                      <w:bCs/>
                      <w:color w:val="000000"/>
                      <w:sz w:val="20"/>
                      <w:szCs w:val="20"/>
                      <w:lang w:bidi="ml-IN"/>
                    </w:rPr>
                    <w:t xml:space="preserve"> INDIA</w:t>
                  </w:r>
                  <w:r w:rsidRPr="00503BB1">
                    <w:rPr>
                      <w:rFonts w:ascii="Verdana" w:eastAsia="Times New Roman" w:hAnsi="Verdana" w:cs="Times New Roman"/>
                      <w:b/>
                      <w:bCs/>
                      <w:color w:val="000000"/>
                      <w:sz w:val="20"/>
                      <w:szCs w:val="20"/>
                      <w:lang w:bidi="ml-IN"/>
                    </w:rPr>
                    <w:t xml:space="preserve"> LTD</w:t>
                  </w:r>
                  <w:r w:rsidR="0032641C" w:rsidRPr="007A693E">
                    <w:rPr>
                      <w:rFonts w:ascii="Verdana" w:eastAsia="Times New Roman" w:hAnsi="Verdana" w:cs="Times New Roman"/>
                      <w:b/>
                      <w:bCs/>
                      <w:color w:val="000000"/>
                      <w:sz w:val="20"/>
                      <w:szCs w:val="20"/>
                      <w:lang w:bidi="ml-IN"/>
                    </w:rPr>
                    <w:t>.</w:t>
                  </w:r>
                  <w:r w:rsidRPr="00503BB1">
                    <w:rPr>
                      <w:rFonts w:ascii="Verdana" w:eastAsia="Times New Roman" w:hAnsi="Verdana" w:cs="Times New Roman"/>
                      <w:b/>
                      <w:bCs/>
                      <w:color w:val="000000"/>
                      <w:sz w:val="20"/>
                      <w:szCs w:val="20"/>
                      <w:lang w:bidi="ml-IN"/>
                    </w:rPr>
                    <w:t>)</w:t>
                  </w:r>
                </w:p>
              </w:tc>
            </w:tr>
            <w:tr w:rsidR="00503BB1" w:rsidRPr="00503BB1" w:rsidTr="00DC19EF">
              <w:trPr>
                <w:tblCellSpacing w:w="15" w:type="dxa"/>
                <w:jc w:val="center"/>
              </w:trPr>
              <w:tc>
                <w:tcPr>
                  <w:tcW w:w="1021" w:type="pct"/>
                  <w:shd w:val="clear" w:color="auto" w:fill="FEDFD6"/>
                  <w:vAlign w:val="center"/>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Period</w:t>
                  </w:r>
                </w:p>
              </w:tc>
              <w:tc>
                <w:tcPr>
                  <w:tcW w:w="3932" w:type="pct"/>
                  <w:shd w:val="clear" w:color="auto" w:fill="FEDFD6"/>
                  <w:vAlign w:val="center"/>
                  <w:hideMark/>
                </w:tcPr>
                <w:p w:rsidR="00503BB1" w:rsidRPr="00503BB1" w:rsidRDefault="00503BB1" w:rsidP="00503BB1">
                  <w:pPr>
                    <w:spacing w:after="0" w:line="240" w:lineRule="auto"/>
                    <w:rPr>
                      <w:rFonts w:ascii="Times New Roman" w:eastAsia="Times New Roman" w:hAnsi="Times New Roman" w:cs="Times New Roman"/>
                      <w:sz w:val="24"/>
                      <w:szCs w:val="24"/>
                      <w:lang w:bidi="ml-IN"/>
                    </w:rPr>
                  </w:pPr>
                  <w:r w:rsidRPr="00503BB1">
                    <w:rPr>
                      <w:rFonts w:ascii="Verdana" w:eastAsia="Times New Roman" w:hAnsi="Verdana" w:cs="Times New Roman"/>
                      <w:b/>
                      <w:bCs/>
                      <w:color w:val="000000"/>
                      <w:sz w:val="15"/>
                      <w:szCs w:val="15"/>
                      <w:lang w:bidi="ml-IN"/>
                    </w:rPr>
                    <w:t>April,2006 - December,2013</w:t>
                  </w:r>
                  <w:r w:rsidR="0032641C">
                    <w:rPr>
                      <w:rFonts w:ascii="Verdana" w:eastAsia="Times New Roman" w:hAnsi="Verdana" w:cs="Times New Roman"/>
                      <w:b/>
                      <w:bCs/>
                      <w:color w:val="000000"/>
                      <w:sz w:val="15"/>
                      <w:szCs w:val="15"/>
                      <w:lang w:bidi="ml-IN"/>
                    </w:rPr>
                    <w:t xml:space="preserve"> – (7 Years + 7 Months)</w:t>
                  </w:r>
                </w:p>
              </w:tc>
            </w:tr>
            <w:tr w:rsidR="00503BB1" w:rsidRPr="00503BB1" w:rsidTr="00DC19EF">
              <w:trPr>
                <w:tblCellSpacing w:w="15" w:type="dxa"/>
                <w:jc w:val="center"/>
              </w:trPr>
              <w:tc>
                <w:tcPr>
                  <w:tcW w:w="1021" w:type="pct"/>
                  <w:shd w:val="clear" w:color="auto" w:fill="FEDFD6"/>
                  <w:vAlign w:val="center"/>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Designation</w:t>
                  </w:r>
                </w:p>
              </w:tc>
              <w:tc>
                <w:tcPr>
                  <w:tcW w:w="3932" w:type="pct"/>
                  <w:shd w:val="clear" w:color="auto" w:fill="FEDFD6"/>
                  <w:vAlign w:val="center"/>
                  <w:hideMark/>
                </w:tcPr>
                <w:p w:rsidR="00503BB1" w:rsidRPr="00503BB1" w:rsidRDefault="00503BB1" w:rsidP="00503BB1">
                  <w:pPr>
                    <w:spacing w:after="0" w:line="240" w:lineRule="auto"/>
                    <w:rPr>
                      <w:rFonts w:ascii="Times New Roman" w:eastAsia="Times New Roman" w:hAnsi="Times New Roman" w:cs="Times New Roman"/>
                      <w:sz w:val="24"/>
                      <w:szCs w:val="24"/>
                      <w:lang w:bidi="ml-IN"/>
                    </w:rPr>
                  </w:pPr>
                  <w:r w:rsidRPr="00503BB1">
                    <w:rPr>
                      <w:rFonts w:ascii="Verdana" w:eastAsia="Times New Roman" w:hAnsi="Verdana" w:cs="Times New Roman"/>
                      <w:b/>
                      <w:bCs/>
                      <w:color w:val="000000"/>
                      <w:sz w:val="15"/>
                      <w:szCs w:val="15"/>
                      <w:lang w:bidi="ml-IN"/>
                    </w:rPr>
                    <w:t>Manager - (</w:t>
                  </w:r>
                  <w:r w:rsidR="0032641C">
                    <w:rPr>
                      <w:rFonts w:ascii="Verdana" w:eastAsia="Times New Roman" w:hAnsi="Verdana" w:cs="Times New Roman"/>
                      <w:b/>
                      <w:bCs/>
                      <w:color w:val="000000"/>
                      <w:sz w:val="15"/>
                      <w:szCs w:val="15"/>
                      <w:lang w:bidi="ml-IN"/>
                    </w:rPr>
                    <w:t xml:space="preserve">Sales, </w:t>
                  </w:r>
                  <w:r w:rsidRPr="00503BB1">
                    <w:rPr>
                      <w:rFonts w:ascii="Verdana" w:eastAsia="Times New Roman" w:hAnsi="Verdana" w:cs="Times New Roman"/>
                      <w:b/>
                      <w:bCs/>
                      <w:color w:val="000000"/>
                      <w:sz w:val="15"/>
                      <w:szCs w:val="15"/>
                      <w:lang w:bidi="ml-IN"/>
                    </w:rPr>
                    <w:t>Production</w:t>
                  </w:r>
                  <w:r w:rsidR="000A3114">
                    <w:rPr>
                      <w:rFonts w:ascii="Verdana" w:eastAsia="Times New Roman" w:hAnsi="Verdana" w:cs="Times New Roman"/>
                      <w:b/>
                      <w:bCs/>
                      <w:color w:val="000000"/>
                      <w:sz w:val="15"/>
                      <w:szCs w:val="15"/>
                      <w:lang w:bidi="ml-IN"/>
                    </w:rPr>
                    <w:t>,Procurement</w:t>
                  </w:r>
                  <w:r w:rsidRPr="00503BB1">
                    <w:rPr>
                      <w:rFonts w:ascii="Verdana" w:eastAsia="Times New Roman" w:hAnsi="Verdana" w:cs="Times New Roman"/>
                      <w:b/>
                      <w:bCs/>
                      <w:color w:val="000000"/>
                      <w:sz w:val="15"/>
                      <w:szCs w:val="15"/>
                      <w:lang w:bidi="ml-IN"/>
                    </w:rPr>
                    <w:t xml:space="preserve"> &amp; Administration)</w:t>
                  </w:r>
                </w:p>
              </w:tc>
            </w:tr>
            <w:tr w:rsidR="00503BB1" w:rsidRPr="00503BB1" w:rsidTr="00DC19EF">
              <w:trPr>
                <w:tblCellSpacing w:w="15" w:type="dxa"/>
                <w:jc w:val="center"/>
              </w:trPr>
              <w:tc>
                <w:tcPr>
                  <w:tcW w:w="1021" w:type="pct"/>
                  <w:shd w:val="clear" w:color="auto" w:fill="FEDFD6"/>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Job Description</w:t>
                  </w:r>
                </w:p>
              </w:tc>
              <w:tc>
                <w:tcPr>
                  <w:tcW w:w="3932" w:type="pct"/>
                  <w:shd w:val="clear" w:color="auto" w:fill="FEDFD6"/>
                  <w:vAlign w:val="center"/>
                  <w:hideMark/>
                </w:tcPr>
                <w:p w:rsidR="00167F70" w:rsidRDefault="00503BB1" w:rsidP="00167F70">
                  <w:pPr>
                    <w:spacing w:after="0" w:line="240" w:lineRule="auto"/>
                    <w:jc w:val="both"/>
                    <w:rPr>
                      <w:rFonts w:ascii="Verdana" w:eastAsia="Times New Roman" w:hAnsi="Verdana" w:cs="Times New Roman"/>
                      <w:color w:val="000000"/>
                      <w:sz w:val="16"/>
                      <w:szCs w:val="16"/>
                      <w:lang w:bidi="ml-IN"/>
                    </w:rPr>
                  </w:pPr>
                  <w:r w:rsidRPr="00503BB1">
                    <w:rPr>
                      <w:rFonts w:ascii="Verdana" w:eastAsia="Times New Roman" w:hAnsi="Verdana" w:cs="Times New Roman"/>
                      <w:color w:val="000000"/>
                      <w:sz w:val="16"/>
                      <w:szCs w:val="16"/>
                      <w:lang w:bidi="ml-IN"/>
                    </w:rPr>
                    <w:t xml:space="preserve">The Company is an overseas subsidiary of CHOICE LABORATORIES, one of the pioneers in toothpaste manufacturing industry and largest vendor in contract manufacturer or Private </w:t>
                  </w:r>
                  <w:r w:rsidR="00167F70" w:rsidRPr="00167F70">
                    <w:rPr>
                      <w:rFonts w:ascii="Verdana" w:eastAsia="Times New Roman" w:hAnsi="Verdana" w:cs="Times New Roman"/>
                      <w:color w:val="000000"/>
                      <w:sz w:val="16"/>
                      <w:szCs w:val="16"/>
                      <w:lang w:bidi="ml-IN"/>
                    </w:rPr>
                    <w:t>Labeler</w:t>
                  </w:r>
                  <w:r w:rsidRPr="00503BB1">
                    <w:rPr>
                      <w:rFonts w:ascii="Verdana" w:eastAsia="Times New Roman" w:hAnsi="Verdana" w:cs="Times New Roman"/>
                      <w:color w:val="000000"/>
                      <w:sz w:val="16"/>
                      <w:szCs w:val="16"/>
                      <w:lang w:bidi="ml-IN"/>
                    </w:rPr>
                    <w:t xml:space="preserve"> of personal hygiene and Cosmetic products based in Gujarat - India.</w:t>
                  </w:r>
                </w:p>
                <w:p w:rsidR="00167F70" w:rsidRPr="00F84EBE" w:rsidRDefault="00167F70" w:rsidP="004F5208">
                  <w:pPr>
                    <w:numPr>
                      <w:ilvl w:val="0"/>
                      <w:numId w:val="12"/>
                    </w:numPr>
                    <w:adjustRightInd w:val="0"/>
                    <w:spacing w:after="0" w:line="240" w:lineRule="auto"/>
                    <w:jc w:val="both"/>
                    <w:rPr>
                      <w:rFonts w:ascii="Verdana" w:hAnsi="Verdana"/>
                      <w:sz w:val="16"/>
                      <w:szCs w:val="16"/>
                    </w:rPr>
                  </w:pPr>
                  <w:r w:rsidRPr="00F84EBE">
                    <w:rPr>
                      <w:rFonts w:ascii="Verdana" w:hAnsi="Verdana"/>
                      <w:sz w:val="16"/>
                      <w:szCs w:val="16"/>
                    </w:rPr>
                    <w:t>A Solution oriented marketing professional with proven track record in development and implementation of strategic marketing plans, conducting market researches in numerous class outlets for new Product development, meeting local and overseas traders to know the current market demand, developing new channels &amp; contract manufacturer clients for sales enhancement, scrutinize competitor products currently available in the market, product improvements and design changes etc.</w:t>
                  </w:r>
                </w:p>
                <w:p w:rsidR="00167F70" w:rsidRPr="00F84EBE" w:rsidRDefault="00167F70" w:rsidP="004F5208">
                  <w:pPr>
                    <w:numPr>
                      <w:ilvl w:val="0"/>
                      <w:numId w:val="12"/>
                    </w:numPr>
                    <w:snapToGrid w:val="0"/>
                    <w:spacing w:after="0" w:line="240" w:lineRule="auto"/>
                    <w:jc w:val="both"/>
                    <w:rPr>
                      <w:rFonts w:ascii="Verdana" w:hAnsi="Verdana"/>
                      <w:sz w:val="16"/>
                      <w:szCs w:val="16"/>
                    </w:rPr>
                  </w:pPr>
                  <w:r w:rsidRPr="00F84EBE">
                    <w:rPr>
                      <w:rFonts w:ascii="Verdana" w:hAnsi="Verdana"/>
                      <w:sz w:val="16"/>
                      <w:szCs w:val="16"/>
                    </w:rPr>
                    <w:t xml:space="preserve">Experienced in Various consumer product developments such as </w:t>
                  </w:r>
                  <w:r w:rsidR="00F84EBE" w:rsidRPr="00F84EBE">
                    <w:rPr>
                      <w:rFonts w:ascii="Verdana" w:hAnsi="Verdana"/>
                      <w:sz w:val="16"/>
                      <w:szCs w:val="16"/>
                    </w:rPr>
                    <w:t>designing</w:t>
                  </w:r>
                  <w:r w:rsidRPr="00F84EBE">
                    <w:rPr>
                      <w:rFonts w:ascii="Verdana" w:hAnsi="Verdana"/>
                      <w:sz w:val="16"/>
                      <w:szCs w:val="16"/>
                    </w:rPr>
                    <w:t xml:space="preserve"> of products in Cosmetics, Toothpastes, Toothbrushes, Detergent powder etc. from its primary concept, product design and formulation to product launches.</w:t>
                  </w:r>
                </w:p>
                <w:p w:rsidR="00167F70" w:rsidRPr="00F84EBE" w:rsidRDefault="00167F70" w:rsidP="004F5208">
                  <w:pPr>
                    <w:numPr>
                      <w:ilvl w:val="0"/>
                      <w:numId w:val="12"/>
                    </w:numPr>
                    <w:spacing w:after="0" w:line="240" w:lineRule="auto"/>
                    <w:jc w:val="both"/>
                    <w:rPr>
                      <w:rFonts w:ascii="Verdana" w:hAnsi="Verdana"/>
                      <w:sz w:val="16"/>
                      <w:szCs w:val="16"/>
                    </w:rPr>
                  </w:pPr>
                  <w:r w:rsidRPr="00F84EBE">
                    <w:rPr>
                      <w:rFonts w:ascii="Verdana" w:hAnsi="Verdana"/>
                      <w:sz w:val="16"/>
                      <w:szCs w:val="16"/>
                    </w:rPr>
                    <w:t>Well versed with Export traders &amp; markets of Gold Souk, Fikree market, Mushrid bazaar, Aweer and Al Ras markets of Dubai</w:t>
                  </w:r>
                  <w:r w:rsidR="00F84EBE">
                    <w:rPr>
                      <w:rFonts w:ascii="Verdana" w:hAnsi="Verdana"/>
                      <w:sz w:val="16"/>
                      <w:szCs w:val="16"/>
                    </w:rPr>
                    <w:t>.</w:t>
                  </w:r>
                </w:p>
                <w:p w:rsidR="00167F70" w:rsidRPr="00F84EBE" w:rsidRDefault="00167F70" w:rsidP="004F5208">
                  <w:pPr>
                    <w:numPr>
                      <w:ilvl w:val="0"/>
                      <w:numId w:val="12"/>
                    </w:numPr>
                    <w:spacing w:after="0" w:line="240" w:lineRule="auto"/>
                    <w:jc w:val="both"/>
                    <w:rPr>
                      <w:rFonts w:ascii="Verdana" w:hAnsi="Verdana"/>
                      <w:sz w:val="16"/>
                      <w:szCs w:val="16"/>
                    </w:rPr>
                  </w:pPr>
                  <w:r w:rsidRPr="00F84EBE">
                    <w:rPr>
                      <w:rFonts w:ascii="Verdana" w:hAnsi="Verdana"/>
                      <w:sz w:val="16"/>
                      <w:szCs w:val="16"/>
                    </w:rPr>
                    <w:t>Apart from Product Marketing, responsible for installation and commissioning of a Complete Plastic Manufacturing Unit and Toothpaste manufacturing plant in SAIF Zone, Sharjah-UAE, further in-charge of manufacturing machineries procurement from various countries on competitive rates.</w:t>
                  </w:r>
                </w:p>
                <w:p w:rsidR="00167F70" w:rsidRPr="00F84EBE" w:rsidRDefault="00167F70" w:rsidP="004F5208">
                  <w:pPr>
                    <w:numPr>
                      <w:ilvl w:val="0"/>
                      <w:numId w:val="12"/>
                    </w:numPr>
                    <w:spacing w:after="0" w:line="240" w:lineRule="auto"/>
                    <w:jc w:val="both"/>
                    <w:rPr>
                      <w:rFonts w:ascii="Verdana" w:hAnsi="Verdana"/>
                      <w:sz w:val="16"/>
                      <w:szCs w:val="16"/>
                    </w:rPr>
                  </w:pPr>
                  <w:r w:rsidRPr="00F84EBE">
                    <w:rPr>
                      <w:rFonts w:ascii="Verdana" w:hAnsi="Verdana"/>
                      <w:sz w:val="16"/>
                      <w:szCs w:val="16"/>
                    </w:rPr>
                    <w:t>Liable for sourcing of respective raw material and trade materials required for the factory.</w:t>
                  </w:r>
                </w:p>
                <w:p w:rsidR="00167F70" w:rsidRPr="00F84EBE" w:rsidRDefault="00167F70" w:rsidP="004F5208">
                  <w:pPr>
                    <w:numPr>
                      <w:ilvl w:val="0"/>
                      <w:numId w:val="12"/>
                    </w:numPr>
                    <w:spacing w:after="0" w:line="240" w:lineRule="auto"/>
                    <w:jc w:val="both"/>
                    <w:rPr>
                      <w:rFonts w:ascii="Verdana" w:hAnsi="Verdana"/>
                      <w:sz w:val="16"/>
                      <w:szCs w:val="16"/>
                    </w:rPr>
                  </w:pPr>
                  <w:r w:rsidRPr="00F84EBE">
                    <w:rPr>
                      <w:rFonts w:ascii="Verdana" w:hAnsi="Verdana"/>
                      <w:sz w:val="16"/>
                      <w:szCs w:val="16"/>
                    </w:rPr>
                    <w:t>Effectively administrated entire manufacturing unit production, visibility to forecast sales orders, make vital production recommendations to ensuring raw material inflows synchronizing with production outflows</w:t>
                  </w:r>
                </w:p>
                <w:p w:rsidR="00503BB1" w:rsidRPr="00F84EBE" w:rsidRDefault="00167F70" w:rsidP="004F5208">
                  <w:pPr>
                    <w:numPr>
                      <w:ilvl w:val="0"/>
                      <w:numId w:val="12"/>
                    </w:numPr>
                    <w:spacing w:after="0" w:line="240" w:lineRule="auto"/>
                    <w:jc w:val="both"/>
                    <w:rPr>
                      <w:rFonts w:ascii="Trebuchet MS" w:hAnsi="Trebuchet MS"/>
                    </w:rPr>
                  </w:pPr>
                  <w:r w:rsidRPr="00F84EBE">
                    <w:rPr>
                      <w:rFonts w:ascii="Verdana" w:hAnsi="Verdana"/>
                      <w:sz w:val="16"/>
                      <w:szCs w:val="16"/>
                    </w:rPr>
                    <w:t>Familiar with Sea &amp; Airport Customs procedures of Import/Export of machineries, raw materials and trade materials from various countries, further know Free Zone customs procedures.</w:t>
                  </w:r>
                </w:p>
              </w:tc>
            </w:tr>
            <w:tr w:rsidR="00503BB1" w:rsidRPr="00503BB1" w:rsidTr="00DC19EF">
              <w:trPr>
                <w:tblCellSpacing w:w="15" w:type="dxa"/>
                <w:jc w:val="center"/>
              </w:trPr>
              <w:tc>
                <w:tcPr>
                  <w:tcW w:w="1021" w:type="pct"/>
                  <w:shd w:val="clear" w:color="auto" w:fill="666666"/>
                  <w:vAlign w:val="center"/>
                  <w:hideMark/>
                </w:tcPr>
                <w:p w:rsidR="00503BB1" w:rsidRPr="00503BB1" w:rsidRDefault="00503BB1" w:rsidP="00503BB1">
                  <w:pPr>
                    <w:spacing w:after="0" w:line="240" w:lineRule="auto"/>
                    <w:jc w:val="right"/>
                    <w:rPr>
                      <w:rFonts w:ascii="Times New Roman" w:eastAsia="Times New Roman" w:hAnsi="Times New Roman" w:cs="Times New Roman"/>
                      <w:sz w:val="24"/>
                      <w:szCs w:val="24"/>
                      <w:lang w:bidi="ml-IN"/>
                    </w:rPr>
                  </w:pPr>
                  <w:r w:rsidRPr="00503BB1">
                    <w:rPr>
                      <w:rFonts w:ascii="Verdana" w:eastAsia="Times New Roman" w:hAnsi="Verdana" w:cs="Times New Roman"/>
                      <w:b/>
                      <w:bCs/>
                      <w:color w:val="FFFFFF"/>
                      <w:sz w:val="20"/>
                      <w:szCs w:val="20"/>
                      <w:lang w:bidi="ml-IN"/>
                    </w:rPr>
                    <w:t>Company</w:t>
                  </w:r>
                </w:p>
              </w:tc>
              <w:tc>
                <w:tcPr>
                  <w:tcW w:w="3932" w:type="pct"/>
                  <w:shd w:val="clear" w:color="auto" w:fill="FEDFD6"/>
                  <w:vAlign w:val="center"/>
                  <w:hideMark/>
                </w:tcPr>
                <w:p w:rsidR="00BA1B2F" w:rsidRDefault="00503BB1" w:rsidP="00BA1B2F">
                  <w:pPr>
                    <w:spacing w:after="0" w:line="240" w:lineRule="auto"/>
                    <w:rPr>
                      <w:rFonts w:ascii="Verdana" w:eastAsia="Times New Roman" w:hAnsi="Verdana" w:cs="Times New Roman"/>
                      <w:b/>
                      <w:bCs/>
                      <w:color w:val="000000"/>
                      <w:sz w:val="20"/>
                      <w:szCs w:val="20"/>
                      <w:lang w:bidi="ml-IN"/>
                    </w:rPr>
                  </w:pPr>
                  <w:r w:rsidRPr="00503BB1">
                    <w:rPr>
                      <w:rFonts w:ascii="Verdana" w:eastAsia="Times New Roman" w:hAnsi="Verdana" w:cs="Times New Roman"/>
                      <w:b/>
                      <w:bCs/>
                      <w:color w:val="000000"/>
                      <w:sz w:val="20"/>
                      <w:szCs w:val="20"/>
                      <w:lang w:bidi="ml-IN"/>
                    </w:rPr>
                    <w:t>CLASS MARKETING</w:t>
                  </w:r>
                  <w:r w:rsidR="00D97C65" w:rsidRPr="007A693E">
                    <w:rPr>
                      <w:rFonts w:ascii="Verdana" w:eastAsia="Times New Roman" w:hAnsi="Verdana" w:cs="Times New Roman"/>
                      <w:b/>
                      <w:bCs/>
                      <w:color w:val="000000"/>
                      <w:sz w:val="20"/>
                      <w:szCs w:val="20"/>
                      <w:lang w:bidi="ml-IN"/>
                    </w:rPr>
                    <w:t xml:space="preserve"> MIDDLE EAST</w:t>
                  </w:r>
                  <w:r w:rsidRPr="00503BB1">
                    <w:rPr>
                      <w:rFonts w:ascii="Verdana" w:eastAsia="Times New Roman" w:hAnsi="Verdana" w:cs="Times New Roman"/>
                      <w:b/>
                      <w:bCs/>
                      <w:color w:val="000000"/>
                      <w:sz w:val="20"/>
                      <w:szCs w:val="20"/>
                      <w:lang w:bidi="ml-IN"/>
                    </w:rPr>
                    <w:t xml:space="preserve"> LTD.</w:t>
                  </w:r>
                  <w:r w:rsidR="00BA1B2F">
                    <w:rPr>
                      <w:rFonts w:ascii="Verdana" w:eastAsia="Times New Roman" w:hAnsi="Verdana" w:cs="Times New Roman"/>
                      <w:b/>
                      <w:bCs/>
                      <w:color w:val="000000"/>
                      <w:sz w:val="20"/>
                      <w:szCs w:val="20"/>
                      <w:lang w:bidi="ml-IN"/>
                    </w:rPr>
                    <w:t xml:space="preserve"> -</w:t>
                  </w:r>
                  <w:r w:rsidR="00D97C65" w:rsidRPr="007A693E">
                    <w:rPr>
                      <w:rFonts w:ascii="Verdana" w:eastAsia="Times New Roman" w:hAnsi="Verdana" w:cs="Times New Roman"/>
                      <w:b/>
                      <w:bCs/>
                      <w:color w:val="000000"/>
                      <w:sz w:val="20"/>
                      <w:szCs w:val="20"/>
                      <w:lang w:bidi="ml-IN"/>
                    </w:rPr>
                    <w:t xml:space="preserve"> UAE</w:t>
                  </w:r>
                </w:p>
                <w:p w:rsidR="00503BB1" w:rsidRPr="00503BB1" w:rsidRDefault="00503BB1" w:rsidP="00BA1B2F">
                  <w:pPr>
                    <w:spacing w:after="0" w:line="240" w:lineRule="auto"/>
                    <w:rPr>
                      <w:rFonts w:ascii="Times New Roman" w:eastAsia="Times New Roman" w:hAnsi="Times New Roman" w:cs="Times New Roman"/>
                      <w:b/>
                      <w:bCs/>
                      <w:sz w:val="24"/>
                      <w:szCs w:val="24"/>
                      <w:lang w:bidi="ml-IN"/>
                    </w:rPr>
                  </w:pPr>
                  <w:r w:rsidRPr="00503BB1">
                    <w:rPr>
                      <w:rFonts w:ascii="Verdana" w:eastAsia="Times New Roman" w:hAnsi="Verdana" w:cs="Times New Roman"/>
                      <w:b/>
                      <w:bCs/>
                      <w:color w:val="000000"/>
                      <w:sz w:val="20"/>
                      <w:szCs w:val="20"/>
                      <w:lang w:bidi="ml-IN"/>
                    </w:rPr>
                    <w:t>(S</w:t>
                  </w:r>
                  <w:r w:rsidR="00D97C65" w:rsidRPr="007A693E">
                    <w:rPr>
                      <w:rFonts w:ascii="Verdana" w:eastAsia="Times New Roman" w:hAnsi="Verdana" w:cs="Times New Roman"/>
                      <w:b/>
                      <w:bCs/>
                      <w:color w:val="000000"/>
                      <w:sz w:val="20"/>
                      <w:szCs w:val="20"/>
                      <w:lang w:bidi="ml-IN"/>
                    </w:rPr>
                    <w:t>.</w:t>
                  </w:r>
                  <w:r w:rsidRPr="00503BB1">
                    <w:rPr>
                      <w:rFonts w:ascii="Verdana" w:eastAsia="Times New Roman" w:hAnsi="Verdana" w:cs="Times New Roman"/>
                      <w:b/>
                      <w:bCs/>
                      <w:color w:val="000000"/>
                      <w:sz w:val="20"/>
                      <w:szCs w:val="20"/>
                      <w:lang w:bidi="ml-IN"/>
                    </w:rPr>
                    <w:t>T</w:t>
                  </w:r>
                  <w:r w:rsidR="00D97C65" w:rsidRPr="007A693E">
                    <w:rPr>
                      <w:rFonts w:ascii="Verdana" w:eastAsia="Times New Roman" w:hAnsi="Verdana" w:cs="Times New Roman"/>
                      <w:b/>
                      <w:bCs/>
                      <w:color w:val="000000"/>
                      <w:sz w:val="20"/>
                      <w:szCs w:val="20"/>
                      <w:lang w:bidi="ml-IN"/>
                    </w:rPr>
                    <w:t>.</w:t>
                  </w:r>
                  <w:r w:rsidRPr="00503BB1">
                    <w:rPr>
                      <w:rFonts w:ascii="Verdana" w:eastAsia="Times New Roman" w:hAnsi="Verdana" w:cs="Times New Roman"/>
                      <w:b/>
                      <w:bCs/>
                      <w:color w:val="000000"/>
                      <w:sz w:val="20"/>
                      <w:szCs w:val="20"/>
                      <w:lang w:bidi="ml-IN"/>
                    </w:rPr>
                    <w:t>D</w:t>
                  </w:r>
                  <w:r w:rsidR="00D97C65" w:rsidRPr="007A693E">
                    <w:rPr>
                      <w:rFonts w:ascii="Verdana" w:eastAsia="Times New Roman" w:hAnsi="Verdana" w:cs="Times New Roman"/>
                      <w:b/>
                      <w:bCs/>
                      <w:color w:val="000000"/>
                      <w:sz w:val="20"/>
                      <w:szCs w:val="20"/>
                      <w:lang w:bidi="ml-IN"/>
                    </w:rPr>
                    <w:t>upont</w:t>
                  </w:r>
                  <w:r w:rsidR="00BA1B2F">
                    <w:rPr>
                      <w:rFonts w:ascii="Verdana" w:eastAsia="Times New Roman" w:hAnsi="Verdana" w:cs="Times New Roman"/>
                      <w:b/>
                      <w:bCs/>
                      <w:color w:val="000000"/>
                      <w:sz w:val="20"/>
                      <w:szCs w:val="20"/>
                      <w:lang w:bidi="ml-IN"/>
                    </w:rPr>
                    <w:t xml:space="preserve"> -</w:t>
                  </w:r>
                  <w:r w:rsidR="00D97C65" w:rsidRPr="007A693E">
                    <w:rPr>
                      <w:rFonts w:ascii="Verdana" w:eastAsia="Times New Roman" w:hAnsi="Verdana" w:cs="Times New Roman"/>
                      <w:b/>
                      <w:bCs/>
                      <w:color w:val="000000"/>
                      <w:sz w:val="20"/>
                      <w:szCs w:val="20"/>
                      <w:lang w:bidi="ml-IN"/>
                    </w:rPr>
                    <w:t xml:space="preserve"> Paris)</w:t>
                  </w:r>
                </w:p>
              </w:tc>
            </w:tr>
            <w:tr w:rsidR="00503BB1" w:rsidRPr="00503BB1" w:rsidTr="00DC19EF">
              <w:trPr>
                <w:tblCellSpacing w:w="15" w:type="dxa"/>
                <w:jc w:val="center"/>
              </w:trPr>
              <w:tc>
                <w:tcPr>
                  <w:tcW w:w="1021" w:type="pct"/>
                  <w:shd w:val="clear" w:color="auto" w:fill="FEDFD6"/>
                  <w:vAlign w:val="center"/>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Period</w:t>
                  </w:r>
                </w:p>
              </w:tc>
              <w:tc>
                <w:tcPr>
                  <w:tcW w:w="3932" w:type="pct"/>
                  <w:shd w:val="clear" w:color="auto" w:fill="FEDFD6"/>
                  <w:vAlign w:val="center"/>
                  <w:hideMark/>
                </w:tcPr>
                <w:p w:rsidR="00503BB1" w:rsidRPr="00503BB1" w:rsidRDefault="00503BB1" w:rsidP="00503BB1">
                  <w:pPr>
                    <w:spacing w:after="0" w:line="240" w:lineRule="auto"/>
                    <w:rPr>
                      <w:rFonts w:ascii="Times New Roman" w:eastAsia="Times New Roman" w:hAnsi="Times New Roman" w:cs="Times New Roman"/>
                      <w:sz w:val="24"/>
                      <w:szCs w:val="24"/>
                      <w:lang w:bidi="ml-IN"/>
                    </w:rPr>
                  </w:pPr>
                  <w:r w:rsidRPr="00503BB1">
                    <w:rPr>
                      <w:rFonts w:ascii="Verdana" w:eastAsia="Times New Roman" w:hAnsi="Verdana" w:cs="Times New Roman"/>
                      <w:b/>
                      <w:bCs/>
                      <w:color w:val="000000"/>
                      <w:sz w:val="15"/>
                      <w:szCs w:val="15"/>
                      <w:lang w:bidi="ml-IN"/>
                    </w:rPr>
                    <w:t>May,2003 - March,2006</w:t>
                  </w:r>
                  <w:r w:rsidR="00D97C65">
                    <w:rPr>
                      <w:rFonts w:ascii="Verdana" w:eastAsia="Times New Roman" w:hAnsi="Verdana" w:cs="Times New Roman"/>
                      <w:b/>
                      <w:bCs/>
                      <w:color w:val="000000"/>
                      <w:sz w:val="15"/>
                      <w:szCs w:val="15"/>
                      <w:lang w:bidi="ml-IN"/>
                    </w:rPr>
                    <w:t xml:space="preserve"> (</w:t>
                  </w:r>
                  <w:r w:rsidR="00881522">
                    <w:rPr>
                      <w:rFonts w:ascii="Verdana" w:eastAsia="Times New Roman" w:hAnsi="Verdana" w:cs="Times New Roman"/>
                      <w:b/>
                      <w:bCs/>
                      <w:color w:val="000000"/>
                      <w:sz w:val="15"/>
                      <w:szCs w:val="15"/>
                      <w:lang w:bidi="ml-IN"/>
                    </w:rPr>
                    <w:t>2 years +10 months)</w:t>
                  </w:r>
                </w:p>
              </w:tc>
            </w:tr>
            <w:tr w:rsidR="00503BB1" w:rsidRPr="00503BB1" w:rsidTr="00DC19EF">
              <w:trPr>
                <w:tblCellSpacing w:w="15" w:type="dxa"/>
                <w:jc w:val="center"/>
              </w:trPr>
              <w:tc>
                <w:tcPr>
                  <w:tcW w:w="1021" w:type="pct"/>
                  <w:shd w:val="clear" w:color="auto" w:fill="FEDFD6"/>
                  <w:vAlign w:val="center"/>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Designation</w:t>
                  </w:r>
                </w:p>
              </w:tc>
              <w:tc>
                <w:tcPr>
                  <w:tcW w:w="3932" w:type="pct"/>
                  <w:shd w:val="clear" w:color="auto" w:fill="FEDFD6"/>
                  <w:vAlign w:val="center"/>
                  <w:hideMark/>
                </w:tcPr>
                <w:p w:rsidR="00503BB1" w:rsidRPr="00503BB1" w:rsidRDefault="002C56C1" w:rsidP="002C56C1">
                  <w:pPr>
                    <w:spacing w:after="0" w:line="240" w:lineRule="auto"/>
                    <w:rPr>
                      <w:rFonts w:ascii="Times New Roman" w:eastAsia="Times New Roman" w:hAnsi="Times New Roman" w:cs="Times New Roman"/>
                      <w:sz w:val="24"/>
                      <w:szCs w:val="24"/>
                      <w:lang w:bidi="ml-IN"/>
                    </w:rPr>
                  </w:pPr>
                  <w:r>
                    <w:rPr>
                      <w:rFonts w:ascii="Verdana" w:eastAsia="Times New Roman" w:hAnsi="Verdana" w:cs="Times New Roman"/>
                      <w:b/>
                      <w:bCs/>
                      <w:color w:val="000000"/>
                      <w:sz w:val="15"/>
                      <w:szCs w:val="15"/>
                      <w:lang w:bidi="ml-IN"/>
                    </w:rPr>
                    <w:t>Supervisor - Area</w:t>
                  </w:r>
                  <w:r w:rsidR="00503BB1" w:rsidRPr="00503BB1">
                    <w:rPr>
                      <w:rFonts w:ascii="Verdana" w:eastAsia="Times New Roman" w:hAnsi="Verdana" w:cs="Times New Roman"/>
                      <w:b/>
                      <w:bCs/>
                      <w:color w:val="000000"/>
                      <w:sz w:val="15"/>
                      <w:szCs w:val="15"/>
                      <w:lang w:bidi="ml-IN"/>
                    </w:rPr>
                    <w:t xml:space="preserve"> S</w:t>
                  </w:r>
                  <w:r>
                    <w:rPr>
                      <w:rFonts w:ascii="Verdana" w:eastAsia="Times New Roman" w:hAnsi="Verdana" w:cs="Times New Roman"/>
                      <w:b/>
                      <w:bCs/>
                      <w:color w:val="000000"/>
                      <w:sz w:val="15"/>
                      <w:szCs w:val="15"/>
                      <w:lang w:bidi="ml-IN"/>
                    </w:rPr>
                    <w:t>ales &amp; Marketing Supervisor</w:t>
                  </w:r>
                </w:p>
              </w:tc>
            </w:tr>
            <w:tr w:rsidR="00503BB1" w:rsidRPr="00503BB1" w:rsidTr="00DC19EF">
              <w:trPr>
                <w:tblCellSpacing w:w="15" w:type="dxa"/>
                <w:jc w:val="center"/>
              </w:trPr>
              <w:tc>
                <w:tcPr>
                  <w:tcW w:w="1021" w:type="pct"/>
                  <w:shd w:val="clear" w:color="auto" w:fill="FEDFD6"/>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Job Description</w:t>
                  </w:r>
                </w:p>
              </w:tc>
              <w:tc>
                <w:tcPr>
                  <w:tcW w:w="3932" w:type="pct"/>
                  <w:shd w:val="clear" w:color="auto" w:fill="FEDFD6"/>
                  <w:vAlign w:val="center"/>
                  <w:hideMark/>
                </w:tcPr>
                <w:p w:rsidR="002C56C1" w:rsidRPr="003A3F5A" w:rsidRDefault="00503BB1" w:rsidP="00BA1B2F">
                  <w:pPr>
                    <w:spacing w:before="40" w:after="40" w:line="240" w:lineRule="auto"/>
                    <w:jc w:val="both"/>
                    <w:rPr>
                      <w:rFonts w:ascii="Verdana" w:eastAsia="Times New Roman" w:hAnsi="Verdana" w:cs="Times New Roman"/>
                      <w:color w:val="000000"/>
                      <w:sz w:val="16"/>
                      <w:szCs w:val="16"/>
                      <w:lang w:bidi="ml-IN"/>
                    </w:rPr>
                  </w:pPr>
                  <w:r w:rsidRPr="00503BB1">
                    <w:rPr>
                      <w:rFonts w:ascii="Verdana" w:eastAsia="Times New Roman" w:hAnsi="Verdana" w:cs="Times New Roman"/>
                      <w:color w:val="000000"/>
                      <w:sz w:val="16"/>
                      <w:szCs w:val="16"/>
                      <w:lang w:bidi="ml-IN"/>
                    </w:rPr>
                    <w:t xml:space="preserve">The Company was the Middle East Representative of S.T.Dupont, Paris located in Dubai, scatter S.T.Dupont </w:t>
                  </w:r>
                  <w:r w:rsidR="002C56C1" w:rsidRPr="003A3F5A">
                    <w:rPr>
                      <w:rFonts w:ascii="Verdana" w:eastAsia="Times New Roman" w:hAnsi="Verdana" w:cs="Times New Roman"/>
                      <w:color w:val="000000"/>
                      <w:sz w:val="16"/>
                      <w:szCs w:val="16"/>
                      <w:lang w:bidi="ml-IN"/>
                    </w:rPr>
                    <w:t>brand of cigarettes and</w:t>
                  </w:r>
                  <w:r w:rsidRPr="00503BB1">
                    <w:rPr>
                      <w:rFonts w:ascii="Verdana" w:eastAsia="Times New Roman" w:hAnsi="Verdana" w:cs="Times New Roman"/>
                      <w:color w:val="000000"/>
                      <w:sz w:val="16"/>
                      <w:szCs w:val="16"/>
                      <w:lang w:bidi="ml-IN"/>
                    </w:rPr>
                    <w:t xml:space="preserve"> other FMCG brands from Germany to all over Middle East &amp; Africa.</w:t>
                  </w:r>
                </w:p>
                <w:p w:rsidR="005D697D" w:rsidRPr="003A3F5A" w:rsidRDefault="00503BB1" w:rsidP="00BA1B2F">
                  <w:pPr>
                    <w:pStyle w:val="ListParagraph"/>
                    <w:numPr>
                      <w:ilvl w:val="0"/>
                      <w:numId w:val="10"/>
                    </w:numPr>
                    <w:spacing w:before="40" w:after="40" w:line="240" w:lineRule="auto"/>
                    <w:ind w:left="341" w:hanging="283"/>
                    <w:jc w:val="both"/>
                    <w:rPr>
                      <w:rFonts w:ascii="Times New Roman" w:eastAsia="Times New Roman" w:hAnsi="Times New Roman" w:cs="Times New Roman"/>
                      <w:sz w:val="16"/>
                      <w:szCs w:val="16"/>
                      <w:lang w:bidi="ml-IN"/>
                    </w:rPr>
                  </w:pPr>
                  <w:r w:rsidRPr="003A3F5A">
                    <w:rPr>
                      <w:rFonts w:ascii="Verdana" w:eastAsia="Times New Roman" w:hAnsi="Verdana" w:cs="Times New Roman"/>
                      <w:color w:val="000000"/>
                      <w:sz w:val="16"/>
                      <w:szCs w:val="16"/>
                      <w:lang w:bidi="ml-IN"/>
                    </w:rPr>
                    <w:t>Liable for Listing, developing and handling the brands in key accounts, ensuring product movement, order executions and proper delivery as per scheduled</w:t>
                  </w:r>
                  <w:r w:rsidR="005D697D" w:rsidRPr="003A3F5A">
                    <w:rPr>
                      <w:rFonts w:ascii="Verdana" w:eastAsia="Times New Roman" w:hAnsi="Verdana" w:cs="Times New Roman"/>
                      <w:color w:val="000000"/>
                      <w:sz w:val="16"/>
                      <w:szCs w:val="16"/>
                      <w:lang w:bidi="ml-IN"/>
                    </w:rPr>
                    <w:t>.</w:t>
                  </w:r>
                </w:p>
                <w:p w:rsidR="005D697D" w:rsidRPr="003A3F5A" w:rsidRDefault="00503BB1" w:rsidP="00BA1B2F">
                  <w:pPr>
                    <w:pStyle w:val="ListParagraph"/>
                    <w:numPr>
                      <w:ilvl w:val="0"/>
                      <w:numId w:val="10"/>
                    </w:numPr>
                    <w:spacing w:before="40" w:after="40" w:line="240" w:lineRule="auto"/>
                    <w:ind w:left="341" w:hanging="283"/>
                    <w:jc w:val="both"/>
                    <w:rPr>
                      <w:rFonts w:ascii="Times New Roman" w:eastAsia="Times New Roman" w:hAnsi="Times New Roman" w:cs="Times New Roman"/>
                      <w:sz w:val="16"/>
                      <w:szCs w:val="16"/>
                      <w:lang w:bidi="ml-IN"/>
                    </w:rPr>
                  </w:pPr>
                  <w:r w:rsidRPr="003A3F5A">
                    <w:rPr>
                      <w:rFonts w:ascii="Verdana" w:eastAsia="Times New Roman" w:hAnsi="Verdana" w:cs="Times New Roman"/>
                      <w:color w:val="000000"/>
                      <w:sz w:val="16"/>
                      <w:szCs w:val="16"/>
                      <w:lang w:bidi="ml-IN"/>
                    </w:rPr>
                    <w:t>Gathering competitive products information &amp; competitor activities on regular basis, provides proper feedbacks to the Company on Product performance, ensuring product placement in all prime outlets, scheduling proper promotional plans for sales enhancement etc.</w:t>
                  </w:r>
                </w:p>
                <w:p w:rsidR="005D697D" w:rsidRPr="003A3F5A" w:rsidRDefault="00503BB1" w:rsidP="00BA1B2F">
                  <w:pPr>
                    <w:pStyle w:val="ListParagraph"/>
                    <w:numPr>
                      <w:ilvl w:val="0"/>
                      <w:numId w:val="10"/>
                    </w:numPr>
                    <w:spacing w:before="40" w:after="40" w:line="240" w:lineRule="auto"/>
                    <w:ind w:left="341" w:hanging="283"/>
                    <w:jc w:val="both"/>
                    <w:rPr>
                      <w:rFonts w:ascii="Times New Roman" w:eastAsia="Times New Roman" w:hAnsi="Times New Roman" w:cs="Times New Roman"/>
                      <w:sz w:val="16"/>
                      <w:szCs w:val="16"/>
                      <w:lang w:bidi="ml-IN"/>
                    </w:rPr>
                  </w:pPr>
                  <w:r w:rsidRPr="003A3F5A">
                    <w:rPr>
                      <w:rFonts w:ascii="Verdana" w:eastAsia="Times New Roman" w:hAnsi="Verdana" w:cs="Times New Roman"/>
                      <w:color w:val="000000"/>
                      <w:sz w:val="16"/>
                      <w:szCs w:val="16"/>
                      <w:lang w:bidi="ml-IN"/>
                    </w:rPr>
                    <w:lastRenderedPageBreak/>
                    <w:t>Ensures excellent client relationships, follow-up regularly on outlet related matters; take care of the business development by opening new channels in wholesale and retail sectors etc.</w:t>
                  </w:r>
                </w:p>
                <w:p w:rsidR="005D697D" w:rsidRPr="003A3F5A" w:rsidRDefault="005D697D" w:rsidP="00BA1B2F">
                  <w:pPr>
                    <w:pStyle w:val="ListParagraph"/>
                    <w:numPr>
                      <w:ilvl w:val="0"/>
                      <w:numId w:val="10"/>
                    </w:numPr>
                    <w:spacing w:before="40" w:after="40" w:line="240" w:lineRule="auto"/>
                    <w:ind w:left="341" w:hanging="283"/>
                    <w:jc w:val="both"/>
                    <w:rPr>
                      <w:rFonts w:ascii="Times New Roman" w:eastAsia="Times New Roman" w:hAnsi="Times New Roman" w:cs="Times New Roman"/>
                      <w:sz w:val="16"/>
                      <w:szCs w:val="16"/>
                      <w:lang w:bidi="ml-IN"/>
                    </w:rPr>
                  </w:pPr>
                  <w:r w:rsidRPr="003A3F5A">
                    <w:rPr>
                      <w:rFonts w:ascii="Verdana" w:eastAsia="Times New Roman" w:hAnsi="Verdana" w:cs="Times New Roman"/>
                      <w:color w:val="000000"/>
                      <w:sz w:val="16"/>
                      <w:szCs w:val="16"/>
                      <w:lang w:bidi="ml-IN"/>
                    </w:rPr>
                    <w:t>Analyzing</w:t>
                  </w:r>
                  <w:r w:rsidR="00503BB1" w:rsidRPr="003A3F5A">
                    <w:rPr>
                      <w:rFonts w:ascii="Verdana" w:eastAsia="Times New Roman" w:hAnsi="Verdana" w:cs="Times New Roman"/>
                      <w:color w:val="000000"/>
                      <w:sz w:val="16"/>
                      <w:szCs w:val="16"/>
                      <w:lang w:bidi="ml-IN"/>
                    </w:rPr>
                    <w:t xml:space="preserve"> team performance on day-to-day basis and motivate the sales &amp; merchandising team to achieve the set targets.</w:t>
                  </w:r>
                </w:p>
                <w:p w:rsidR="00503BB1" w:rsidRPr="003A3F5A" w:rsidRDefault="00503BB1" w:rsidP="00BA1B2F">
                  <w:pPr>
                    <w:pStyle w:val="ListParagraph"/>
                    <w:numPr>
                      <w:ilvl w:val="0"/>
                      <w:numId w:val="10"/>
                    </w:numPr>
                    <w:spacing w:before="40" w:after="40" w:line="240" w:lineRule="auto"/>
                    <w:ind w:left="341" w:hanging="283"/>
                    <w:jc w:val="both"/>
                    <w:rPr>
                      <w:rFonts w:ascii="Times New Roman" w:eastAsia="Times New Roman" w:hAnsi="Times New Roman" w:cs="Times New Roman"/>
                      <w:sz w:val="16"/>
                      <w:szCs w:val="16"/>
                      <w:lang w:bidi="ml-IN"/>
                    </w:rPr>
                  </w:pPr>
                  <w:r w:rsidRPr="003A3F5A">
                    <w:rPr>
                      <w:rFonts w:ascii="Verdana" w:eastAsia="Times New Roman" w:hAnsi="Verdana" w:cs="Times New Roman"/>
                      <w:color w:val="000000"/>
                      <w:sz w:val="16"/>
                      <w:szCs w:val="16"/>
                      <w:lang w:bidi="ml-IN"/>
                    </w:rPr>
                    <w:t>Focuses regularly on credit collections, specialized in key account listing &amp; contract negotiations, preparation of daily as well as monthly consolidated reports etc.</w:t>
                  </w:r>
                </w:p>
              </w:tc>
            </w:tr>
            <w:tr w:rsidR="00503BB1" w:rsidRPr="00503BB1" w:rsidTr="00DC19EF">
              <w:trPr>
                <w:tblCellSpacing w:w="15" w:type="dxa"/>
                <w:jc w:val="center"/>
              </w:trPr>
              <w:tc>
                <w:tcPr>
                  <w:tcW w:w="1021" w:type="pct"/>
                  <w:shd w:val="clear" w:color="auto" w:fill="666666"/>
                  <w:vAlign w:val="center"/>
                  <w:hideMark/>
                </w:tcPr>
                <w:p w:rsidR="00503BB1" w:rsidRPr="00503BB1" w:rsidRDefault="00503BB1" w:rsidP="00503BB1">
                  <w:pPr>
                    <w:spacing w:after="0" w:line="240" w:lineRule="auto"/>
                    <w:jc w:val="right"/>
                    <w:rPr>
                      <w:rFonts w:ascii="Times New Roman" w:eastAsia="Times New Roman" w:hAnsi="Times New Roman" w:cs="Times New Roman"/>
                      <w:sz w:val="24"/>
                      <w:szCs w:val="24"/>
                      <w:lang w:bidi="ml-IN"/>
                    </w:rPr>
                  </w:pPr>
                  <w:r w:rsidRPr="00503BB1">
                    <w:rPr>
                      <w:rFonts w:ascii="Verdana" w:eastAsia="Times New Roman" w:hAnsi="Verdana" w:cs="Times New Roman"/>
                      <w:b/>
                      <w:bCs/>
                      <w:color w:val="FFFFFF"/>
                      <w:sz w:val="20"/>
                      <w:szCs w:val="20"/>
                      <w:lang w:bidi="ml-IN"/>
                    </w:rPr>
                    <w:lastRenderedPageBreak/>
                    <w:t>Company</w:t>
                  </w:r>
                </w:p>
              </w:tc>
              <w:tc>
                <w:tcPr>
                  <w:tcW w:w="3932" w:type="pct"/>
                  <w:shd w:val="clear" w:color="auto" w:fill="FEDFD6"/>
                  <w:vAlign w:val="center"/>
                  <w:hideMark/>
                </w:tcPr>
                <w:p w:rsidR="00BA1B2F" w:rsidRDefault="00503BB1" w:rsidP="007A693E">
                  <w:pPr>
                    <w:spacing w:after="0" w:line="240" w:lineRule="auto"/>
                    <w:rPr>
                      <w:rFonts w:ascii="Verdana" w:eastAsia="Times New Roman" w:hAnsi="Verdana" w:cs="Times New Roman"/>
                      <w:b/>
                      <w:bCs/>
                      <w:color w:val="000000"/>
                      <w:sz w:val="20"/>
                      <w:szCs w:val="20"/>
                      <w:lang w:bidi="ml-IN"/>
                    </w:rPr>
                  </w:pPr>
                  <w:r w:rsidRPr="00503BB1">
                    <w:rPr>
                      <w:rFonts w:ascii="Verdana" w:eastAsia="Times New Roman" w:hAnsi="Verdana" w:cs="Times New Roman"/>
                      <w:b/>
                      <w:bCs/>
                      <w:color w:val="000000"/>
                      <w:sz w:val="20"/>
                      <w:szCs w:val="20"/>
                      <w:lang w:bidi="ml-IN"/>
                    </w:rPr>
                    <w:t>CANUON TRADING</w:t>
                  </w:r>
                  <w:r w:rsidR="00881522" w:rsidRPr="007A693E">
                    <w:rPr>
                      <w:rFonts w:ascii="Verdana" w:eastAsia="Times New Roman" w:hAnsi="Verdana" w:cs="Times New Roman"/>
                      <w:b/>
                      <w:bCs/>
                      <w:color w:val="000000"/>
                      <w:sz w:val="20"/>
                      <w:szCs w:val="20"/>
                      <w:lang w:bidi="ml-IN"/>
                    </w:rPr>
                    <w:t xml:space="preserve"> LLC.</w:t>
                  </w:r>
                </w:p>
                <w:p w:rsidR="00503BB1" w:rsidRPr="00503BB1" w:rsidRDefault="00503BB1" w:rsidP="007A693E">
                  <w:pPr>
                    <w:spacing w:after="0" w:line="240" w:lineRule="auto"/>
                    <w:rPr>
                      <w:rFonts w:ascii="Times New Roman" w:eastAsia="Times New Roman" w:hAnsi="Times New Roman" w:cs="Times New Roman"/>
                      <w:b/>
                      <w:bCs/>
                      <w:sz w:val="24"/>
                      <w:szCs w:val="24"/>
                      <w:lang w:bidi="ml-IN"/>
                    </w:rPr>
                  </w:pPr>
                  <w:r w:rsidRPr="00503BB1">
                    <w:rPr>
                      <w:rFonts w:ascii="Verdana" w:eastAsia="Times New Roman" w:hAnsi="Verdana" w:cs="Times New Roman"/>
                      <w:b/>
                      <w:bCs/>
                      <w:color w:val="000000"/>
                      <w:sz w:val="20"/>
                      <w:szCs w:val="20"/>
                      <w:lang w:bidi="ml-IN"/>
                    </w:rPr>
                    <w:t>(T</w:t>
                  </w:r>
                  <w:r w:rsidR="00881522" w:rsidRPr="007A693E">
                    <w:rPr>
                      <w:rFonts w:ascii="Verdana" w:eastAsia="Times New Roman" w:hAnsi="Verdana" w:cs="Times New Roman"/>
                      <w:b/>
                      <w:bCs/>
                      <w:color w:val="000000"/>
                      <w:sz w:val="20"/>
                      <w:szCs w:val="20"/>
                      <w:lang w:bidi="ml-IN"/>
                    </w:rPr>
                    <w:t>ai</w:t>
                  </w:r>
                  <w:r w:rsidR="007A693E">
                    <w:rPr>
                      <w:rFonts w:ascii="Verdana" w:eastAsia="Times New Roman" w:hAnsi="Verdana" w:cs="Times New Roman"/>
                      <w:b/>
                      <w:bCs/>
                      <w:color w:val="000000"/>
                      <w:sz w:val="20"/>
                      <w:szCs w:val="20"/>
                      <w:lang w:bidi="ml-IN"/>
                    </w:rPr>
                    <w:t xml:space="preserve"> </w:t>
                  </w:r>
                  <w:r w:rsidR="00881522" w:rsidRPr="007A693E">
                    <w:rPr>
                      <w:rFonts w:ascii="Verdana" w:eastAsia="Times New Roman" w:hAnsi="Verdana" w:cs="Times New Roman"/>
                      <w:b/>
                      <w:bCs/>
                      <w:color w:val="000000"/>
                      <w:sz w:val="20"/>
                      <w:szCs w:val="20"/>
                      <w:lang w:bidi="ml-IN"/>
                    </w:rPr>
                    <w:t>Sun (</w:t>
                  </w:r>
                  <w:r w:rsidRPr="00503BB1">
                    <w:rPr>
                      <w:rFonts w:ascii="Verdana" w:eastAsia="Times New Roman" w:hAnsi="Verdana" w:cs="Times New Roman"/>
                      <w:b/>
                      <w:bCs/>
                      <w:color w:val="000000"/>
                      <w:sz w:val="20"/>
                      <w:szCs w:val="20"/>
                      <w:lang w:bidi="ml-IN"/>
                    </w:rPr>
                    <w:t>LIM KEE</w:t>
                  </w:r>
                  <w:r w:rsidR="007A693E">
                    <w:rPr>
                      <w:rFonts w:ascii="Verdana" w:eastAsia="Times New Roman" w:hAnsi="Verdana" w:cs="Times New Roman"/>
                      <w:b/>
                      <w:bCs/>
                      <w:color w:val="000000"/>
                      <w:sz w:val="20"/>
                      <w:szCs w:val="20"/>
                      <w:lang w:bidi="ml-IN"/>
                    </w:rPr>
                    <w:t>)</w:t>
                  </w:r>
                  <w:r w:rsidR="00881522" w:rsidRPr="007A693E">
                    <w:rPr>
                      <w:rFonts w:ascii="Verdana" w:eastAsia="Times New Roman" w:hAnsi="Verdana" w:cs="Times New Roman"/>
                      <w:b/>
                      <w:bCs/>
                      <w:color w:val="000000"/>
                      <w:sz w:val="20"/>
                      <w:szCs w:val="20"/>
                      <w:lang w:bidi="ml-IN"/>
                    </w:rPr>
                    <w:t xml:space="preserve"> Food</w:t>
                  </w:r>
                  <w:r w:rsidR="007A693E">
                    <w:rPr>
                      <w:rFonts w:ascii="Verdana" w:eastAsia="Times New Roman" w:hAnsi="Verdana" w:cs="Times New Roman"/>
                      <w:b/>
                      <w:bCs/>
                      <w:color w:val="000000"/>
                      <w:sz w:val="20"/>
                      <w:szCs w:val="20"/>
                      <w:lang w:bidi="ml-IN"/>
                    </w:rPr>
                    <w:t>s</w:t>
                  </w:r>
                  <w:r w:rsidR="00881522" w:rsidRPr="007A693E">
                    <w:rPr>
                      <w:rFonts w:ascii="Verdana" w:eastAsia="Times New Roman" w:hAnsi="Verdana" w:cs="Times New Roman"/>
                      <w:b/>
                      <w:bCs/>
                      <w:color w:val="000000"/>
                      <w:sz w:val="20"/>
                      <w:szCs w:val="20"/>
                      <w:lang w:bidi="ml-IN"/>
                    </w:rPr>
                    <w:t xml:space="preserve"> </w:t>
                  </w:r>
                  <w:r w:rsidR="00BA1B2F">
                    <w:rPr>
                      <w:rFonts w:ascii="Verdana" w:eastAsia="Times New Roman" w:hAnsi="Verdana" w:cs="Times New Roman"/>
                      <w:b/>
                      <w:bCs/>
                      <w:color w:val="000000"/>
                      <w:sz w:val="20"/>
                      <w:szCs w:val="20"/>
                      <w:lang w:bidi="ml-IN"/>
                    </w:rPr>
                    <w:t xml:space="preserve">Industry </w:t>
                  </w:r>
                  <w:r w:rsidR="00881522" w:rsidRPr="007A693E">
                    <w:rPr>
                      <w:rFonts w:ascii="Verdana" w:eastAsia="Times New Roman" w:hAnsi="Verdana" w:cs="Times New Roman"/>
                      <w:b/>
                      <w:bCs/>
                      <w:color w:val="000000"/>
                      <w:sz w:val="20"/>
                      <w:szCs w:val="20"/>
                      <w:lang w:bidi="ml-IN"/>
                    </w:rPr>
                    <w:t>PTE</w:t>
                  </w:r>
                  <w:r w:rsidRPr="00503BB1">
                    <w:rPr>
                      <w:rFonts w:ascii="Verdana" w:eastAsia="Times New Roman" w:hAnsi="Verdana" w:cs="Times New Roman"/>
                      <w:b/>
                      <w:bCs/>
                      <w:color w:val="000000"/>
                      <w:sz w:val="20"/>
                      <w:szCs w:val="20"/>
                      <w:lang w:bidi="ml-IN"/>
                    </w:rPr>
                    <w:t>-S</w:t>
                  </w:r>
                  <w:r w:rsidR="00881522" w:rsidRPr="007A693E">
                    <w:rPr>
                      <w:rFonts w:ascii="Verdana" w:eastAsia="Times New Roman" w:hAnsi="Verdana" w:cs="Times New Roman"/>
                      <w:b/>
                      <w:bCs/>
                      <w:color w:val="000000"/>
                      <w:sz w:val="20"/>
                      <w:szCs w:val="20"/>
                      <w:lang w:bidi="ml-IN"/>
                    </w:rPr>
                    <w:t>ingapore</w:t>
                  </w:r>
                  <w:r w:rsidRPr="00503BB1">
                    <w:rPr>
                      <w:rFonts w:ascii="Verdana" w:eastAsia="Times New Roman" w:hAnsi="Verdana" w:cs="Times New Roman"/>
                      <w:b/>
                      <w:bCs/>
                      <w:color w:val="000000"/>
                      <w:sz w:val="20"/>
                      <w:szCs w:val="20"/>
                      <w:lang w:bidi="ml-IN"/>
                    </w:rPr>
                    <w:t>)</w:t>
                  </w:r>
                </w:p>
              </w:tc>
            </w:tr>
            <w:tr w:rsidR="00503BB1" w:rsidRPr="00503BB1" w:rsidTr="00DC19EF">
              <w:trPr>
                <w:tblCellSpacing w:w="15" w:type="dxa"/>
                <w:jc w:val="center"/>
              </w:trPr>
              <w:tc>
                <w:tcPr>
                  <w:tcW w:w="1021" w:type="pct"/>
                  <w:shd w:val="clear" w:color="auto" w:fill="FEDFD6"/>
                  <w:vAlign w:val="center"/>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Period</w:t>
                  </w:r>
                </w:p>
              </w:tc>
              <w:tc>
                <w:tcPr>
                  <w:tcW w:w="3932" w:type="pct"/>
                  <w:shd w:val="clear" w:color="auto" w:fill="FEDFD6"/>
                  <w:vAlign w:val="center"/>
                  <w:hideMark/>
                </w:tcPr>
                <w:p w:rsidR="00503BB1" w:rsidRPr="00503BB1" w:rsidRDefault="00881522" w:rsidP="00503BB1">
                  <w:pPr>
                    <w:spacing w:after="0" w:line="240" w:lineRule="auto"/>
                    <w:rPr>
                      <w:rFonts w:ascii="Times New Roman" w:eastAsia="Times New Roman" w:hAnsi="Times New Roman" w:cs="Times New Roman"/>
                      <w:sz w:val="24"/>
                      <w:szCs w:val="24"/>
                      <w:lang w:bidi="ml-IN"/>
                    </w:rPr>
                  </w:pPr>
                  <w:r>
                    <w:rPr>
                      <w:rFonts w:ascii="Verdana" w:eastAsia="Times New Roman" w:hAnsi="Verdana" w:cs="Times New Roman"/>
                      <w:b/>
                      <w:bCs/>
                      <w:color w:val="000000"/>
                      <w:sz w:val="15"/>
                      <w:szCs w:val="15"/>
                      <w:lang w:bidi="ml-IN"/>
                    </w:rPr>
                    <w:t>September,1998 - April</w:t>
                  </w:r>
                  <w:r w:rsidR="00503BB1" w:rsidRPr="00503BB1">
                    <w:rPr>
                      <w:rFonts w:ascii="Verdana" w:eastAsia="Times New Roman" w:hAnsi="Verdana" w:cs="Times New Roman"/>
                      <w:b/>
                      <w:bCs/>
                      <w:color w:val="000000"/>
                      <w:sz w:val="15"/>
                      <w:szCs w:val="15"/>
                      <w:lang w:bidi="ml-IN"/>
                    </w:rPr>
                    <w:t>,2003</w:t>
                  </w:r>
                  <w:r>
                    <w:rPr>
                      <w:rFonts w:ascii="Verdana" w:eastAsia="Times New Roman" w:hAnsi="Verdana" w:cs="Times New Roman"/>
                      <w:b/>
                      <w:bCs/>
                      <w:color w:val="000000"/>
                      <w:sz w:val="15"/>
                      <w:szCs w:val="15"/>
                      <w:lang w:bidi="ml-IN"/>
                    </w:rPr>
                    <w:t xml:space="preserve"> (4 years + 7 months)</w:t>
                  </w:r>
                </w:p>
              </w:tc>
            </w:tr>
            <w:tr w:rsidR="00503BB1" w:rsidRPr="00503BB1" w:rsidTr="00DC19EF">
              <w:trPr>
                <w:tblCellSpacing w:w="15" w:type="dxa"/>
                <w:jc w:val="center"/>
              </w:trPr>
              <w:tc>
                <w:tcPr>
                  <w:tcW w:w="1021" w:type="pct"/>
                  <w:shd w:val="clear" w:color="auto" w:fill="FEDFD6"/>
                  <w:vAlign w:val="center"/>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Designation</w:t>
                  </w:r>
                </w:p>
              </w:tc>
              <w:tc>
                <w:tcPr>
                  <w:tcW w:w="3932" w:type="pct"/>
                  <w:shd w:val="clear" w:color="auto" w:fill="FEDFD6"/>
                  <w:vAlign w:val="center"/>
                  <w:hideMark/>
                </w:tcPr>
                <w:p w:rsidR="00503BB1" w:rsidRPr="00503BB1" w:rsidRDefault="00881522" w:rsidP="00881522">
                  <w:pPr>
                    <w:spacing w:after="0" w:line="240" w:lineRule="auto"/>
                    <w:rPr>
                      <w:rFonts w:ascii="Times New Roman" w:eastAsia="Times New Roman" w:hAnsi="Times New Roman" w:cs="Times New Roman"/>
                      <w:sz w:val="24"/>
                      <w:szCs w:val="24"/>
                      <w:lang w:bidi="ml-IN"/>
                    </w:rPr>
                  </w:pPr>
                  <w:r>
                    <w:rPr>
                      <w:rFonts w:ascii="Verdana" w:eastAsia="Times New Roman" w:hAnsi="Verdana" w:cs="Times New Roman"/>
                      <w:b/>
                      <w:bCs/>
                      <w:color w:val="000000"/>
                      <w:sz w:val="15"/>
                      <w:szCs w:val="15"/>
                      <w:lang w:bidi="ml-IN"/>
                    </w:rPr>
                    <w:t>Supervisor</w:t>
                  </w:r>
                  <w:r w:rsidR="00503BB1" w:rsidRPr="00503BB1">
                    <w:rPr>
                      <w:rFonts w:ascii="Verdana" w:eastAsia="Times New Roman" w:hAnsi="Verdana" w:cs="Times New Roman"/>
                      <w:b/>
                      <w:bCs/>
                      <w:color w:val="000000"/>
                      <w:sz w:val="15"/>
                      <w:szCs w:val="15"/>
                      <w:lang w:bidi="ml-IN"/>
                    </w:rPr>
                    <w:t xml:space="preserve"> </w:t>
                  </w:r>
                  <w:r>
                    <w:rPr>
                      <w:rFonts w:ascii="Verdana" w:eastAsia="Times New Roman" w:hAnsi="Verdana" w:cs="Times New Roman"/>
                      <w:b/>
                      <w:bCs/>
                      <w:color w:val="000000"/>
                      <w:sz w:val="15"/>
                      <w:szCs w:val="15"/>
                      <w:lang w:bidi="ml-IN"/>
                    </w:rPr>
                    <w:t>–</w:t>
                  </w:r>
                  <w:r w:rsidR="00503BB1" w:rsidRPr="00503BB1">
                    <w:rPr>
                      <w:rFonts w:ascii="Verdana" w:eastAsia="Times New Roman" w:hAnsi="Verdana" w:cs="Times New Roman"/>
                      <w:b/>
                      <w:bCs/>
                      <w:color w:val="000000"/>
                      <w:sz w:val="15"/>
                      <w:szCs w:val="15"/>
                      <w:lang w:bidi="ml-IN"/>
                    </w:rPr>
                    <w:t xml:space="preserve"> </w:t>
                  </w:r>
                  <w:r>
                    <w:rPr>
                      <w:rFonts w:ascii="Verdana" w:eastAsia="Times New Roman" w:hAnsi="Verdana" w:cs="Times New Roman"/>
                      <w:b/>
                      <w:bCs/>
                      <w:color w:val="000000"/>
                      <w:sz w:val="15"/>
                      <w:szCs w:val="15"/>
                      <w:lang w:bidi="ml-IN"/>
                    </w:rPr>
                    <w:t xml:space="preserve">Sales &amp; </w:t>
                  </w:r>
                  <w:r w:rsidR="00503BB1" w:rsidRPr="00503BB1">
                    <w:rPr>
                      <w:rFonts w:ascii="Verdana" w:eastAsia="Times New Roman" w:hAnsi="Verdana" w:cs="Times New Roman"/>
                      <w:b/>
                      <w:bCs/>
                      <w:color w:val="000000"/>
                      <w:sz w:val="15"/>
                      <w:szCs w:val="15"/>
                      <w:lang w:bidi="ml-IN"/>
                    </w:rPr>
                    <w:t>A</w:t>
                  </w:r>
                  <w:r>
                    <w:rPr>
                      <w:rFonts w:ascii="Verdana" w:eastAsia="Times New Roman" w:hAnsi="Verdana" w:cs="Times New Roman"/>
                      <w:b/>
                      <w:bCs/>
                      <w:color w:val="000000"/>
                      <w:sz w:val="15"/>
                      <w:szCs w:val="15"/>
                      <w:lang w:bidi="ml-IN"/>
                    </w:rPr>
                    <w:t>dministration</w:t>
                  </w:r>
                </w:p>
              </w:tc>
            </w:tr>
            <w:tr w:rsidR="00503BB1" w:rsidRPr="00503BB1" w:rsidTr="00DC19EF">
              <w:trPr>
                <w:tblCellSpacing w:w="15" w:type="dxa"/>
                <w:jc w:val="center"/>
              </w:trPr>
              <w:tc>
                <w:tcPr>
                  <w:tcW w:w="1021" w:type="pct"/>
                  <w:shd w:val="clear" w:color="auto" w:fill="FEDFD6"/>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Job Description</w:t>
                  </w:r>
                </w:p>
              </w:tc>
              <w:tc>
                <w:tcPr>
                  <w:tcW w:w="3932" w:type="pct"/>
                  <w:shd w:val="clear" w:color="auto" w:fill="FEDFD6"/>
                  <w:vAlign w:val="center"/>
                  <w:hideMark/>
                </w:tcPr>
                <w:p w:rsidR="00E84B5C" w:rsidRPr="003A3F5A" w:rsidRDefault="00503BB1" w:rsidP="00B634C2">
                  <w:pPr>
                    <w:spacing w:before="60" w:after="60" w:line="240" w:lineRule="auto"/>
                    <w:jc w:val="both"/>
                    <w:rPr>
                      <w:rFonts w:ascii="Verdana" w:eastAsia="Times New Roman" w:hAnsi="Verdana" w:cs="Times New Roman"/>
                      <w:color w:val="000000"/>
                      <w:sz w:val="16"/>
                      <w:szCs w:val="16"/>
                      <w:lang w:bidi="ml-IN"/>
                    </w:rPr>
                  </w:pPr>
                  <w:r w:rsidRPr="00503BB1">
                    <w:rPr>
                      <w:rFonts w:ascii="Verdana" w:eastAsia="Times New Roman" w:hAnsi="Verdana" w:cs="Times New Roman"/>
                      <w:color w:val="000000"/>
                      <w:sz w:val="16"/>
                      <w:szCs w:val="16"/>
                      <w:lang w:bidi="ml-IN"/>
                    </w:rPr>
                    <w:t xml:space="preserve">The Company was the Middle East Representative of TAISUN (LIM KEE) FOOD INDUSTRIES PTE. LTD., SINGAPORE, one of the major producers and supplies of a variety of world class Snack Foods around the world. </w:t>
                  </w:r>
                  <w:r w:rsidR="00E84B5C" w:rsidRPr="003A3F5A">
                    <w:rPr>
                      <w:rFonts w:ascii="Verdana" w:eastAsia="Times New Roman" w:hAnsi="Verdana" w:cs="Times New Roman"/>
                      <w:color w:val="000000"/>
                      <w:sz w:val="16"/>
                      <w:szCs w:val="16"/>
                      <w:lang w:bidi="ml-IN"/>
                    </w:rPr>
                    <w:t>The Company b</w:t>
                  </w:r>
                  <w:r w:rsidRPr="00503BB1">
                    <w:rPr>
                      <w:rFonts w:ascii="Verdana" w:eastAsia="Times New Roman" w:hAnsi="Verdana" w:cs="Times New Roman"/>
                      <w:color w:val="000000"/>
                      <w:sz w:val="16"/>
                      <w:szCs w:val="16"/>
                      <w:lang w:bidi="ml-IN"/>
                    </w:rPr>
                    <w:t>as</w:t>
                  </w:r>
                  <w:r w:rsidR="00E84B5C" w:rsidRPr="003A3F5A">
                    <w:rPr>
                      <w:rFonts w:ascii="Verdana" w:eastAsia="Times New Roman" w:hAnsi="Verdana" w:cs="Times New Roman"/>
                      <w:color w:val="000000"/>
                      <w:sz w:val="16"/>
                      <w:szCs w:val="16"/>
                      <w:lang w:bidi="ml-IN"/>
                    </w:rPr>
                    <w:t>ed and operated from Sharjah,</w:t>
                  </w:r>
                  <w:r w:rsidRPr="00503BB1">
                    <w:rPr>
                      <w:rFonts w:ascii="Verdana" w:eastAsia="Times New Roman" w:hAnsi="Verdana" w:cs="Times New Roman"/>
                      <w:color w:val="000000"/>
                      <w:sz w:val="16"/>
                      <w:szCs w:val="16"/>
                      <w:lang w:bidi="ml-IN"/>
                    </w:rPr>
                    <w:t xml:space="preserve"> established TAISUN brand of food products all over the Middle East. Later, responsible for introducing new product add-ons like Glen-chewing Gum, Jila-sugar-free Chewing Gum and Jila Mints from famous FERNDALE Confectionary, Australia.</w:t>
                  </w:r>
                </w:p>
                <w:p w:rsidR="00D677ED" w:rsidRPr="003A3F5A" w:rsidRDefault="00503BB1" w:rsidP="00B634C2">
                  <w:pPr>
                    <w:pStyle w:val="ListParagraph"/>
                    <w:numPr>
                      <w:ilvl w:val="0"/>
                      <w:numId w:val="11"/>
                    </w:numPr>
                    <w:spacing w:before="60" w:after="60" w:line="240" w:lineRule="auto"/>
                    <w:ind w:left="353"/>
                    <w:jc w:val="both"/>
                    <w:rPr>
                      <w:rFonts w:ascii="Verdana" w:eastAsia="Times New Roman" w:hAnsi="Verdana" w:cs="Times New Roman"/>
                      <w:color w:val="000000"/>
                      <w:sz w:val="16"/>
                      <w:szCs w:val="16"/>
                      <w:lang w:bidi="ml-IN"/>
                    </w:rPr>
                  </w:pPr>
                  <w:r w:rsidRPr="003A3F5A">
                    <w:rPr>
                      <w:rFonts w:ascii="Verdana" w:eastAsia="Times New Roman" w:hAnsi="Verdana" w:cs="Times New Roman"/>
                      <w:color w:val="000000"/>
                      <w:sz w:val="16"/>
                      <w:szCs w:val="16"/>
                      <w:lang w:bidi="ml-IN"/>
                    </w:rPr>
                    <w:t xml:space="preserve">Career record of achieving set goals and persistent performance on the base of dedication and professional work approach. </w:t>
                  </w:r>
                  <w:r w:rsidR="00D677ED" w:rsidRPr="003A3F5A">
                    <w:rPr>
                      <w:rFonts w:ascii="Verdana" w:eastAsia="Times New Roman" w:hAnsi="Verdana" w:cs="Times New Roman"/>
                      <w:color w:val="000000"/>
                      <w:sz w:val="16"/>
                      <w:szCs w:val="16"/>
                      <w:lang w:bidi="ml-IN"/>
                    </w:rPr>
                    <w:t>Experience in S</w:t>
                  </w:r>
                  <w:r w:rsidRPr="003A3F5A">
                    <w:rPr>
                      <w:rFonts w:ascii="Verdana" w:eastAsia="Times New Roman" w:hAnsi="Verdana" w:cs="Times New Roman"/>
                      <w:color w:val="000000"/>
                      <w:sz w:val="16"/>
                      <w:szCs w:val="16"/>
                      <w:lang w:bidi="ml-IN"/>
                    </w:rPr>
                    <w:t>ales &amp; Marketing, Administration, Vendor &amp; Client management relations, Customer Service etc.</w:t>
                  </w:r>
                </w:p>
                <w:p w:rsidR="00D677ED" w:rsidRPr="003A3F5A" w:rsidRDefault="00503BB1" w:rsidP="00B634C2">
                  <w:pPr>
                    <w:pStyle w:val="ListParagraph"/>
                    <w:numPr>
                      <w:ilvl w:val="0"/>
                      <w:numId w:val="11"/>
                    </w:numPr>
                    <w:spacing w:before="60" w:after="60" w:line="240" w:lineRule="auto"/>
                    <w:ind w:left="353"/>
                    <w:jc w:val="both"/>
                    <w:rPr>
                      <w:rFonts w:ascii="Verdana" w:eastAsia="Times New Roman" w:hAnsi="Verdana" w:cs="Times New Roman"/>
                      <w:color w:val="000000"/>
                      <w:sz w:val="16"/>
                      <w:szCs w:val="16"/>
                      <w:lang w:bidi="ml-IN"/>
                    </w:rPr>
                  </w:pPr>
                  <w:r w:rsidRPr="003A3F5A">
                    <w:rPr>
                      <w:rFonts w:ascii="Verdana" w:eastAsia="Times New Roman" w:hAnsi="Verdana" w:cs="Times New Roman"/>
                      <w:color w:val="000000"/>
                      <w:sz w:val="16"/>
                      <w:szCs w:val="16"/>
                      <w:lang w:bidi="ml-IN"/>
                    </w:rPr>
                    <w:t>Worked as Sales Supervisor, in-charge of Administration from the very beginning, worked hard to establish the brand and the product in all Key Accounts and Supermarkets. The job responsibility includes Business Development, Placement of products in Outlets, Identifying potential distributors and whole sellers, placement price negotiations, reporting to Singapore principle office about product performance and customer feedback etc.</w:t>
                  </w:r>
                </w:p>
                <w:p w:rsidR="00503BB1" w:rsidRPr="003A3F5A" w:rsidRDefault="00503BB1" w:rsidP="00B634C2">
                  <w:pPr>
                    <w:pStyle w:val="ListParagraph"/>
                    <w:numPr>
                      <w:ilvl w:val="0"/>
                      <w:numId w:val="11"/>
                    </w:numPr>
                    <w:spacing w:before="60" w:after="60" w:line="240" w:lineRule="auto"/>
                    <w:ind w:left="353"/>
                    <w:jc w:val="both"/>
                    <w:rPr>
                      <w:rFonts w:ascii="Times New Roman" w:eastAsia="Times New Roman" w:hAnsi="Times New Roman" w:cs="Times New Roman"/>
                      <w:sz w:val="16"/>
                      <w:szCs w:val="16"/>
                      <w:lang w:bidi="ml-IN"/>
                    </w:rPr>
                  </w:pPr>
                  <w:r w:rsidRPr="003A3F5A">
                    <w:rPr>
                      <w:rFonts w:ascii="Verdana" w:eastAsia="Times New Roman" w:hAnsi="Verdana" w:cs="Times New Roman"/>
                      <w:color w:val="000000"/>
                      <w:sz w:val="16"/>
                      <w:szCs w:val="16"/>
                      <w:lang w:bidi="ml-IN"/>
                    </w:rPr>
                    <w:t>In-charge of Office Administration, handling 15 staffs of a fully fledge office &amp; Warehouse.</w:t>
                  </w:r>
                  <w:r w:rsidRPr="003A3F5A">
                    <w:rPr>
                      <w:rFonts w:ascii="Verdana" w:eastAsia="Times New Roman" w:hAnsi="Verdana" w:cs="Times New Roman"/>
                      <w:color w:val="000000"/>
                      <w:sz w:val="16"/>
                      <w:szCs w:val="16"/>
                      <w:lang w:bidi="ml-IN"/>
                    </w:rPr>
                    <w:br/>
                    <w:t>Responsible for personnel recruitment &amp; their training (Sales Executives &amp; Merchandisers)</w:t>
                  </w:r>
                </w:p>
              </w:tc>
            </w:tr>
            <w:tr w:rsidR="00503BB1" w:rsidRPr="00503BB1" w:rsidTr="00DC19EF">
              <w:trPr>
                <w:tblCellSpacing w:w="15" w:type="dxa"/>
                <w:jc w:val="center"/>
              </w:trPr>
              <w:tc>
                <w:tcPr>
                  <w:tcW w:w="1021" w:type="pct"/>
                  <w:shd w:val="clear" w:color="auto" w:fill="666666"/>
                  <w:vAlign w:val="center"/>
                  <w:hideMark/>
                </w:tcPr>
                <w:p w:rsidR="00503BB1" w:rsidRPr="00503BB1" w:rsidRDefault="00503BB1" w:rsidP="00503BB1">
                  <w:pPr>
                    <w:spacing w:after="0" w:line="240" w:lineRule="auto"/>
                    <w:jc w:val="right"/>
                    <w:rPr>
                      <w:rFonts w:ascii="Times New Roman" w:eastAsia="Times New Roman" w:hAnsi="Times New Roman" w:cs="Times New Roman"/>
                      <w:sz w:val="24"/>
                      <w:szCs w:val="24"/>
                      <w:lang w:bidi="ml-IN"/>
                    </w:rPr>
                  </w:pPr>
                  <w:r w:rsidRPr="00503BB1">
                    <w:rPr>
                      <w:rFonts w:ascii="Verdana" w:eastAsia="Times New Roman" w:hAnsi="Verdana" w:cs="Times New Roman"/>
                      <w:b/>
                      <w:bCs/>
                      <w:color w:val="FFFFFF"/>
                      <w:sz w:val="20"/>
                      <w:szCs w:val="20"/>
                      <w:lang w:bidi="ml-IN"/>
                    </w:rPr>
                    <w:t>Company</w:t>
                  </w:r>
                </w:p>
              </w:tc>
              <w:tc>
                <w:tcPr>
                  <w:tcW w:w="3932" w:type="pct"/>
                  <w:shd w:val="clear" w:color="auto" w:fill="FEDFD6"/>
                  <w:vAlign w:val="center"/>
                  <w:hideMark/>
                </w:tcPr>
                <w:p w:rsidR="007A693E" w:rsidRDefault="003A3F5A" w:rsidP="003A3F5A">
                  <w:pPr>
                    <w:spacing w:after="0" w:line="240" w:lineRule="auto"/>
                    <w:jc w:val="both"/>
                    <w:rPr>
                      <w:rFonts w:ascii="Verdana" w:eastAsia="Times New Roman" w:hAnsi="Verdana" w:cs="Times New Roman"/>
                      <w:b/>
                      <w:bCs/>
                      <w:color w:val="000000"/>
                      <w:sz w:val="20"/>
                      <w:szCs w:val="20"/>
                      <w:lang w:bidi="ml-IN"/>
                    </w:rPr>
                  </w:pPr>
                  <w:r w:rsidRPr="007A693E">
                    <w:rPr>
                      <w:rFonts w:ascii="Verdana" w:eastAsia="Times New Roman" w:hAnsi="Verdana" w:cs="Times New Roman"/>
                      <w:b/>
                      <w:bCs/>
                      <w:color w:val="000000"/>
                      <w:sz w:val="20"/>
                      <w:szCs w:val="20"/>
                      <w:lang w:bidi="ml-IN"/>
                    </w:rPr>
                    <w:t>M.S AL-</w:t>
                  </w:r>
                  <w:r w:rsidR="00503BB1" w:rsidRPr="00503BB1">
                    <w:rPr>
                      <w:rFonts w:ascii="Verdana" w:eastAsia="Times New Roman" w:hAnsi="Verdana" w:cs="Times New Roman"/>
                      <w:b/>
                      <w:bCs/>
                      <w:color w:val="000000"/>
                      <w:sz w:val="20"/>
                      <w:szCs w:val="20"/>
                      <w:lang w:bidi="ml-IN"/>
                    </w:rPr>
                    <w:t>KHAMSAN CO.</w:t>
                  </w:r>
                  <w:r w:rsidRPr="007A693E">
                    <w:rPr>
                      <w:rFonts w:ascii="Verdana" w:eastAsia="Times New Roman" w:hAnsi="Verdana" w:cs="Times New Roman"/>
                      <w:b/>
                      <w:bCs/>
                      <w:color w:val="000000"/>
                      <w:sz w:val="20"/>
                      <w:szCs w:val="20"/>
                      <w:lang w:bidi="ml-IN"/>
                    </w:rPr>
                    <w:t xml:space="preserve"> LTD., Saudi Arabia</w:t>
                  </w:r>
                  <w:r w:rsidR="00503BB1" w:rsidRPr="00503BB1">
                    <w:rPr>
                      <w:rFonts w:ascii="Verdana" w:eastAsia="Times New Roman" w:hAnsi="Verdana" w:cs="Times New Roman"/>
                      <w:b/>
                      <w:bCs/>
                      <w:color w:val="000000"/>
                      <w:sz w:val="20"/>
                      <w:szCs w:val="20"/>
                      <w:lang w:bidi="ml-IN"/>
                    </w:rPr>
                    <w:t xml:space="preserve"> </w:t>
                  </w:r>
                </w:p>
                <w:p w:rsidR="00503BB1" w:rsidRPr="00503BB1" w:rsidRDefault="00503BB1" w:rsidP="0049256F">
                  <w:pPr>
                    <w:spacing w:after="0" w:line="240" w:lineRule="auto"/>
                    <w:jc w:val="both"/>
                    <w:rPr>
                      <w:rFonts w:ascii="Times New Roman" w:eastAsia="Times New Roman" w:hAnsi="Times New Roman" w:cs="Times New Roman"/>
                      <w:b/>
                      <w:bCs/>
                      <w:sz w:val="24"/>
                      <w:szCs w:val="24"/>
                      <w:lang w:bidi="ml-IN"/>
                    </w:rPr>
                  </w:pPr>
                  <w:r w:rsidRPr="00503BB1">
                    <w:rPr>
                      <w:rFonts w:ascii="Verdana" w:eastAsia="Times New Roman" w:hAnsi="Verdana" w:cs="Times New Roman"/>
                      <w:b/>
                      <w:bCs/>
                      <w:color w:val="000000"/>
                      <w:sz w:val="20"/>
                      <w:szCs w:val="20"/>
                      <w:lang w:bidi="ml-IN"/>
                    </w:rPr>
                    <w:t>(</w:t>
                  </w:r>
                  <w:r w:rsidR="003A3F5A" w:rsidRPr="007A693E">
                    <w:rPr>
                      <w:rFonts w:ascii="Verdana" w:eastAsia="Times New Roman" w:hAnsi="Verdana" w:cs="Times New Roman"/>
                      <w:b/>
                      <w:bCs/>
                      <w:color w:val="000000"/>
                      <w:sz w:val="16"/>
                      <w:szCs w:val="16"/>
                      <w:lang w:bidi="ml-IN"/>
                    </w:rPr>
                    <w:t>Contractor</w:t>
                  </w:r>
                  <w:r w:rsidR="00794EE8" w:rsidRPr="007A693E">
                    <w:rPr>
                      <w:rFonts w:ascii="Verdana" w:eastAsia="Times New Roman" w:hAnsi="Verdana" w:cs="Times New Roman"/>
                      <w:b/>
                      <w:bCs/>
                      <w:color w:val="000000"/>
                      <w:sz w:val="16"/>
                      <w:szCs w:val="16"/>
                      <w:lang w:bidi="ml-IN"/>
                    </w:rPr>
                    <w:t xml:space="preserve"> -</w:t>
                  </w:r>
                  <w:r w:rsidR="003A3F5A" w:rsidRPr="007A693E">
                    <w:rPr>
                      <w:rFonts w:ascii="Verdana" w:eastAsia="Times New Roman" w:hAnsi="Verdana" w:cs="Times New Roman"/>
                      <w:b/>
                      <w:bCs/>
                      <w:color w:val="000000"/>
                      <w:sz w:val="20"/>
                      <w:szCs w:val="20"/>
                      <w:lang w:bidi="ml-IN"/>
                    </w:rPr>
                    <w:t xml:space="preserve"> </w:t>
                  </w:r>
                  <w:r w:rsidRPr="00503BB1">
                    <w:rPr>
                      <w:rFonts w:ascii="Verdana" w:eastAsia="Times New Roman" w:hAnsi="Verdana" w:cs="Times New Roman"/>
                      <w:b/>
                      <w:bCs/>
                      <w:color w:val="000000"/>
                      <w:sz w:val="20"/>
                      <w:szCs w:val="20"/>
                      <w:lang w:bidi="ml-IN"/>
                    </w:rPr>
                    <w:t>SAUDI ARAMCO</w:t>
                  </w:r>
                  <w:r w:rsidR="007A693E">
                    <w:rPr>
                      <w:rFonts w:ascii="Verdana" w:eastAsia="Times New Roman" w:hAnsi="Verdana" w:cs="Times New Roman"/>
                      <w:b/>
                      <w:bCs/>
                      <w:color w:val="000000"/>
                      <w:sz w:val="20"/>
                      <w:szCs w:val="20"/>
                      <w:lang w:bidi="ml-IN"/>
                    </w:rPr>
                    <w:t>, MITSUBISHI HEAVY INDS</w:t>
                  </w:r>
                  <w:r w:rsidR="0049256F">
                    <w:rPr>
                      <w:rFonts w:ascii="Verdana" w:eastAsia="Times New Roman" w:hAnsi="Verdana" w:cs="Times New Roman"/>
                      <w:b/>
                      <w:bCs/>
                      <w:color w:val="000000"/>
                      <w:sz w:val="20"/>
                      <w:szCs w:val="20"/>
                      <w:lang w:bidi="ml-IN"/>
                    </w:rPr>
                    <w:t>. LTD</w:t>
                  </w:r>
                  <w:r w:rsidR="007A693E">
                    <w:rPr>
                      <w:rFonts w:ascii="Verdana" w:eastAsia="Times New Roman" w:hAnsi="Verdana" w:cs="Times New Roman"/>
                      <w:b/>
                      <w:bCs/>
                      <w:color w:val="000000"/>
                      <w:sz w:val="20"/>
                      <w:szCs w:val="20"/>
                      <w:lang w:bidi="ml-IN"/>
                    </w:rPr>
                    <w:t xml:space="preserve"> </w:t>
                  </w:r>
                  <w:r w:rsidRPr="00503BB1">
                    <w:rPr>
                      <w:rFonts w:ascii="Verdana" w:eastAsia="Times New Roman" w:hAnsi="Verdana" w:cs="Times New Roman"/>
                      <w:b/>
                      <w:bCs/>
                      <w:color w:val="000000"/>
                      <w:sz w:val="20"/>
                      <w:szCs w:val="20"/>
                      <w:lang w:bidi="ml-IN"/>
                    </w:rPr>
                    <w:t>)</w:t>
                  </w:r>
                </w:p>
              </w:tc>
            </w:tr>
            <w:tr w:rsidR="00503BB1" w:rsidRPr="00503BB1" w:rsidTr="00DC19EF">
              <w:trPr>
                <w:tblCellSpacing w:w="15" w:type="dxa"/>
                <w:jc w:val="center"/>
              </w:trPr>
              <w:tc>
                <w:tcPr>
                  <w:tcW w:w="1021" w:type="pct"/>
                  <w:shd w:val="clear" w:color="auto" w:fill="FEDFD6"/>
                  <w:vAlign w:val="center"/>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Period</w:t>
                  </w:r>
                </w:p>
              </w:tc>
              <w:tc>
                <w:tcPr>
                  <w:tcW w:w="3932" w:type="pct"/>
                  <w:shd w:val="clear" w:color="auto" w:fill="FEDFD6"/>
                  <w:vAlign w:val="center"/>
                  <w:hideMark/>
                </w:tcPr>
                <w:p w:rsidR="00503BB1" w:rsidRPr="00503BB1" w:rsidRDefault="00503BB1" w:rsidP="00D677ED">
                  <w:pPr>
                    <w:spacing w:after="0" w:line="240" w:lineRule="auto"/>
                    <w:jc w:val="both"/>
                    <w:rPr>
                      <w:rFonts w:ascii="Times New Roman" w:eastAsia="Times New Roman" w:hAnsi="Times New Roman" w:cs="Times New Roman"/>
                      <w:sz w:val="24"/>
                      <w:szCs w:val="24"/>
                      <w:lang w:bidi="ml-IN"/>
                    </w:rPr>
                  </w:pPr>
                  <w:r w:rsidRPr="00503BB1">
                    <w:rPr>
                      <w:rFonts w:ascii="Verdana" w:eastAsia="Times New Roman" w:hAnsi="Verdana" w:cs="Times New Roman"/>
                      <w:b/>
                      <w:bCs/>
                      <w:color w:val="000000"/>
                      <w:sz w:val="15"/>
                      <w:szCs w:val="15"/>
                      <w:lang w:bidi="ml-IN"/>
                    </w:rPr>
                    <w:t>April,1993 - September,1998</w:t>
                  </w:r>
                  <w:r w:rsidR="003A3F5A">
                    <w:rPr>
                      <w:rFonts w:ascii="Verdana" w:eastAsia="Times New Roman" w:hAnsi="Verdana" w:cs="Times New Roman"/>
                      <w:b/>
                      <w:bCs/>
                      <w:color w:val="000000"/>
                      <w:sz w:val="15"/>
                      <w:szCs w:val="15"/>
                      <w:lang w:bidi="ml-IN"/>
                    </w:rPr>
                    <w:t xml:space="preserve"> </w:t>
                  </w:r>
                  <w:r w:rsidR="00794EE8">
                    <w:rPr>
                      <w:rFonts w:ascii="Verdana" w:eastAsia="Times New Roman" w:hAnsi="Verdana" w:cs="Times New Roman"/>
                      <w:b/>
                      <w:bCs/>
                      <w:color w:val="000000"/>
                      <w:sz w:val="15"/>
                      <w:szCs w:val="15"/>
                      <w:lang w:bidi="ml-IN"/>
                    </w:rPr>
                    <w:t>(5 years + 5 months)</w:t>
                  </w:r>
                </w:p>
              </w:tc>
            </w:tr>
            <w:tr w:rsidR="00503BB1" w:rsidRPr="00503BB1" w:rsidTr="00DC19EF">
              <w:trPr>
                <w:tblCellSpacing w:w="15" w:type="dxa"/>
                <w:jc w:val="center"/>
              </w:trPr>
              <w:tc>
                <w:tcPr>
                  <w:tcW w:w="1021" w:type="pct"/>
                  <w:shd w:val="clear" w:color="auto" w:fill="FEDFD6"/>
                  <w:vAlign w:val="center"/>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Designation</w:t>
                  </w:r>
                </w:p>
              </w:tc>
              <w:tc>
                <w:tcPr>
                  <w:tcW w:w="3932" w:type="pct"/>
                  <w:shd w:val="clear" w:color="auto" w:fill="FEDFD6"/>
                  <w:vAlign w:val="center"/>
                  <w:hideMark/>
                </w:tcPr>
                <w:p w:rsidR="00503BB1" w:rsidRPr="00503BB1" w:rsidRDefault="00503BB1" w:rsidP="00D677ED">
                  <w:pPr>
                    <w:spacing w:after="0" w:line="240" w:lineRule="auto"/>
                    <w:jc w:val="both"/>
                    <w:rPr>
                      <w:rFonts w:ascii="Times New Roman" w:eastAsia="Times New Roman" w:hAnsi="Times New Roman" w:cs="Times New Roman"/>
                      <w:sz w:val="24"/>
                      <w:szCs w:val="24"/>
                      <w:lang w:bidi="ml-IN"/>
                    </w:rPr>
                  </w:pPr>
                  <w:r w:rsidRPr="00503BB1">
                    <w:rPr>
                      <w:rFonts w:ascii="Verdana" w:eastAsia="Times New Roman" w:hAnsi="Verdana" w:cs="Times New Roman"/>
                      <w:b/>
                      <w:bCs/>
                      <w:color w:val="000000"/>
                      <w:sz w:val="15"/>
                      <w:szCs w:val="15"/>
                      <w:lang w:bidi="ml-IN"/>
                    </w:rPr>
                    <w:t>Secretary - Executive Secretary</w:t>
                  </w:r>
                </w:p>
              </w:tc>
            </w:tr>
            <w:tr w:rsidR="00503BB1" w:rsidRPr="00503BB1" w:rsidTr="00DC19EF">
              <w:trPr>
                <w:tblCellSpacing w:w="15" w:type="dxa"/>
                <w:jc w:val="center"/>
              </w:trPr>
              <w:tc>
                <w:tcPr>
                  <w:tcW w:w="1021" w:type="pct"/>
                  <w:shd w:val="clear" w:color="auto" w:fill="FEDFD6"/>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Job Description</w:t>
                  </w:r>
                </w:p>
              </w:tc>
              <w:tc>
                <w:tcPr>
                  <w:tcW w:w="3932" w:type="pct"/>
                  <w:shd w:val="clear" w:color="auto" w:fill="FEDFD6"/>
                  <w:vAlign w:val="center"/>
                  <w:hideMark/>
                </w:tcPr>
                <w:p w:rsidR="00503BB1" w:rsidRPr="00503BB1" w:rsidRDefault="00503BB1" w:rsidP="00BA1B2F">
                  <w:pPr>
                    <w:spacing w:before="60" w:after="60" w:line="240" w:lineRule="auto"/>
                    <w:jc w:val="both"/>
                    <w:rPr>
                      <w:rFonts w:ascii="Times New Roman" w:eastAsia="Times New Roman" w:hAnsi="Times New Roman" w:cs="Times New Roman"/>
                      <w:sz w:val="16"/>
                      <w:szCs w:val="16"/>
                      <w:lang w:bidi="ml-IN"/>
                    </w:rPr>
                  </w:pPr>
                  <w:r w:rsidRPr="00503BB1">
                    <w:rPr>
                      <w:rFonts w:ascii="Verdana" w:eastAsia="Times New Roman" w:hAnsi="Verdana" w:cs="Times New Roman"/>
                      <w:color w:val="000000"/>
                      <w:sz w:val="16"/>
                      <w:szCs w:val="16"/>
                      <w:lang w:bidi="ml-IN"/>
                    </w:rPr>
                    <w:t xml:space="preserve">Worked as an Executive Secretary, responsible for managing and controlling all </w:t>
                  </w:r>
                  <w:r w:rsidR="003A3F5A" w:rsidRPr="00503BB1">
                    <w:rPr>
                      <w:rFonts w:ascii="Verdana" w:eastAsia="Times New Roman" w:hAnsi="Verdana" w:cs="Times New Roman"/>
                      <w:color w:val="000000"/>
                      <w:sz w:val="16"/>
                      <w:szCs w:val="16"/>
                      <w:lang w:bidi="ml-IN"/>
                    </w:rPr>
                    <w:t>day-to-day</w:t>
                  </w:r>
                  <w:r w:rsidRPr="00503BB1">
                    <w:rPr>
                      <w:rFonts w:ascii="Verdana" w:eastAsia="Times New Roman" w:hAnsi="Verdana" w:cs="Times New Roman"/>
                      <w:color w:val="000000"/>
                      <w:sz w:val="16"/>
                      <w:szCs w:val="16"/>
                      <w:lang w:bidi="ml-IN"/>
                    </w:rPr>
                    <w:t xml:space="preserve"> routines of the office, such as responding to personnel &amp; business letters of routine nature, diverting telephone enquiries to other executives, preparation of daily Appointment schedules, Statements, Circulars, Inter office memos, arranging overseas tours etc. Above all, act as a coordinator between Management and Supervisory staff, thus by conducting monthly meetings, submission of meeting minutes, report major activities/events to the Managing Director on daily basis etc. Further, I have been giving paramount importance to most of the business matters; I treat most official matters with strict confidence and exercise good judgment &amp; diplomacy all times.</w:t>
                  </w:r>
                </w:p>
              </w:tc>
            </w:tr>
            <w:tr w:rsidR="00503BB1" w:rsidRPr="00503BB1" w:rsidTr="00DC19EF">
              <w:trPr>
                <w:tblCellSpacing w:w="15" w:type="dxa"/>
                <w:jc w:val="center"/>
              </w:trPr>
              <w:tc>
                <w:tcPr>
                  <w:tcW w:w="1021" w:type="pct"/>
                  <w:shd w:val="clear" w:color="auto" w:fill="666666"/>
                  <w:vAlign w:val="center"/>
                  <w:hideMark/>
                </w:tcPr>
                <w:p w:rsidR="00503BB1" w:rsidRPr="00503BB1" w:rsidRDefault="00503BB1" w:rsidP="00503BB1">
                  <w:pPr>
                    <w:spacing w:after="0" w:line="240" w:lineRule="auto"/>
                    <w:jc w:val="right"/>
                    <w:rPr>
                      <w:rFonts w:ascii="Times New Roman" w:eastAsia="Times New Roman" w:hAnsi="Times New Roman" w:cs="Times New Roman"/>
                      <w:sz w:val="24"/>
                      <w:szCs w:val="24"/>
                      <w:lang w:bidi="ml-IN"/>
                    </w:rPr>
                  </w:pPr>
                  <w:r w:rsidRPr="00503BB1">
                    <w:rPr>
                      <w:rFonts w:ascii="Verdana" w:eastAsia="Times New Roman" w:hAnsi="Verdana" w:cs="Times New Roman"/>
                      <w:b/>
                      <w:bCs/>
                      <w:color w:val="FFFFFF"/>
                      <w:sz w:val="20"/>
                      <w:szCs w:val="20"/>
                      <w:lang w:bidi="ml-IN"/>
                    </w:rPr>
                    <w:t>Company</w:t>
                  </w:r>
                </w:p>
              </w:tc>
              <w:tc>
                <w:tcPr>
                  <w:tcW w:w="3932" w:type="pct"/>
                  <w:shd w:val="clear" w:color="auto" w:fill="FEDFD6"/>
                  <w:vAlign w:val="center"/>
                  <w:hideMark/>
                </w:tcPr>
                <w:p w:rsidR="00503BB1" w:rsidRPr="00503BB1" w:rsidRDefault="00503BB1" w:rsidP="00BA1B2F">
                  <w:pPr>
                    <w:spacing w:after="0" w:line="240" w:lineRule="auto"/>
                    <w:rPr>
                      <w:rFonts w:ascii="Times New Roman" w:eastAsia="Times New Roman" w:hAnsi="Times New Roman" w:cs="Times New Roman"/>
                      <w:b/>
                      <w:bCs/>
                      <w:sz w:val="24"/>
                      <w:szCs w:val="24"/>
                      <w:lang w:bidi="ml-IN"/>
                    </w:rPr>
                  </w:pPr>
                  <w:r w:rsidRPr="00503BB1">
                    <w:rPr>
                      <w:rFonts w:ascii="Verdana" w:eastAsia="Times New Roman" w:hAnsi="Verdana" w:cs="Times New Roman"/>
                      <w:b/>
                      <w:bCs/>
                      <w:color w:val="000000"/>
                      <w:sz w:val="20"/>
                      <w:szCs w:val="20"/>
                      <w:lang w:bidi="ml-IN"/>
                    </w:rPr>
                    <w:t>NATIONAL INSTITUTE OF COMPUTER TECHNOLOGY</w:t>
                  </w:r>
                  <w:r w:rsidR="00BA1B2F">
                    <w:rPr>
                      <w:rFonts w:ascii="Verdana" w:eastAsia="Times New Roman" w:hAnsi="Verdana" w:cs="Times New Roman"/>
                      <w:b/>
                      <w:bCs/>
                      <w:color w:val="000000"/>
                      <w:sz w:val="20"/>
                      <w:szCs w:val="20"/>
                      <w:lang w:bidi="ml-IN"/>
                    </w:rPr>
                    <w:t xml:space="preserve"> </w:t>
                  </w:r>
                  <w:r w:rsidRPr="00503BB1">
                    <w:rPr>
                      <w:rFonts w:ascii="Verdana" w:eastAsia="Times New Roman" w:hAnsi="Verdana" w:cs="Times New Roman"/>
                      <w:b/>
                      <w:bCs/>
                      <w:color w:val="000000"/>
                      <w:sz w:val="20"/>
                      <w:szCs w:val="20"/>
                      <w:lang w:bidi="ml-IN"/>
                    </w:rPr>
                    <w:t>[NICT], INDIA</w:t>
                  </w:r>
                </w:p>
              </w:tc>
            </w:tr>
            <w:tr w:rsidR="00503BB1" w:rsidRPr="00503BB1" w:rsidTr="00DC19EF">
              <w:trPr>
                <w:tblCellSpacing w:w="15" w:type="dxa"/>
                <w:jc w:val="center"/>
              </w:trPr>
              <w:tc>
                <w:tcPr>
                  <w:tcW w:w="1021" w:type="pct"/>
                  <w:shd w:val="clear" w:color="auto" w:fill="FEDFD6"/>
                  <w:vAlign w:val="center"/>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Period</w:t>
                  </w:r>
                </w:p>
              </w:tc>
              <w:tc>
                <w:tcPr>
                  <w:tcW w:w="3932" w:type="pct"/>
                  <w:shd w:val="clear" w:color="auto" w:fill="FEDFD6"/>
                  <w:vAlign w:val="center"/>
                  <w:hideMark/>
                </w:tcPr>
                <w:p w:rsidR="00503BB1" w:rsidRPr="00503BB1" w:rsidRDefault="00503BB1" w:rsidP="00503BB1">
                  <w:pPr>
                    <w:spacing w:after="0" w:line="240" w:lineRule="auto"/>
                    <w:rPr>
                      <w:rFonts w:ascii="Times New Roman" w:eastAsia="Times New Roman" w:hAnsi="Times New Roman" w:cs="Times New Roman"/>
                      <w:sz w:val="24"/>
                      <w:szCs w:val="24"/>
                      <w:lang w:bidi="ml-IN"/>
                    </w:rPr>
                  </w:pPr>
                  <w:r w:rsidRPr="00503BB1">
                    <w:rPr>
                      <w:rFonts w:ascii="Verdana" w:eastAsia="Times New Roman" w:hAnsi="Verdana" w:cs="Times New Roman"/>
                      <w:b/>
                      <w:bCs/>
                      <w:color w:val="000000"/>
                      <w:sz w:val="15"/>
                      <w:szCs w:val="15"/>
                      <w:lang w:bidi="ml-IN"/>
                    </w:rPr>
                    <w:t>January,1992 - March,1993</w:t>
                  </w:r>
                  <w:r w:rsidR="00B634C2">
                    <w:rPr>
                      <w:rFonts w:ascii="Verdana" w:eastAsia="Times New Roman" w:hAnsi="Verdana" w:cs="Times New Roman"/>
                      <w:b/>
                      <w:bCs/>
                      <w:color w:val="000000"/>
                      <w:sz w:val="15"/>
                      <w:szCs w:val="15"/>
                      <w:lang w:bidi="ml-IN"/>
                    </w:rPr>
                    <w:t xml:space="preserve"> (1 year + 3 months)</w:t>
                  </w:r>
                </w:p>
              </w:tc>
            </w:tr>
            <w:tr w:rsidR="00503BB1" w:rsidRPr="00503BB1" w:rsidTr="00DC19EF">
              <w:trPr>
                <w:tblCellSpacing w:w="15" w:type="dxa"/>
                <w:jc w:val="center"/>
              </w:trPr>
              <w:tc>
                <w:tcPr>
                  <w:tcW w:w="1021" w:type="pct"/>
                  <w:shd w:val="clear" w:color="auto" w:fill="FEDFD6"/>
                  <w:vAlign w:val="center"/>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Designation</w:t>
                  </w:r>
                </w:p>
              </w:tc>
              <w:tc>
                <w:tcPr>
                  <w:tcW w:w="3932" w:type="pct"/>
                  <w:shd w:val="clear" w:color="auto" w:fill="FEDFD6"/>
                  <w:vAlign w:val="center"/>
                  <w:hideMark/>
                </w:tcPr>
                <w:p w:rsidR="00503BB1" w:rsidRPr="00503BB1" w:rsidRDefault="0049256F" w:rsidP="00503BB1">
                  <w:pPr>
                    <w:spacing w:after="0" w:line="240" w:lineRule="auto"/>
                    <w:rPr>
                      <w:rFonts w:ascii="Times New Roman" w:eastAsia="Times New Roman" w:hAnsi="Times New Roman" w:cs="Times New Roman"/>
                      <w:sz w:val="24"/>
                      <w:szCs w:val="24"/>
                      <w:lang w:bidi="ml-IN"/>
                    </w:rPr>
                  </w:pPr>
                  <w:r>
                    <w:rPr>
                      <w:rFonts w:ascii="Verdana" w:eastAsia="Times New Roman" w:hAnsi="Verdana" w:cs="Times New Roman"/>
                      <w:b/>
                      <w:bCs/>
                      <w:color w:val="000000"/>
                      <w:sz w:val="15"/>
                      <w:szCs w:val="15"/>
                      <w:lang w:bidi="ml-IN"/>
                    </w:rPr>
                    <w:t>Programmer - Computer P</w:t>
                  </w:r>
                  <w:r w:rsidR="00503BB1" w:rsidRPr="00503BB1">
                    <w:rPr>
                      <w:rFonts w:ascii="Verdana" w:eastAsia="Times New Roman" w:hAnsi="Verdana" w:cs="Times New Roman"/>
                      <w:b/>
                      <w:bCs/>
                      <w:color w:val="000000"/>
                      <w:sz w:val="15"/>
                      <w:szCs w:val="15"/>
                      <w:lang w:bidi="ml-IN"/>
                    </w:rPr>
                    <w:t>rogrammer</w:t>
                  </w:r>
                </w:p>
              </w:tc>
            </w:tr>
            <w:tr w:rsidR="00503BB1" w:rsidRPr="00503BB1" w:rsidTr="00DC19EF">
              <w:trPr>
                <w:tblCellSpacing w:w="15" w:type="dxa"/>
                <w:jc w:val="center"/>
              </w:trPr>
              <w:tc>
                <w:tcPr>
                  <w:tcW w:w="1021" w:type="pct"/>
                  <w:shd w:val="clear" w:color="auto" w:fill="FEDFD6"/>
                  <w:hideMark/>
                </w:tcPr>
                <w:p w:rsidR="00503BB1" w:rsidRPr="00503BB1" w:rsidRDefault="00503BB1" w:rsidP="00503BB1">
                  <w:pPr>
                    <w:spacing w:after="0" w:line="240" w:lineRule="auto"/>
                    <w:jc w:val="right"/>
                    <w:rPr>
                      <w:rFonts w:ascii="Times New Roman" w:eastAsia="Times New Roman" w:hAnsi="Times New Roman" w:cs="Times New Roman"/>
                      <w:b/>
                      <w:bCs/>
                      <w:color w:val="666666"/>
                      <w:sz w:val="18"/>
                      <w:szCs w:val="18"/>
                      <w:lang w:bidi="ml-IN"/>
                    </w:rPr>
                  </w:pPr>
                  <w:r w:rsidRPr="00503BB1">
                    <w:rPr>
                      <w:rFonts w:ascii="Verdana" w:eastAsia="Times New Roman" w:hAnsi="Verdana" w:cs="Times New Roman"/>
                      <w:b/>
                      <w:bCs/>
                      <w:color w:val="666666"/>
                      <w:sz w:val="18"/>
                      <w:szCs w:val="18"/>
                      <w:lang w:bidi="ml-IN"/>
                    </w:rPr>
                    <w:t>Job Description</w:t>
                  </w:r>
                </w:p>
              </w:tc>
              <w:tc>
                <w:tcPr>
                  <w:tcW w:w="3932" w:type="pct"/>
                  <w:shd w:val="clear" w:color="auto" w:fill="FEDFD6"/>
                  <w:vAlign w:val="center"/>
                  <w:hideMark/>
                </w:tcPr>
                <w:p w:rsidR="00B91B9A" w:rsidRPr="00BA1B2F" w:rsidRDefault="00503BB1" w:rsidP="00B634C2">
                  <w:pPr>
                    <w:spacing w:before="120" w:after="120" w:line="240" w:lineRule="auto"/>
                    <w:jc w:val="both"/>
                    <w:rPr>
                      <w:rFonts w:ascii="Verdana" w:eastAsia="Times New Roman" w:hAnsi="Verdana" w:cs="Times New Roman"/>
                      <w:color w:val="000000"/>
                      <w:sz w:val="16"/>
                      <w:szCs w:val="16"/>
                      <w:lang w:bidi="ml-IN"/>
                    </w:rPr>
                  </w:pPr>
                  <w:r w:rsidRPr="00503BB1">
                    <w:rPr>
                      <w:rFonts w:ascii="Verdana" w:eastAsia="Times New Roman" w:hAnsi="Verdana" w:cs="Times New Roman"/>
                      <w:color w:val="000000"/>
                      <w:sz w:val="16"/>
                      <w:szCs w:val="16"/>
                      <w:lang w:bidi="ml-IN"/>
                    </w:rPr>
                    <w:t xml:space="preserve">Started my professional carrier as Computer programmer, responsible for developing user-friendly application programs of the client needs. </w:t>
                  </w:r>
                </w:p>
                <w:p w:rsidR="00B91B9A" w:rsidRPr="00BA1B2F" w:rsidRDefault="00503BB1" w:rsidP="00B634C2">
                  <w:pPr>
                    <w:spacing w:before="120" w:after="120" w:line="240" w:lineRule="auto"/>
                    <w:jc w:val="both"/>
                    <w:rPr>
                      <w:rFonts w:ascii="Verdana" w:eastAsia="Times New Roman" w:hAnsi="Verdana" w:cs="Times New Roman"/>
                      <w:color w:val="000000"/>
                      <w:sz w:val="16"/>
                      <w:szCs w:val="16"/>
                      <w:lang w:bidi="ml-IN"/>
                    </w:rPr>
                  </w:pPr>
                  <w:r w:rsidRPr="00503BB1">
                    <w:rPr>
                      <w:rFonts w:ascii="Verdana" w:eastAsia="Times New Roman" w:hAnsi="Verdana" w:cs="Times New Roman"/>
                      <w:color w:val="000000"/>
                      <w:sz w:val="16"/>
                      <w:szCs w:val="16"/>
                      <w:lang w:bidi="ml-IN"/>
                    </w:rPr>
                    <w:t>Major software</w:t>
                  </w:r>
                  <w:r w:rsidR="00B91B9A" w:rsidRPr="00BA1B2F">
                    <w:rPr>
                      <w:rFonts w:ascii="Verdana" w:eastAsia="Times New Roman" w:hAnsi="Verdana" w:cs="Times New Roman"/>
                      <w:color w:val="000000"/>
                      <w:sz w:val="16"/>
                      <w:szCs w:val="16"/>
                      <w:lang w:bidi="ml-IN"/>
                    </w:rPr>
                    <w:t xml:space="preserve"> installation and training</w:t>
                  </w:r>
                  <w:r w:rsidRPr="00503BB1">
                    <w:rPr>
                      <w:rFonts w:ascii="Verdana" w:eastAsia="Times New Roman" w:hAnsi="Verdana" w:cs="Times New Roman"/>
                      <w:color w:val="000000"/>
                      <w:sz w:val="16"/>
                      <w:szCs w:val="16"/>
                      <w:lang w:bidi="ml-IN"/>
                    </w:rPr>
                    <w:t xml:space="preserve"> projects executed for Kerala Water Authority (KWA), Computerization of a range of Telephone Exchanges of Bh</w:t>
                  </w:r>
                  <w:r w:rsidR="00B91B9A" w:rsidRPr="00BA1B2F">
                    <w:rPr>
                      <w:rFonts w:ascii="Verdana" w:eastAsia="Times New Roman" w:hAnsi="Verdana" w:cs="Times New Roman"/>
                      <w:color w:val="000000"/>
                      <w:sz w:val="16"/>
                      <w:szCs w:val="16"/>
                      <w:lang w:bidi="ml-IN"/>
                    </w:rPr>
                    <w:t>arathiya Sanchar Nigam Ltd (</w:t>
                  </w:r>
                  <w:r w:rsidRPr="00503BB1">
                    <w:rPr>
                      <w:rFonts w:ascii="Verdana" w:eastAsia="Times New Roman" w:hAnsi="Verdana" w:cs="Times New Roman"/>
                      <w:color w:val="000000"/>
                      <w:sz w:val="16"/>
                      <w:szCs w:val="16"/>
                      <w:lang w:bidi="ml-IN"/>
                    </w:rPr>
                    <w:t>BSNL), various Private clients and corporate firms etc.</w:t>
                  </w:r>
                </w:p>
                <w:p w:rsidR="00503BB1" w:rsidRPr="00503BB1" w:rsidRDefault="00503BB1" w:rsidP="00B634C2">
                  <w:pPr>
                    <w:spacing w:before="120" w:after="120" w:line="240" w:lineRule="auto"/>
                    <w:jc w:val="both"/>
                    <w:rPr>
                      <w:rFonts w:ascii="Times New Roman" w:eastAsia="Times New Roman" w:hAnsi="Times New Roman" w:cs="Times New Roman"/>
                      <w:sz w:val="16"/>
                      <w:szCs w:val="16"/>
                      <w:lang w:bidi="ml-IN"/>
                    </w:rPr>
                  </w:pPr>
                  <w:r w:rsidRPr="00503BB1">
                    <w:rPr>
                      <w:rFonts w:ascii="Verdana" w:eastAsia="Times New Roman" w:hAnsi="Verdana" w:cs="Times New Roman"/>
                      <w:color w:val="000000"/>
                      <w:sz w:val="16"/>
                      <w:szCs w:val="16"/>
                      <w:lang w:bidi="ml-IN"/>
                    </w:rPr>
                    <w:t>Worked as a Computer programmer/Instructor and a student counselor look after both the recruitments of new candidates and counseling with new enthusiasts.</w:t>
                  </w:r>
                </w:p>
              </w:tc>
            </w:tr>
          </w:tbl>
          <w:p w:rsidR="00503BB1" w:rsidRPr="00503BB1" w:rsidRDefault="00503BB1" w:rsidP="00503BB1">
            <w:pPr>
              <w:spacing w:after="0" w:line="240" w:lineRule="auto"/>
              <w:rPr>
                <w:rFonts w:ascii="Myriad Pro" w:eastAsia="Times New Roman" w:hAnsi="Myriad Pro" w:cs="Times New Roman"/>
                <w:vanish/>
                <w:color w:val="000000"/>
                <w:sz w:val="20"/>
                <w:szCs w:val="20"/>
                <w:lang w:bidi="ml-IN"/>
              </w:rPr>
            </w:pPr>
          </w:p>
          <w:tbl>
            <w:tblPr>
              <w:tblW w:w="4900" w:type="pct"/>
              <w:jc w:val="center"/>
              <w:tblCellSpacing w:w="0" w:type="dxa"/>
              <w:shd w:val="clear" w:color="auto" w:fill="006699"/>
              <w:tblCellMar>
                <w:left w:w="0" w:type="dxa"/>
                <w:right w:w="0" w:type="dxa"/>
              </w:tblCellMar>
              <w:tblLook w:val="04A0" w:firstRow="1" w:lastRow="0" w:firstColumn="1" w:lastColumn="0" w:noHBand="0" w:noVBand="1"/>
            </w:tblPr>
            <w:tblGrid>
              <w:gridCol w:w="9724"/>
            </w:tblGrid>
            <w:tr w:rsidR="00503BB1" w:rsidRPr="00503BB1">
              <w:trPr>
                <w:tblCellSpacing w:w="0" w:type="dxa"/>
                <w:jc w:val="center"/>
              </w:trPr>
              <w:tc>
                <w:tcPr>
                  <w:tcW w:w="0" w:type="auto"/>
                  <w:shd w:val="clear" w:color="auto" w:fill="006699"/>
                  <w:vAlign w:val="center"/>
                  <w:hideMark/>
                </w:tcPr>
                <w:p w:rsidR="00503BB1" w:rsidRPr="00503BB1" w:rsidRDefault="00503BB1" w:rsidP="00503BB1">
                  <w:pPr>
                    <w:spacing w:after="0" w:line="240" w:lineRule="auto"/>
                    <w:rPr>
                      <w:rFonts w:ascii="Myriad Pro" w:eastAsia="Times New Roman" w:hAnsi="Myriad Pro" w:cs="Times New Roman"/>
                      <w:color w:val="000000"/>
                      <w:sz w:val="20"/>
                      <w:szCs w:val="20"/>
                      <w:lang w:bidi="ml-IN"/>
                    </w:rPr>
                  </w:pPr>
                </w:p>
              </w:tc>
            </w:tr>
          </w:tbl>
          <w:p w:rsidR="00503BB1" w:rsidRPr="00503BB1" w:rsidRDefault="00503BB1" w:rsidP="00503BB1">
            <w:pPr>
              <w:spacing w:after="0" w:line="240" w:lineRule="auto"/>
              <w:rPr>
                <w:rFonts w:ascii="Myriad Pro" w:eastAsia="Times New Roman" w:hAnsi="Myriad Pro" w:cs="Times New Roman"/>
                <w:color w:val="000000"/>
                <w:sz w:val="20"/>
                <w:szCs w:val="20"/>
                <w:lang w:bidi="ml-IN"/>
              </w:rPr>
            </w:pPr>
          </w:p>
        </w:tc>
      </w:tr>
    </w:tbl>
    <w:p w:rsidR="005A3CC8" w:rsidRDefault="005A3CC8" w:rsidP="007A693E"/>
    <w:sectPr w:rsidR="005A3CC8" w:rsidSect="007A693E">
      <w:footerReference w:type="default" r:id="rId11"/>
      <w:pgSz w:w="11907" w:h="16840" w:code="9"/>
      <w:pgMar w:top="1021" w:right="851" w:bottom="851"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92A" w:rsidRDefault="00EB592A" w:rsidP="004F5208">
      <w:pPr>
        <w:spacing w:after="0" w:line="240" w:lineRule="auto"/>
      </w:pPr>
      <w:r>
        <w:separator/>
      </w:r>
    </w:p>
  </w:endnote>
  <w:endnote w:type="continuationSeparator" w:id="0">
    <w:p w:rsidR="00EB592A" w:rsidRDefault="00EB592A" w:rsidP="004F5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altName w:val="Times New Roman"/>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yriad Pr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208" w:rsidRDefault="004F5208">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97797F">
      <w:rPr>
        <w:noProof/>
        <w:color w:val="5B9BD5" w:themeColor="accent1"/>
      </w:rPr>
      <w:t>3</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97797F">
      <w:rPr>
        <w:noProof/>
        <w:color w:val="5B9BD5" w:themeColor="accent1"/>
      </w:rPr>
      <w:t>3</w:t>
    </w:r>
    <w:r>
      <w:rPr>
        <w:color w:val="5B9BD5" w:themeColor="accent1"/>
      </w:rPr>
      <w:fldChar w:fldCharType="end"/>
    </w:r>
  </w:p>
  <w:p w:rsidR="004F5208" w:rsidRDefault="004F52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92A" w:rsidRDefault="00EB592A" w:rsidP="004F5208">
      <w:pPr>
        <w:spacing w:after="0" w:line="240" w:lineRule="auto"/>
      </w:pPr>
      <w:r>
        <w:separator/>
      </w:r>
    </w:p>
  </w:footnote>
  <w:footnote w:type="continuationSeparator" w:id="0">
    <w:p w:rsidR="00EB592A" w:rsidRDefault="00EB592A" w:rsidP="004F52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FD0"/>
    <w:multiLevelType w:val="hybridMultilevel"/>
    <w:tmpl w:val="C87CEC28"/>
    <w:lvl w:ilvl="0" w:tplc="8D08E87E">
      <w:start w:val="1"/>
      <w:numFmt w:val="bullet"/>
      <w:lvlText w:val=""/>
      <w:lvlJc w:val="left"/>
      <w:pPr>
        <w:ind w:left="720" w:hanging="360"/>
      </w:pPr>
      <w:rPr>
        <w:rFonts w:ascii="Wingdings" w:hAnsi="Wingdings" w:hint="default"/>
        <w:color w:val="8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223E2"/>
    <w:multiLevelType w:val="hybridMultilevel"/>
    <w:tmpl w:val="B0C05006"/>
    <w:lvl w:ilvl="0" w:tplc="C2167900">
      <w:start w:val="1"/>
      <w:numFmt w:val="bullet"/>
      <w:lvlText w:val=""/>
      <w:lvlJc w:val="left"/>
      <w:pPr>
        <w:tabs>
          <w:tab w:val="num" w:pos="432"/>
        </w:tabs>
        <w:ind w:left="432" w:hanging="432"/>
      </w:pPr>
      <w:rPr>
        <w:rFonts w:ascii="Wingdings" w:hAnsi="Wingdings" w:hint="default"/>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695C0D"/>
    <w:multiLevelType w:val="hybridMultilevel"/>
    <w:tmpl w:val="3BF6D478"/>
    <w:lvl w:ilvl="0" w:tplc="8D08E87E">
      <w:start w:val="1"/>
      <w:numFmt w:val="bullet"/>
      <w:lvlText w:val=""/>
      <w:lvlJc w:val="left"/>
      <w:pPr>
        <w:ind w:left="720" w:hanging="360"/>
      </w:pPr>
      <w:rPr>
        <w:rFonts w:ascii="Wingdings" w:hAnsi="Wingdings" w:hint="default"/>
        <w:color w:val="8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C59D8"/>
    <w:multiLevelType w:val="hybridMultilevel"/>
    <w:tmpl w:val="1812E2E4"/>
    <w:lvl w:ilvl="0" w:tplc="93FC9F80">
      <w:start w:val="1"/>
      <w:numFmt w:val="bullet"/>
      <w:lvlText w:val=""/>
      <w:lvlJc w:val="left"/>
      <w:pPr>
        <w:tabs>
          <w:tab w:val="num" w:pos="432"/>
        </w:tabs>
        <w:ind w:left="432" w:hanging="432"/>
      </w:pPr>
      <w:rPr>
        <w:rFonts w:ascii="Wingdings 2" w:hAnsi="Wingdings 2" w:hint="default"/>
        <w:color w:val="800000"/>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165EAB"/>
    <w:multiLevelType w:val="hybridMultilevel"/>
    <w:tmpl w:val="B134B7F6"/>
    <w:lvl w:ilvl="0" w:tplc="07A22D4A">
      <w:start w:val="1"/>
      <w:numFmt w:val="bullet"/>
      <w:pStyle w:val="StyleCenturyGothic9ptUnderlineChar"/>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5">
    <w:nsid w:val="1ED9307C"/>
    <w:multiLevelType w:val="hybridMultilevel"/>
    <w:tmpl w:val="87CAB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884479"/>
    <w:multiLevelType w:val="hybridMultilevel"/>
    <w:tmpl w:val="47980CC4"/>
    <w:lvl w:ilvl="0" w:tplc="8D08E87E">
      <w:start w:val="1"/>
      <w:numFmt w:val="bullet"/>
      <w:lvlText w:val=""/>
      <w:lvlJc w:val="left"/>
      <w:pPr>
        <w:tabs>
          <w:tab w:val="num" w:pos="288"/>
        </w:tabs>
        <w:ind w:left="288" w:hanging="288"/>
      </w:pPr>
      <w:rPr>
        <w:rFonts w:ascii="Wingdings" w:hAnsi="Wingdings" w:hint="default"/>
        <w:caps/>
        <w:color w:val="800000"/>
        <w:sz w:val="24"/>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44F2AE8"/>
    <w:multiLevelType w:val="hybridMultilevel"/>
    <w:tmpl w:val="71485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4A029D"/>
    <w:multiLevelType w:val="hybridMultilevel"/>
    <w:tmpl w:val="DDC6733A"/>
    <w:lvl w:ilvl="0" w:tplc="053634CA">
      <w:start w:val="1"/>
      <w:numFmt w:val="bullet"/>
      <w:lvlText w:val=""/>
      <w:lvlJc w:val="left"/>
      <w:pPr>
        <w:tabs>
          <w:tab w:val="num" w:pos="288"/>
        </w:tabs>
        <w:ind w:left="288" w:hanging="288"/>
      </w:pPr>
      <w:rPr>
        <w:rFonts w:ascii="Symbol" w:hAnsi="Symbol" w:hint="default"/>
        <w:caps/>
        <w:color w:val="0000FF"/>
        <w:sz w:val="28"/>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6F50E2"/>
    <w:multiLevelType w:val="hybridMultilevel"/>
    <w:tmpl w:val="C300563A"/>
    <w:lvl w:ilvl="0" w:tplc="8D08E87E">
      <w:start w:val="1"/>
      <w:numFmt w:val="bullet"/>
      <w:lvlText w:val=""/>
      <w:lvlJc w:val="left"/>
      <w:pPr>
        <w:ind w:left="2061" w:hanging="360"/>
      </w:pPr>
      <w:rPr>
        <w:rFonts w:ascii="Wingdings" w:hAnsi="Wingdings" w:hint="default"/>
        <w:color w:val="800000"/>
        <w:sz w:val="24"/>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0">
    <w:nsid w:val="62360D98"/>
    <w:multiLevelType w:val="hybridMultilevel"/>
    <w:tmpl w:val="620A8896"/>
    <w:lvl w:ilvl="0" w:tplc="8D08E87E">
      <w:start w:val="1"/>
      <w:numFmt w:val="bullet"/>
      <w:lvlText w:val=""/>
      <w:lvlJc w:val="left"/>
      <w:pPr>
        <w:ind w:left="720" w:hanging="360"/>
      </w:pPr>
      <w:rPr>
        <w:rFonts w:ascii="Wingdings" w:hAnsi="Wingdings" w:hint="default"/>
        <w:color w:val="8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196074"/>
    <w:multiLevelType w:val="hybridMultilevel"/>
    <w:tmpl w:val="324AA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7"/>
  </w:num>
  <w:num w:numId="6">
    <w:abstractNumId w:val="11"/>
  </w:num>
  <w:num w:numId="7">
    <w:abstractNumId w:val="9"/>
  </w:num>
  <w:num w:numId="8">
    <w:abstractNumId w:val="0"/>
  </w:num>
  <w:num w:numId="9">
    <w:abstractNumId w:val="8"/>
  </w:num>
  <w:num w:numId="10">
    <w:abstractNumId w:val="2"/>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BB1"/>
    <w:rsid w:val="000772A5"/>
    <w:rsid w:val="000965F6"/>
    <w:rsid w:val="000A3114"/>
    <w:rsid w:val="00134DEA"/>
    <w:rsid w:val="001445A7"/>
    <w:rsid w:val="001579E6"/>
    <w:rsid w:val="00164AD6"/>
    <w:rsid w:val="00167F70"/>
    <w:rsid w:val="00183907"/>
    <w:rsid w:val="002405A3"/>
    <w:rsid w:val="002C091A"/>
    <w:rsid w:val="002C56C1"/>
    <w:rsid w:val="003225B7"/>
    <w:rsid w:val="0032641C"/>
    <w:rsid w:val="00364873"/>
    <w:rsid w:val="00373EA6"/>
    <w:rsid w:val="003A3F5A"/>
    <w:rsid w:val="00432374"/>
    <w:rsid w:val="0049256F"/>
    <w:rsid w:val="004F5208"/>
    <w:rsid w:val="00503BB1"/>
    <w:rsid w:val="005A3CC8"/>
    <w:rsid w:val="005D697D"/>
    <w:rsid w:val="005D72F7"/>
    <w:rsid w:val="00647A95"/>
    <w:rsid w:val="0065162C"/>
    <w:rsid w:val="00666DCF"/>
    <w:rsid w:val="00690FD1"/>
    <w:rsid w:val="006B1168"/>
    <w:rsid w:val="006D6DDA"/>
    <w:rsid w:val="00794EE8"/>
    <w:rsid w:val="007A693E"/>
    <w:rsid w:val="007B5AFC"/>
    <w:rsid w:val="00834948"/>
    <w:rsid w:val="00881522"/>
    <w:rsid w:val="00915967"/>
    <w:rsid w:val="0097797F"/>
    <w:rsid w:val="00997A36"/>
    <w:rsid w:val="00B047BD"/>
    <w:rsid w:val="00B53C11"/>
    <w:rsid w:val="00B634C2"/>
    <w:rsid w:val="00B91B9A"/>
    <w:rsid w:val="00BA1B2F"/>
    <w:rsid w:val="00BD302B"/>
    <w:rsid w:val="00C5594D"/>
    <w:rsid w:val="00CA5F86"/>
    <w:rsid w:val="00CE1234"/>
    <w:rsid w:val="00D53A72"/>
    <w:rsid w:val="00D6234F"/>
    <w:rsid w:val="00D677ED"/>
    <w:rsid w:val="00D97C65"/>
    <w:rsid w:val="00DC19EF"/>
    <w:rsid w:val="00E07511"/>
    <w:rsid w:val="00E5429B"/>
    <w:rsid w:val="00E84B5C"/>
    <w:rsid w:val="00EB2062"/>
    <w:rsid w:val="00EB592A"/>
    <w:rsid w:val="00ED5208"/>
    <w:rsid w:val="00F0482E"/>
    <w:rsid w:val="00F804DD"/>
    <w:rsid w:val="00F84EBE"/>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3BB1"/>
  </w:style>
  <w:style w:type="character" w:styleId="Hyperlink">
    <w:name w:val="Hyperlink"/>
    <w:basedOn w:val="DefaultParagraphFont"/>
    <w:uiPriority w:val="99"/>
    <w:unhideWhenUsed/>
    <w:rsid w:val="00503BB1"/>
    <w:rPr>
      <w:color w:val="0000FF"/>
      <w:u w:val="single"/>
    </w:rPr>
  </w:style>
  <w:style w:type="character" w:styleId="Strong">
    <w:name w:val="Strong"/>
    <w:basedOn w:val="DefaultParagraphFont"/>
    <w:uiPriority w:val="22"/>
    <w:qFormat/>
    <w:rsid w:val="00503BB1"/>
    <w:rPr>
      <w:b/>
      <w:bCs/>
    </w:rPr>
  </w:style>
  <w:style w:type="character" w:customStyle="1" w:styleId="style9">
    <w:name w:val="style9"/>
    <w:basedOn w:val="DefaultParagraphFont"/>
    <w:rsid w:val="00503BB1"/>
  </w:style>
  <w:style w:type="paragraph" w:customStyle="1" w:styleId="StyleCenturyGothic9ptUnderlineChar">
    <w:name w:val="Style Century Gothic 9 pt Underline Char"/>
    <w:basedOn w:val="Normal"/>
    <w:autoRedefine/>
    <w:rsid w:val="00CA5F86"/>
    <w:pPr>
      <w:numPr>
        <w:numId w:val="2"/>
      </w:numPr>
      <w:spacing w:before="80" w:after="80" w:line="240" w:lineRule="auto"/>
      <w:ind w:left="358"/>
      <w:jc w:val="both"/>
    </w:pPr>
    <w:rPr>
      <w:rFonts w:ascii="Trebuchet MS" w:eastAsia="Times New Roman" w:hAnsi="Trebuchet MS" w:cs="Times New Roman"/>
      <w:sz w:val="24"/>
      <w:szCs w:val="24"/>
      <w:lang w:eastAsia="en-GB"/>
    </w:rPr>
  </w:style>
  <w:style w:type="paragraph" w:styleId="ListParagraph">
    <w:name w:val="List Paragraph"/>
    <w:basedOn w:val="Normal"/>
    <w:uiPriority w:val="34"/>
    <w:qFormat/>
    <w:rsid w:val="00834948"/>
    <w:pPr>
      <w:ind w:left="720"/>
      <w:contextualSpacing/>
    </w:pPr>
  </w:style>
  <w:style w:type="paragraph" w:styleId="Header">
    <w:name w:val="header"/>
    <w:basedOn w:val="Normal"/>
    <w:link w:val="HeaderChar"/>
    <w:uiPriority w:val="99"/>
    <w:unhideWhenUsed/>
    <w:rsid w:val="004F5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208"/>
  </w:style>
  <w:style w:type="paragraph" w:styleId="Footer">
    <w:name w:val="footer"/>
    <w:basedOn w:val="Normal"/>
    <w:link w:val="FooterChar"/>
    <w:uiPriority w:val="99"/>
    <w:unhideWhenUsed/>
    <w:rsid w:val="004F5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208"/>
  </w:style>
  <w:style w:type="paragraph" w:styleId="BalloonText">
    <w:name w:val="Balloon Text"/>
    <w:basedOn w:val="Normal"/>
    <w:link w:val="BalloonTextChar"/>
    <w:uiPriority w:val="99"/>
    <w:semiHidden/>
    <w:unhideWhenUsed/>
    <w:rsid w:val="0097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3BB1"/>
  </w:style>
  <w:style w:type="character" w:styleId="Hyperlink">
    <w:name w:val="Hyperlink"/>
    <w:basedOn w:val="DefaultParagraphFont"/>
    <w:uiPriority w:val="99"/>
    <w:unhideWhenUsed/>
    <w:rsid w:val="00503BB1"/>
    <w:rPr>
      <w:color w:val="0000FF"/>
      <w:u w:val="single"/>
    </w:rPr>
  </w:style>
  <w:style w:type="character" w:styleId="Strong">
    <w:name w:val="Strong"/>
    <w:basedOn w:val="DefaultParagraphFont"/>
    <w:uiPriority w:val="22"/>
    <w:qFormat/>
    <w:rsid w:val="00503BB1"/>
    <w:rPr>
      <w:b/>
      <w:bCs/>
    </w:rPr>
  </w:style>
  <w:style w:type="character" w:customStyle="1" w:styleId="style9">
    <w:name w:val="style9"/>
    <w:basedOn w:val="DefaultParagraphFont"/>
    <w:rsid w:val="00503BB1"/>
  </w:style>
  <w:style w:type="paragraph" w:customStyle="1" w:styleId="StyleCenturyGothic9ptUnderlineChar">
    <w:name w:val="Style Century Gothic 9 pt Underline Char"/>
    <w:basedOn w:val="Normal"/>
    <w:autoRedefine/>
    <w:rsid w:val="00CA5F86"/>
    <w:pPr>
      <w:numPr>
        <w:numId w:val="2"/>
      </w:numPr>
      <w:spacing w:before="80" w:after="80" w:line="240" w:lineRule="auto"/>
      <w:ind w:left="358"/>
      <w:jc w:val="both"/>
    </w:pPr>
    <w:rPr>
      <w:rFonts w:ascii="Trebuchet MS" w:eastAsia="Times New Roman" w:hAnsi="Trebuchet MS" w:cs="Times New Roman"/>
      <w:sz w:val="24"/>
      <w:szCs w:val="24"/>
      <w:lang w:eastAsia="en-GB"/>
    </w:rPr>
  </w:style>
  <w:style w:type="paragraph" w:styleId="ListParagraph">
    <w:name w:val="List Paragraph"/>
    <w:basedOn w:val="Normal"/>
    <w:uiPriority w:val="34"/>
    <w:qFormat/>
    <w:rsid w:val="00834948"/>
    <w:pPr>
      <w:ind w:left="720"/>
      <w:contextualSpacing/>
    </w:pPr>
  </w:style>
  <w:style w:type="paragraph" w:styleId="Header">
    <w:name w:val="header"/>
    <w:basedOn w:val="Normal"/>
    <w:link w:val="HeaderChar"/>
    <w:uiPriority w:val="99"/>
    <w:unhideWhenUsed/>
    <w:rsid w:val="004F52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208"/>
  </w:style>
  <w:style w:type="paragraph" w:styleId="Footer">
    <w:name w:val="footer"/>
    <w:basedOn w:val="Normal"/>
    <w:link w:val="FooterChar"/>
    <w:uiPriority w:val="99"/>
    <w:unhideWhenUsed/>
    <w:rsid w:val="004F52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208"/>
  </w:style>
  <w:style w:type="paragraph" w:styleId="BalloonText">
    <w:name w:val="Balloon Text"/>
    <w:basedOn w:val="Normal"/>
    <w:link w:val="BalloonTextChar"/>
    <w:uiPriority w:val="99"/>
    <w:semiHidden/>
    <w:unhideWhenUsed/>
    <w:rsid w:val="0097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9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43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JAYACHANDRAN.349008@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71614-0768-4322-A93E-8415CE44A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Jai-Kongoarpillil</dc:creator>
  <cp:keywords/>
  <dc:description/>
  <cp:lastModifiedBy>602HRDESK</cp:lastModifiedBy>
  <cp:revision>36</cp:revision>
  <cp:lastPrinted>2017-03-06T08:47:00Z</cp:lastPrinted>
  <dcterms:created xsi:type="dcterms:W3CDTF">2017-03-01T11:41:00Z</dcterms:created>
  <dcterms:modified xsi:type="dcterms:W3CDTF">2017-08-06T12:11:00Z</dcterms:modified>
</cp:coreProperties>
</file>