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Layout w:type="fixed"/>
        <w:tblCellMar>
          <w:left w:w="0" w:type="dxa"/>
          <w:right w:w="0" w:type="dxa"/>
        </w:tblCellMar>
        <w:tblLook w:val="0000"/>
      </w:tblPr>
      <w:tblGrid>
        <w:gridCol w:w="10800"/>
      </w:tblGrid>
      <w:tr w:rsidR="00853F28" w:rsidRPr="00362EB7" w:rsidTr="00FA08CE">
        <w:trPr>
          <w:trHeight w:hRule="exact" w:val="431"/>
        </w:trPr>
        <w:tc>
          <w:tcPr>
            <w:tcW w:w="10800" w:type="dxa"/>
            <w:shd w:val="clear" w:color="auto" w:fill="000000"/>
          </w:tcPr>
          <w:p w:rsidR="00853F28" w:rsidRPr="00362EB7" w:rsidRDefault="00853F28" w:rsidP="004F5C1F">
            <w:pPr>
              <w:spacing w:before="55" w:after="200"/>
              <w:ind w:left="720"/>
              <w:jc w:val="both"/>
              <w:rPr>
                <w:rFonts w:ascii="Calibri" w:hAnsi="Calibri" w:cs="Calibri"/>
                <w:b/>
                <w:smallCaps/>
                <w:szCs w:val="24"/>
              </w:rPr>
            </w:pPr>
            <w:r w:rsidRPr="00362EB7">
              <w:rPr>
                <w:rFonts w:ascii="Calibri" w:hAnsi="Calibri" w:cs="Calibri"/>
                <w:b/>
                <w:smallCaps/>
                <w:szCs w:val="24"/>
                <w:lang w:val="fr-FR"/>
              </w:rPr>
              <w:t xml:space="preserve">ASWIN </w:t>
            </w:r>
          </w:p>
        </w:tc>
      </w:tr>
    </w:tbl>
    <w:p w:rsidR="00853F28" w:rsidRPr="00362EB7" w:rsidRDefault="00853F28" w:rsidP="004F5C1F">
      <w:pPr>
        <w:jc w:val="both"/>
        <w:rPr>
          <w:rFonts w:ascii="Calibri" w:hAnsi="Calibri" w:cs="Calibri"/>
          <w:szCs w:val="24"/>
        </w:rPr>
      </w:pPr>
      <w:r w:rsidRPr="00362EB7">
        <w:rPr>
          <w:rFonts w:ascii="Calibri" w:hAnsi="Calibri" w:cs="Calibri"/>
          <w:noProof/>
          <w:szCs w:val="24"/>
          <w:lang w:val="en-GB" w:eastAsia="en-GB"/>
        </w:rPr>
        <w:drawing>
          <wp:inline distT="0" distB="0" distL="0" distR="0">
            <wp:extent cx="1123950" cy="1438275"/>
            <wp:effectExtent l="0" t="0" r="0" b="9525"/>
            <wp:docPr id="1" name="Picture 1" descr="aswin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win5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1438275"/>
                    </a:xfrm>
                    <a:prstGeom prst="rect">
                      <a:avLst/>
                    </a:prstGeom>
                    <a:noFill/>
                    <a:ln>
                      <a:noFill/>
                    </a:ln>
                  </pic:spPr>
                </pic:pic>
              </a:graphicData>
            </a:graphic>
          </wp:inline>
        </w:drawing>
      </w:r>
      <w:r w:rsidR="001B5062" w:rsidRPr="001B5062">
        <w:rPr>
          <w:rFonts w:ascii="Calibri" w:hAnsi="Calibri" w:cs="Calibri"/>
          <w:b/>
          <w:smallCaps/>
          <w:szCs w:val="24"/>
          <w:lang w:val="fr-FR"/>
        </w:rPr>
        <w:t xml:space="preserve"> </w:t>
      </w:r>
      <w:hyperlink r:id="rId9" w:history="1">
        <w:r w:rsidR="001B5062" w:rsidRPr="001B5062">
          <w:rPr>
            <w:rStyle w:val="Hyperlink"/>
            <w:rFonts w:ascii="Calibri" w:hAnsi="Calibri" w:cs="Calibri"/>
            <w:b/>
            <w:smallCaps/>
            <w:sz w:val="40"/>
            <w:szCs w:val="40"/>
            <w:lang w:val="fr-FR"/>
          </w:rPr>
          <w:t>ASWIN.350314@2freemail.com</w:t>
        </w:r>
      </w:hyperlink>
      <w:r w:rsidR="001B5062" w:rsidRPr="001B5062">
        <w:rPr>
          <w:rFonts w:ascii="Calibri" w:hAnsi="Calibri" w:cs="Calibri"/>
          <w:b/>
          <w:smallCaps/>
          <w:sz w:val="40"/>
          <w:szCs w:val="40"/>
          <w:lang w:val="fr-FR"/>
        </w:rPr>
        <w:t xml:space="preserve"> </w:t>
      </w:r>
      <w:r w:rsidR="001B5062" w:rsidRPr="001B5062">
        <w:rPr>
          <w:rFonts w:ascii="Calibri" w:hAnsi="Calibri" w:cs="Calibri"/>
          <w:b/>
          <w:smallCaps/>
          <w:sz w:val="40"/>
          <w:szCs w:val="40"/>
          <w:lang w:val="fr-FR"/>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5400"/>
      </w:tblGrid>
      <w:tr w:rsidR="00853F28" w:rsidRPr="00362EB7" w:rsidTr="00FA08CE">
        <w:trPr>
          <w:trHeight w:hRule="exact" w:val="360"/>
          <w:jc w:val="center"/>
        </w:trPr>
        <w:tc>
          <w:tcPr>
            <w:tcW w:w="5400" w:type="dxa"/>
            <w:shd w:val="clear" w:color="auto" w:fill="3B3838"/>
          </w:tcPr>
          <w:p w:rsidR="00853F28" w:rsidRPr="00362EB7" w:rsidRDefault="00853F28" w:rsidP="001B5062">
            <w:pPr>
              <w:spacing w:beforeLines="23" w:after="200"/>
              <w:jc w:val="both"/>
              <w:rPr>
                <w:rFonts w:ascii="Calibri" w:hAnsi="Calibri" w:cs="Calibri"/>
                <w:b/>
                <w:smallCaps/>
                <w:szCs w:val="24"/>
              </w:rPr>
            </w:pPr>
            <w:r w:rsidRPr="00362EB7">
              <w:rPr>
                <w:rFonts w:ascii="Calibri" w:hAnsi="Calibri" w:cs="Calibri"/>
                <w:b/>
                <w:smallCaps/>
                <w:szCs w:val="24"/>
              </w:rPr>
              <w:t xml:space="preserve">Profile </w:t>
            </w:r>
          </w:p>
        </w:tc>
        <w:tc>
          <w:tcPr>
            <w:tcW w:w="5400" w:type="dxa"/>
          </w:tcPr>
          <w:p w:rsidR="00853F28" w:rsidRPr="00362EB7" w:rsidRDefault="00853F28" w:rsidP="001B5062">
            <w:pPr>
              <w:spacing w:beforeLines="23" w:after="200"/>
              <w:ind w:left="720"/>
              <w:jc w:val="both"/>
              <w:rPr>
                <w:rFonts w:ascii="Calibri" w:hAnsi="Calibri" w:cs="Calibri"/>
                <w:b/>
                <w:smallCaps/>
                <w:szCs w:val="24"/>
              </w:rPr>
            </w:pPr>
          </w:p>
        </w:tc>
      </w:tr>
    </w:tbl>
    <w:p w:rsidR="00853F28" w:rsidRPr="0067312A" w:rsidRDefault="00853F28" w:rsidP="004F5C1F">
      <w:pPr>
        <w:numPr>
          <w:ilvl w:val="0"/>
          <w:numId w:val="2"/>
        </w:numPr>
        <w:spacing w:before="60" w:after="60"/>
        <w:ind w:left="360"/>
        <w:jc w:val="both"/>
        <w:rPr>
          <w:rFonts w:ascii="Calibri" w:hAnsi="Calibri" w:cs="Calibri"/>
          <w:szCs w:val="24"/>
          <w:shd w:val="clear" w:color="auto" w:fill="FFFFFF"/>
        </w:rPr>
      </w:pPr>
      <w:r w:rsidRPr="0067312A">
        <w:rPr>
          <w:rFonts w:ascii="Calibri" w:hAnsi="Calibri" w:cs="Calibri"/>
          <w:szCs w:val="24"/>
          <w:shd w:val="clear" w:color="auto" w:fill="FFFFFF"/>
        </w:rPr>
        <w:t>Worked as</w:t>
      </w:r>
      <w:r w:rsidR="006B704D">
        <w:rPr>
          <w:rFonts w:ascii="Calibri" w:hAnsi="Calibri" w:cs="Calibri"/>
          <w:szCs w:val="24"/>
          <w:shd w:val="clear" w:color="auto" w:fill="FFFFFF"/>
        </w:rPr>
        <w:t xml:space="preserve"> Senior</w:t>
      </w:r>
      <w:r w:rsidRPr="0067312A">
        <w:rPr>
          <w:rFonts w:ascii="Calibri" w:hAnsi="Calibri" w:cs="Calibri"/>
          <w:szCs w:val="24"/>
          <w:shd w:val="clear" w:color="auto" w:fill="FFFFFF"/>
        </w:rPr>
        <w:t xml:space="preserve"> Executive (H.R &amp; Admin.) for one year in a </w:t>
      </w:r>
      <w:r w:rsidRPr="0067312A">
        <w:rPr>
          <w:rFonts w:ascii="Calibri" w:hAnsi="Calibri" w:cs="Calibri"/>
          <w:i/>
          <w:szCs w:val="24"/>
          <w:shd w:val="clear" w:color="auto" w:fill="FFFFFF"/>
        </w:rPr>
        <w:t>Fabric Distribution</w:t>
      </w:r>
      <w:r w:rsidRPr="0067312A">
        <w:rPr>
          <w:rFonts w:ascii="Calibri" w:hAnsi="Calibri" w:cs="Calibri"/>
          <w:szCs w:val="24"/>
          <w:shd w:val="clear" w:color="auto" w:fill="FFFFFF"/>
        </w:rPr>
        <w:t>, Kerala, India</w:t>
      </w:r>
    </w:p>
    <w:p w:rsidR="00853F28" w:rsidRPr="0067312A" w:rsidRDefault="00853F28" w:rsidP="004F5C1F">
      <w:pPr>
        <w:numPr>
          <w:ilvl w:val="0"/>
          <w:numId w:val="2"/>
        </w:numPr>
        <w:spacing w:before="60" w:after="60"/>
        <w:ind w:left="360"/>
        <w:jc w:val="both"/>
        <w:rPr>
          <w:rFonts w:ascii="Calibri" w:hAnsi="Calibri" w:cs="Calibri"/>
          <w:szCs w:val="24"/>
          <w:shd w:val="clear" w:color="auto" w:fill="FFFFFF"/>
        </w:rPr>
      </w:pPr>
      <w:r w:rsidRPr="0067312A">
        <w:rPr>
          <w:rFonts w:ascii="Calibri" w:hAnsi="Calibri" w:cs="Calibri"/>
          <w:szCs w:val="24"/>
          <w:shd w:val="clear" w:color="auto" w:fill="FFFFFF"/>
        </w:rPr>
        <w:t xml:space="preserve">Worked as </w:t>
      </w:r>
      <w:r w:rsidRPr="0067312A">
        <w:rPr>
          <w:rFonts w:ascii="Calibri" w:hAnsi="Calibri" w:cs="Calibri"/>
          <w:bCs/>
          <w:szCs w:val="24"/>
        </w:rPr>
        <w:t xml:space="preserve">Admin Executive (H.R, Admin, Insurance &amp; Public Relation) </w:t>
      </w:r>
      <w:r w:rsidRPr="0067312A">
        <w:rPr>
          <w:rFonts w:ascii="Calibri" w:hAnsi="Calibri" w:cs="Calibri"/>
          <w:szCs w:val="24"/>
          <w:shd w:val="clear" w:color="auto" w:fill="FFFFFF"/>
        </w:rPr>
        <w:t xml:space="preserve">for one year in a </w:t>
      </w:r>
      <w:r w:rsidRPr="0067312A">
        <w:rPr>
          <w:rFonts w:ascii="Calibri" w:hAnsi="Calibri" w:cs="Calibri"/>
          <w:i/>
          <w:szCs w:val="24"/>
          <w:shd w:val="clear" w:color="auto" w:fill="FFFFFF"/>
        </w:rPr>
        <w:t>Super Specialty Hospital</w:t>
      </w:r>
      <w:r w:rsidRPr="0067312A">
        <w:rPr>
          <w:rFonts w:ascii="Calibri" w:hAnsi="Calibri" w:cs="Calibri"/>
          <w:szCs w:val="24"/>
          <w:shd w:val="clear" w:color="auto" w:fill="FFFFFF"/>
        </w:rPr>
        <w:t>, Kerala, India</w:t>
      </w:r>
    </w:p>
    <w:p w:rsidR="00853F28" w:rsidRPr="0067312A" w:rsidRDefault="00853F28" w:rsidP="004F5C1F">
      <w:pPr>
        <w:numPr>
          <w:ilvl w:val="0"/>
          <w:numId w:val="2"/>
        </w:numPr>
        <w:spacing w:before="60" w:after="60"/>
        <w:ind w:left="360"/>
        <w:jc w:val="both"/>
        <w:rPr>
          <w:rFonts w:ascii="Calibri" w:hAnsi="Calibri" w:cs="Calibri"/>
          <w:szCs w:val="24"/>
          <w:shd w:val="clear" w:color="auto" w:fill="FFFFFF"/>
        </w:rPr>
      </w:pPr>
      <w:r w:rsidRPr="0067312A">
        <w:rPr>
          <w:rFonts w:ascii="Calibri" w:hAnsi="Calibri" w:cs="Calibri"/>
          <w:szCs w:val="24"/>
          <w:shd w:val="clear" w:color="auto" w:fill="FFFFFF"/>
        </w:rPr>
        <w:t xml:space="preserve">Participated in various </w:t>
      </w:r>
      <w:r w:rsidRPr="0067312A">
        <w:rPr>
          <w:rFonts w:ascii="Calibri" w:hAnsi="Calibri" w:cs="Calibri"/>
          <w:i/>
          <w:szCs w:val="24"/>
          <w:shd w:val="clear" w:color="auto" w:fill="FFFFFF"/>
        </w:rPr>
        <w:t>HR Trainings</w:t>
      </w:r>
      <w:r w:rsidRPr="0067312A">
        <w:rPr>
          <w:rFonts w:ascii="Calibri" w:hAnsi="Calibri" w:cs="Calibri"/>
          <w:szCs w:val="24"/>
          <w:shd w:val="clear" w:color="auto" w:fill="FFFFFF"/>
        </w:rPr>
        <w:t xml:space="preserve">. </w:t>
      </w:r>
    </w:p>
    <w:p w:rsidR="00853F28" w:rsidRPr="0067312A" w:rsidRDefault="00853F28" w:rsidP="004F5C1F">
      <w:pPr>
        <w:numPr>
          <w:ilvl w:val="0"/>
          <w:numId w:val="2"/>
        </w:numPr>
        <w:spacing w:before="60" w:after="60"/>
        <w:ind w:left="360"/>
        <w:jc w:val="both"/>
        <w:rPr>
          <w:rFonts w:ascii="Calibri" w:hAnsi="Calibri" w:cs="Calibri"/>
          <w:szCs w:val="24"/>
        </w:rPr>
      </w:pPr>
      <w:r w:rsidRPr="0067312A">
        <w:rPr>
          <w:rFonts w:ascii="Calibri" w:hAnsi="Calibri" w:cs="Calibri"/>
          <w:szCs w:val="24"/>
          <w:shd w:val="clear" w:color="auto" w:fill="FFFFFF"/>
        </w:rPr>
        <w:t xml:space="preserve">Masters in Social Work from </w:t>
      </w:r>
      <w:r w:rsidRPr="0067312A">
        <w:rPr>
          <w:rFonts w:ascii="Calibri" w:hAnsi="Calibri" w:cs="Calibri"/>
          <w:i/>
          <w:szCs w:val="24"/>
          <w:shd w:val="clear" w:color="auto" w:fill="FFFFFF"/>
        </w:rPr>
        <w:t>Bharathiar University</w:t>
      </w:r>
      <w:r w:rsidRPr="0067312A">
        <w:rPr>
          <w:rFonts w:ascii="Calibri" w:hAnsi="Calibri" w:cs="Calibri"/>
          <w:szCs w:val="24"/>
          <w:shd w:val="clear" w:color="auto" w:fill="FFFFFF"/>
        </w:rPr>
        <w:t>, India.</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5400"/>
      </w:tblGrid>
      <w:tr w:rsidR="00853F28" w:rsidRPr="00362EB7" w:rsidTr="00FA08CE">
        <w:trPr>
          <w:trHeight w:hRule="exact" w:val="360"/>
          <w:jc w:val="center"/>
        </w:trPr>
        <w:tc>
          <w:tcPr>
            <w:tcW w:w="5400" w:type="dxa"/>
            <w:shd w:val="clear" w:color="auto" w:fill="3B3838"/>
          </w:tcPr>
          <w:p w:rsidR="00853F28" w:rsidRPr="00362EB7" w:rsidRDefault="00853F28" w:rsidP="001B5062">
            <w:pPr>
              <w:spacing w:beforeLines="23" w:after="200"/>
              <w:jc w:val="both"/>
              <w:rPr>
                <w:rFonts w:ascii="Calibri" w:hAnsi="Calibri" w:cs="Calibri"/>
                <w:b/>
                <w:smallCaps/>
                <w:szCs w:val="24"/>
              </w:rPr>
            </w:pPr>
            <w:r w:rsidRPr="00362EB7">
              <w:rPr>
                <w:rFonts w:ascii="Calibri" w:hAnsi="Calibri" w:cs="Calibri"/>
                <w:b/>
                <w:smallCaps/>
                <w:szCs w:val="24"/>
              </w:rPr>
              <w:t xml:space="preserve">Education </w:t>
            </w:r>
          </w:p>
        </w:tc>
        <w:tc>
          <w:tcPr>
            <w:tcW w:w="5400" w:type="dxa"/>
          </w:tcPr>
          <w:p w:rsidR="00853F28" w:rsidRPr="00362EB7" w:rsidRDefault="00853F28" w:rsidP="001B5062">
            <w:pPr>
              <w:spacing w:beforeLines="23" w:after="200"/>
              <w:ind w:left="720"/>
              <w:jc w:val="both"/>
              <w:rPr>
                <w:rFonts w:ascii="Calibri" w:hAnsi="Calibri" w:cs="Calibri"/>
                <w:b/>
                <w:smallCaps/>
                <w:szCs w:val="24"/>
              </w:rPr>
            </w:pPr>
          </w:p>
        </w:tc>
      </w:tr>
    </w:tbl>
    <w:p w:rsidR="00853F28" w:rsidRPr="00362EB7" w:rsidRDefault="00853F28" w:rsidP="004F5C1F">
      <w:pPr>
        <w:numPr>
          <w:ilvl w:val="0"/>
          <w:numId w:val="1"/>
        </w:numPr>
        <w:spacing w:before="60" w:after="60" w:line="276" w:lineRule="auto"/>
        <w:jc w:val="both"/>
        <w:rPr>
          <w:rFonts w:ascii="Calibri" w:hAnsi="Calibri" w:cs="Calibri"/>
          <w:szCs w:val="24"/>
        </w:rPr>
      </w:pPr>
      <w:r w:rsidRPr="00362EB7">
        <w:rPr>
          <w:rFonts w:ascii="Calibri" w:hAnsi="Calibri" w:cs="Calibri"/>
          <w:b/>
          <w:bCs/>
          <w:szCs w:val="24"/>
        </w:rPr>
        <w:t>Masters</w:t>
      </w:r>
      <w:r w:rsidRPr="00362EB7">
        <w:rPr>
          <w:rFonts w:ascii="Calibri" w:hAnsi="Calibri" w:cs="Calibri"/>
          <w:szCs w:val="24"/>
        </w:rPr>
        <w:t xml:space="preserve"> in </w:t>
      </w:r>
      <w:r w:rsidRPr="00362EB7">
        <w:rPr>
          <w:rFonts w:ascii="Calibri" w:hAnsi="Calibri" w:cs="Calibri"/>
          <w:b/>
          <w:bCs/>
          <w:i/>
          <w:iCs/>
          <w:szCs w:val="24"/>
        </w:rPr>
        <w:t>Social Work</w:t>
      </w:r>
      <w:r w:rsidRPr="00362EB7">
        <w:rPr>
          <w:rFonts w:ascii="Calibri" w:hAnsi="Calibri" w:cs="Calibri"/>
          <w:szCs w:val="24"/>
        </w:rPr>
        <w:t xml:space="preserve"> from </w:t>
      </w:r>
      <w:r w:rsidRPr="00362EB7">
        <w:rPr>
          <w:rFonts w:ascii="Calibri" w:hAnsi="Calibri" w:cs="Calibri"/>
          <w:i/>
          <w:iCs/>
          <w:szCs w:val="24"/>
        </w:rPr>
        <w:t>Nehru Arts and Science College</w:t>
      </w:r>
      <w:r w:rsidRPr="00362EB7">
        <w:rPr>
          <w:rFonts w:ascii="Calibri" w:hAnsi="Calibri" w:cs="Calibri"/>
          <w:szCs w:val="24"/>
        </w:rPr>
        <w:t xml:space="preserve">, Coimbatore, Tamilnadu, India under </w:t>
      </w:r>
      <w:r w:rsidRPr="00362EB7">
        <w:rPr>
          <w:rFonts w:ascii="Calibri" w:hAnsi="Calibri" w:cs="Calibri"/>
          <w:i/>
          <w:iCs/>
          <w:szCs w:val="24"/>
        </w:rPr>
        <w:t>Bharathiar University, India on 2013</w:t>
      </w:r>
    </w:p>
    <w:p w:rsidR="00853F28" w:rsidRPr="00362EB7" w:rsidRDefault="00853F28" w:rsidP="004F5C1F">
      <w:pPr>
        <w:numPr>
          <w:ilvl w:val="1"/>
          <w:numId w:val="1"/>
        </w:numPr>
        <w:tabs>
          <w:tab w:val="clear" w:pos="1440"/>
          <w:tab w:val="num" w:pos="1260"/>
        </w:tabs>
        <w:spacing w:before="60" w:after="60" w:line="276" w:lineRule="auto"/>
        <w:ind w:hanging="900"/>
        <w:jc w:val="both"/>
        <w:rPr>
          <w:rFonts w:ascii="Calibri" w:hAnsi="Calibri" w:cs="Calibri"/>
          <w:szCs w:val="24"/>
        </w:rPr>
      </w:pPr>
      <w:r w:rsidRPr="00362EB7">
        <w:rPr>
          <w:rFonts w:ascii="Calibri" w:hAnsi="Calibri" w:cs="Calibri"/>
          <w:szCs w:val="24"/>
        </w:rPr>
        <w:t>Project in “A</w:t>
      </w:r>
      <w:r w:rsidRPr="00362EB7">
        <w:rPr>
          <w:rFonts w:ascii="Calibri" w:hAnsi="Calibri" w:cs="Calibri"/>
          <w:i/>
          <w:iCs/>
          <w:szCs w:val="24"/>
        </w:rPr>
        <w:t xml:space="preserve"> Study on Work Life Balance and Job Involvement of Women Teachers</w:t>
      </w:r>
      <w:r w:rsidRPr="00362EB7">
        <w:rPr>
          <w:rFonts w:ascii="Calibri" w:hAnsi="Calibri" w:cs="Calibri"/>
          <w:szCs w:val="24"/>
        </w:rPr>
        <w:t>”</w:t>
      </w:r>
    </w:p>
    <w:p w:rsidR="00853F28" w:rsidRPr="00FE1A38" w:rsidRDefault="00D1246E" w:rsidP="004F5C1F">
      <w:pPr>
        <w:pStyle w:val="ListParagraph"/>
        <w:numPr>
          <w:ilvl w:val="0"/>
          <w:numId w:val="3"/>
        </w:numPr>
        <w:tabs>
          <w:tab w:val="left" w:pos="360"/>
        </w:tabs>
        <w:ind w:left="360"/>
        <w:jc w:val="both"/>
      </w:pPr>
      <w:r w:rsidRPr="00D1246E">
        <w:rPr>
          <w:rFonts w:ascii="Calibri" w:hAnsi="Calibri" w:cs="Calibri"/>
          <w:b/>
          <w:bCs/>
          <w:noProof/>
          <w:szCs w:val="24"/>
        </w:rPr>
        <w:pict>
          <v:shapetype id="_x0000_t202" coordsize="21600,21600" o:spt="202" path="m,l,21600r21600,l21600,xe">
            <v:stroke joinstyle="miter"/>
            <v:path gradientshapeok="t" o:connecttype="rect"/>
          </v:shapetype>
          <v:shape id="Text Box 4" o:spid="_x0000_s1027" type="#_x0000_t202" style="position:absolute;left:0;text-align:left;margin-left:-36.75pt;margin-top:53.75pt;width:540pt;height:2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" fillcolor="window" strokeweight=".5pt">
            <v:textbox>
              <w:txbxContent>
                <w:p w:rsidR="00853F28" w:rsidRDefault="00853F28" w:rsidP="00853F28">
                  <w:r w:rsidRPr="00362EB7">
                    <w:rPr>
                      <w:rFonts w:ascii="Calibri" w:hAnsi="Calibri" w:cs="Calibri"/>
                      <w:b/>
                      <w:bCs/>
                      <w:smallCaps/>
                      <w:snapToGrid w:val="0"/>
                      <w:szCs w:val="24"/>
                    </w:rPr>
                    <w:t>ALMAS HOSPITAL,</w:t>
                  </w:r>
                  <w:r w:rsidR="006B704D">
                    <w:rPr>
                      <w:rFonts w:ascii="Calibri" w:hAnsi="Calibri" w:cs="Calibri"/>
                      <w:b/>
                      <w:bCs/>
                      <w:smallCaps/>
                      <w:snapToGrid w:val="0"/>
                      <w:szCs w:val="24"/>
                    </w:rPr>
                    <w:t>KOTTAKKAL</w:t>
                  </w:r>
                  <w:r>
                    <w:rPr>
                      <w:rFonts w:ascii="Calibri" w:hAnsi="Calibri" w:cs="Calibri"/>
                      <w:b/>
                      <w:bCs/>
                      <w:smallCaps/>
                      <w:snapToGrid w:val="0"/>
                      <w:szCs w:val="24"/>
                    </w:rPr>
                    <w:t>,</w:t>
                  </w:r>
                  <w:r w:rsidRPr="00362EB7">
                    <w:rPr>
                      <w:rFonts w:ascii="Calibri" w:hAnsi="Calibri" w:cs="Calibri"/>
                      <w:b/>
                      <w:bCs/>
                      <w:smallCaps/>
                      <w:snapToGrid w:val="0"/>
                      <w:szCs w:val="24"/>
                    </w:rPr>
                    <w:t xml:space="preserve"> KERALA, INDIA</w:t>
                  </w:r>
                  <w:r w:rsidRPr="00362EB7">
                    <w:rPr>
                      <w:rFonts w:ascii="Calibri" w:hAnsi="Calibri" w:cs="Calibri"/>
                      <w:b/>
                      <w:bCs/>
                      <w:smallCaps/>
                      <w:snapToGrid w:val="0"/>
                      <w:szCs w:val="24"/>
                    </w:rPr>
                    <w:tab/>
                  </w:r>
                  <w:r w:rsidRPr="00362EB7">
                    <w:rPr>
                      <w:rFonts w:ascii="Calibri" w:hAnsi="Calibri" w:cs="Calibri"/>
                      <w:b/>
                      <w:bCs/>
                      <w:i/>
                      <w:snapToGrid w:val="0"/>
                      <w:szCs w:val="24"/>
                    </w:rPr>
                    <w:t>Aug 2014 – Aug 2015</w:t>
                  </w:r>
                </w:p>
              </w:txbxContent>
            </v:textbox>
          </v:shape>
        </w:pict>
      </w:r>
      <w:r w:rsidR="00853F28" w:rsidRPr="00FE1A38">
        <w:rPr>
          <w:rFonts w:ascii="Calibri" w:hAnsi="Calibri" w:cs="Calibri"/>
          <w:b/>
          <w:bCs/>
          <w:szCs w:val="24"/>
        </w:rPr>
        <w:t>Bachelor</w:t>
      </w:r>
      <w:r w:rsidR="00853F28" w:rsidRPr="00FE1A38">
        <w:rPr>
          <w:rFonts w:ascii="Calibri" w:hAnsi="Calibri" w:cs="Calibri"/>
          <w:szCs w:val="24"/>
        </w:rPr>
        <w:t xml:space="preserve"> in </w:t>
      </w:r>
      <w:r w:rsidR="00853F28" w:rsidRPr="00FE1A38">
        <w:rPr>
          <w:rFonts w:ascii="Calibri" w:hAnsi="Calibri" w:cs="Calibri"/>
          <w:b/>
          <w:bCs/>
          <w:i/>
          <w:iCs/>
          <w:szCs w:val="24"/>
        </w:rPr>
        <w:t>Social Work</w:t>
      </w:r>
      <w:r w:rsidR="00853F28" w:rsidRPr="00FE1A38">
        <w:rPr>
          <w:rFonts w:ascii="Calibri" w:hAnsi="Calibri" w:cs="Calibri"/>
          <w:szCs w:val="24"/>
        </w:rPr>
        <w:t xml:space="preserve"> from </w:t>
      </w:r>
      <w:r w:rsidR="00853F28" w:rsidRPr="00FE1A38">
        <w:rPr>
          <w:rFonts w:ascii="Calibri" w:hAnsi="Calibri" w:cs="Calibri"/>
          <w:i/>
          <w:iCs/>
          <w:szCs w:val="24"/>
        </w:rPr>
        <w:t>Madras Christian College</w:t>
      </w:r>
      <w:r w:rsidR="00853F28" w:rsidRPr="00FE1A38">
        <w:rPr>
          <w:rFonts w:ascii="Calibri" w:hAnsi="Calibri" w:cs="Calibri"/>
          <w:szCs w:val="24"/>
        </w:rPr>
        <w:t xml:space="preserve">, Under </w:t>
      </w:r>
      <w:r w:rsidR="00853F28" w:rsidRPr="00FE1A38">
        <w:rPr>
          <w:rFonts w:ascii="Calibri" w:hAnsi="Calibri" w:cs="Calibri"/>
          <w:i/>
          <w:iCs/>
          <w:szCs w:val="24"/>
        </w:rPr>
        <w:t>University of Madras</w:t>
      </w:r>
      <w:r w:rsidR="00853F28" w:rsidRPr="00FE1A38">
        <w:rPr>
          <w:rFonts w:ascii="Calibri" w:hAnsi="Calibri" w:cs="Calibri"/>
          <w:szCs w:val="24"/>
        </w:rPr>
        <w:t>, Tamilnadu, India</w:t>
      </w:r>
      <w:r w:rsidR="00853F28">
        <w:rPr>
          <w:rFonts w:ascii="Calibri" w:hAnsi="Calibri" w:cs="Calibri"/>
          <w:szCs w:val="24"/>
        </w:rPr>
        <w:t xml:space="preserve"> on 2011</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5"/>
        <w:gridCol w:w="5355"/>
      </w:tblGrid>
      <w:tr w:rsidR="00853F28" w:rsidRPr="00FE1A38" w:rsidTr="00FA08CE">
        <w:trPr>
          <w:trHeight w:hRule="exact" w:val="496"/>
          <w:jc w:val="center"/>
        </w:trPr>
        <w:tc>
          <w:tcPr>
            <w:tcW w:w="5445" w:type="dxa"/>
            <w:shd w:val="clear" w:color="auto" w:fill="3B3838"/>
          </w:tcPr>
          <w:p w:rsidR="00853F28" w:rsidRPr="00FE1A38" w:rsidRDefault="00853F28" w:rsidP="001B5062">
            <w:pPr>
              <w:spacing w:beforeLines="23" w:after="200"/>
              <w:jc w:val="both"/>
              <w:rPr>
                <w:rFonts w:ascii="Calibri" w:hAnsi="Calibri" w:cs="Calibri"/>
                <w:b/>
                <w:smallCaps/>
                <w:szCs w:val="24"/>
              </w:rPr>
            </w:pPr>
            <w:r w:rsidRPr="00FE1A38">
              <w:rPr>
                <w:rFonts w:ascii="Calibri" w:hAnsi="Calibri" w:cs="Calibri"/>
                <w:b/>
                <w:smallCaps/>
                <w:szCs w:val="24"/>
              </w:rPr>
              <w:t>Professional Experience</w:t>
            </w:r>
          </w:p>
        </w:tc>
        <w:tc>
          <w:tcPr>
            <w:tcW w:w="5355" w:type="dxa"/>
          </w:tcPr>
          <w:p w:rsidR="00853F28" w:rsidRPr="00FE1A38" w:rsidRDefault="00853F28" w:rsidP="001B5062">
            <w:pPr>
              <w:spacing w:beforeLines="23" w:after="200"/>
              <w:ind w:left="720"/>
              <w:jc w:val="both"/>
              <w:rPr>
                <w:rFonts w:ascii="Calibri" w:hAnsi="Calibri" w:cs="Calibri"/>
                <w:b/>
                <w:smallCaps/>
                <w:szCs w:val="24"/>
              </w:rPr>
            </w:pPr>
          </w:p>
        </w:tc>
      </w:tr>
    </w:tbl>
    <w:p w:rsidR="00853F28" w:rsidRDefault="00D1246E" w:rsidP="004F5C1F">
      <w:pPr>
        <w:pStyle w:val="ListParagraph"/>
        <w:tabs>
          <w:tab w:val="left" w:pos="360"/>
        </w:tabs>
        <w:ind w:left="360"/>
        <w:jc w:val="both"/>
      </w:pPr>
      <w:r w:rsidRPr="00D1246E">
        <w:rPr>
          <w:noProof/>
        </w:rPr>
        <w:pict>
          <v:shape id="Text Box 5" o:spid="_x0000_s1028" type="#_x0000_t202" style="position:absolute;left:0;text-align:left;margin-left:-36.75pt;margin-top:20.25pt;width:540pt;height:27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" fillcolor="window" strokeweight=".5pt">
            <v:textbox>
              <w:txbxContent>
                <w:p w:rsidR="00853F28" w:rsidRPr="00C74EDD" w:rsidRDefault="00853F28" w:rsidP="00853F28">
                  <w:pPr>
                    <w:spacing w:line="360" w:lineRule="auto"/>
                    <w:rPr>
                      <w:rFonts w:ascii="Arial" w:hAnsi="Arial" w:cs="Arial"/>
                      <w:color w:val="4B4B4B"/>
                      <w:sz w:val="21"/>
                      <w:szCs w:val="21"/>
                    </w:rPr>
                  </w:pPr>
                  <w:r w:rsidRPr="00C74EDD">
                    <w:rPr>
                      <w:snapToGrid w:val="0"/>
                    </w:rPr>
                    <w:t xml:space="preserve">Almas Hospital is an ISO certified (9001-2008), 380 bedded Super speciality referral hospital with all </w:t>
                  </w:r>
                  <w:r w:rsidRPr="00C74EDD">
                    <w:rPr>
                      <w:rFonts w:asciiTheme="minorHAnsi" w:hAnsiTheme="minorHAnsi" w:cs="Arial"/>
                      <w:sz w:val="21"/>
                      <w:szCs w:val="21"/>
                    </w:rPr>
                    <w:t>important departments with qualified and professional doctors and paramedical staff with all necessary ultra-modern equipment. Within a short span of time, Almas became a renowned name in the health care sector. This tremendous growth, within 8 years was the result of our team work of the Doctors, Management, Nursing and Paramedical and Administrative Team, under the leadership of our Chairman &amp; Managing Director Dr.P.A.Kabeer</w:t>
                  </w:r>
                  <w:r w:rsidRPr="00C74EDD">
                    <w:rPr>
                      <w:rFonts w:ascii="Arial" w:hAnsi="Arial" w:cs="Arial"/>
                      <w:color w:val="4B4B4B"/>
                      <w:sz w:val="21"/>
                      <w:szCs w:val="21"/>
                    </w:rPr>
                    <w:t xml:space="preserve">. </w:t>
                  </w:r>
                </w:p>
                <w:p w:rsidR="00853F28" w:rsidRPr="00C74EDD" w:rsidRDefault="00853F28" w:rsidP="00853F28">
                  <w:pPr>
                    <w:spacing w:line="360" w:lineRule="auto"/>
                    <w:rPr>
                      <w:snapToGrid w:val="0"/>
                    </w:rPr>
                  </w:pPr>
                  <w:r w:rsidRPr="00C74EDD">
                    <w:rPr>
                      <w:rFonts w:asciiTheme="minorHAnsi" w:hAnsiTheme="minorHAnsi" w:cs="Arial"/>
                      <w:sz w:val="21"/>
                      <w:szCs w:val="21"/>
                    </w:rPr>
                    <w:t>Recently Almas established a Dialysis Department having 22 machines and well qualified technicians to provide dialysis services to the poor patients at free of cost in association with Integrated Medical Brother Hood (IMB) Kerala Chapter.</w:t>
                  </w:r>
                </w:p>
                <w:p w:rsidR="00853F28" w:rsidRPr="00C74EDD" w:rsidRDefault="00853F28" w:rsidP="00853F28">
                  <w:pPr>
                    <w:spacing w:before="60" w:after="60" w:line="360" w:lineRule="auto"/>
                    <w:ind w:left="432" w:hanging="462"/>
                    <w:contextualSpacing/>
                    <w:jc w:val="both"/>
                    <w:rPr>
                      <w:rFonts w:ascii="Calibri" w:hAnsi="Calibri" w:cs="Calibri"/>
                      <w:b/>
                      <w:bCs/>
                      <w:smallCaps/>
                      <w:snapToGrid w:val="0"/>
                      <w:szCs w:val="24"/>
                    </w:rPr>
                  </w:pPr>
                  <w:r w:rsidRPr="00C74EDD">
                    <w:rPr>
                      <w:rFonts w:ascii="Calibri" w:hAnsi="Calibri" w:cs="Calibri"/>
                      <w:bCs/>
                      <w:szCs w:val="24"/>
                    </w:rPr>
                    <w:t>Admin Executive (H.R, Admin, Insurance &amp; Public Relation) was the role played by me in the organization.</w:t>
                  </w:r>
                </w:p>
                <w:p w:rsidR="00853F28" w:rsidRPr="00C74EDD" w:rsidRDefault="00853F28" w:rsidP="00853F28">
                  <w:pPr>
                    <w:spacing w:line="276" w:lineRule="auto"/>
                    <w:rPr>
                      <w:rFonts w:ascii="Calibri" w:hAnsi="Calibri" w:cs="Calibri"/>
                      <w:b/>
                      <w:szCs w:val="24"/>
                    </w:rPr>
                  </w:pPr>
                  <w:r w:rsidRPr="00C74EDD">
                    <w:rPr>
                      <w:rFonts w:ascii="Calibri" w:hAnsi="Calibri" w:cs="Calibri"/>
                      <w:b/>
                      <w:szCs w:val="24"/>
                    </w:rPr>
                    <w:t>RESPONSIBILITIES:</w:t>
                  </w:r>
                </w:p>
                <w:p w:rsidR="00853F28" w:rsidRPr="00C74EDD" w:rsidRDefault="00853F28" w:rsidP="00853F28">
                  <w:pPr>
                    <w:numPr>
                      <w:ilvl w:val="0"/>
                      <w:numId w:val="4"/>
                    </w:numPr>
                    <w:tabs>
                      <w:tab w:val="num" w:pos="426"/>
                    </w:tabs>
                    <w:spacing w:before="60" w:after="60" w:line="276" w:lineRule="auto"/>
                    <w:ind w:left="432" w:hanging="432"/>
                    <w:contextualSpacing/>
                    <w:jc w:val="both"/>
                    <w:rPr>
                      <w:rFonts w:ascii="Calibri" w:hAnsi="Calibri" w:cs="Calibri"/>
                      <w:b/>
                      <w:bCs/>
                      <w:smallCaps/>
                      <w:snapToGrid w:val="0"/>
                      <w:szCs w:val="24"/>
                    </w:rPr>
                  </w:pPr>
                  <w:r w:rsidRPr="00C74EDD">
                    <w:rPr>
                      <w:rFonts w:ascii="Calibri" w:hAnsi="Calibri" w:cs="Calibri"/>
                      <w:szCs w:val="24"/>
                    </w:rPr>
                    <w:t>Update Organizational Structure, Job Analysis &amp; Job Description</w:t>
                  </w:r>
                </w:p>
                <w:p w:rsidR="00853F28" w:rsidRPr="00C74EDD" w:rsidRDefault="00853F28" w:rsidP="00853F28">
                  <w:pPr>
                    <w:numPr>
                      <w:ilvl w:val="0"/>
                      <w:numId w:val="4"/>
                    </w:numPr>
                    <w:tabs>
                      <w:tab w:val="num" w:pos="426"/>
                    </w:tabs>
                    <w:spacing w:before="60" w:after="60" w:line="276" w:lineRule="auto"/>
                    <w:ind w:left="432" w:hanging="432"/>
                    <w:contextualSpacing/>
                    <w:jc w:val="both"/>
                    <w:rPr>
                      <w:rFonts w:ascii="Calibri" w:hAnsi="Calibri" w:cs="Calibri"/>
                      <w:b/>
                      <w:bCs/>
                      <w:smallCaps/>
                      <w:snapToGrid w:val="0"/>
                      <w:szCs w:val="24"/>
                    </w:rPr>
                  </w:pPr>
                  <w:r w:rsidRPr="00C74EDD">
                    <w:rPr>
                      <w:rFonts w:ascii="Calibri" w:hAnsi="Calibri" w:cs="Calibri"/>
                      <w:szCs w:val="24"/>
                    </w:rPr>
                    <w:t>Participated in community relations, hospital publications, media relations special events and support for fundraising.</w:t>
                  </w:r>
                </w:p>
                <w:p w:rsidR="00853F28" w:rsidRPr="00C74EDD" w:rsidRDefault="00853F28" w:rsidP="00853F28">
                  <w:pPr>
                    <w:numPr>
                      <w:ilvl w:val="0"/>
                      <w:numId w:val="4"/>
                    </w:numPr>
                    <w:tabs>
                      <w:tab w:val="num" w:pos="420"/>
                    </w:tabs>
                    <w:spacing w:line="276" w:lineRule="auto"/>
                    <w:ind w:hanging="786"/>
                    <w:rPr>
                      <w:snapToGrid w:val="0"/>
                    </w:rPr>
                  </w:pPr>
                  <w:r w:rsidRPr="00C74EDD">
                    <w:rPr>
                      <w:rFonts w:asciiTheme="minorHAnsi" w:hAnsiTheme="minorHAnsi"/>
                      <w:snapToGrid w:val="0"/>
                    </w:rPr>
                    <w:t>Orientation, Training and Development, Performance Management.</w:t>
                  </w:r>
                </w:p>
                <w:p w:rsidR="00853F28" w:rsidRPr="00C74EDD" w:rsidRDefault="00853F28" w:rsidP="00853F28">
                  <w:pPr>
                    <w:numPr>
                      <w:ilvl w:val="0"/>
                      <w:numId w:val="4"/>
                    </w:numPr>
                    <w:tabs>
                      <w:tab w:val="num" w:pos="420"/>
                    </w:tabs>
                    <w:spacing w:line="276" w:lineRule="auto"/>
                    <w:ind w:hanging="786"/>
                    <w:rPr>
                      <w:snapToGrid w:val="0"/>
                    </w:rPr>
                  </w:pPr>
                  <w:r w:rsidRPr="00C74EDD">
                    <w:rPr>
                      <w:rFonts w:asciiTheme="minorHAnsi" w:hAnsiTheme="minorHAnsi"/>
                      <w:snapToGrid w:val="0"/>
                    </w:rPr>
                    <w:t>Compensation and Benefits, HR Policies, Procedures and Documents.</w:t>
                  </w:r>
                </w:p>
                <w:p w:rsidR="00853F28" w:rsidRDefault="00853F28" w:rsidP="00853F28">
                  <w:pPr>
                    <w:spacing w:line="276" w:lineRule="auto"/>
                    <w:rPr>
                      <w:rFonts w:asciiTheme="minorHAnsi" w:hAnsiTheme="minorHAnsi"/>
                      <w:snapToGrid w:val="0"/>
                    </w:rPr>
                  </w:pPr>
                </w:p>
                <w:p w:rsidR="00853F28" w:rsidRPr="00C74EDD" w:rsidRDefault="00853F28" w:rsidP="00853F28">
                  <w:pPr>
                    <w:spacing w:line="276" w:lineRule="auto"/>
                    <w:rPr>
                      <w:snapToGrid w:val="0"/>
                    </w:rPr>
                  </w:pPr>
                </w:p>
                <w:p w:rsidR="00853F28" w:rsidRDefault="00853F28" w:rsidP="00853F28">
                  <w:pPr>
                    <w:spacing w:line="276" w:lineRule="auto"/>
                    <w:rPr>
                      <w:rFonts w:asciiTheme="minorHAnsi" w:hAnsiTheme="minorHAnsi"/>
                      <w:snapToGrid w:val="0"/>
                    </w:rPr>
                  </w:pPr>
                </w:p>
                <w:p w:rsidR="00853F28" w:rsidRDefault="00853F28" w:rsidP="00853F28">
                  <w:pPr>
                    <w:spacing w:line="276" w:lineRule="auto"/>
                    <w:rPr>
                      <w:rFonts w:asciiTheme="minorHAnsi" w:hAnsiTheme="minorHAnsi"/>
                      <w:snapToGrid w:val="0"/>
                    </w:rPr>
                  </w:pPr>
                </w:p>
                <w:p w:rsidR="00853F28" w:rsidRPr="00C74EDD" w:rsidRDefault="00853F28" w:rsidP="00853F28">
                  <w:pPr>
                    <w:spacing w:line="276" w:lineRule="auto"/>
                    <w:rPr>
                      <w:snapToGrid w:val="0"/>
                    </w:rPr>
                  </w:pPr>
                </w:p>
                <w:p w:rsidR="00853F28" w:rsidRPr="00C74EDD" w:rsidRDefault="00853F28" w:rsidP="00853F28">
                  <w:pPr>
                    <w:spacing w:line="276" w:lineRule="auto"/>
                    <w:ind w:left="420"/>
                    <w:rPr>
                      <w:snapToGrid w:val="0"/>
                    </w:rPr>
                  </w:pPr>
                </w:p>
                <w:p w:rsidR="00853F28" w:rsidRDefault="00853F28" w:rsidP="00853F28"/>
                <w:p w:rsidR="00853F28" w:rsidRDefault="00853F28" w:rsidP="00853F28"/>
                <w:p w:rsidR="00853F28" w:rsidRDefault="00853F28" w:rsidP="00853F28"/>
                <w:p w:rsidR="00853F28" w:rsidRDefault="00853F28" w:rsidP="00853F28"/>
                <w:p w:rsidR="00853F28" w:rsidRDefault="00853F28" w:rsidP="00853F28"/>
                <w:p w:rsidR="00853F28" w:rsidRDefault="00853F28" w:rsidP="00853F28"/>
                <w:p w:rsidR="00853F28" w:rsidRDefault="00853F28" w:rsidP="00853F28"/>
                <w:p w:rsidR="00853F28" w:rsidRDefault="00853F28" w:rsidP="00853F28"/>
                <w:p w:rsidR="00853F28" w:rsidRDefault="00853F28" w:rsidP="00853F28"/>
                <w:p w:rsidR="00853F28" w:rsidRDefault="00853F28" w:rsidP="00853F28"/>
              </w:txbxContent>
            </v:textbox>
          </v:shape>
        </w:pict>
      </w:r>
    </w:p>
    <w:p w:rsidR="004E5AA1" w:rsidRDefault="004E5AA1"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D1246E" w:rsidP="004F5C1F">
      <w:pPr>
        <w:jc w:val="both"/>
      </w:pPr>
      <w:r w:rsidRPr="00D1246E">
        <w:rPr>
          <w:noProof/>
        </w:rPr>
        <w:pict>
          <v:shape id="Text Box 3" o:spid="_x0000_s1029" type="#_x0000_t202" style="position:absolute;left:0;text-align:left;margin-left:-37.5pt;margin-top:-38.25pt;width:540pt;height:69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" fillcolor="white [3201]" strokeweight=".5pt">
            <v:textbox>
              <w:txbxContent>
                <w:p w:rsidR="00853F28" w:rsidRPr="00853F28" w:rsidRDefault="00853F28" w:rsidP="00853F28">
                  <w:pPr>
                    <w:pStyle w:val="ListParagraph"/>
                    <w:numPr>
                      <w:ilvl w:val="0"/>
                      <w:numId w:val="5"/>
                    </w:numPr>
                    <w:ind w:left="450" w:hanging="450"/>
                  </w:pPr>
                  <w:r w:rsidRPr="00853F28">
                    <w:rPr>
                      <w:rFonts w:asciiTheme="minorHAnsi" w:hAnsiTheme="minorHAnsi"/>
                      <w:snapToGrid w:val="0"/>
                    </w:rPr>
                    <w:t>Employee Record Administration like HR files keeping, Employee profile keeping, Leave sanction forms etc.…</w:t>
                  </w:r>
                </w:p>
                <w:p w:rsidR="00853F28" w:rsidRPr="00E611DB" w:rsidRDefault="00853F28" w:rsidP="00853F28">
                  <w:pPr>
                    <w:pStyle w:val="NoSpacing"/>
                    <w:numPr>
                      <w:ilvl w:val="0"/>
                      <w:numId w:val="5"/>
                    </w:numPr>
                    <w:tabs>
                      <w:tab w:val="left" w:pos="450"/>
                    </w:tabs>
                    <w:spacing w:line="276" w:lineRule="auto"/>
                    <w:ind w:hanging="720"/>
                    <w:rPr>
                      <w:rFonts w:asciiTheme="minorHAnsi" w:hAnsiTheme="minorHAnsi"/>
                      <w:snapToGrid w:val="0"/>
                    </w:rPr>
                  </w:pPr>
                  <w:r>
                    <w:rPr>
                      <w:rFonts w:asciiTheme="minorHAnsi" w:hAnsiTheme="minorHAnsi"/>
                      <w:snapToGrid w:val="0"/>
                    </w:rPr>
                    <w:t xml:space="preserve">Monitor daily attendance, Monthly and prepare Salary with adjustment of variables and earnings and forward to accounts for issue the salaries. </w:t>
                  </w:r>
                </w:p>
                <w:p w:rsidR="00853F28" w:rsidRPr="001536CA" w:rsidRDefault="00853F28" w:rsidP="00853F28">
                  <w:pPr>
                    <w:numPr>
                      <w:ilvl w:val="0"/>
                      <w:numId w:val="5"/>
                    </w:numPr>
                    <w:spacing w:before="60" w:after="60" w:line="276" w:lineRule="auto"/>
                    <w:ind w:left="450" w:hanging="450"/>
                    <w:contextualSpacing/>
                    <w:jc w:val="both"/>
                    <w:rPr>
                      <w:rFonts w:ascii="Calibri" w:hAnsi="Calibri" w:cs="Calibri"/>
                      <w:b/>
                      <w:bCs/>
                      <w:smallCaps/>
                      <w:snapToGrid w:val="0"/>
                      <w:szCs w:val="24"/>
                    </w:rPr>
                  </w:pPr>
                  <w:r w:rsidRPr="00CE7AC0">
                    <w:rPr>
                      <w:rFonts w:ascii="Calibri" w:hAnsi="Calibri" w:cs="Calibri"/>
                      <w:szCs w:val="24"/>
                    </w:rPr>
                    <w:t>D</w:t>
                  </w:r>
                  <w:r>
                    <w:rPr>
                      <w:rFonts w:ascii="Calibri" w:hAnsi="Calibri" w:cs="Calibri"/>
                      <w:szCs w:val="24"/>
                    </w:rPr>
                    <w:t>eal</w:t>
                  </w:r>
                  <w:r w:rsidRPr="00CE7AC0">
                    <w:rPr>
                      <w:rFonts w:ascii="Calibri" w:hAnsi="Calibri" w:cs="Calibri"/>
                      <w:szCs w:val="24"/>
                    </w:rPr>
                    <w:t xml:space="preserve"> with the Insurance like Vehicle</w:t>
                  </w:r>
                  <w:r>
                    <w:rPr>
                      <w:rFonts w:ascii="Calibri" w:hAnsi="Calibri" w:cs="Calibri"/>
                      <w:szCs w:val="24"/>
                    </w:rPr>
                    <w:t xml:space="preserve"> insurance, Fire insurance, Medical insurance and Reimbursements (Which covers under ESI and Other Private insurance signed by the organization).</w:t>
                  </w:r>
                </w:p>
                <w:p w:rsidR="00853F28" w:rsidRPr="00853F28" w:rsidRDefault="00853F28" w:rsidP="00853F28">
                  <w:pPr>
                    <w:pStyle w:val="ListParagraph"/>
                    <w:numPr>
                      <w:ilvl w:val="0"/>
                      <w:numId w:val="5"/>
                    </w:numPr>
                    <w:ind w:left="450" w:hanging="450"/>
                  </w:pPr>
                  <w:r>
                    <w:rPr>
                      <w:rFonts w:ascii="Calibri" w:hAnsi="Calibri" w:cs="Calibri"/>
                      <w:szCs w:val="24"/>
                    </w:rPr>
                    <w:t>Developed a high-performance service within the function.</w:t>
                  </w:r>
                </w:p>
                <w:p w:rsidR="00853F28" w:rsidRDefault="00853F28" w:rsidP="00853F28"/>
                <w:p w:rsidR="00853F28" w:rsidRDefault="00853F28" w:rsidP="00853F28"/>
                <w:p w:rsidR="00853F28" w:rsidRDefault="00853F28" w:rsidP="00853F28"/>
                <w:p w:rsidR="00E4521A" w:rsidRPr="002B1383" w:rsidRDefault="00E4521A" w:rsidP="00E4521A">
                  <w:pPr>
                    <w:spacing w:line="276" w:lineRule="auto"/>
                    <w:jc w:val="both"/>
                    <w:rPr>
                      <w:rFonts w:ascii="Calibri" w:hAnsi="Calibri" w:cs="Calibri"/>
                      <w:szCs w:val="24"/>
                    </w:rPr>
                  </w:pPr>
                  <w:r w:rsidRPr="002B1383">
                    <w:rPr>
                      <w:rFonts w:ascii="Calibri" w:hAnsi="Calibri" w:cs="Calibri"/>
                      <w:szCs w:val="24"/>
                    </w:rPr>
                    <w:t>Image Distribution</w:t>
                  </w:r>
                  <w:r w:rsidRPr="002B1383">
                    <w:rPr>
                      <w:rFonts w:asciiTheme="minorHAnsi" w:hAnsiTheme="minorHAnsi"/>
                      <w:iCs/>
                      <w:spacing w:val="2"/>
                      <w:shd w:val="clear" w:color="auto" w:fill="FFFFFF"/>
                    </w:rPr>
                    <w:t xml:space="preserve"> considered as one of the leading supplier of</w:t>
                  </w:r>
                  <w:r w:rsidRPr="002B1383">
                    <w:rPr>
                      <w:rFonts w:ascii="Georgia" w:hAnsi="Georgia"/>
                      <w:i/>
                      <w:iCs/>
                      <w:spacing w:val="2"/>
                      <w:shd w:val="clear" w:color="auto" w:fill="FFFFFF"/>
                    </w:rPr>
                    <w:t> </w:t>
                  </w:r>
                  <w:r w:rsidRPr="002B1383">
                    <w:rPr>
                      <w:rFonts w:ascii="Calibri" w:hAnsi="Calibri" w:cs="Calibri"/>
                      <w:szCs w:val="24"/>
                    </w:rPr>
                    <w:t>fabrics products all over Kerala with 3 branches including head office in Kodungallur. They are the leading authorized uniform suppliers to schools, industries, hospitals and hotels.</w:t>
                  </w:r>
                  <w:r w:rsidRPr="002B1383">
                    <w:rPr>
                      <w:rFonts w:asciiTheme="minorHAnsi" w:hAnsiTheme="minorHAnsi"/>
                      <w:iCs/>
                      <w:spacing w:val="2"/>
                      <w:shd w:val="clear" w:color="auto" w:fill="FFFFFF"/>
                    </w:rPr>
                    <w:t>The revenues of company are to be nearly 2crore per year. </w:t>
                  </w:r>
                  <w:r w:rsidRPr="002B1383">
                    <w:rPr>
                      <w:rFonts w:ascii="Calibri" w:hAnsi="Calibri" w:cs="Calibri"/>
                      <w:szCs w:val="24"/>
                    </w:rPr>
                    <w:t xml:space="preserve">Currently there are </w:t>
                  </w:r>
                  <w:r w:rsidR="006B704D">
                    <w:rPr>
                      <w:rFonts w:ascii="Calibri" w:hAnsi="Calibri" w:cs="Calibri"/>
                      <w:szCs w:val="24"/>
                    </w:rPr>
                    <w:t>5</w:t>
                  </w:r>
                  <w:r w:rsidRPr="002B1383">
                    <w:rPr>
                      <w:rFonts w:ascii="Calibri" w:hAnsi="Calibri" w:cs="Calibri"/>
                      <w:szCs w:val="24"/>
                    </w:rPr>
                    <w:t>0 employees in Kodungallur branch.</w:t>
                  </w:r>
                  <w:r w:rsidR="006B704D">
                    <w:rPr>
                      <w:rFonts w:ascii="Calibri" w:hAnsi="Calibri" w:cs="Calibri"/>
                      <w:szCs w:val="24"/>
                    </w:rPr>
                    <w:t xml:space="preserve"> Senior</w:t>
                  </w:r>
                  <w:r w:rsidRPr="002B1383">
                    <w:rPr>
                      <w:rFonts w:ascii="Calibri" w:hAnsi="Calibri" w:cs="Calibri"/>
                      <w:color w:val="333333"/>
                      <w:szCs w:val="24"/>
                      <w:shd w:val="clear" w:color="auto" w:fill="FFFFFF"/>
                    </w:rPr>
                    <w:t>Executive (H.R &amp; Admin.) was the role played by me in the organization.</w:t>
                  </w:r>
                </w:p>
                <w:p w:rsidR="00E4521A" w:rsidRPr="002B1383" w:rsidRDefault="00E4521A" w:rsidP="00E4521A">
                  <w:pPr>
                    <w:spacing w:line="276" w:lineRule="auto"/>
                    <w:jc w:val="both"/>
                    <w:rPr>
                      <w:rFonts w:ascii="Calibri" w:hAnsi="Calibri" w:cs="Calibri"/>
                      <w:b/>
                      <w:szCs w:val="24"/>
                    </w:rPr>
                  </w:pPr>
                  <w:r w:rsidRPr="002B1383">
                    <w:rPr>
                      <w:rFonts w:ascii="Calibri" w:hAnsi="Calibri" w:cs="Calibri"/>
                      <w:b/>
                      <w:szCs w:val="24"/>
                    </w:rPr>
                    <w:t>RESPONSIBILITIES:</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Manage day to day administrative work.</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 xml:space="preserve">Participate to prepare HR policy, Compensation and benefits, Procedures &amp; Documents </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Execute all activities such as Orientation, Training and Development, Performance Management.</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Maintain the documents in the Document Control office under safe custody without any damage or deterioration with easy traceability.</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Build sustainable and trusting relationships with customers through well harmonized efforts.</w:t>
                  </w:r>
                </w:p>
                <w:p w:rsidR="00E4521A" w:rsidRPr="002B1383" w:rsidRDefault="00E4521A" w:rsidP="00E4521A">
                  <w:pPr>
                    <w:numPr>
                      <w:ilvl w:val="0"/>
                      <w:numId w:val="7"/>
                    </w:numPr>
                    <w:spacing w:line="276" w:lineRule="auto"/>
                    <w:ind w:left="467" w:hanging="467"/>
                    <w:jc w:val="both"/>
                    <w:rPr>
                      <w:rFonts w:ascii="Calibri" w:hAnsi="Calibri" w:cs="Calibri"/>
                      <w:b/>
                      <w:szCs w:val="24"/>
                    </w:rPr>
                  </w:pPr>
                  <w:r w:rsidRPr="002B1383">
                    <w:rPr>
                      <w:rFonts w:ascii="Calibri" w:hAnsi="Calibri" w:cs="Calibri"/>
                      <w:szCs w:val="24"/>
                    </w:rPr>
                    <w:t>Developed a high-performance service with in the function</w:t>
                  </w:r>
                  <w:r>
                    <w:rPr>
                      <w:rFonts w:ascii="Calibri" w:hAnsi="Calibri" w:cs="Calibri"/>
                      <w:szCs w:val="24"/>
                    </w:rPr>
                    <w:t>.</w:t>
                  </w:r>
                </w:p>
                <w:tbl>
                  <w:tblPr>
                    <w:tblW w:w="11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2"/>
                    <w:gridCol w:w="5692"/>
                  </w:tblGrid>
                  <w:tr w:rsidR="00E4521A" w:rsidRPr="00362EB7" w:rsidTr="00FA08CE">
                    <w:trPr>
                      <w:trHeight w:hRule="exact" w:val="388"/>
                      <w:jc w:val="center"/>
                    </w:trPr>
                    <w:tc>
                      <w:tcPr>
                        <w:tcW w:w="5692" w:type="dxa"/>
                        <w:shd w:val="clear" w:color="auto" w:fill="3B3838"/>
                      </w:tcPr>
                      <w:p w:rsidR="00E4521A" w:rsidRPr="00362EB7" w:rsidRDefault="00E4521A" w:rsidP="001B5062">
                        <w:pPr>
                          <w:spacing w:beforeLines="23" w:after="200" w:line="360" w:lineRule="auto"/>
                          <w:jc w:val="both"/>
                          <w:rPr>
                            <w:rStyle w:val="SubtleEmphasis"/>
                            <w:rFonts w:ascii="Calibri" w:hAnsi="Calibri" w:cs="Calibri"/>
                            <w:szCs w:val="24"/>
                          </w:rPr>
                        </w:pPr>
                        <w:r w:rsidRPr="00362EB7">
                          <w:rPr>
                            <w:rFonts w:ascii="Calibri" w:hAnsi="Calibri" w:cs="Calibri"/>
                            <w:b/>
                            <w:smallCaps/>
                            <w:szCs w:val="24"/>
                          </w:rPr>
                          <w:t>Activities and Presentations</w:t>
                        </w:r>
                      </w:p>
                    </w:tc>
                    <w:tc>
                      <w:tcPr>
                        <w:tcW w:w="5692" w:type="dxa"/>
                      </w:tcPr>
                      <w:p w:rsidR="00E4521A" w:rsidRPr="00362EB7" w:rsidRDefault="00E4521A" w:rsidP="001B5062">
                        <w:pPr>
                          <w:spacing w:beforeLines="23" w:after="200" w:line="360" w:lineRule="auto"/>
                          <w:ind w:left="720"/>
                          <w:jc w:val="both"/>
                          <w:rPr>
                            <w:rFonts w:ascii="Calibri" w:hAnsi="Calibri" w:cs="Calibri"/>
                            <w:b/>
                            <w:smallCaps/>
                            <w:szCs w:val="24"/>
                          </w:rPr>
                        </w:pPr>
                      </w:p>
                    </w:tc>
                  </w:tr>
                </w:tbl>
                <w:p w:rsidR="00E4521A" w:rsidRPr="00E4521A" w:rsidRDefault="00E4521A" w:rsidP="00E4521A">
                  <w:pPr>
                    <w:numPr>
                      <w:ilvl w:val="0"/>
                      <w:numId w:val="8"/>
                    </w:numPr>
                    <w:tabs>
                      <w:tab w:val="left" w:pos="360"/>
                    </w:tabs>
                    <w:spacing w:after="200" w:line="276" w:lineRule="auto"/>
                    <w:ind w:left="450" w:hanging="450"/>
                    <w:contextualSpacing/>
                    <w:jc w:val="both"/>
                    <w:rPr>
                      <w:rFonts w:ascii="Calibri" w:hAnsi="Calibri" w:cs="Calibri"/>
                      <w:szCs w:val="24"/>
                    </w:rPr>
                  </w:pPr>
                  <w:r w:rsidRPr="00E4521A">
                    <w:rPr>
                      <w:rFonts w:ascii="Calibri" w:hAnsi="Calibri" w:cs="Calibri"/>
                      <w:szCs w:val="24"/>
                    </w:rPr>
                    <w:t xml:space="preserve">Attended 1month internship program on Youth Development and Leadership in R.G.N.Y.D Chennai, </w:t>
                  </w:r>
                </w:p>
                <w:p w:rsidR="00E4521A" w:rsidRPr="00E4521A" w:rsidRDefault="00E4521A" w:rsidP="00E4521A">
                  <w:pPr>
                    <w:tabs>
                      <w:tab w:val="left" w:pos="360"/>
                    </w:tabs>
                    <w:spacing w:after="200" w:line="276" w:lineRule="auto"/>
                    <w:ind w:left="450" w:hanging="90"/>
                    <w:contextualSpacing/>
                    <w:jc w:val="both"/>
                    <w:rPr>
                      <w:rFonts w:ascii="Calibri" w:hAnsi="Calibri" w:cs="Calibri"/>
                      <w:szCs w:val="24"/>
                    </w:rPr>
                  </w:pPr>
                  <w:r w:rsidRPr="00E4521A">
                    <w:rPr>
                      <w:rFonts w:ascii="Calibri" w:hAnsi="Calibri" w:cs="Calibri"/>
                      <w:szCs w:val="24"/>
                    </w:rPr>
                    <w:t>Tamilnadu.</w:t>
                  </w:r>
                </w:p>
                <w:p w:rsidR="00E4521A" w:rsidRPr="00E4521A" w:rsidRDefault="00E4521A" w:rsidP="00E4521A">
                  <w:pPr>
                    <w:numPr>
                      <w:ilvl w:val="0"/>
                      <w:numId w:val="8"/>
                    </w:numPr>
                    <w:spacing w:after="200" w:line="276" w:lineRule="auto"/>
                    <w:ind w:left="360"/>
                    <w:contextualSpacing/>
                    <w:jc w:val="both"/>
                    <w:rPr>
                      <w:rFonts w:ascii="Calibri" w:hAnsi="Calibri" w:cs="Calibri"/>
                      <w:szCs w:val="24"/>
                    </w:rPr>
                  </w:pPr>
                  <w:r w:rsidRPr="00E4521A">
                    <w:rPr>
                      <w:rFonts w:ascii="Calibri" w:hAnsi="Calibri" w:cs="Calibri"/>
                      <w:szCs w:val="24"/>
                    </w:rPr>
                    <w:t xml:space="preserve">Participated 6 </w:t>
                  </w:r>
                  <w:r w:rsidR="006B704D" w:rsidRPr="00E4521A">
                    <w:rPr>
                      <w:rFonts w:ascii="Calibri" w:hAnsi="Calibri" w:cs="Calibri"/>
                      <w:szCs w:val="24"/>
                    </w:rPr>
                    <w:t>days’</w:t>
                  </w:r>
                  <w:r w:rsidRPr="00E4521A">
                    <w:rPr>
                      <w:rFonts w:ascii="Calibri" w:hAnsi="Calibri" w:cs="Calibri"/>
                      <w:szCs w:val="24"/>
                    </w:rPr>
                    <w:t xml:space="preserve"> community organization training with Ashrayam Rural Development Society, Palakkad.</w:t>
                  </w:r>
                </w:p>
                <w:p w:rsidR="00E4521A" w:rsidRPr="00E4521A" w:rsidRDefault="00E4521A" w:rsidP="00E4521A">
                  <w:pPr>
                    <w:numPr>
                      <w:ilvl w:val="0"/>
                      <w:numId w:val="8"/>
                    </w:numPr>
                    <w:spacing w:after="200" w:line="276" w:lineRule="auto"/>
                    <w:ind w:left="360"/>
                    <w:contextualSpacing/>
                    <w:jc w:val="both"/>
                    <w:rPr>
                      <w:rFonts w:ascii="Calibri" w:hAnsi="Calibri" w:cs="Calibri"/>
                      <w:szCs w:val="24"/>
                    </w:rPr>
                  </w:pPr>
                  <w:r w:rsidRPr="00E4521A">
                    <w:rPr>
                      <w:rFonts w:ascii="Calibri" w:hAnsi="Calibri" w:cs="Calibri"/>
                      <w:szCs w:val="24"/>
                    </w:rPr>
                    <w:t>Participated 3days National Workshop on Participatory Rural Appraisal practices and Micro Planning Process. Conducted by Ashrayam Rural Development Society and Wild Life Department, Nenmara, Palakkad.</w:t>
                  </w:r>
                </w:p>
                <w:p w:rsidR="00E4521A" w:rsidRPr="00E4521A" w:rsidRDefault="00E4521A" w:rsidP="00E4521A">
                  <w:pPr>
                    <w:numPr>
                      <w:ilvl w:val="0"/>
                      <w:numId w:val="8"/>
                    </w:numPr>
                    <w:spacing w:after="200" w:line="276" w:lineRule="auto"/>
                    <w:ind w:left="360"/>
                    <w:contextualSpacing/>
                    <w:jc w:val="both"/>
                    <w:rPr>
                      <w:rFonts w:ascii="Calibri" w:hAnsi="Calibri" w:cs="Calibri"/>
                      <w:szCs w:val="24"/>
                    </w:rPr>
                  </w:pPr>
                  <w:r w:rsidRPr="00E4521A">
                    <w:rPr>
                      <w:rFonts w:ascii="Calibri" w:hAnsi="Calibri" w:cs="Calibri"/>
                      <w:szCs w:val="24"/>
                    </w:rPr>
                    <w:t>Attained 6months life skills training along with my M.S.W course.</w:t>
                  </w:r>
                </w:p>
                <w:p w:rsidR="00853F28" w:rsidRPr="00FD749B" w:rsidRDefault="00E4521A" w:rsidP="00E4521A">
                  <w:pPr>
                    <w:pStyle w:val="ListParagraph"/>
                    <w:numPr>
                      <w:ilvl w:val="0"/>
                      <w:numId w:val="8"/>
                    </w:numPr>
                    <w:ind w:left="360"/>
                  </w:pPr>
                  <w:r w:rsidRPr="00E4521A">
                    <w:rPr>
                      <w:rFonts w:cs="Calibri"/>
                      <w:szCs w:val="24"/>
                    </w:rPr>
                    <w:t>Attended 2 seminars on counseling and research methodology held at Bishop Appasamy College and GRD College, Coimbatore.</w:t>
                  </w:r>
                </w:p>
                <w:tbl>
                  <w:tblPr>
                    <w:tblW w:w="10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7"/>
                    <w:gridCol w:w="5467"/>
                  </w:tblGrid>
                  <w:tr w:rsidR="00FD749B" w:rsidRPr="00362EB7" w:rsidTr="006B704D">
                    <w:trPr>
                      <w:trHeight w:hRule="exact" w:val="449"/>
                      <w:jc w:val="center"/>
                    </w:trPr>
                    <w:tc>
                      <w:tcPr>
                        <w:tcW w:w="5467" w:type="dxa"/>
                        <w:shd w:val="clear" w:color="auto" w:fill="3B3838"/>
                      </w:tcPr>
                      <w:p w:rsidR="00FD749B" w:rsidRPr="00362EB7" w:rsidRDefault="00FD749B" w:rsidP="001B5062">
                        <w:pPr>
                          <w:spacing w:beforeLines="23" w:after="200"/>
                          <w:jc w:val="both"/>
                          <w:rPr>
                            <w:rFonts w:ascii="Calibri" w:hAnsi="Calibri" w:cs="Calibri"/>
                            <w:b/>
                            <w:smallCaps/>
                            <w:szCs w:val="24"/>
                          </w:rPr>
                        </w:pPr>
                        <w:r w:rsidRPr="00362EB7">
                          <w:rPr>
                            <w:rFonts w:ascii="Calibri" w:hAnsi="Calibri" w:cs="Calibri"/>
                            <w:b/>
                            <w:smallCaps/>
                            <w:szCs w:val="24"/>
                          </w:rPr>
                          <w:t xml:space="preserve">Training &amp; Certification </w:t>
                        </w:r>
                      </w:p>
                    </w:tc>
                    <w:tc>
                      <w:tcPr>
                        <w:tcW w:w="5467" w:type="dxa"/>
                      </w:tcPr>
                      <w:p w:rsidR="00FD749B" w:rsidRPr="00362EB7" w:rsidRDefault="00FD749B" w:rsidP="001B5062">
                        <w:pPr>
                          <w:spacing w:beforeLines="23" w:after="200"/>
                          <w:ind w:left="720"/>
                          <w:jc w:val="both"/>
                          <w:rPr>
                            <w:rFonts w:ascii="Calibri" w:hAnsi="Calibri" w:cs="Calibri"/>
                            <w:b/>
                            <w:smallCaps/>
                            <w:szCs w:val="24"/>
                          </w:rPr>
                        </w:pPr>
                      </w:p>
                    </w:tc>
                  </w:tr>
                </w:tbl>
                <w:p w:rsidR="00FD749B" w:rsidRPr="00362EB7" w:rsidRDefault="00FD749B" w:rsidP="00FD749B">
                  <w:pPr>
                    <w:numPr>
                      <w:ilvl w:val="0"/>
                      <w:numId w:val="9"/>
                    </w:numPr>
                    <w:spacing w:before="40" w:after="40" w:line="276" w:lineRule="auto"/>
                    <w:ind w:left="432" w:hanging="432"/>
                    <w:jc w:val="both"/>
                    <w:rPr>
                      <w:rFonts w:ascii="Calibri" w:hAnsi="Calibri" w:cs="Calibri"/>
                      <w:bCs/>
                      <w:szCs w:val="24"/>
                    </w:rPr>
                  </w:pPr>
                  <w:r>
                    <w:rPr>
                      <w:rFonts w:ascii="Calibri" w:hAnsi="Calibri" w:cs="Calibri"/>
                      <w:bCs/>
                      <w:szCs w:val="24"/>
                    </w:rPr>
                    <w:t>O</w:t>
                  </w:r>
                  <w:r w:rsidRPr="00362EB7">
                    <w:rPr>
                      <w:rFonts w:ascii="Calibri" w:hAnsi="Calibri" w:cs="Calibri"/>
                      <w:bCs/>
                      <w:szCs w:val="24"/>
                    </w:rPr>
                    <w:t xml:space="preserve">ne-month experience as HR trainee in Madras </w:t>
                  </w:r>
                  <w:r w:rsidRPr="00362EB7">
                    <w:rPr>
                      <w:rFonts w:ascii="Calibri" w:hAnsi="Calibri" w:cs="Calibri"/>
                      <w:szCs w:val="24"/>
                    </w:rPr>
                    <w:t>Medical Mission hospital Chennai.</w:t>
                  </w:r>
                </w:p>
                <w:p w:rsidR="00FD749B" w:rsidRPr="00362EB7" w:rsidRDefault="00FD749B" w:rsidP="00FD749B">
                  <w:pPr>
                    <w:pStyle w:val="ListParagraph"/>
                    <w:numPr>
                      <w:ilvl w:val="0"/>
                      <w:numId w:val="9"/>
                    </w:numPr>
                    <w:spacing w:line="276" w:lineRule="auto"/>
                    <w:ind w:left="360"/>
                    <w:jc w:val="both"/>
                    <w:rPr>
                      <w:rFonts w:cs="Calibri"/>
                      <w:szCs w:val="24"/>
                    </w:rPr>
                  </w:pPr>
                  <w:r w:rsidRPr="00362EB7">
                    <w:rPr>
                      <w:rFonts w:cs="Calibri"/>
                      <w:szCs w:val="24"/>
                    </w:rPr>
                    <w:t xml:space="preserve"> 15 days HR training at The Residency, Coimbatore (a 4star hotel).</w:t>
                  </w:r>
                </w:p>
                <w:p w:rsidR="00FD749B" w:rsidRDefault="00FD749B" w:rsidP="00FD749B">
                  <w:pPr>
                    <w:pStyle w:val="ListParagraph"/>
                    <w:numPr>
                      <w:ilvl w:val="0"/>
                      <w:numId w:val="9"/>
                    </w:numPr>
                    <w:spacing w:line="276" w:lineRule="auto"/>
                    <w:ind w:left="360"/>
                    <w:jc w:val="both"/>
                    <w:rPr>
                      <w:rFonts w:cs="Calibri"/>
                      <w:szCs w:val="24"/>
                    </w:rPr>
                  </w:pPr>
                  <w:r w:rsidRPr="00362EB7">
                    <w:rPr>
                      <w:rFonts w:cs="Calibri"/>
                      <w:szCs w:val="24"/>
                    </w:rPr>
                    <w:t xml:space="preserve"> 20 days HR training at ITI Limited, Palakkad</w:t>
                  </w:r>
                </w:p>
                <w:p w:rsidR="00FD749B" w:rsidRDefault="00FD749B" w:rsidP="00FD749B">
                  <w:pPr>
                    <w:pStyle w:val="ListParagraph"/>
                    <w:numPr>
                      <w:ilvl w:val="0"/>
                      <w:numId w:val="9"/>
                    </w:numPr>
                    <w:spacing w:line="276" w:lineRule="auto"/>
                    <w:ind w:left="360"/>
                  </w:pPr>
                  <w:r w:rsidRPr="00362EB7">
                    <w:rPr>
                      <w:rFonts w:cs="Calibri"/>
                      <w:szCs w:val="24"/>
                    </w:rPr>
                    <w:t>17 days working experience in an NGO called Don Bosco AnbuIllam Social Service Society (Centre for   Street and Working Children), Ukkadam, Coimbatore.</w:t>
                  </w:r>
                </w:p>
              </w:txbxContent>
            </v:textbox>
          </v:shape>
        </w:pict>
      </w: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D1246E" w:rsidP="004F5C1F">
      <w:pPr>
        <w:jc w:val="both"/>
      </w:pPr>
      <w:r w:rsidRPr="00D1246E">
        <w:rPr>
          <w:noProof/>
        </w:rPr>
        <w:pict>
          <v:shape id="Text Box 7" o:spid="_x0000_s1030" type="#_x0000_t202" style="position:absolute;left:0;text-align:left;margin-left:-37.5pt;margin-top:21pt;width:540pt;height: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" fillcolor="white [3201]" strokeweight=".5pt">
            <v:textbox>
              <w:txbxContent>
                <w:p w:rsidR="00853F28" w:rsidRPr="00362EB7" w:rsidRDefault="00853F28" w:rsidP="00853F28">
                  <w:pPr>
                    <w:rPr>
                      <w:rFonts w:ascii="Calibri" w:hAnsi="Calibri" w:cs="Calibri"/>
                      <w:b/>
                      <w:i/>
                      <w:szCs w:val="24"/>
                    </w:rPr>
                  </w:pPr>
                  <w:r w:rsidRPr="00362EB7">
                    <w:rPr>
                      <w:rFonts w:ascii="Calibri" w:hAnsi="Calibri" w:cs="Calibri"/>
                      <w:b/>
                      <w:szCs w:val="24"/>
                    </w:rPr>
                    <w:t>IMAGE FABRICS DISTRIBUTION,</w:t>
                  </w:r>
                  <w:r>
                    <w:rPr>
                      <w:rFonts w:ascii="Calibri" w:hAnsi="Calibri" w:cs="Calibri"/>
                      <w:b/>
                      <w:szCs w:val="24"/>
                    </w:rPr>
                    <w:t xml:space="preserve"> KODUNGALLUR,</w:t>
                  </w:r>
                  <w:r w:rsidRPr="00362EB7">
                    <w:rPr>
                      <w:rFonts w:ascii="Calibri" w:hAnsi="Calibri" w:cs="Calibri"/>
                      <w:b/>
                      <w:szCs w:val="24"/>
                    </w:rPr>
                    <w:t xml:space="preserve"> KERALA, INDIA</w:t>
                  </w:r>
                  <w:r w:rsidRPr="00362EB7">
                    <w:rPr>
                      <w:rFonts w:ascii="Calibri" w:hAnsi="Calibri" w:cs="Calibri"/>
                      <w:b/>
                      <w:i/>
                      <w:szCs w:val="24"/>
                    </w:rPr>
                    <w:t>Sep</w:t>
                  </w:r>
                  <w:r w:rsidRPr="00362EB7">
                    <w:rPr>
                      <w:rFonts w:ascii="Calibri" w:hAnsi="Calibri" w:cs="Calibri"/>
                      <w:b/>
                      <w:bCs/>
                      <w:i/>
                      <w:snapToGrid w:val="0"/>
                      <w:szCs w:val="24"/>
                    </w:rPr>
                    <w:t xml:space="preserve"> 2015 –  Dec 2016</w:t>
                  </w:r>
                </w:p>
                <w:p w:rsidR="00853F28" w:rsidRDefault="00853F28"/>
              </w:txbxContent>
            </v:textbox>
          </v:shape>
        </w:pict>
      </w: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E4521A" w:rsidRDefault="00E4521A"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p w:rsidR="00853F28" w:rsidRDefault="00853F28" w:rsidP="004F5C1F">
      <w:pPr>
        <w:jc w:val="both"/>
      </w:pPr>
    </w:p>
    <w:tbl>
      <w:tblPr>
        <w:tblpPr w:leftFromText="180" w:rightFromText="180" w:horzAnchor="margin" w:tblpXSpec="center" w:tblpY="-79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5400"/>
      </w:tblGrid>
      <w:tr w:rsidR="00FD749B" w:rsidRPr="00362EB7" w:rsidTr="006B704D">
        <w:trPr>
          <w:trHeight w:hRule="exact" w:val="360"/>
        </w:trPr>
        <w:tc>
          <w:tcPr>
            <w:tcW w:w="5400" w:type="dxa"/>
            <w:shd w:val="clear" w:color="auto" w:fill="3B3838"/>
          </w:tcPr>
          <w:p w:rsidR="00FD749B" w:rsidRPr="00362EB7" w:rsidRDefault="00FD749B" w:rsidP="001B5062">
            <w:pPr>
              <w:spacing w:beforeLines="23" w:after="200" w:line="360" w:lineRule="auto"/>
              <w:jc w:val="both"/>
              <w:rPr>
                <w:rFonts w:ascii="Calibri" w:hAnsi="Calibri" w:cs="Calibri"/>
                <w:b/>
                <w:smallCaps/>
                <w:szCs w:val="24"/>
              </w:rPr>
            </w:pPr>
            <w:r w:rsidRPr="00362EB7">
              <w:rPr>
                <w:rFonts w:ascii="Calibri" w:hAnsi="Calibri" w:cs="Calibri"/>
                <w:b/>
                <w:smallCaps/>
                <w:szCs w:val="24"/>
              </w:rPr>
              <w:t>Technical Skills / Core competencies</w:t>
            </w:r>
          </w:p>
        </w:tc>
        <w:tc>
          <w:tcPr>
            <w:tcW w:w="5400" w:type="dxa"/>
          </w:tcPr>
          <w:p w:rsidR="00FD749B" w:rsidRPr="00362EB7" w:rsidRDefault="00FD749B" w:rsidP="001B5062">
            <w:pPr>
              <w:spacing w:beforeLines="23" w:after="200" w:line="360" w:lineRule="auto"/>
              <w:ind w:left="720"/>
              <w:jc w:val="both"/>
              <w:rPr>
                <w:rFonts w:ascii="Calibri" w:hAnsi="Calibri" w:cs="Calibri"/>
                <w:b/>
                <w:smallCaps/>
                <w:szCs w:val="24"/>
              </w:rPr>
            </w:pPr>
          </w:p>
        </w:tc>
      </w:tr>
    </w:tbl>
    <w:p w:rsidR="00FD749B" w:rsidRPr="00362EB7" w:rsidRDefault="00FD749B" w:rsidP="004F5C1F">
      <w:pPr>
        <w:spacing w:before="120" w:line="276" w:lineRule="auto"/>
        <w:jc w:val="both"/>
        <w:rPr>
          <w:rFonts w:ascii="Calibri" w:hAnsi="Calibri" w:cs="Calibri"/>
          <w:b/>
          <w:szCs w:val="24"/>
        </w:rPr>
      </w:pPr>
      <w:r w:rsidRPr="00362EB7">
        <w:rPr>
          <w:rFonts w:ascii="Calibri" w:hAnsi="Calibri" w:cs="Calibri"/>
          <w:b/>
          <w:bCs/>
          <w:szCs w:val="24"/>
        </w:rPr>
        <w:t>Operating Systems</w:t>
      </w:r>
      <w:r w:rsidRPr="00362EB7">
        <w:rPr>
          <w:rFonts w:ascii="Calibri" w:hAnsi="Calibri" w:cs="Calibri"/>
          <w:szCs w:val="24"/>
        </w:rPr>
        <w:tab/>
      </w:r>
      <w:r w:rsidRPr="00362EB7">
        <w:rPr>
          <w:rFonts w:ascii="Calibri" w:hAnsi="Calibri" w:cs="Calibri"/>
          <w:szCs w:val="24"/>
        </w:rPr>
        <w:tab/>
        <w:t xml:space="preserve">: </w:t>
      </w:r>
      <w:r w:rsidRPr="00362EB7">
        <w:rPr>
          <w:rFonts w:ascii="Calibri" w:hAnsi="Calibri" w:cs="Calibri"/>
          <w:b/>
          <w:szCs w:val="24"/>
        </w:rPr>
        <w:t>Windows 7, 8, 10</w:t>
      </w:r>
    </w:p>
    <w:p w:rsidR="00FD749B" w:rsidRPr="00362EB7" w:rsidRDefault="00FD749B" w:rsidP="004F5C1F">
      <w:pPr>
        <w:spacing w:after="120" w:line="276" w:lineRule="auto"/>
        <w:jc w:val="both"/>
        <w:rPr>
          <w:rFonts w:ascii="Calibri" w:hAnsi="Calibri" w:cs="Calibri"/>
          <w:b/>
          <w:szCs w:val="24"/>
        </w:rPr>
      </w:pPr>
      <w:r w:rsidRPr="00362EB7">
        <w:rPr>
          <w:rFonts w:ascii="Calibri" w:hAnsi="Calibri" w:cs="Calibri"/>
          <w:b/>
          <w:szCs w:val="24"/>
        </w:rPr>
        <w:t>Office Package</w:t>
      </w:r>
      <w:r w:rsidRPr="00362EB7">
        <w:rPr>
          <w:rFonts w:ascii="Calibri" w:hAnsi="Calibri" w:cs="Calibri"/>
          <w:b/>
          <w:szCs w:val="24"/>
        </w:rPr>
        <w:tab/>
      </w:r>
      <w:r w:rsidRPr="00362EB7">
        <w:rPr>
          <w:rFonts w:ascii="Calibri" w:hAnsi="Calibri" w:cs="Calibri"/>
          <w:b/>
          <w:szCs w:val="24"/>
        </w:rPr>
        <w:tab/>
        <w:t>: Microsoft Office 2013-Word, Excel, PP, Outlook, Project.</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Comprehensive knowledge of Microsoft applications, including Word, Outlook, Explorer, Acrobat and Photoshop.</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Experience of the following industries: advertising, health care, educational services and public sector.</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Familiar with the media and communications industry and how it works.</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Developing a strategy for regional PR activity and events.</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Excellent oral and written communication skills.</w:t>
      </w:r>
    </w:p>
    <w:p w:rsidR="00FD749B" w:rsidRPr="00394048" w:rsidRDefault="00FD749B" w:rsidP="004F5C1F">
      <w:pPr>
        <w:numPr>
          <w:ilvl w:val="0"/>
          <w:numId w:val="10"/>
        </w:numPr>
        <w:shd w:val="clear" w:color="auto" w:fill="FFFFFF"/>
        <w:spacing w:before="100" w:beforeAutospacing="1" w:after="80"/>
        <w:jc w:val="both"/>
        <w:rPr>
          <w:rFonts w:ascii="Verdana" w:hAnsi="Verdana"/>
          <w:sz w:val="18"/>
          <w:szCs w:val="18"/>
        </w:rPr>
      </w:pPr>
      <w:r w:rsidRPr="00394048">
        <w:rPr>
          <w:rFonts w:ascii="Verdana" w:hAnsi="Verdana"/>
          <w:sz w:val="18"/>
          <w:szCs w:val="18"/>
        </w:rPr>
        <w:t>Able to multitask and work on a variety of projects simultaneously.</w:t>
      </w:r>
    </w:p>
    <w:p w:rsidR="00FD749B" w:rsidRDefault="00FD749B" w:rsidP="004F5C1F">
      <w:pPr>
        <w:numPr>
          <w:ilvl w:val="0"/>
          <w:numId w:val="10"/>
        </w:numPr>
        <w:shd w:val="clear" w:color="auto" w:fill="FFFFFF"/>
        <w:spacing w:before="100" w:beforeAutospacing="1" w:after="80"/>
        <w:jc w:val="both"/>
        <w:rPr>
          <w:rFonts w:ascii="Verdana" w:hAnsi="Verdana"/>
          <w:color w:val="08044A"/>
          <w:sz w:val="18"/>
          <w:szCs w:val="18"/>
        </w:rPr>
      </w:pPr>
      <w:r w:rsidRPr="00394048">
        <w:rPr>
          <w:rFonts w:ascii="Verdana" w:hAnsi="Verdana"/>
          <w:sz w:val="18"/>
          <w:szCs w:val="18"/>
        </w:rPr>
        <w:t>Employing creative approaches to engaging with new and existing audiences</w:t>
      </w:r>
      <w:r w:rsidRPr="003F5A2C">
        <w:rPr>
          <w:rFonts w:ascii="Verdana" w:hAnsi="Verdana"/>
          <w:color w:val="08044A"/>
          <w:sz w:val="18"/>
          <w:szCs w:val="18"/>
        </w:rPr>
        <w:t>.</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5400"/>
      </w:tblGrid>
      <w:tr w:rsidR="00FD749B" w:rsidRPr="00362EB7" w:rsidTr="00FA08CE">
        <w:trPr>
          <w:trHeight w:hRule="exact" w:val="360"/>
          <w:jc w:val="center"/>
        </w:trPr>
        <w:tc>
          <w:tcPr>
            <w:tcW w:w="5400" w:type="dxa"/>
            <w:shd w:val="clear" w:color="auto" w:fill="3B3838"/>
          </w:tcPr>
          <w:p w:rsidR="00FD749B" w:rsidRPr="00362EB7" w:rsidRDefault="00FD749B" w:rsidP="001B5062">
            <w:pPr>
              <w:spacing w:beforeLines="23" w:after="200" w:line="360" w:lineRule="auto"/>
              <w:jc w:val="both"/>
              <w:rPr>
                <w:rStyle w:val="SubtleEmphasis"/>
                <w:rFonts w:ascii="Calibri" w:hAnsi="Calibri" w:cs="Calibri"/>
                <w:szCs w:val="24"/>
              </w:rPr>
            </w:pPr>
            <w:r w:rsidRPr="00362EB7">
              <w:rPr>
                <w:rFonts w:ascii="Calibri" w:hAnsi="Calibri" w:cs="Calibri"/>
                <w:b/>
                <w:smallCaps/>
              </w:rPr>
              <w:t>key skills</w:t>
            </w:r>
          </w:p>
        </w:tc>
        <w:tc>
          <w:tcPr>
            <w:tcW w:w="5400" w:type="dxa"/>
          </w:tcPr>
          <w:p w:rsidR="00FD749B" w:rsidRPr="00362EB7" w:rsidRDefault="00FD749B" w:rsidP="001B5062">
            <w:pPr>
              <w:spacing w:beforeLines="23" w:after="200" w:line="360" w:lineRule="auto"/>
              <w:ind w:left="720"/>
              <w:jc w:val="both"/>
              <w:rPr>
                <w:rFonts w:ascii="Calibri" w:hAnsi="Calibri" w:cs="Calibri"/>
                <w:b/>
                <w:smallCaps/>
                <w:szCs w:val="24"/>
              </w:rPr>
            </w:pPr>
          </w:p>
        </w:tc>
      </w:tr>
    </w:tbl>
    <w:p w:rsidR="00FD749B" w:rsidRPr="00541458"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Ability to maintain close professional relationships with clients.</w:t>
      </w:r>
    </w:p>
    <w:p w:rsidR="00FD749B" w:rsidRPr="00541458"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Assessment, reviewing and report writing skills.</w:t>
      </w:r>
    </w:p>
    <w:p w:rsidR="00FD749B" w:rsidRPr="00541458"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Team work, experience of liaising with other healthcare professionals like psychologists, youth workers and the police.</w:t>
      </w:r>
    </w:p>
    <w:p w:rsidR="00FD749B" w:rsidRPr="00541458"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Counseling and support skills.</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Pr>
          <w:rFonts w:ascii="Verdana" w:hAnsi="Verdana"/>
          <w:sz w:val="18"/>
          <w:szCs w:val="18"/>
        </w:rPr>
        <w:t>Having a pro</w:t>
      </w:r>
      <w:r w:rsidRPr="00394048">
        <w:rPr>
          <w:rFonts w:ascii="Verdana" w:hAnsi="Verdana"/>
          <w:sz w:val="18"/>
          <w:szCs w:val="18"/>
        </w:rPr>
        <w:t>active approach.</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Creative approach to projects.</w:t>
      </w:r>
    </w:p>
    <w:p w:rsidR="00FD749B"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Excellent social skills and willing to socialize with potential clients</w:t>
      </w:r>
    </w:p>
    <w:p w:rsidR="00FD749B" w:rsidRPr="00541458" w:rsidRDefault="00FD749B" w:rsidP="004F5C1F">
      <w:pPr>
        <w:numPr>
          <w:ilvl w:val="0"/>
          <w:numId w:val="11"/>
        </w:numPr>
        <w:shd w:val="clear" w:color="auto" w:fill="FFFFFF"/>
        <w:spacing w:before="100" w:beforeAutospacing="1" w:after="80"/>
        <w:jc w:val="both"/>
        <w:rPr>
          <w:rFonts w:ascii="Verdana" w:hAnsi="Verdana"/>
          <w:sz w:val="18"/>
          <w:szCs w:val="18"/>
        </w:rPr>
      </w:pPr>
      <w:r w:rsidRPr="00541458">
        <w:rPr>
          <w:rFonts w:ascii="Verdana" w:hAnsi="Verdana"/>
          <w:sz w:val="18"/>
          <w:szCs w:val="18"/>
        </w:rPr>
        <w:t>Willingness to learn.</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Problem solving skills.</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An outgoing personality.</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Marketing Skills</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Editing skills</w:t>
      </w:r>
    </w:p>
    <w:p w:rsidR="00FD749B" w:rsidRPr="00394048" w:rsidRDefault="00FD749B" w:rsidP="004F5C1F">
      <w:pPr>
        <w:numPr>
          <w:ilvl w:val="0"/>
          <w:numId w:val="11"/>
        </w:numPr>
        <w:shd w:val="clear" w:color="auto" w:fill="FFFFFF"/>
        <w:spacing w:before="100" w:beforeAutospacing="1" w:after="80"/>
        <w:jc w:val="both"/>
        <w:rPr>
          <w:rFonts w:ascii="Verdana" w:hAnsi="Verdana"/>
          <w:sz w:val="18"/>
          <w:szCs w:val="18"/>
        </w:rPr>
      </w:pPr>
      <w:r w:rsidRPr="00394048">
        <w:rPr>
          <w:rFonts w:ascii="Verdana" w:hAnsi="Verdana"/>
          <w:sz w:val="18"/>
          <w:szCs w:val="18"/>
        </w:rPr>
        <w:t>Administration Skills</w:t>
      </w:r>
    </w:p>
    <w:p w:rsidR="00FD749B" w:rsidRPr="00541458" w:rsidRDefault="00FD749B" w:rsidP="004F5C1F">
      <w:pPr>
        <w:numPr>
          <w:ilvl w:val="0"/>
          <w:numId w:val="11"/>
        </w:numPr>
        <w:shd w:val="clear" w:color="auto" w:fill="FFFFFF"/>
        <w:spacing w:before="100" w:beforeAutospacing="1" w:after="80"/>
        <w:jc w:val="both"/>
        <w:rPr>
          <w:rFonts w:ascii="Verdana" w:hAnsi="Verdana"/>
          <w:color w:val="08044A"/>
          <w:sz w:val="18"/>
          <w:szCs w:val="18"/>
        </w:rPr>
      </w:pPr>
      <w:r w:rsidRPr="00394048">
        <w:rPr>
          <w:rFonts w:ascii="Verdana" w:hAnsi="Verdana"/>
          <w:sz w:val="18"/>
          <w:szCs w:val="18"/>
        </w:rPr>
        <w:t>Well organized</w:t>
      </w:r>
    </w:p>
    <w:p w:rsidR="00853F28" w:rsidRPr="00893AFE" w:rsidRDefault="00853F28" w:rsidP="00893AFE">
      <w:pPr>
        <w:spacing w:after="40"/>
        <w:jc w:val="both"/>
        <w:rPr>
          <w:snapToGrid w:val="0"/>
        </w:rPr>
      </w:pPr>
      <w:bookmarkStart w:id="0" w:name="_GoBack"/>
      <w:bookmarkEnd w:id="0"/>
    </w:p>
    <w:sectPr w:rsidR="00853F28" w:rsidRPr="00893AFE" w:rsidSect="00853F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BE" w:rsidRDefault="000F60BE" w:rsidP="006B704D">
      <w:r>
        <w:separator/>
      </w:r>
    </w:p>
  </w:endnote>
  <w:endnote w:type="continuationSeparator" w:id="1">
    <w:p w:rsidR="000F60BE" w:rsidRDefault="000F60BE" w:rsidP="006B7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BE" w:rsidRDefault="000F60BE" w:rsidP="006B704D">
      <w:r>
        <w:separator/>
      </w:r>
    </w:p>
  </w:footnote>
  <w:footnote w:type="continuationSeparator" w:id="1">
    <w:p w:rsidR="000F60BE" w:rsidRDefault="000F60BE" w:rsidP="006B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FE" w:rsidRDefault="0089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4381F"/>
    <w:multiLevelType w:val="multilevel"/>
    <w:tmpl w:val="9B68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05D58"/>
    <w:multiLevelType w:val="hybridMultilevel"/>
    <w:tmpl w:val="946220E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8B337A"/>
    <w:multiLevelType w:val="hybridMultilevel"/>
    <w:tmpl w:val="F926BE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515E496D"/>
    <w:multiLevelType w:val="hybridMultilevel"/>
    <w:tmpl w:val="0172CC4C"/>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B633F29"/>
    <w:multiLevelType w:val="multilevel"/>
    <w:tmpl w:val="9FA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84B5E"/>
    <w:multiLevelType w:val="hybridMultilevel"/>
    <w:tmpl w:val="550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05E84"/>
    <w:multiLevelType w:val="hybridMultilevel"/>
    <w:tmpl w:val="F84AD488"/>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545CEE"/>
    <w:multiLevelType w:val="hybridMultilevel"/>
    <w:tmpl w:val="E63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06B31"/>
    <w:multiLevelType w:val="hybridMultilevel"/>
    <w:tmpl w:val="D67E235A"/>
    <w:lvl w:ilvl="0" w:tplc="08090001">
      <w:start w:val="1"/>
      <w:numFmt w:val="bullet"/>
      <w:lvlText w:val=""/>
      <w:lvlJc w:val="left"/>
      <w:pPr>
        <w:ind w:left="3276" w:hanging="360"/>
      </w:pPr>
      <w:rPr>
        <w:rFonts w:ascii="Symbol" w:hAnsi="Symbol"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9">
    <w:nsid w:val="7D3641CC"/>
    <w:multiLevelType w:val="hybridMultilevel"/>
    <w:tmpl w:val="01EC13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31DE6"/>
    <w:multiLevelType w:val="hybridMultilevel"/>
    <w:tmpl w:val="8AD8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9"/>
  </w:num>
  <w:num w:numId="7">
    <w:abstractNumId w:val="10"/>
  </w:num>
  <w:num w:numId="8">
    <w:abstractNumId w:val="1"/>
  </w:num>
  <w:num w:numId="9">
    <w:abstractNumId w:val="8"/>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853F28"/>
    <w:rsid w:val="000F60BE"/>
    <w:rsid w:val="001B5062"/>
    <w:rsid w:val="00466699"/>
    <w:rsid w:val="004E5AA1"/>
    <w:rsid w:val="004F5C1F"/>
    <w:rsid w:val="006B704D"/>
    <w:rsid w:val="00853F28"/>
    <w:rsid w:val="00893AFE"/>
    <w:rsid w:val="00C37BAC"/>
    <w:rsid w:val="00D1246E"/>
    <w:rsid w:val="00E4521A"/>
    <w:rsid w:val="00FD74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28"/>
    <w:pPr>
      <w:ind w:left="720"/>
      <w:contextualSpacing/>
    </w:pPr>
  </w:style>
  <w:style w:type="character" w:styleId="Hyperlink">
    <w:name w:val="Hyperlink"/>
    <w:rsid w:val="00853F28"/>
    <w:rPr>
      <w:rFonts w:cs="Times New Roman"/>
      <w:color w:val="0000FF"/>
      <w:u w:val="single"/>
    </w:rPr>
  </w:style>
  <w:style w:type="paragraph" w:styleId="NoSpacing">
    <w:name w:val="No Spacing"/>
    <w:uiPriority w:val="1"/>
    <w:qFormat/>
    <w:rsid w:val="00853F28"/>
    <w:pPr>
      <w:spacing w:after="0" w:line="240" w:lineRule="auto"/>
    </w:pPr>
    <w:rPr>
      <w:rFonts w:ascii="Times New Roman" w:eastAsia="Times New Roman" w:hAnsi="Times New Roman" w:cs="Times New Roman"/>
      <w:sz w:val="24"/>
      <w:szCs w:val="20"/>
    </w:rPr>
  </w:style>
  <w:style w:type="character" w:styleId="SubtleEmphasis">
    <w:name w:val="Subtle Emphasis"/>
    <w:uiPriority w:val="19"/>
    <w:qFormat/>
    <w:rsid w:val="00E4521A"/>
    <w:rPr>
      <w:i/>
      <w:color w:val="404040"/>
    </w:rPr>
  </w:style>
  <w:style w:type="paragraph" w:styleId="Header">
    <w:name w:val="header"/>
    <w:basedOn w:val="Normal"/>
    <w:link w:val="HeaderChar"/>
    <w:uiPriority w:val="99"/>
    <w:unhideWhenUsed/>
    <w:rsid w:val="006B704D"/>
    <w:pPr>
      <w:tabs>
        <w:tab w:val="center" w:pos="4680"/>
        <w:tab w:val="right" w:pos="9360"/>
      </w:tabs>
    </w:pPr>
  </w:style>
  <w:style w:type="character" w:customStyle="1" w:styleId="HeaderChar">
    <w:name w:val="Header Char"/>
    <w:basedOn w:val="DefaultParagraphFont"/>
    <w:link w:val="Header"/>
    <w:uiPriority w:val="99"/>
    <w:rsid w:val="006B70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704D"/>
    <w:pPr>
      <w:tabs>
        <w:tab w:val="center" w:pos="4680"/>
        <w:tab w:val="right" w:pos="9360"/>
      </w:tabs>
    </w:pPr>
  </w:style>
  <w:style w:type="character" w:customStyle="1" w:styleId="FooterChar">
    <w:name w:val="Footer Char"/>
    <w:basedOn w:val="DefaultParagraphFont"/>
    <w:link w:val="Footer"/>
    <w:uiPriority w:val="99"/>
    <w:rsid w:val="006B704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5062"/>
    <w:rPr>
      <w:rFonts w:ascii="Tahoma" w:hAnsi="Tahoma" w:cs="Tahoma"/>
      <w:sz w:val="16"/>
      <w:szCs w:val="16"/>
    </w:rPr>
  </w:style>
  <w:style w:type="character" w:customStyle="1" w:styleId="BalloonTextChar">
    <w:name w:val="Balloon Text Char"/>
    <w:basedOn w:val="DefaultParagraphFont"/>
    <w:link w:val="BalloonText"/>
    <w:uiPriority w:val="99"/>
    <w:semiHidden/>
    <w:rsid w:val="001B50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WIN.35031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CD56-9800-4C29-AEF1-153F6B54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dc:creator>
  <cp:keywords/>
  <dc:description/>
  <cp:lastModifiedBy>hrdesk2</cp:lastModifiedBy>
  <cp:revision>3</cp:revision>
  <dcterms:created xsi:type="dcterms:W3CDTF">2017-02-12T08:29:00Z</dcterms:created>
  <dcterms:modified xsi:type="dcterms:W3CDTF">2017-06-12T10:43:00Z</dcterms:modified>
</cp:coreProperties>
</file>