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C6" w:rsidRDefault="00C5280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982345</wp:posOffset>
            </wp:positionV>
            <wp:extent cx="5910580" cy="1954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FB3CC6">
      <w:pPr>
        <w:spacing w:line="200" w:lineRule="exact"/>
        <w:rPr>
          <w:sz w:val="24"/>
          <w:szCs w:val="24"/>
        </w:rPr>
      </w:pPr>
    </w:p>
    <w:p w:rsidR="00FB3CC6" w:rsidRDefault="00FB3CC6">
      <w:pPr>
        <w:spacing w:line="200" w:lineRule="exact"/>
        <w:rPr>
          <w:sz w:val="24"/>
          <w:szCs w:val="24"/>
        </w:rPr>
      </w:pPr>
    </w:p>
    <w:p w:rsidR="007D35EE" w:rsidRDefault="007D35EE" w:rsidP="007D35EE">
      <w:pPr>
        <w:tabs>
          <w:tab w:val="left" w:pos="6150"/>
        </w:tabs>
        <w:spacing w:line="367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3CC6" w:rsidRDefault="007D35EE" w:rsidP="007D35EE">
      <w:pPr>
        <w:tabs>
          <w:tab w:val="left" w:pos="6150"/>
        </w:tabs>
        <w:spacing w:line="367" w:lineRule="exact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C</w:t>
      </w:r>
      <w:r w:rsidR="00C5280B">
        <w:rPr>
          <w:rFonts w:eastAsia="Times New Roman"/>
          <w:sz w:val="24"/>
          <w:szCs w:val="24"/>
        </w:rPr>
        <w:t xml:space="preserve">IVIL/SITE ENGINEER </w:t>
      </w:r>
      <w:proofErr w:type="gramStart"/>
      <w:r w:rsidR="00C5280B">
        <w:rPr>
          <w:rFonts w:eastAsia="Times New Roman"/>
          <w:sz w:val="24"/>
          <w:szCs w:val="24"/>
        </w:rPr>
        <w:t>/  ESTIMATOR</w:t>
      </w:r>
      <w:proofErr w:type="gramEnd"/>
    </w:p>
    <w:p w:rsidR="00FB3CC6" w:rsidRDefault="00FB3C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7968;visibility:visible;mso-wrap-distance-left:0;mso-wrap-distance-right:0" from="446.25pt,11.3pt" to="446.25pt,97.75pt" o:allowincell="f"/>
        </w:pict>
      </w:r>
      <w:r>
        <w:rPr>
          <w:sz w:val="24"/>
          <w:szCs w:val="24"/>
        </w:rPr>
        <w:pict>
          <v:line id="Shape 3" o:spid="_x0000_s1028" style="position:absolute;z-index:251668992;visibility:visible;mso-wrap-distance-left:0;mso-wrap-distance-right:0" from="179pt,11.65pt" to="446.6pt,11.65pt" o:allowincell="f"/>
        </w:pict>
      </w:r>
      <w:r>
        <w:rPr>
          <w:sz w:val="24"/>
          <w:szCs w:val="24"/>
        </w:rPr>
        <w:pict>
          <v:line id="Shape 4" o:spid="_x0000_s1029" style="position:absolute;z-index:251670016;visibility:visible;mso-wrap-distance-left:0;mso-wrap-distance-right:0" from="179.35pt,11.3pt" to="179.35pt,97.75pt" o:allowincell="f"/>
        </w:pict>
      </w:r>
      <w:r>
        <w:rPr>
          <w:sz w:val="24"/>
          <w:szCs w:val="24"/>
        </w:rPr>
        <w:pict>
          <v:line id="Shape 5" o:spid="_x0000_s1030" style="position:absolute;z-index:251671040;visibility:visible;mso-wrap-distance-left:0;mso-wrap-distance-right:0" from="179pt,97.35pt" to="446.6pt,97.35pt" o:allowincell="f"/>
        </w:pict>
      </w:r>
    </w:p>
    <w:p w:rsidR="00FB3CC6" w:rsidRDefault="00FB3CC6">
      <w:pPr>
        <w:spacing w:line="284" w:lineRule="exact"/>
        <w:rPr>
          <w:sz w:val="24"/>
          <w:szCs w:val="24"/>
        </w:rPr>
      </w:pPr>
    </w:p>
    <w:p w:rsidR="00FB3CC6" w:rsidRDefault="00FB3CC6">
      <w:pPr>
        <w:spacing w:line="120" w:lineRule="exact"/>
        <w:rPr>
          <w:sz w:val="24"/>
          <w:szCs w:val="24"/>
        </w:rPr>
      </w:pPr>
    </w:p>
    <w:p w:rsidR="00FB3CC6" w:rsidRDefault="00C5280B" w:rsidP="00FB58E1">
      <w:pPr>
        <w:ind w:left="3740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 xml:space="preserve">E-mail </w:t>
      </w:r>
      <w:proofErr w:type="gramStart"/>
      <w:r>
        <w:rPr>
          <w:rFonts w:ascii="Calibri" w:eastAsia="Calibri" w:hAnsi="Calibri" w:cs="Calibri"/>
        </w:rPr>
        <w:t>add :</w:t>
      </w:r>
      <w:proofErr w:type="gramEnd"/>
      <w:r>
        <w:rPr>
          <w:rFonts w:ascii="Calibri" w:eastAsia="Calibri" w:hAnsi="Calibri" w:cs="Calibri"/>
        </w:rPr>
        <w:t xml:space="preserve"> </w:t>
      </w:r>
      <w:hyperlink r:id="rId6" w:history="1">
        <w:r w:rsidR="00FB58E1" w:rsidRPr="001E0980">
          <w:rPr>
            <w:rStyle w:val="Hyperlink"/>
            <w:rFonts w:ascii="Calibri" w:eastAsia="Calibri" w:hAnsi="Calibri" w:cs="Calibri"/>
          </w:rPr>
          <w:t>Jeffrey-350739@2freemail.com</w:t>
        </w:r>
      </w:hyperlink>
    </w:p>
    <w:p w:rsidR="00FB58E1" w:rsidRDefault="00FB58E1" w:rsidP="00FB58E1">
      <w:pPr>
        <w:ind w:left="3740"/>
        <w:rPr>
          <w:sz w:val="20"/>
          <w:szCs w:val="20"/>
        </w:rPr>
      </w:pPr>
    </w:p>
    <w:p w:rsidR="00FB58E1" w:rsidRDefault="00FB58E1" w:rsidP="00FB58E1">
      <w:pPr>
        <w:ind w:left="3740"/>
        <w:rPr>
          <w:sz w:val="20"/>
          <w:szCs w:val="20"/>
        </w:rPr>
      </w:pPr>
    </w:p>
    <w:p w:rsidR="00FB58E1" w:rsidRDefault="00FB58E1" w:rsidP="00FB58E1">
      <w:pPr>
        <w:ind w:left="3740"/>
        <w:rPr>
          <w:sz w:val="20"/>
          <w:szCs w:val="20"/>
        </w:rPr>
      </w:pPr>
    </w:p>
    <w:p w:rsidR="00FB3CC6" w:rsidRDefault="00FB3CC6">
      <w:pPr>
        <w:spacing w:line="123" w:lineRule="exact"/>
        <w:rPr>
          <w:sz w:val="24"/>
          <w:szCs w:val="24"/>
        </w:rPr>
      </w:pPr>
    </w:p>
    <w:p w:rsidR="00FB3CC6" w:rsidRDefault="00C528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369570</wp:posOffset>
            </wp:positionV>
            <wp:extent cx="5910580" cy="1028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FB3CC6">
      <w:pPr>
        <w:spacing w:line="200" w:lineRule="exact"/>
        <w:rPr>
          <w:sz w:val="24"/>
          <w:szCs w:val="24"/>
        </w:rPr>
      </w:pPr>
    </w:p>
    <w:p w:rsidR="00FB3CC6" w:rsidRDefault="00FB3CC6">
      <w:pPr>
        <w:spacing w:line="200" w:lineRule="exact"/>
        <w:rPr>
          <w:sz w:val="24"/>
          <w:szCs w:val="24"/>
        </w:rPr>
      </w:pPr>
    </w:p>
    <w:p w:rsidR="00FB3CC6" w:rsidRDefault="00FB3CC6">
      <w:pPr>
        <w:spacing w:line="200" w:lineRule="exact"/>
        <w:rPr>
          <w:sz w:val="24"/>
          <w:szCs w:val="24"/>
        </w:rPr>
      </w:pPr>
    </w:p>
    <w:p w:rsidR="00FB3CC6" w:rsidRDefault="00FB3CC6">
      <w:pPr>
        <w:spacing w:line="397" w:lineRule="exact"/>
        <w:rPr>
          <w:sz w:val="24"/>
          <w:szCs w:val="24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FB3CC6" w:rsidRDefault="00FB3CC6">
      <w:pPr>
        <w:spacing w:line="271" w:lineRule="exact"/>
        <w:rPr>
          <w:sz w:val="24"/>
          <w:szCs w:val="24"/>
        </w:rPr>
      </w:pPr>
    </w:p>
    <w:p w:rsidR="00FB3CC6" w:rsidRDefault="00C5280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become an efficient </w:t>
      </w:r>
      <w:r>
        <w:rPr>
          <w:rFonts w:eastAsia="Times New Roman"/>
          <w:sz w:val="24"/>
          <w:szCs w:val="24"/>
        </w:rPr>
        <w:t>employee in which the company can rely on.</w:t>
      </w:r>
    </w:p>
    <w:p w:rsidR="00FB3CC6" w:rsidRDefault="00C528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419100</wp:posOffset>
            </wp:positionH>
            <wp:positionV relativeFrom="paragraph">
              <wp:posOffset>-158750</wp:posOffset>
            </wp:positionV>
            <wp:extent cx="126365" cy="127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C5280B">
      <w:pPr>
        <w:spacing w:line="234" w:lineRule="auto"/>
        <w:ind w:left="1080" w:right="54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render my sincere service base on the potential that I have and will acquire, in achieving company’s mission and vision.</w:t>
      </w:r>
    </w:p>
    <w:p w:rsidR="00FB3CC6" w:rsidRDefault="00C528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419100</wp:posOffset>
            </wp:positionH>
            <wp:positionV relativeFrom="paragraph">
              <wp:posOffset>-332740</wp:posOffset>
            </wp:positionV>
            <wp:extent cx="126365" cy="127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FB3CC6">
      <w:pPr>
        <w:spacing w:line="200" w:lineRule="exact"/>
        <w:rPr>
          <w:sz w:val="24"/>
          <w:szCs w:val="24"/>
        </w:rPr>
      </w:pPr>
    </w:p>
    <w:p w:rsidR="00FB3CC6" w:rsidRDefault="00FB3CC6">
      <w:pPr>
        <w:spacing w:line="305" w:lineRule="exact"/>
        <w:rPr>
          <w:sz w:val="24"/>
          <w:szCs w:val="24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QUALIFICATION</w:t>
      </w:r>
    </w:p>
    <w:p w:rsidR="00FB3CC6" w:rsidRDefault="00FB3CC6">
      <w:pPr>
        <w:spacing w:line="242" w:lineRule="exact"/>
        <w:rPr>
          <w:sz w:val="24"/>
          <w:szCs w:val="24"/>
        </w:rPr>
      </w:pPr>
    </w:p>
    <w:p w:rsidR="00FB3CC6" w:rsidRDefault="00C5280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Bachelor’s Degree in Civil Engineering</w:t>
      </w:r>
    </w:p>
    <w:p w:rsidR="00FB3CC6" w:rsidRDefault="00C528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FB3CC6">
      <w:pPr>
        <w:spacing w:line="29" w:lineRule="exact"/>
        <w:rPr>
          <w:sz w:val="24"/>
          <w:szCs w:val="24"/>
        </w:rPr>
      </w:pPr>
    </w:p>
    <w:p w:rsidR="00FB3CC6" w:rsidRDefault="00C5280B">
      <w:pPr>
        <w:spacing w:line="273" w:lineRule="auto"/>
        <w:ind w:left="108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With </w:t>
      </w:r>
      <w:r>
        <w:rPr>
          <w:rFonts w:eastAsia="Times New Roman"/>
          <w:b/>
          <w:bCs/>
          <w:sz w:val="24"/>
          <w:szCs w:val="24"/>
        </w:rPr>
        <w:t xml:space="preserve">(5) five years </w:t>
      </w:r>
      <w:r>
        <w:rPr>
          <w:rFonts w:eastAsia="Times New Roman"/>
          <w:b/>
          <w:bCs/>
          <w:sz w:val="24"/>
          <w:szCs w:val="24"/>
        </w:rPr>
        <w:t>experience as Site Engineer, QA/QC Engineer, Estimator,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Civil Supervisor, Service Engineer, &amp; Site Supervisor </w:t>
      </w:r>
      <w:r>
        <w:rPr>
          <w:rFonts w:eastAsia="Times New Roman"/>
          <w:sz w:val="24"/>
          <w:szCs w:val="24"/>
        </w:rPr>
        <w:t>in diversified projects from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horizontal (Roads(Asphalt &amp; Concrete paving), Gas pipe line trenching, Storm water line(RCP’s excavation &amp; installati</w:t>
      </w:r>
      <w:r>
        <w:rPr>
          <w:rFonts w:eastAsia="Times New Roman"/>
          <w:sz w:val="24"/>
          <w:szCs w:val="24"/>
        </w:rPr>
        <w:t>on) to vertical (Panel board/Pipe slipper/Pipe rack foundation, Warehouse, Building &amp; Villas).</w:t>
      </w:r>
    </w:p>
    <w:p w:rsidR="00FB3CC6" w:rsidRDefault="00C528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-987425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C5280B">
      <w:pPr>
        <w:spacing w:line="271" w:lineRule="auto"/>
        <w:ind w:left="10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Knowledgeable in Autocad (2D &amp; 3D), Staad Pro v8i, Primavera P6, &amp; MS Project. Computer literate, knows Microsoft Office application (Excel, Word, &amp; </w:t>
      </w:r>
      <w:r>
        <w:rPr>
          <w:rFonts w:eastAsia="Times New Roman"/>
          <w:sz w:val="24"/>
          <w:szCs w:val="24"/>
        </w:rPr>
        <w:t>Powerpoint) Initiative and resourceful with sense of urgency to finish the task.</w:t>
      </w:r>
    </w:p>
    <w:p w:rsidR="00FB3CC6" w:rsidRDefault="00C528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-584835</wp:posOffset>
            </wp:positionV>
            <wp:extent cx="126365" cy="127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-381635</wp:posOffset>
            </wp:positionV>
            <wp:extent cx="126365" cy="126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-180975</wp:posOffset>
            </wp:positionV>
            <wp:extent cx="126365" cy="127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C5280B">
      <w:pPr>
        <w:spacing w:line="264" w:lineRule="auto"/>
        <w:ind w:left="108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Abillity to work under pressure with less supervision and can adopt changes for the continuous improvement for the benefit of the company.</w:t>
      </w:r>
    </w:p>
    <w:p w:rsidR="00FB3CC6" w:rsidRDefault="00C528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-376555</wp:posOffset>
            </wp:positionV>
            <wp:extent cx="126365" cy="126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FB3CC6">
      <w:pPr>
        <w:spacing w:line="200" w:lineRule="exact"/>
        <w:rPr>
          <w:sz w:val="24"/>
          <w:szCs w:val="24"/>
        </w:rPr>
      </w:pPr>
    </w:p>
    <w:p w:rsidR="00FB3CC6" w:rsidRDefault="00FB3CC6">
      <w:pPr>
        <w:spacing w:line="277" w:lineRule="exact"/>
        <w:rPr>
          <w:sz w:val="24"/>
          <w:szCs w:val="24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EXPERIENCES</w:t>
      </w:r>
    </w:p>
    <w:p w:rsidR="00FB3CC6" w:rsidRDefault="00FB3CC6">
      <w:pPr>
        <w:spacing w:line="273" w:lineRule="exact"/>
        <w:rPr>
          <w:sz w:val="24"/>
          <w:szCs w:val="24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QA/QC/SITE ENGINEER</w:t>
      </w:r>
    </w:p>
    <w:p w:rsidR="00FB3CC6" w:rsidRDefault="00C5280B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Dec. 2015 – Dec. 2016</w:t>
      </w:r>
    </w:p>
    <w:p w:rsidR="00FB3CC6" w:rsidRDefault="00FB3CC6">
      <w:pPr>
        <w:spacing w:line="6" w:lineRule="exact"/>
        <w:rPr>
          <w:sz w:val="24"/>
          <w:szCs w:val="24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CS MICHAEL DEVELOPMENT CORP.</w:t>
      </w:r>
    </w:p>
    <w:p w:rsidR="00FB3CC6" w:rsidRDefault="00C5280B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(Developer / Construction Company)</w:t>
      </w:r>
    </w:p>
    <w:p w:rsidR="00FB3CC6" w:rsidRDefault="00FB3CC6">
      <w:pPr>
        <w:spacing w:line="13" w:lineRule="exact"/>
        <w:rPr>
          <w:sz w:val="24"/>
          <w:szCs w:val="24"/>
        </w:rPr>
      </w:pPr>
    </w:p>
    <w:p w:rsidR="00FB3CC6" w:rsidRDefault="00C5280B">
      <w:pPr>
        <w:spacing w:line="234" w:lineRule="auto"/>
        <w:ind w:right="4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Unit 203, 2nd Flr. MIT Bldg., Gorordo Ave., Lahug Cebu City, Cebu, Philippines</w:t>
      </w:r>
    </w:p>
    <w:p w:rsidR="00FB3CC6" w:rsidRDefault="00FB3CC6">
      <w:pPr>
        <w:sectPr w:rsidR="00FB3CC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Project Assignment</w:t>
      </w:r>
    </w:p>
    <w:p w:rsidR="00FB3CC6" w:rsidRDefault="00FB3CC6">
      <w:pPr>
        <w:spacing w:line="276" w:lineRule="exact"/>
        <w:rPr>
          <w:sz w:val="20"/>
          <w:szCs w:val="20"/>
        </w:rPr>
      </w:pPr>
    </w:p>
    <w:p w:rsidR="00FB3CC6" w:rsidRDefault="00C5280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Pristine Grove Residences</w:t>
      </w:r>
    </w:p>
    <w:p w:rsidR="00FB3CC6" w:rsidRDefault="00C528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C5280B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Purok 2 San J</w:t>
      </w:r>
      <w:r>
        <w:rPr>
          <w:rFonts w:eastAsia="Times New Roman"/>
          <w:sz w:val="24"/>
          <w:szCs w:val="24"/>
        </w:rPr>
        <w:t>ose, Talamban, Cebu City, Cebu, Philippines</w:t>
      </w:r>
    </w:p>
    <w:p w:rsidR="00FB3CC6" w:rsidRDefault="00FB3CC6">
      <w:pPr>
        <w:spacing w:line="6" w:lineRule="exact"/>
        <w:rPr>
          <w:sz w:val="20"/>
          <w:szCs w:val="20"/>
        </w:rPr>
      </w:pPr>
    </w:p>
    <w:p w:rsidR="00FB3CC6" w:rsidRDefault="00C5280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Keiri Park Residences</w:t>
      </w:r>
    </w:p>
    <w:p w:rsidR="00FB3CC6" w:rsidRDefault="00C528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-157480</wp:posOffset>
            </wp:positionV>
            <wp:extent cx="126365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C5280B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Cadahuan, Talamban, Cebu City, Cebu, Philippines</w:t>
      </w:r>
    </w:p>
    <w:p w:rsidR="00FB3CC6" w:rsidRDefault="00FB3CC6">
      <w:pPr>
        <w:spacing w:line="282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</w:t>
      </w:r>
    </w:p>
    <w:p w:rsidR="00FB3CC6" w:rsidRDefault="00FB3CC6">
      <w:pPr>
        <w:spacing w:line="272" w:lineRule="exact"/>
        <w:rPr>
          <w:sz w:val="20"/>
          <w:szCs w:val="20"/>
        </w:rPr>
      </w:pPr>
    </w:p>
    <w:p w:rsidR="00FB3CC6" w:rsidRDefault="00C5280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&amp; monitor daily manpower and site materials.</w:t>
      </w:r>
    </w:p>
    <w:p w:rsidR="00FB3CC6" w:rsidRDefault="00C5280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Site supervision &amp; decision making with the </w:t>
      </w:r>
      <w:r>
        <w:rPr>
          <w:rFonts w:eastAsia="Times New Roman"/>
          <w:sz w:val="24"/>
          <w:szCs w:val="24"/>
        </w:rPr>
        <w:t>coordination of Project Manager.</w:t>
      </w:r>
    </w:p>
    <w:p w:rsidR="00FB3CC6" w:rsidRDefault="00C5280B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Project planning (Work scheduling, Materials procurement planning &amp; Execution).</w:t>
      </w:r>
    </w:p>
    <w:p w:rsidR="00FB3CC6" w:rsidRDefault="00C5280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Execute daily &amp; weekly report for the updates of work progress &amp; site concerns.</w:t>
      </w:r>
    </w:p>
    <w:p w:rsidR="00FB3CC6" w:rsidRDefault="00FB3CC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Facilitate/Assess/Witness (QA/QC) Testings of sampled Material</w:t>
      </w:r>
      <w:r>
        <w:rPr>
          <w:rFonts w:eastAsia="Times New Roman"/>
          <w:sz w:val="24"/>
          <w:szCs w:val="24"/>
        </w:rPr>
        <w:t>s (Rebars,Concrete,Soil).</w:t>
      </w:r>
    </w:p>
    <w:p w:rsidR="00FB3CC6" w:rsidRDefault="00FB3CC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Secure request for inspection, conduct daily inspection on work progress, and punch listings.</w:t>
      </w:r>
    </w:p>
    <w:p w:rsidR="00FB3CC6" w:rsidRDefault="00FB3CC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that the punch lists were rectified with the coordination of site in charge before the final inspection.</w:t>
      </w:r>
    </w:p>
    <w:p w:rsidR="00FB3CC6" w:rsidRDefault="00FB3CC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Materials quantifyi</w:t>
      </w:r>
      <w:r>
        <w:rPr>
          <w:rFonts w:eastAsia="Times New Roman"/>
          <w:sz w:val="24"/>
          <w:szCs w:val="24"/>
        </w:rPr>
        <w:t>ng (actual) for the remaining and additional works (work scheduling &amp; Costing).</w:t>
      </w: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357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CIVIL SUPERVISOR / ESTIMATOR / QA/QC ENGINEER (CIVIL)</w:t>
      </w:r>
    </w:p>
    <w:p w:rsidR="00FB3CC6" w:rsidRDefault="00C5280B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April 2013 – May 2015</w:t>
      </w:r>
    </w:p>
    <w:p w:rsidR="00FB3CC6" w:rsidRDefault="00FB3CC6">
      <w:pPr>
        <w:spacing w:line="5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REBAQ GEN. CONTRACTING EST.</w:t>
      </w:r>
    </w:p>
    <w:p w:rsidR="00FB3CC6" w:rsidRDefault="00C5280B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(Human Resource Company)</w:t>
      </w:r>
    </w:p>
    <w:p w:rsidR="00FB3CC6" w:rsidRDefault="00FB3CC6">
      <w:pPr>
        <w:spacing w:line="1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Dammam, Saudi Arabia</w:t>
      </w:r>
    </w:p>
    <w:p w:rsidR="00FB3CC6" w:rsidRDefault="00FB3CC6">
      <w:pPr>
        <w:spacing w:line="281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 Assignement</w:t>
      </w:r>
    </w:p>
    <w:p w:rsidR="00FB3CC6" w:rsidRDefault="00FB3CC6">
      <w:pPr>
        <w:spacing w:line="276" w:lineRule="exact"/>
        <w:rPr>
          <w:sz w:val="20"/>
          <w:szCs w:val="20"/>
        </w:rPr>
      </w:pPr>
    </w:p>
    <w:p w:rsidR="00FB3CC6" w:rsidRDefault="00C5280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Qurrayah Independent Power Plant - Samsung Engineering (Sub-Contractor side)</w:t>
      </w:r>
    </w:p>
    <w:p w:rsidR="00FB3CC6" w:rsidRDefault="00C528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7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C5280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Wasit Gas Project - Aramco Project under SK Engineering (Sub-contractor side)</w:t>
      </w:r>
    </w:p>
    <w:p w:rsidR="00FB3CC6" w:rsidRDefault="00C528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7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C5280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Sadara Project - Fluor Corporation (Sub-Contractor side)</w:t>
      </w:r>
    </w:p>
    <w:p w:rsidR="00FB3CC6" w:rsidRDefault="00C528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70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C5280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Kemya - Sabic Project under Daelim Eng</w:t>
      </w:r>
      <w:r>
        <w:rPr>
          <w:rFonts w:eastAsia="Times New Roman"/>
          <w:b/>
          <w:bCs/>
          <w:sz w:val="24"/>
          <w:szCs w:val="24"/>
        </w:rPr>
        <w:t>ineering (Sub-Contractor side)</w:t>
      </w:r>
    </w:p>
    <w:p w:rsidR="00FB3CC6" w:rsidRDefault="00C528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7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FB3CC6">
      <w:pPr>
        <w:spacing w:line="257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</w:t>
      </w:r>
    </w:p>
    <w:p w:rsidR="00FB3CC6" w:rsidRDefault="00FB3CC6">
      <w:pPr>
        <w:spacing w:line="272" w:lineRule="exact"/>
        <w:rPr>
          <w:sz w:val="20"/>
          <w:szCs w:val="20"/>
        </w:rPr>
      </w:pPr>
    </w:p>
    <w:p w:rsidR="00FB3CC6" w:rsidRDefault="00C5280B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&amp; monitor daily manpower and site materials.</w:t>
      </w:r>
    </w:p>
    <w:p w:rsidR="00FB3CC6" w:rsidRDefault="00C5280B">
      <w:pPr>
        <w:numPr>
          <w:ilvl w:val="0"/>
          <w:numId w:val="2"/>
        </w:numPr>
        <w:tabs>
          <w:tab w:val="left" w:pos="900"/>
        </w:tabs>
        <w:spacing w:line="239" w:lineRule="auto"/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Updates daily work progress and daily report to be submitted to Project Manager.</w:t>
      </w:r>
    </w:p>
    <w:p w:rsidR="00FB3CC6" w:rsidRDefault="00FB3CC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2"/>
        </w:numPr>
        <w:tabs>
          <w:tab w:val="left" w:pos="900"/>
        </w:tabs>
        <w:spacing w:line="227" w:lineRule="auto"/>
        <w:ind w:left="900" w:right="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Secure RFI’s for the next day inspections prior for the </w:t>
      </w:r>
      <w:r>
        <w:rPr>
          <w:rFonts w:eastAsia="Times New Roman"/>
          <w:sz w:val="24"/>
          <w:szCs w:val="24"/>
        </w:rPr>
        <w:t>site schedules and priorities with the coordinations of Site in charge and client Civil Supervisor/Site Engineer.</w:t>
      </w:r>
    </w:p>
    <w:p w:rsidR="00FB3CC6" w:rsidRDefault="00FB3C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Facilitate/Witness inspections with the client QA/QC Engineer and QA/QC Manager.</w:t>
      </w:r>
    </w:p>
    <w:p w:rsidR="00FB3CC6" w:rsidRDefault="00FB3CC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2"/>
        </w:numPr>
        <w:tabs>
          <w:tab w:val="left" w:pos="900"/>
        </w:tabs>
        <w:spacing w:line="226" w:lineRule="auto"/>
        <w:ind w:left="900" w:right="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Ensures that the punch lists were rectified with the coordi</w:t>
      </w:r>
      <w:r>
        <w:rPr>
          <w:rFonts w:eastAsia="Times New Roman"/>
          <w:sz w:val="24"/>
          <w:szCs w:val="24"/>
        </w:rPr>
        <w:t>nation of site in charge before the final inspection with the client QA/QC Engineer and QA/QC Manager.</w:t>
      </w:r>
    </w:p>
    <w:p w:rsidR="00FB3CC6" w:rsidRDefault="00FB3CC6">
      <w:pPr>
        <w:sectPr w:rsidR="00FB3CC6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FB3CC6" w:rsidRDefault="00C5280B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Facilitate/Assess/Witness (QA/QC) Testings of sampled Materials</w:t>
      </w:r>
    </w:p>
    <w:p w:rsidR="00FB3CC6" w:rsidRDefault="00FB3CC6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spacing w:line="234" w:lineRule="auto"/>
        <w:ind w:left="900" w:right="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(Rebars,Concrete,Soil,DFT’s (Bituminous or Epoxy),&amp; FDT’s of compacted ground </w:t>
      </w:r>
      <w:r>
        <w:rPr>
          <w:rFonts w:eastAsia="Times New Roman"/>
          <w:sz w:val="24"/>
          <w:szCs w:val="24"/>
        </w:rPr>
        <w:t>grades).</w:t>
      </w:r>
    </w:p>
    <w:p w:rsidR="00FB3CC6" w:rsidRDefault="00FB3CC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3"/>
        </w:numPr>
        <w:tabs>
          <w:tab w:val="left" w:pos="900"/>
        </w:tabs>
        <w:spacing w:line="226" w:lineRule="auto"/>
        <w:ind w:left="90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the latest Approved Drawings only is being use/follows for the execution of work.</w:t>
      </w:r>
    </w:p>
    <w:p w:rsidR="00FB3CC6" w:rsidRDefault="00FB3C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3"/>
        </w:numPr>
        <w:tabs>
          <w:tab w:val="left" w:pos="900"/>
        </w:tabs>
        <w:ind w:left="9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Quantity take off of on going projects,additional works, and prospected projects.</w:t>
      </w: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30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SERVICE ENGINEER</w:t>
      </w:r>
    </w:p>
    <w:p w:rsidR="00FB3CC6" w:rsidRDefault="00C5280B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August 2011 – May 2012</w:t>
      </w:r>
    </w:p>
    <w:p w:rsidR="00FB3CC6" w:rsidRDefault="00FB3CC6">
      <w:pPr>
        <w:spacing w:line="18" w:lineRule="exact"/>
        <w:rPr>
          <w:sz w:val="20"/>
          <w:szCs w:val="20"/>
        </w:rPr>
      </w:pPr>
    </w:p>
    <w:p w:rsidR="00FB3CC6" w:rsidRDefault="00C5280B">
      <w:pPr>
        <w:spacing w:line="245" w:lineRule="auto"/>
        <w:ind w:right="39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JL REGNER CONST. &amp;</w:t>
      </w:r>
      <w:r>
        <w:rPr>
          <w:rFonts w:eastAsia="Times New Roman"/>
          <w:b/>
          <w:bCs/>
          <w:sz w:val="23"/>
          <w:szCs w:val="23"/>
        </w:rPr>
        <w:t xml:space="preserve"> AGGREGATES, INC. </w:t>
      </w:r>
      <w:r>
        <w:rPr>
          <w:rFonts w:eastAsia="Times New Roman"/>
          <w:sz w:val="23"/>
          <w:szCs w:val="23"/>
        </w:rPr>
        <w:t>(Ready Mix Concrete &amp; Aggregates Supplier Company)</w:t>
      </w:r>
    </w:p>
    <w:p w:rsidR="00FB3CC6" w:rsidRDefault="00C5280B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Suico St. JLR Comp., Tingub, Mandaue City, Cebu, Philippines</w:t>
      </w: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357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&amp; Responsibilities</w:t>
      </w:r>
    </w:p>
    <w:p w:rsidR="00FB3CC6" w:rsidRDefault="00FB3CC6">
      <w:pPr>
        <w:spacing w:line="303" w:lineRule="exact"/>
        <w:rPr>
          <w:sz w:val="20"/>
          <w:szCs w:val="20"/>
        </w:rPr>
      </w:pPr>
    </w:p>
    <w:p w:rsidR="00FB3CC6" w:rsidRDefault="00C5280B">
      <w:pPr>
        <w:numPr>
          <w:ilvl w:val="0"/>
          <w:numId w:val="4"/>
        </w:numPr>
        <w:tabs>
          <w:tab w:val="left" w:pos="900"/>
        </w:tabs>
        <w:spacing w:line="227" w:lineRule="auto"/>
        <w:ind w:left="90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Site inspections and coordinates client Site in Charge for the schedules of concete pouring.</w:t>
      </w:r>
    </w:p>
    <w:p w:rsidR="00FB3CC6" w:rsidRDefault="00FB3CC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4"/>
        </w:numPr>
        <w:tabs>
          <w:tab w:val="left" w:pos="900"/>
        </w:tabs>
        <w:spacing w:line="226" w:lineRule="auto"/>
        <w:ind w:left="90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report in accodance with the assessment of site inspections with sketch of site location.</w:t>
      </w:r>
    </w:p>
    <w:p w:rsidR="00FB3CC6" w:rsidRDefault="00FB3CC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4"/>
        </w:numPr>
        <w:tabs>
          <w:tab w:val="left" w:pos="960"/>
        </w:tabs>
        <w:spacing w:line="236" w:lineRule="auto"/>
        <w:ind w:left="900" w:right="9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Access ways and remarking of routes of heavy equipments needed,marking of location/positioning of Pumpcrete needed (Stationery or Mobile Pumpcrete).</w:t>
      </w:r>
    </w:p>
    <w:p w:rsidR="00FB3CC6" w:rsidRDefault="00FB3CC6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FB3CC6" w:rsidRDefault="00C5280B">
      <w:pPr>
        <w:numPr>
          <w:ilvl w:val="0"/>
          <w:numId w:val="4"/>
        </w:numPr>
        <w:tabs>
          <w:tab w:val="left" w:pos="900"/>
        </w:tabs>
        <w:spacing w:line="230" w:lineRule="auto"/>
        <w:ind w:left="90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Evaluate </w:t>
      </w:r>
      <w:r>
        <w:rPr>
          <w:rFonts w:eastAsia="Times New Roman"/>
          <w:sz w:val="24"/>
          <w:szCs w:val="24"/>
        </w:rPr>
        <w:t>and re-measures the actual dimension of structures to be poured in cooperation with the Site in Charge to compare the scheduled volume to actual volume of concrete needed to be poured.</w:t>
      </w:r>
    </w:p>
    <w:p w:rsidR="00FB3CC6" w:rsidRDefault="00FB3CC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0"/>
          <w:numId w:val="4"/>
        </w:numPr>
        <w:tabs>
          <w:tab w:val="left" w:pos="900"/>
        </w:tabs>
        <w:spacing w:line="226" w:lineRule="auto"/>
        <w:ind w:left="90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Site pouring monitoring and coordinating between batching plant client</w:t>
      </w:r>
      <w:r>
        <w:rPr>
          <w:rFonts w:eastAsia="Times New Roman"/>
          <w:sz w:val="24"/>
          <w:szCs w:val="24"/>
        </w:rPr>
        <w:t xml:space="preserve"> Site in Charge to ensure the interval of transit mixers meet with the client QA/QC Engineers standard.</w:t>
      </w: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33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SITE SUPERVISOR</w:t>
      </w:r>
    </w:p>
    <w:p w:rsidR="00FB3CC6" w:rsidRDefault="00C5280B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December 2009 – February 2011</w:t>
      </w:r>
    </w:p>
    <w:p w:rsidR="00FB3CC6" w:rsidRDefault="00FB3CC6">
      <w:pPr>
        <w:spacing w:line="6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NEKENHOMES, INC.</w:t>
      </w:r>
    </w:p>
    <w:p w:rsidR="00FB3CC6" w:rsidRDefault="00C5280B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(Contractor / Construction Company)</w:t>
      </w:r>
    </w:p>
    <w:p w:rsidR="00FB3CC6" w:rsidRDefault="00FB3CC6">
      <w:pPr>
        <w:spacing w:line="14" w:lineRule="exact"/>
        <w:rPr>
          <w:sz w:val="20"/>
          <w:szCs w:val="20"/>
        </w:rPr>
      </w:pPr>
    </w:p>
    <w:p w:rsidR="00FB3CC6" w:rsidRDefault="00C5280B">
      <w:pPr>
        <w:spacing w:line="234" w:lineRule="auto"/>
        <w:ind w:righ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Pina Apartment Pina St. Punta princesa, </w:t>
      </w:r>
      <w:r>
        <w:rPr>
          <w:rFonts w:eastAsia="Times New Roman"/>
          <w:sz w:val="24"/>
          <w:szCs w:val="24"/>
        </w:rPr>
        <w:t>Labangon Cebu City, Cebu, Philippines</w:t>
      </w: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358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 Assignment</w:t>
      </w:r>
    </w:p>
    <w:p w:rsidR="00FB3CC6" w:rsidRDefault="00FB3CC6">
      <w:pPr>
        <w:spacing w:line="288" w:lineRule="exact"/>
        <w:rPr>
          <w:sz w:val="20"/>
          <w:szCs w:val="20"/>
        </w:rPr>
      </w:pPr>
    </w:p>
    <w:p w:rsidR="00FB3CC6" w:rsidRDefault="00C5280B">
      <w:pPr>
        <w:spacing w:line="250" w:lineRule="auto"/>
        <w:ind w:left="720" w:right="22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Savannah Green Plains – Angeles City, Pampanga, Philippines Bay walk, Talisay – Dumlog, Talisay City, Cebu, Philippines Deca Homes Pavia – Pavia, Iloilo City, Iloilo, Philippines</w:t>
      </w:r>
    </w:p>
    <w:p w:rsidR="00FB3CC6" w:rsidRDefault="00C528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-516255</wp:posOffset>
            </wp:positionV>
            <wp:extent cx="126365" cy="127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-340995</wp:posOffset>
            </wp:positionV>
            <wp:extent cx="126365" cy="127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-165735</wp:posOffset>
            </wp:positionV>
            <wp:extent cx="126365" cy="127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FB3CC6">
      <w:pPr>
        <w:sectPr w:rsidR="00FB3CC6"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Duties &amp; Responsibilities</w:t>
      </w:r>
    </w:p>
    <w:p w:rsidR="00FB3CC6" w:rsidRDefault="00FB3CC6">
      <w:pPr>
        <w:spacing w:line="277" w:lineRule="exact"/>
        <w:rPr>
          <w:sz w:val="20"/>
          <w:szCs w:val="20"/>
        </w:rPr>
      </w:pPr>
    </w:p>
    <w:p w:rsidR="00FB3CC6" w:rsidRDefault="00C5280B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Casting &amp; Assembly Category</w:t>
      </w:r>
    </w:p>
    <w:p w:rsidR="00FB3CC6" w:rsidRDefault="00C5280B">
      <w:pPr>
        <w:numPr>
          <w:ilvl w:val="1"/>
          <w:numId w:val="5"/>
        </w:numPr>
        <w:tabs>
          <w:tab w:val="left" w:pos="1200"/>
        </w:tabs>
        <w:spacing w:line="233" w:lineRule="auto"/>
        <w:ind w:left="1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Daily manpower &amp; materials monitoring</w:t>
      </w:r>
    </w:p>
    <w:p w:rsidR="00FB3CC6" w:rsidRDefault="00C5280B">
      <w:pPr>
        <w:numPr>
          <w:ilvl w:val="1"/>
          <w:numId w:val="5"/>
        </w:numPr>
        <w:tabs>
          <w:tab w:val="left" w:pos="1200"/>
        </w:tabs>
        <w:ind w:left="1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Quantifying and secure requests for concrete pouring (daily).</w:t>
      </w:r>
    </w:p>
    <w:p w:rsidR="00FB3CC6" w:rsidRDefault="00FB3CC6">
      <w:pPr>
        <w:spacing w:line="12" w:lineRule="exact"/>
        <w:rPr>
          <w:rFonts w:eastAsia="Times New Roman"/>
          <w:sz w:val="24"/>
          <w:szCs w:val="24"/>
        </w:rPr>
      </w:pPr>
    </w:p>
    <w:p w:rsidR="00FB3CC6" w:rsidRDefault="00C5280B">
      <w:pPr>
        <w:numPr>
          <w:ilvl w:val="1"/>
          <w:numId w:val="5"/>
        </w:numPr>
        <w:tabs>
          <w:tab w:val="left" w:pos="1200"/>
        </w:tabs>
        <w:spacing w:line="234" w:lineRule="auto"/>
        <w:ind w:left="1200" w:right="5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Site supervision &amp; updating work progress on Hauling and Assembly of casted panels according to the </w:t>
      </w:r>
      <w:r>
        <w:rPr>
          <w:rFonts w:eastAsia="Times New Roman"/>
          <w:sz w:val="24"/>
          <w:szCs w:val="24"/>
        </w:rPr>
        <w:t>orientation of units in the plan.</w:t>
      </w:r>
    </w:p>
    <w:p w:rsidR="00FB3CC6" w:rsidRDefault="00FB3CC6">
      <w:pPr>
        <w:spacing w:line="7" w:lineRule="exact"/>
        <w:rPr>
          <w:rFonts w:eastAsia="Times New Roman"/>
          <w:sz w:val="24"/>
          <w:szCs w:val="24"/>
        </w:rPr>
      </w:pPr>
    </w:p>
    <w:p w:rsidR="00FB3CC6" w:rsidRDefault="00C5280B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Plumbing &amp; Roofing Category</w:t>
      </w:r>
    </w:p>
    <w:p w:rsidR="00FB3CC6" w:rsidRDefault="00C5280B">
      <w:pPr>
        <w:numPr>
          <w:ilvl w:val="1"/>
          <w:numId w:val="5"/>
        </w:numPr>
        <w:tabs>
          <w:tab w:val="left" w:pos="1200"/>
        </w:tabs>
        <w:spacing w:line="233" w:lineRule="auto"/>
        <w:ind w:left="1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Daily manpower &amp; materials monitoring.</w:t>
      </w:r>
    </w:p>
    <w:p w:rsidR="00FB3CC6" w:rsidRDefault="00C5280B">
      <w:pPr>
        <w:numPr>
          <w:ilvl w:val="1"/>
          <w:numId w:val="5"/>
        </w:numPr>
        <w:tabs>
          <w:tab w:val="left" w:pos="1200"/>
        </w:tabs>
        <w:ind w:left="1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Prepare daily materials request</w:t>
      </w:r>
    </w:p>
    <w:p w:rsidR="00FB3CC6" w:rsidRDefault="00FB3CC6">
      <w:pPr>
        <w:spacing w:line="12" w:lineRule="exact"/>
        <w:rPr>
          <w:rFonts w:eastAsia="Times New Roman"/>
          <w:sz w:val="24"/>
          <w:szCs w:val="24"/>
        </w:rPr>
      </w:pPr>
    </w:p>
    <w:p w:rsidR="00FB3CC6" w:rsidRDefault="00C5280B">
      <w:pPr>
        <w:numPr>
          <w:ilvl w:val="1"/>
          <w:numId w:val="5"/>
        </w:numPr>
        <w:tabs>
          <w:tab w:val="left" w:pos="1200"/>
        </w:tabs>
        <w:spacing w:line="234" w:lineRule="auto"/>
        <w:ind w:left="1200" w:righ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Site supervision &amp; updating work progress on Plumbing and Roofing of units erected.</w:t>
      </w:r>
    </w:p>
    <w:p w:rsidR="00FB3CC6" w:rsidRDefault="00FB3CC6">
      <w:pPr>
        <w:spacing w:line="8" w:lineRule="exact"/>
        <w:rPr>
          <w:rFonts w:eastAsia="Times New Roman"/>
          <w:sz w:val="24"/>
          <w:szCs w:val="24"/>
        </w:rPr>
      </w:pPr>
    </w:p>
    <w:p w:rsidR="00FB3CC6" w:rsidRDefault="00C5280B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Repair &amp; Turn-Over Category</w:t>
      </w:r>
    </w:p>
    <w:p w:rsidR="00FB3CC6" w:rsidRDefault="00FB3CC6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1"/>
          <w:numId w:val="5"/>
        </w:numPr>
        <w:tabs>
          <w:tab w:val="left" w:pos="1200"/>
        </w:tabs>
        <w:spacing w:line="234" w:lineRule="auto"/>
        <w:ind w:left="1200" w:right="6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Coordinate Project in Charge (PIC) for the turn over of units and do the punch listing.</w:t>
      </w:r>
    </w:p>
    <w:p w:rsidR="00FB3CC6" w:rsidRDefault="00FB3CC6">
      <w:pPr>
        <w:spacing w:line="13" w:lineRule="exact"/>
        <w:rPr>
          <w:rFonts w:eastAsia="Times New Roman"/>
          <w:sz w:val="24"/>
          <w:szCs w:val="24"/>
        </w:rPr>
      </w:pPr>
    </w:p>
    <w:p w:rsidR="00FB3CC6" w:rsidRDefault="00C5280B">
      <w:pPr>
        <w:numPr>
          <w:ilvl w:val="1"/>
          <w:numId w:val="5"/>
        </w:numPr>
        <w:tabs>
          <w:tab w:val="left" w:pos="1200"/>
        </w:tabs>
        <w:spacing w:line="234" w:lineRule="auto"/>
        <w:ind w:left="1200" w:right="4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Supervise the repairs and assess the concerns of unit owners and ensures that the concerns will be taken actions or will be rectified as soon as possible.</w:t>
      </w:r>
    </w:p>
    <w:p w:rsidR="00FB3CC6" w:rsidRDefault="00FB3CC6">
      <w:pPr>
        <w:spacing w:line="7" w:lineRule="exact"/>
        <w:rPr>
          <w:rFonts w:eastAsia="Times New Roman"/>
          <w:sz w:val="24"/>
          <w:szCs w:val="24"/>
        </w:rPr>
      </w:pPr>
    </w:p>
    <w:p w:rsidR="00FB3CC6" w:rsidRDefault="00C5280B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Land Develo</w:t>
      </w:r>
      <w:r>
        <w:rPr>
          <w:rFonts w:eastAsia="Times New Roman"/>
          <w:b/>
          <w:bCs/>
          <w:sz w:val="24"/>
          <w:szCs w:val="24"/>
        </w:rPr>
        <w:t>pment Category</w:t>
      </w:r>
    </w:p>
    <w:p w:rsidR="00FB3CC6" w:rsidRDefault="00FB3CC6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FB3CC6" w:rsidRDefault="00C5280B">
      <w:pPr>
        <w:numPr>
          <w:ilvl w:val="1"/>
          <w:numId w:val="5"/>
        </w:numPr>
        <w:tabs>
          <w:tab w:val="left" w:pos="1200"/>
        </w:tabs>
        <w:spacing w:line="234" w:lineRule="auto"/>
        <w:ind w:left="1200" w:right="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Conduct survey &amp; lay-outing of row houses(Blocks),staking every corner points of each unit, &amp; remarking the elevation.</w:t>
      </w:r>
    </w:p>
    <w:p w:rsidR="00FB3CC6" w:rsidRDefault="00FB3CC6">
      <w:pPr>
        <w:spacing w:line="1" w:lineRule="exact"/>
        <w:rPr>
          <w:rFonts w:eastAsia="Times New Roman"/>
          <w:sz w:val="24"/>
          <w:szCs w:val="24"/>
        </w:rPr>
      </w:pPr>
    </w:p>
    <w:p w:rsidR="00FB3CC6" w:rsidRDefault="00C5280B">
      <w:pPr>
        <w:numPr>
          <w:ilvl w:val="1"/>
          <w:numId w:val="5"/>
        </w:numPr>
        <w:tabs>
          <w:tab w:val="left" w:pos="1200"/>
        </w:tabs>
        <w:ind w:left="1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Supervise road paving from Excavation,Compaction to Concrete pouring.</w:t>
      </w:r>
    </w:p>
    <w:p w:rsidR="00FB3CC6" w:rsidRDefault="00C5280B">
      <w:pPr>
        <w:numPr>
          <w:ilvl w:val="1"/>
          <w:numId w:val="5"/>
        </w:numPr>
        <w:tabs>
          <w:tab w:val="left" w:pos="1200"/>
        </w:tabs>
        <w:ind w:left="1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Supervise the lay-outing of drainage/sanitary line</w:t>
      </w:r>
      <w:r>
        <w:rPr>
          <w:rFonts w:eastAsia="Times New Roman"/>
          <w:sz w:val="24"/>
          <w:szCs w:val="24"/>
        </w:rPr>
        <w:t>s.</w:t>
      </w: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76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FB3CC6" w:rsidRDefault="00FB3CC6">
      <w:pPr>
        <w:spacing w:line="240" w:lineRule="exact"/>
        <w:rPr>
          <w:sz w:val="20"/>
          <w:szCs w:val="20"/>
        </w:rPr>
      </w:pPr>
    </w:p>
    <w:p w:rsidR="00FB3CC6" w:rsidRDefault="00C5280B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 of Science in Civil Engineering</w:t>
      </w:r>
    </w:p>
    <w:p w:rsidR="00FB3CC6" w:rsidRDefault="00C5280B">
      <w:pPr>
        <w:spacing w:line="235" w:lineRule="auto"/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University of Cebu</w:t>
      </w:r>
    </w:p>
    <w:p w:rsidR="00FB3CC6" w:rsidRDefault="00FB3CC6">
      <w:pPr>
        <w:spacing w:line="1" w:lineRule="exact"/>
        <w:rPr>
          <w:sz w:val="20"/>
          <w:szCs w:val="20"/>
        </w:rPr>
      </w:pPr>
    </w:p>
    <w:p w:rsidR="00FB3CC6" w:rsidRDefault="00C5280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Osmena Blvd. Corner Sanciangko St., Cebu City, Cebu, Philippines</w:t>
      </w:r>
    </w:p>
    <w:p w:rsidR="00FB3CC6" w:rsidRDefault="00C5280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School Year Attended: 2004 – 2009</w:t>
      </w: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42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 &amp; SEMINAR ATTENDED</w:t>
      </w:r>
    </w:p>
    <w:p w:rsidR="00FB3CC6" w:rsidRDefault="00FB3CC6">
      <w:pPr>
        <w:spacing w:line="250" w:lineRule="exact"/>
        <w:rPr>
          <w:sz w:val="20"/>
          <w:szCs w:val="20"/>
        </w:rPr>
      </w:pPr>
    </w:p>
    <w:p w:rsidR="00FB3CC6" w:rsidRDefault="00C5280B">
      <w:pPr>
        <w:spacing w:line="236" w:lineRule="auto"/>
        <w:ind w:left="168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Computer-Aided Drafting &amp; Design using </w:t>
      </w:r>
      <w:r>
        <w:rPr>
          <w:rFonts w:eastAsia="Times New Roman"/>
          <w:b/>
          <w:bCs/>
          <w:sz w:val="24"/>
          <w:szCs w:val="24"/>
        </w:rPr>
        <w:t>Autocad Computer-Aided Structural Analysis &amp; Design using Staad.Pro Construction Project Management using Primavera P6</w:t>
      </w:r>
    </w:p>
    <w:p w:rsidR="00FB3CC6" w:rsidRDefault="00C528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838200</wp:posOffset>
            </wp:positionH>
            <wp:positionV relativeFrom="paragraph">
              <wp:posOffset>-508635</wp:posOffset>
            </wp:positionV>
            <wp:extent cx="126365" cy="1263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838200</wp:posOffset>
            </wp:positionH>
            <wp:positionV relativeFrom="paragraph">
              <wp:posOffset>-333375</wp:posOffset>
            </wp:positionV>
            <wp:extent cx="126365" cy="1263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838200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FB3CC6">
      <w:pPr>
        <w:spacing w:line="258" w:lineRule="exact"/>
        <w:rPr>
          <w:sz w:val="20"/>
          <w:szCs w:val="20"/>
        </w:rPr>
      </w:pPr>
    </w:p>
    <w:p w:rsidR="00FB3CC6" w:rsidRDefault="00C5280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CAD INTERNATIONAL TRAINING CENTER, INC.</w:t>
      </w:r>
    </w:p>
    <w:p w:rsidR="00FB3CC6" w:rsidRDefault="00C5280B">
      <w:pPr>
        <w:spacing w:line="235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4th Flr. Cebu Leesons Bldg., D. Jakosalem St. Corner P. Del Rosario St., Cebu City</w:t>
      </w:r>
    </w:p>
    <w:p w:rsidR="00FB3CC6" w:rsidRDefault="00FB3CC6">
      <w:pPr>
        <w:sectPr w:rsidR="00FB3CC6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PERSONAL DATA</w:t>
      </w:r>
    </w:p>
    <w:p w:rsidR="00FB3CC6" w:rsidRDefault="00FB3CC6">
      <w:pPr>
        <w:spacing w:line="391" w:lineRule="exact"/>
        <w:rPr>
          <w:sz w:val="20"/>
          <w:szCs w:val="20"/>
        </w:rPr>
      </w:pPr>
    </w:p>
    <w:tbl>
      <w:tblPr>
        <w:tblW w:w="0" w:type="auto"/>
        <w:tblInd w:w="2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360"/>
        <w:gridCol w:w="2840"/>
      </w:tblGrid>
      <w:tr w:rsidR="00FB3CC6">
        <w:trPr>
          <w:trHeight w:val="276"/>
        </w:trPr>
        <w:tc>
          <w:tcPr>
            <w:tcW w:w="1400" w:type="dxa"/>
            <w:vAlign w:val="bottom"/>
          </w:tcPr>
          <w:p w:rsidR="00FB3CC6" w:rsidRDefault="00C528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</w:t>
            </w:r>
          </w:p>
        </w:tc>
        <w:tc>
          <w:tcPr>
            <w:tcW w:w="360" w:type="dxa"/>
            <w:vAlign w:val="bottom"/>
          </w:tcPr>
          <w:p w:rsidR="00FB3CC6" w:rsidRDefault="00C528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FB3CC6" w:rsidRDefault="00C5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FB3CC6">
        <w:trPr>
          <w:trHeight w:val="396"/>
        </w:trPr>
        <w:tc>
          <w:tcPr>
            <w:tcW w:w="1400" w:type="dxa"/>
            <w:vAlign w:val="bottom"/>
          </w:tcPr>
          <w:p w:rsidR="00FB3CC6" w:rsidRDefault="00C528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60" w:type="dxa"/>
            <w:vAlign w:val="bottom"/>
          </w:tcPr>
          <w:p w:rsidR="00FB3CC6" w:rsidRDefault="00C5280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FB3CC6" w:rsidRDefault="00C528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Filipino</w:t>
            </w:r>
          </w:p>
        </w:tc>
      </w:tr>
      <w:tr w:rsidR="00FB3CC6">
        <w:trPr>
          <w:trHeight w:val="396"/>
        </w:trPr>
        <w:tc>
          <w:tcPr>
            <w:tcW w:w="1400" w:type="dxa"/>
            <w:vAlign w:val="bottom"/>
          </w:tcPr>
          <w:p w:rsidR="00FB3CC6" w:rsidRDefault="00C528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Status</w:t>
            </w:r>
          </w:p>
        </w:tc>
        <w:tc>
          <w:tcPr>
            <w:tcW w:w="360" w:type="dxa"/>
            <w:vAlign w:val="bottom"/>
          </w:tcPr>
          <w:p w:rsidR="00FB3CC6" w:rsidRDefault="00C528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FB3CC6" w:rsidRDefault="00C528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FB3CC6">
        <w:trPr>
          <w:trHeight w:val="396"/>
        </w:trPr>
        <w:tc>
          <w:tcPr>
            <w:tcW w:w="1400" w:type="dxa"/>
            <w:vAlign w:val="bottom"/>
          </w:tcPr>
          <w:p w:rsidR="00FB3CC6" w:rsidRDefault="00C528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Birth Date</w:t>
            </w:r>
          </w:p>
        </w:tc>
        <w:tc>
          <w:tcPr>
            <w:tcW w:w="360" w:type="dxa"/>
            <w:vAlign w:val="bottom"/>
          </w:tcPr>
          <w:p w:rsidR="00FB3CC6" w:rsidRDefault="00C528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FB3CC6" w:rsidRDefault="00C528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October 25, 1987</w:t>
            </w:r>
          </w:p>
        </w:tc>
      </w:tr>
      <w:tr w:rsidR="00FB3CC6">
        <w:trPr>
          <w:trHeight w:val="396"/>
        </w:trPr>
        <w:tc>
          <w:tcPr>
            <w:tcW w:w="1400" w:type="dxa"/>
            <w:vAlign w:val="bottom"/>
          </w:tcPr>
          <w:p w:rsidR="00FB3CC6" w:rsidRDefault="00C528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Birth Place</w:t>
            </w:r>
          </w:p>
        </w:tc>
        <w:tc>
          <w:tcPr>
            <w:tcW w:w="3200" w:type="dxa"/>
            <w:gridSpan w:val="2"/>
            <w:vAlign w:val="bottom"/>
          </w:tcPr>
          <w:p w:rsidR="00FB3CC6" w:rsidRDefault="00C5280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Cebu City, Cebu Philippines</w:t>
            </w:r>
          </w:p>
        </w:tc>
      </w:tr>
      <w:tr w:rsidR="00FB3CC6">
        <w:trPr>
          <w:trHeight w:val="396"/>
        </w:trPr>
        <w:tc>
          <w:tcPr>
            <w:tcW w:w="1400" w:type="dxa"/>
            <w:vAlign w:val="bottom"/>
          </w:tcPr>
          <w:p w:rsidR="00FB3CC6" w:rsidRDefault="00C528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360" w:type="dxa"/>
            <w:vAlign w:val="bottom"/>
          </w:tcPr>
          <w:p w:rsidR="00FB3CC6" w:rsidRDefault="00C5280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FB3CC6" w:rsidRDefault="00C5280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Filipino</w:t>
            </w:r>
          </w:p>
        </w:tc>
      </w:tr>
      <w:tr w:rsidR="00FB3CC6">
        <w:trPr>
          <w:trHeight w:val="396"/>
        </w:trPr>
        <w:tc>
          <w:tcPr>
            <w:tcW w:w="1400" w:type="dxa"/>
            <w:vAlign w:val="bottom"/>
          </w:tcPr>
          <w:p w:rsidR="00FB3CC6" w:rsidRDefault="00C528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360" w:type="dxa"/>
            <w:vAlign w:val="bottom"/>
          </w:tcPr>
          <w:p w:rsidR="00FB3CC6" w:rsidRDefault="00C528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FB3CC6" w:rsidRDefault="00C528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</w:t>
            </w:r>
          </w:p>
        </w:tc>
      </w:tr>
      <w:tr w:rsidR="00FB3CC6">
        <w:trPr>
          <w:trHeight w:val="397"/>
        </w:trPr>
        <w:tc>
          <w:tcPr>
            <w:tcW w:w="1400" w:type="dxa"/>
            <w:vAlign w:val="bottom"/>
          </w:tcPr>
          <w:p w:rsidR="00FB3CC6" w:rsidRDefault="00C528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Passport No.</w:t>
            </w:r>
          </w:p>
        </w:tc>
        <w:tc>
          <w:tcPr>
            <w:tcW w:w="360" w:type="dxa"/>
            <w:vAlign w:val="bottom"/>
          </w:tcPr>
          <w:p w:rsidR="00FB3CC6" w:rsidRDefault="00C5280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40" w:type="dxa"/>
            <w:vAlign w:val="bottom"/>
          </w:tcPr>
          <w:p w:rsidR="00FB3CC6" w:rsidRDefault="00C528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P1082814A</w:t>
            </w:r>
          </w:p>
        </w:tc>
      </w:tr>
    </w:tbl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350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This is to certify that the above information is true and correct to the best of my knowledge</w:t>
      </w: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00" w:lineRule="exact"/>
        <w:rPr>
          <w:sz w:val="20"/>
          <w:szCs w:val="20"/>
        </w:rPr>
      </w:pPr>
    </w:p>
    <w:p w:rsidR="00FB3CC6" w:rsidRDefault="00FB3CC6">
      <w:pPr>
        <w:spacing w:line="228" w:lineRule="exact"/>
        <w:rPr>
          <w:sz w:val="20"/>
          <w:szCs w:val="20"/>
        </w:rPr>
      </w:pP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Jeffrey R. Sumampong</w:t>
      </w:r>
    </w:p>
    <w:p w:rsidR="00FB3CC6" w:rsidRDefault="00C528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Applicant</w:t>
      </w:r>
    </w:p>
    <w:p w:rsidR="00FB3CC6" w:rsidRDefault="00C528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5910580" cy="1022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CC6" w:rsidRDefault="00FB3CC6">
      <w:pPr>
        <w:sectPr w:rsidR="00FB3CC6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C5280B" w:rsidRDefault="00C5280B"/>
    <w:sectPr w:rsidR="00C5280B" w:rsidSect="00FB3CC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50074C2"/>
    <w:lvl w:ilvl="0" w:tplc="9EF813E0">
      <w:start w:val="1"/>
      <w:numFmt w:val="bullet"/>
      <w:lvlText w:val=""/>
      <w:lvlJc w:val="left"/>
    </w:lvl>
    <w:lvl w:ilvl="1" w:tplc="009CA5A2">
      <w:numFmt w:val="decimal"/>
      <w:lvlText w:val=""/>
      <w:lvlJc w:val="left"/>
    </w:lvl>
    <w:lvl w:ilvl="2" w:tplc="E228941C">
      <w:numFmt w:val="decimal"/>
      <w:lvlText w:val=""/>
      <w:lvlJc w:val="left"/>
    </w:lvl>
    <w:lvl w:ilvl="3" w:tplc="7B0AB66C">
      <w:numFmt w:val="decimal"/>
      <w:lvlText w:val=""/>
      <w:lvlJc w:val="left"/>
    </w:lvl>
    <w:lvl w:ilvl="4" w:tplc="E654A7A0">
      <w:numFmt w:val="decimal"/>
      <w:lvlText w:val=""/>
      <w:lvlJc w:val="left"/>
    </w:lvl>
    <w:lvl w:ilvl="5" w:tplc="51A82B42">
      <w:numFmt w:val="decimal"/>
      <w:lvlText w:val=""/>
      <w:lvlJc w:val="left"/>
    </w:lvl>
    <w:lvl w:ilvl="6" w:tplc="EEC47FF6">
      <w:numFmt w:val="decimal"/>
      <w:lvlText w:val=""/>
      <w:lvlJc w:val="left"/>
    </w:lvl>
    <w:lvl w:ilvl="7" w:tplc="926EFDCE">
      <w:numFmt w:val="decimal"/>
      <w:lvlText w:val=""/>
      <w:lvlJc w:val="left"/>
    </w:lvl>
    <w:lvl w:ilvl="8" w:tplc="6CA42BCC">
      <w:numFmt w:val="decimal"/>
      <w:lvlText w:val=""/>
      <w:lvlJc w:val="left"/>
    </w:lvl>
  </w:abstractNum>
  <w:abstractNum w:abstractNumId="1">
    <w:nsid w:val="00003D6C"/>
    <w:multiLevelType w:val="hybridMultilevel"/>
    <w:tmpl w:val="44B6578E"/>
    <w:lvl w:ilvl="0" w:tplc="4EE4F100">
      <w:start w:val="1"/>
      <w:numFmt w:val="bullet"/>
      <w:lvlText w:val=""/>
      <w:lvlJc w:val="left"/>
    </w:lvl>
    <w:lvl w:ilvl="1" w:tplc="4782BA8C">
      <w:numFmt w:val="decimal"/>
      <w:lvlText w:val=""/>
      <w:lvlJc w:val="left"/>
    </w:lvl>
    <w:lvl w:ilvl="2" w:tplc="1CBA7C7E">
      <w:numFmt w:val="decimal"/>
      <w:lvlText w:val=""/>
      <w:lvlJc w:val="left"/>
    </w:lvl>
    <w:lvl w:ilvl="3" w:tplc="821C0030">
      <w:numFmt w:val="decimal"/>
      <w:lvlText w:val=""/>
      <w:lvlJc w:val="left"/>
    </w:lvl>
    <w:lvl w:ilvl="4" w:tplc="AE161E98">
      <w:numFmt w:val="decimal"/>
      <w:lvlText w:val=""/>
      <w:lvlJc w:val="left"/>
    </w:lvl>
    <w:lvl w:ilvl="5" w:tplc="18969B2C">
      <w:numFmt w:val="decimal"/>
      <w:lvlText w:val=""/>
      <w:lvlJc w:val="left"/>
    </w:lvl>
    <w:lvl w:ilvl="6" w:tplc="57B2A056">
      <w:numFmt w:val="decimal"/>
      <w:lvlText w:val=""/>
      <w:lvlJc w:val="left"/>
    </w:lvl>
    <w:lvl w:ilvl="7" w:tplc="9C8E6B06">
      <w:numFmt w:val="decimal"/>
      <w:lvlText w:val=""/>
      <w:lvlJc w:val="left"/>
    </w:lvl>
    <w:lvl w:ilvl="8" w:tplc="631ED484">
      <w:numFmt w:val="decimal"/>
      <w:lvlText w:val=""/>
      <w:lvlJc w:val="left"/>
    </w:lvl>
  </w:abstractNum>
  <w:abstractNum w:abstractNumId="2">
    <w:nsid w:val="00005F90"/>
    <w:multiLevelType w:val="hybridMultilevel"/>
    <w:tmpl w:val="744CE0B8"/>
    <w:lvl w:ilvl="0" w:tplc="7570C934">
      <w:start w:val="1"/>
      <w:numFmt w:val="bullet"/>
      <w:lvlText w:val=""/>
      <w:lvlJc w:val="left"/>
    </w:lvl>
    <w:lvl w:ilvl="1" w:tplc="81FABB74">
      <w:start w:val="1"/>
      <w:numFmt w:val="bullet"/>
      <w:lvlText w:val="-"/>
      <w:lvlJc w:val="left"/>
    </w:lvl>
    <w:lvl w:ilvl="2" w:tplc="004A8C9E">
      <w:numFmt w:val="decimal"/>
      <w:lvlText w:val=""/>
      <w:lvlJc w:val="left"/>
    </w:lvl>
    <w:lvl w:ilvl="3" w:tplc="0B10A8CE">
      <w:numFmt w:val="decimal"/>
      <w:lvlText w:val=""/>
      <w:lvlJc w:val="left"/>
    </w:lvl>
    <w:lvl w:ilvl="4" w:tplc="9BE2BE4A">
      <w:numFmt w:val="decimal"/>
      <w:lvlText w:val=""/>
      <w:lvlJc w:val="left"/>
    </w:lvl>
    <w:lvl w:ilvl="5" w:tplc="D8886DCE">
      <w:numFmt w:val="decimal"/>
      <w:lvlText w:val=""/>
      <w:lvlJc w:val="left"/>
    </w:lvl>
    <w:lvl w:ilvl="6" w:tplc="F702D3DE">
      <w:numFmt w:val="decimal"/>
      <w:lvlText w:val=""/>
      <w:lvlJc w:val="left"/>
    </w:lvl>
    <w:lvl w:ilvl="7" w:tplc="81E8043E">
      <w:numFmt w:val="decimal"/>
      <w:lvlText w:val=""/>
      <w:lvlJc w:val="left"/>
    </w:lvl>
    <w:lvl w:ilvl="8" w:tplc="F8B605D2">
      <w:numFmt w:val="decimal"/>
      <w:lvlText w:val=""/>
      <w:lvlJc w:val="left"/>
    </w:lvl>
  </w:abstractNum>
  <w:abstractNum w:abstractNumId="3">
    <w:nsid w:val="00006952"/>
    <w:multiLevelType w:val="hybridMultilevel"/>
    <w:tmpl w:val="A5369A60"/>
    <w:lvl w:ilvl="0" w:tplc="F104E7D0">
      <w:start w:val="1"/>
      <w:numFmt w:val="bullet"/>
      <w:lvlText w:val=""/>
      <w:lvlJc w:val="left"/>
    </w:lvl>
    <w:lvl w:ilvl="1" w:tplc="ACF6EBF4">
      <w:numFmt w:val="decimal"/>
      <w:lvlText w:val=""/>
      <w:lvlJc w:val="left"/>
    </w:lvl>
    <w:lvl w:ilvl="2" w:tplc="923ECB06">
      <w:numFmt w:val="decimal"/>
      <w:lvlText w:val=""/>
      <w:lvlJc w:val="left"/>
    </w:lvl>
    <w:lvl w:ilvl="3" w:tplc="34CA96B6">
      <w:numFmt w:val="decimal"/>
      <w:lvlText w:val=""/>
      <w:lvlJc w:val="left"/>
    </w:lvl>
    <w:lvl w:ilvl="4" w:tplc="35124E50">
      <w:numFmt w:val="decimal"/>
      <w:lvlText w:val=""/>
      <w:lvlJc w:val="left"/>
    </w:lvl>
    <w:lvl w:ilvl="5" w:tplc="C1F0BE68">
      <w:numFmt w:val="decimal"/>
      <w:lvlText w:val=""/>
      <w:lvlJc w:val="left"/>
    </w:lvl>
    <w:lvl w:ilvl="6" w:tplc="109ED890">
      <w:numFmt w:val="decimal"/>
      <w:lvlText w:val=""/>
      <w:lvlJc w:val="left"/>
    </w:lvl>
    <w:lvl w:ilvl="7" w:tplc="AEB4DCC8">
      <w:numFmt w:val="decimal"/>
      <w:lvlText w:val=""/>
      <w:lvlJc w:val="left"/>
    </w:lvl>
    <w:lvl w:ilvl="8" w:tplc="6A129924">
      <w:numFmt w:val="decimal"/>
      <w:lvlText w:val=""/>
      <w:lvlJc w:val="left"/>
    </w:lvl>
  </w:abstractNum>
  <w:abstractNum w:abstractNumId="4">
    <w:nsid w:val="000072AE"/>
    <w:multiLevelType w:val="hybridMultilevel"/>
    <w:tmpl w:val="BF944CA4"/>
    <w:lvl w:ilvl="0" w:tplc="9EDE35CA">
      <w:start w:val="1"/>
      <w:numFmt w:val="bullet"/>
      <w:lvlText w:val=""/>
      <w:lvlJc w:val="left"/>
    </w:lvl>
    <w:lvl w:ilvl="1" w:tplc="0C346578">
      <w:numFmt w:val="decimal"/>
      <w:lvlText w:val=""/>
      <w:lvlJc w:val="left"/>
    </w:lvl>
    <w:lvl w:ilvl="2" w:tplc="1B8ABD24">
      <w:numFmt w:val="decimal"/>
      <w:lvlText w:val=""/>
      <w:lvlJc w:val="left"/>
    </w:lvl>
    <w:lvl w:ilvl="3" w:tplc="9E2A4948">
      <w:numFmt w:val="decimal"/>
      <w:lvlText w:val=""/>
      <w:lvlJc w:val="left"/>
    </w:lvl>
    <w:lvl w:ilvl="4" w:tplc="E6C01382">
      <w:numFmt w:val="decimal"/>
      <w:lvlText w:val=""/>
      <w:lvlJc w:val="left"/>
    </w:lvl>
    <w:lvl w:ilvl="5" w:tplc="BA82BAC0">
      <w:numFmt w:val="decimal"/>
      <w:lvlText w:val=""/>
      <w:lvlJc w:val="left"/>
    </w:lvl>
    <w:lvl w:ilvl="6" w:tplc="D67CEC10">
      <w:numFmt w:val="decimal"/>
      <w:lvlText w:val=""/>
      <w:lvlJc w:val="left"/>
    </w:lvl>
    <w:lvl w:ilvl="7" w:tplc="E2B4AC6A">
      <w:numFmt w:val="decimal"/>
      <w:lvlText w:val=""/>
      <w:lvlJc w:val="left"/>
    </w:lvl>
    <w:lvl w:ilvl="8" w:tplc="0DE6801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3CC6"/>
    <w:rsid w:val="007D35EE"/>
    <w:rsid w:val="00C5280B"/>
    <w:rsid w:val="00FB3CC6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-35073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2017-03-14T07:14:00Z</dcterms:created>
  <dcterms:modified xsi:type="dcterms:W3CDTF">2019-04-25T13:22:00Z</dcterms:modified>
</cp:coreProperties>
</file>