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B6" w:rsidRDefault="00ED664F">
      <w:pPr>
        <w:spacing w:after="200" w:line="276" w:lineRule="auto"/>
        <w:rPr>
          <w:rFonts w:ascii="Times New Roman" w:eastAsia="Times New Roman" w:hAnsi="Times New Roman"/>
          <w:b/>
          <w:sz w:val="36"/>
          <w:szCs w:val="36"/>
          <w:u w:val="single"/>
        </w:rPr>
      </w:pPr>
      <w:r>
        <w:rPr>
          <w:b/>
          <w:noProof/>
          <w:lang w:eastAsia="en-US" w:bidi="ar-SA"/>
        </w:rPr>
        <w:drawing>
          <wp:anchor distT="0" distB="0" distL="0" distR="0" simplePos="0" relativeHeight="251655168" behindDoc="0" locked="0" layoutInCell="1" allowOverlap="1" wp14:anchorId="7B62BCDD" wp14:editId="15F452D0">
            <wp:simplePos x="0" y="0"/>
            <wp:positionH relativeFrom="column">
              <wp:posOffset>5023485</wp:posOffset>
            </wp:positionH>
            <wp:positionV relativeFrom="paragraph">
              <wp:posOffset>-427355</wp:posOffset>
            </wp:positionV>
            <wp:extent cx="1372235" cy="150558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50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88C">
        <w:tab/>
      </w:r>
      <w:r w:rsidR="00F8388C">
        <w:tab/>
      </w:r>
      <w:r w:rsidR="00F8388C">
        <w:tab/>
      </w:r>
      <w:r w:rsidR="00F8388C">
        <w:tab/>
      </w:r>
      <w:r w:rsidR="00F8388C">
        <w:rPr>
          <w:rFonts w:ascii="Times New Roman" w:eastAsia="Times New Roman" w:hAnsi="Times New Roman"/>
          <w:b/>
          <w:sz w:val="36"/>
          <w:szCs w:val="36"/>
          <w:u w:val="single"/>
        </w:rPr>
        <w:t>CURRICULUM VITAE</w:t>
      </w:r>
    </w:p>
    <w:p w:rsidR="00ED664F" w:rsidRDefault="00ED664F">
      <w:pPr>
        <w:spacing w:after="200" w:line="276" w:lineRule="auto"/>
        <w:rPr>
          <w:rFonts w:ascii="Times New Roman" w:eastAsia="Times New Roman" w:hAnsi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MOHAMMAD </w:t>
      </w:r>
    </w:p>
    <w:p w:rsidR="00387EB6" w:rsidRDefault="00ED664F">
      <w:pPr>
        <w:spacing w:after="200" w:line="276" w:lineRule="auto"/>
        <w:rPr>
          <w:b/>
        </w:rPr>
      </w:pPr>
      <w:hyperlink r:id="rId9" w:history="1">
        <w:r w:rsidRPr="006229A1">
          <w:rPr>
            <w:rStyle w:val="Hyperlink"/>
            <w:rFonts w:ascii="Times New Roman" w:eastAsia="Times New Roman" w:hAnsi="Times New Roman"/>
            <w:b/>
            <w:sz w:val="26"/>
            <w:szCs w:val="26"/>
          </w:rPr>
          <w:t>MOHAMMAD.351010@2freemail.com</w:t>
        </w:r>
      </w:hyperlink>
      <w:r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  <w:r w:rsidR="00F8388C">
        <w:rPr>
          <w:rFonts w:ascii="Times New Roman" w:eastAsia="Times New Roman" w:hAnsi="Times New Roman"/>
          <w:b/>
        </w:rPr>
        <w:tab/>
      </w:r>
      <w:r w:rsidR="00F8388C">
        <w:rPr>
          <w:rFonts w:ascii="Times New Roman" w:eastAsia="Times New Roman" w:hAnsi="Times New Roman"/>
          <w:b/>
        </w:rPr>
        <w:tab/>
      </w:r>
      <w:r w:rsidR="00F8388C">
        <w:rPr>
          <w:rFonts w:ascii="Times New Roman" w:eastAsia="Times New Roman" w:hAnsi="Times New Roman"/>
          <w:b/>
        </w:rPr>
        <w:tab/>
      </w:r>
      <w:r w:rsidR="00F8388C">
        <w:rPr>
          <w:rFonts w:ascii="Times New Roman" w:eastAsia="Times New Roman" w:hAnsi="Times New Roman"/>
          <w:b/>
        </w:rPr>
        <w:tab/>
      </w:r>
      <w:r w:rsidR="00F8388C">
        <w:rPr>
          <w:b/>
        </w:rPr>
        <w:tab/>
      </w:r>
      <w:r w:rsidR="00F8388C">
        <w:rPr>
          <w:b/>
        </w:rPr>
        <w:tab/>
      </w:r>
      <w:r w:rsidR="00F8388C">
        <w:rPr>
          <w:b/>
        </w:rPr>
        <w:tab/>
      </w:r>
      <w:r w:rsidR="00F8388C">
        <w:rPr>
          <w:b/>
        </w:rPr>
        <w:pict>
          <v:rect id="shape_0" o:spid="_x0000_s1030" style="position:absolute;margin-left:182pt;margin-top:105pt;width:1.5pt;height:1.5pt;z-index:251656192;mso-position-horizontal-relative:page;mso-position-vertical-relative:page" fillcolor="#fcfcfc" stroked="f" strokecolor="#3465a4">
            <v:fill color2="#030303"/>
            <v:stroke joinstyle="round"/>
            <w10:wrap anchorx="page" anchory="page"/>
          </v:rect>
        </w:pict>
      </w:r>
    </w:p>
    <w:p w:rsidR="00387EB6" w:rsidRDefault="00F8388C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b/>
          <w:u w:val="single"/>
        </w:rPr>
      </w:pPr>
      <w:r>
        <w:rPr>
          <w:b/>
        </w:rPr>
        <w:t xml:space="preserve">Apply for the post of </w:t>
      </w:r>
      <w:r>
        <w:rPr>
          <w:b/>
          <w:u w:val="single"/>
        </w:rPr>
        <w:t>PLUMBING SUPERVISOR/FOREMAN.</w:t>
      </w:r>
    </w:p>
    <w:p w:rsidR="00387EB6" w:rsidRDefault="00F8388C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20yrs. of Experience in the field of Plumbing Department.</w:t>
      </w:r>
      <w:r>
        <w:rPr>
          <w:b/>
        </w:rPr>
        <w:pict>
          <v:shapetype id="shapetype_32" o:spid="_x0000_m1027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b/>
        </w:rPr>
        <w:pict>
          <v:shape id="_x0000_s1026" type="#shapetype_32" style="position:absolute;left:0;text-align:left;margin-left:5pt;margin-top:16.75pt;width:462.5pt;height:2.5pt;flip:y;z-index:251660288;mso-position-horizontal-relative:text;mso-position-vertical-relative:text" o:spt="100" adj="0,,0" path="m,l21600,21600nfe" filled="f" stroked="t" strokecolor="#4579b8" strokeweight=".09mm">
            <v:fill/>
            <v:stroke joinstyle="miter" endcap="flat"/>
            <v:formulas/>
            <v:path gradientshapeok="t" o:connecttype="rect" textboxrect="0,0,21600,21600"/>
          </v:shape>
        </w:pict>
      </w:r>
    </w:p>
    <w:p w:rsidR="00387EB6" w:rsidRDefault="00F8388C">
      <w:pPr>
        <w:spacing w:after="200" w:line="276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  Objective:</w:t>
      </w:r>
    </w:p>
    <w:p w:rsidR="00387EB6" w:rsidRDefault="00F8388C">
      <w:pPr>
        <w:spacing w:after="200" w:line="276" w:lineRule="auto"/>
        <w:ind w:left="360"/>
      </w:pPr>
      <w:r>
        <w:t xml:space="preserve">Having served </w:t>
      </w:r>
      <w:r>
        <w:t>organization, I am looking forward to invest my capabilities and past experience towards the growth of the organization.</w:t>
      </w:r>
    </w:p>
    <w:p w:rsidR="00387EB6" w:rsidRDefault="00F8388C">
      <w:pPr>
        <w:spacing w:after="200" w:line="276" w:lineRule="auto"/>
        <w:ind w:left="36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Work Experience:</w:t>
      </w:r>
    </w:p>
    <w:p w:rsidR="00387EB6" w:rsidRDefault="00F8388C">
      <w:pPr>
        <w:rPr>
          <w:rFonts w:ascii="Century Schoolbook L" w:hAnsi="Century Schoolbook L"/>
        </w:rPr>
      </w:pPr>
      <w:r>
        <w:t xml:space="preserve">                    1. </w:t>
      </w:r>
      <w:proofErr w:type="gramStart"/>
      <w:r>
        <w:rPr>
          <w:b/>
          <w:bCs/>
        </w:rPr>
        <w:t>C</w:t>
      </w:r>
      <w:r>
        <w:rPr>
          <w:rFonts w:ascii="Century Schoolbook L" w:hAnsi="Century Schoolbook L"/>
          <w:b/>
          <w:bCs/>
          <w:sz w:val="26"/>
          <w:szCs w:val="26"/>
        </w:rPr>
        <w:t>ompany</w:t>
      </w:r>
      <w:r>
        <w:rPr>
          <w:rFonts w:ascii="Century Schoolbook L" w:hAnsi="Century Schoolbook L"/>
          <w:b/>
          <w:bCs/>
          <w:sz w:val="26"/>
          <w:szCs w:val="26"/>
        </w:rPr>
        <w:t xml:space="preserve"> </w:t>
      </w:r>
      <w:r>
        <w:t>:</w:t>
      </w:r>
      <w:proofErr w:type="spellStart"/>
      <w:r>
        <w:rPr>
          <w:rFonts w:ascii="Century Schoolbook L" w:hAnsi="Century Schoolbook L"/>
        </w:rPr>
        <w:t>Brentford</w:t>
      </w:r>
      <w:proofErr w:type="spellEnd"/>
      <w:proofErr w:type="gramEnd"/>
      <w:r>
        <w:rPr>
          <w:rFonts w:ascii="Century Schoolbook L" w:hAnsi="Century Schoolbook L"/>
        </w:rPr>
        <w:t xml:space="preserve"> group LLC Dubai</w:t>
      </w:r>
    </w:p>
    <w:p w:rsidR="00387EB6" w:rsidRDefault="00F8388C">
      <w:pPr>
        <w:spacing w:after="200" w:line="276" w:lineRule="auto"/>
        <w:ind w:left="360"/>
      </w:pPr>
      <w:r>
        <w:t xml:space="preserve">                   </w:t>
      </w:r>
      <w:r>
        <w:rPr>
          <w:b/>
          <w:bCs/>
        </w:rPr>
        <w:t>Position</w:t>
      </w:r>
      <w:r>
        <w:t xml:space="preserve">    </w:t>
      </w:r>
      <w:proofErr w:type="gramStart"/>
      <w:r>
        <w:t>:Plumbing</w:t>
      </w:r>
      <w:proofErr w:type="gramEnd"/>
      <w:r>
        <w:t xml:space="preserve"> </w:t>
      </w:r>
      <w:proofErr w:type="spellStart"/>
      <w:r>
        <w:t>Superviser</w:t>
      </w:r>
      <w:proofErr w:type="spellEnd"/>
    </w:p>
    <w:p w:rsidR="00387EB6" w:rsidRDefault="00F8388C">
      <w:pPr>
        <w:spacing w:after="200" w:line="276" w:lineRule="auto"/>
        <w:ind w:left="360"/>
      </w:pPr>
      <w:r>
        <w:t xml:space="preserve">                  </w:t>
      </w:r>
      <w:r>
        <w:rPr>
          <w:b/>
          <w:bCs/>
        </w:rPr>
        <w:t xml:space="preserve"> Duration</w:t>
      </w:r>
      <w:r>
        <w:t xml:space="preserve">   </w:t>
      </w:r>
      <w:proofErr w:type="gramStart"/>
      <w:r>
        <w:t>:03</w:t>
      </w:r>
      <w:proofErr w:type="gramEnd"/>
      <w:r>
        <w:t>/02/2015 to 25/03/2017</w:t>
      </w:r>
    </w:p>
    <w:p w:rsidR="00387EB6" w:rsidRDefault="00F8388C">
      <w:pPr>
        <w:pStyle w:val="ListParagraph"/>
        <w:spacing w:after="200" w:line="276" w:lineRule="auto"/>
        <w:ind w:left="1331"/>
        <w:contextualSpacing/>
      </w:pPr>
      <w:r>
        <w:rPr>
          <w:b/>
        </w:rPr>
        <w:t xml:space="preserve"> </w:t>
      </w:r>
      <w:proofErr w:type="gramStart"/>
      <w:r>
        <w:rPr>
          <w:b/>
        </w:rPr>
        <w:t>2.Company</w:t>
      </w:r>
      <w:proofErr w:type="gramEnd"/>
      <w:r>
        <w:tab/>
        <w:t>:Lunar Electro Dubai</w:t>
      </w:r>
    </w:p>
    <w:p w:rsidR="00387EB6" w:rsidRDefault="00F8388C">
      <w:pPr>
        <w:pStyle w:val="ListParagraph"/>
        <w:spacing w:after="200" w:line="276" w:lineRule="auto"/>
        <w:ind w:left="1691"/>
        <w:contextualSpacing/>
        <w:rPr>
          <w:b/>
        </w:rPr>
      </w:pPr>
      <w:r>
        <w:rPr>
          <w:b/>
        </w:rPr>
        <w:t>Position</w:t>
      </w:r>
      <w:r>
        <w:tab/>
        <w:t>:</w:t>
      </w:r>
      <w:r>
        <w:rPr>
          <w:b/>
        </w:rPr>
        <w:t xml:space="preserve"> Plumbing Foreman</w:t>
      </w:r>
    </w:p>
    <w:p w:rsidR="00387EB6" w:rsidRDefault="00F8388C">
      <w:pPr>
        <w:pStyle w:val="ListParagraph"/>
        <w:spacing w:after="200" w:line="276" w:lineRule="auto"/>
        <w:ind w:left="1691"/>
        <w:contextualSpacing/>
      </w:pPr>
      <w:r>
        <w:rPr>
          <w:b/>
        </w:rPr>
        <w:t>Duration</w:t>
      </w:r>
      <w:r>
        <w:tab/>
        <w:t>: 07.03.2013 to 26.01.2014</w:t>
      </w:r>
    </w:p>
    <w:p w:rsidR="00387EB6" w:rsidRDefault="00387EB6">
      <w:pPr>
        <w:pStyle w:val="ListParagraph"/>
        <w:spacing w:after="200" w:line="276" w:lineRule="auto"/>
        <w:ind w:left="1691"/>
        <w:contextualSpacing/>
      </w:pPr>
    </w:p>
    <w:p w:rsidR="00387EB6" w:rsidRDefault="00F8388C">
      <w:pPr>
        <w:pStyle w:val="ListParagraph"/>
        <w:spacing w:after="200" w:line="276" w:lineRule="auto"/>
        <w:ind w:left="1331"/>
        <w:contextualSpacing/>
      </w:pPr>
      <w:r>
        <w:rPr>
          <w:b/>
        </w:rPr>
        <w:t xml:space="preserve"> 3. Company</w:t>
      </w:r>
      <w:r>
        <w:tab/>
        <w:t xml:space="preserve">: </w:t>
      </w:r>
      <w:proofErr w:type="spellStart"/>
      <w:r>
        <w:t>Elmech</w:t>
      </w:r>
      <w:proofErr w:type="spellEnd"/>
      <w:r>
        <w:t xml:space="preserve"> Electromechanical Works LLC DUBAI</w:t>
      </w:r>
    </w:p>
    <w:p w:rsidR="00387EB6" w:rsidRDefault="00F8388C">
      <w:pPr>
        <w:pStyle w:val="ListParagraph"/>
        <w:spacing w:after="200" w:line="276" w:lineRule="auto"/>
        <w:ind w:left="1691"/>
        <w:contextualSpacing/>
        <w:rPr>
          <w:b/>
        </w:rPr>
      </w:pPr>
      <w:r>
        <w:rPr>
          <w:b/>
        </w:rPr>
        <w:t>Position</w:t>
      </w:r>
      <w:r>
        <w:tab/>
        <w:t xml:space="preserve">: </w:t>
      </w:r>
      <w:r>
        <w:rPr>
          <w:b/>
        </w:rPr>
        <w:t>Plumbing Foreman</w:t>
      </w:r>
    </w:p>
    <w:p w:rsidR="00387EB6" w:rsidRDefault="00F8388C">
      <w:pPr>
        <w:pStyle w:val="ListParagraph"/>
        <w:spacing w:after="200" w:line="276" w:lineRule="auto"/>
        <w:ind w:left="1691"/>
        <w:contextualSpacing/>
      </w:pPr>
      <w:r>
        <w:rPr>
          <w:b/>
        </w:rPr>
        <w:t>Duration</w:t>
      </w:r>
      <w:r>
        <w:tab/>
        <w:t>: 30.07.201</w:t>
      </w:r>
      <w:r>
        <w:t>1 to 23.04.2012</w:t>
      </w:r>
    </w:p>
    <w:p w:rsidR="00387EB6" w:rsidRDefault="00387EB6">
      <w:pPr>
        <w:pStyle w:val="ListParagraph"/>
        <w:spacing w:after="200" w:line="276" w:lineRule="auto"/>
        <w:ind w:left="1691"/>
        <w:contextualSpacing/>
      </w:pPr>
    </w:p>
    <w:p w:rsidR="00387EB6" w:rsidRDefault="00F8388C">
      <w:pPr>
        <w:pStyle w:val="ListParagraph"/>
        <w:spacing w:after="200" w:line="276" w:lineRule="auto"/>
        <w:ind w:left="1331"/>
        <w:contextualSpacing/>
      </w:pPr>
      <w:r>
        <w:rPr>
          <w:b/>
        </w:rPr>
        <w:t xml:space="preserve"> </w:t>
      </w:r>
      <w:proofErr w:type="gramStart"/>
      <w:r>
        <w:rPr>
          <w:b/>
        </w:rPr>
        <w:t>4.Company</w:t>
      </w:r>
      <w:proofErr w:type="gramEnd"/>
      <w:r>
        <w:tab/>
        <w:t>: Al-</w:t>
      </w:r>
      <w:proofErr w:type="spellStart"/>
      <w:r>
        <w:t>Osais</w:t>
      </w:r>
      <w:proofErr w:type="spellEnd"/>
      <w:r>
        <w:t xml:space="preserve"> Contracting </w:t>
      </w:r>
      <w:proofErr w:type="spellStart"/>
      <w:r>
        <w:t>Co.Saudi</w:t>
      </w:r>
      <w:proofErr w:type="spellEnd"/>
      <w:r>
        <w:t xml:space="preserve"> Arabia</w:t>
      </w:r>
    </w:p>
    <w:p w:rsidR="00387EB6" w:rsidRDefault="00F8388C">
      <w:pPr>
        <w:pStyle w:val="ListParagraph"/>
        <w:spacing w:after="200" w:line="276" w:lineRule="auto"/>
        <w:ind w:left="1691"/>
        <w:contextualSpacing/>
        <w:rPr>
          <w:b/>
        </w:rPr>
      </w:pPr>
      <w:r>
        <w:rPr>
          <w:b/>
        </w:rPr>
        <w:t>Position</w:t>
      </w:r>
      <w:r>
        <w:tab/>
        <w:t>:</w:t>
      </w:r>
      <w:r>
        <w:rPr>
          <w:b/>
        </w:rPr>
        <w:t xml:space="preserve"> Plumbing Foreman</w:t>
      </w:r>
    </w:p>
    <w:p w:rsidR="00387EB6" w:rsidRDefault="00F8388C">
      <w:pPr>
        <w:pStyle w:val="ListParagraph"/>
        <w:spacing w:after="200" w:line="276" w:lineRule="auto"/>
        <w:ind w:left="1691"/>
        <w:contextualSpacing/>
      </w:pPr>
      <w:r>
        <w:rPr>
          <w:b/>
        </w:rPr>
        <w:t>Duration</w:t>
      </w:r>
      <w:r>
        <w:tab/>
        <w:t>: 02.12.2009 to 20.02.2011</w:t>
      </w:r>
    </w:p>
    <w:p w:rsidR="00387EB6" w:rsidRDefault="00387EB6">
      <w:pPr>
        <w:pStyle w:val="ListParagraph"/>
        <w:spacing w:after="200" w:line="276" w:lineRule="auto"/>
        <w:ind w:left="1691"/>
        <w:contextualSpacing/>
      </w:pPr>
    </w:p>
    <w:p w:rsidR="00387EB6" w:rsidRDefault="00F8388C">
      <w:pPr>
        <w:pStyle w:val="ListParagraph"/>
        <w:spacing w:after="200" w:line="276" w:lineRule="auto"/>
        <w:ind w:left="1331"/>
        <w:contextualSpacing/>
      </w:pPr>
      <w:r>
        <w:rPr>
          <w:b/>
        </w:rPr>
        <w:t xml:space="preserve">  </w:t>
      </w:r>
      <w:proofErr w:type="gramStart"/>
      <w:r>
        <w:rPr>
          <w:b/>
        </w:rPr>
        <w:t>5.Company</w:t>
      </w:r>
      <w:proofErr w:type="gramEnd"/>
      <w:r>
        <w:t xml:space="preserve"> : Carillion Cont.(W.I)L.T.D Anguilla’ West Indies</w:t>
      </w:r>
    </w:p>
    <w:p w:rsidR="00387EB6" w:rsidRDefault="00F8388C">
      <w:pPr>
        <w:pStyle w:val="ListParagraph"/>
        <w:spacing w:after="200" w:line="276" w:lineRule="auto"/>
        <w:ind w:left="1691"/>
        <w:contextualSpacing/>
        <w:rPr>
          <w:b/>
        </w:rPr>
      </w:pPr>
      <w:r>
        <w:rPr>
          <w:b/>
        </w:rPr>
        <w:t>Position</w:t>
      </w:r>
      <w:r>
        <w:t xml:space="preserve">    : </w:t>
      </w:r>
      <w:r>
        <w:rPr>
          <w:b/>
        </w:rPr>
        <w:t>Plumbing</w:t>
      </w:r>
      <w:r>
        <w:t xml:space="preserve"> </w:t>
      </w:r>
      <w:r>
        <w:rPr>
          <w:b/>
        </w:rPr>
        <w:t>Foreman</w:t>
      </w:r>
    </w:p>
    <w:p w:rsidR="00387EB6" w:rsidRDefault="00F8388C">
      <w:pPr>
        <w:pStyle w:val="ListParagraph"/>
        <w:spacing w:after="200" w:line="276" w:lineRule="auto"/>
        <w:ind w:left="1691"/>
        <w:contextualSpacing/>
      </w:pPr>
      <w:r>
        <w:rPr>
          <w:b/>
        </w:rPr>
        <w:t>Duration</w:t>
      </w:r>
      <w:r>
        <w:t xml:space="preserve">   : 07.05.2007 to 30.09.2008</w:t>
      </w:r>
    </w:p>
    <w:p w:rsidR="00387EB6" w:rsidRDefault="00387EB6">
      <w:pPr>
        <w:pStyle w:val="ListParagraph"/>
        <w:spacing w:after="200" w:line="276" w:lineRule="auto"/>
        <w:ind w:left="1691"/>
        <w:contextualSpacing/>
      </w:pPr>
    </w:p>
    <w:p w:rsidR="00387EB6" w:rsidRDefault="00F8388C">
      <w:pPr>
        <w:pStyle w:val="ListParagraph"/>
        <w:tabs>
          <w:tab w:val="left" w:pos="3735"/>
        </w:tabs>
        <w:spacing w:after="200" w:line="276" w:lineRule="auto"/>
        <w:ind w:left="0"/>
        <w:contextualSpacing/>
      </w:pPr>
      <w:r>
        <w:rPr>
          <w:b/>
        </w:rPr>
        <w:t xml:space="preserve">                   </w:t>
      </w:r>
      <w:proofErr w:type="gramStart"/>
      <w:r>
        <w:rPr>
          <w:b/>
        </w:rPr>
        <w:t>6.Company</w:t>
      </w:r>
      <w:proofErr w:type="gramEnd"/>
      <w:r>
        <w:t xml:space="preserve">  : ETA Dubai UAE</w:t>
      </w:r>
    </w:p>
    <w:p w:rsidR="00387EB6" w:rsidRDefault="00F8388C">
      <w:pPr>
        <w:pStyle w:val="ListParagraph"/>
        <w:spacing w:after="200" w:line="276" w:lineRule="auto"/>
        <w:ind w:left="1691"/>
        <w:contextualSpacing/>
        <w:rPr>
          <w:b/>
        </w:rPr>
      </w:pPr>
      <w:r>
        <w:rPr>
          <w:b/>
        </w:rPr>
        <w:t>Position</w:t>
      </w:r>
      <w:r>
        <w:t xml:space="preserve">    : </w:t>
      </w:r>
      <w:r>
        <w:rPr>
          <w:b/>
        </w:rPr>
        <w:t>Plumbing</w:t>
      </w:r>
      <w:r>
        <w:t xml:space="preserve"> </w:t>
      </w:r>
      <w:r>
        <w:rPr>
          <w:b/>
        </w:rPr>
        <w:t>Foreman</w:t>
      </w:r>
    </w:p>
    <w:p w:rsidR="00387EB6" w:rsidRDefault="00F8388C">
      <w:pPr>
        <w:pStyle w:val="ListParagraph"/>
        <w:tabs>
          <w:tab w:val="left" w:pos="3615"/>
        </w:tabs>
        <w:spacing w:after="200" w:line="276" w:lineRule="auto"/>
        <w:ind w:left="1691"/>
        <w:contextualSpacing/>
      </w:pPr>
      <w:r>
        <w:rPr>
          <w:b/>
        </w:rPr>
        <w:t>Duration</w:t>
      </w:r>
      <w:r>
        <w:t xml:space="preserve">   : 26.01.2003 to 22.10.2006</w:t>
      </w:r>
    </w:p>
    <w:p w:rsidR="00387EB6" w:rsidRDefault="00F8388C">
      <w:pPr>
        <w:pStyle w:val="ListParagraph"/>
        <w:spacing w:after="200" w:line="276" w:lineRule="auto"/>
        <w:ind w:left="0"/>
        <w:contextualSpacing/>
        <w:rPr>
          <w:b/>
          <w:sz w:val="26"/>
          <w:szCs w:val="26"/>
        </w:rPr>
      </w:pPr>
      <w:r>
        <w:rPr>
          <w:b/>
        </w:rPr>
        <w:t xml:space="preserve">                 </w:t>
      </w:r>
      <w:r>
        <w:rPr>
          <w:b/>
          <w:sz w:val="26"/>
          <w:szCs w:val="26"/>
        </w:rPr>
        <w:t xml:space="preserve">                                                                                             </w:t>
      </w:r>
      <w:r>
        <w:rPr>
          <w:b/>
          <w:sz w:val="26"/>
          <w:szCs w:val="26"/>
        </w:rPr>
        <w:t xml:space="preserve">                         </w:t>
      </w:r>
    </w:p>
    <w:p w:rsidR="00387EB6" w:rsidRDefault="00F8388C">
      <w:pPr>
        <w:pStyle w:val="ListParagraph"/>
        <w:spacing w:after="200" w:line="276" w:lineRule="auto"/>
        <w:ind w:left="57"/>
        <w:contextualSpacing/>
      </w:pPr>
      <w:r>
        <w:rPr>
          <w:b/>
        </w:rPr>
        <w:t xml:space="preserve">                  7. </w:t>
      </w:r>
      <w:proofErr w:type="gramStart"/>
      <w:r>
        <w:rPr>
          <w:b/>
        </w:rPr>
        <w:t>Company</w:t>
      </w:r>
      <w:r>
        <w:t xml:space="preserve">  :</w:t>
      </w:r>
      <w:proofErr w:type="gramEnd"/>
      <w:r>
        <w:t xml:space="preserve"> International Electro-</w:t>
      </w:r>
      <w:proofErr w:type="spellStart"/>
      <w:r>
        <w:t>Mech.Services</w:t>
      </w:r>
      <w:proofErr w:type="spellEnd"/>
      <w:r>
        <w:t xml:space="preserve"> CO.L L C (Mauritius)</w:t>
      </w:r>
    </w:p>
    <w:p w:rsidR="00387EB6" w:rsidRDefault="00F8388C">
      <w:pPr>
        <w:pStyle w:val="ListParagraph"/>
        <w:spacing w:after="200" w:line="276" w:lineRule="auto"/>
        <w:ind w:left="1691"/>
        <w:contextualSpacing/>
        <w:rPr>
          <w:b/>
        </w:rPr>
      </w:pPr>
      <w:r>
        <w:rPr>
          <w:b/>
        </w:rPr>
        <w:t>Position</w:t>
      </w:r>
      <w:r>
        <w:t xml:space="preserve">     : </w:t>
      </w:r>
      <w:r>
        <w:rPr>
          <w:b/>
        </w:rPr>
        <w:t>Plumbing</w:t>
      </w:r>
      <w:r>
        <w:t xml:space="preserve"> </w:t>
      </w:r>
      <w:r>
        <w:rPr>
          <w:b/>
        </w:rPr>
        <w:t>Foreman</w:t>
      </w:r>
    </w:p>
    <w:p w:rsidR="00387EB6" w:rsidRDefault="00F8388C">
      <w:pPr>
        <w:pStyle w:val="ListParagraph"/>
        <w:spacing w:after="200" w:line="276" w:lineRule="auto"/>
        <w:ind w:left="1691"/>
        <w:contextualSpacing/>
      </w:pPr>
      <w:r>
        <w:rPr>
          <w:b/>
        </w:rPr>
        <w:lastRenderedPageBreak/>
        <w:t>Duration</w:t>
      </w:r>
      <w:r>
        <w:t xml:space="preserve">    : 06.11.1999 to 30.07.2000</w:t>
      </w:r>
    </w:p>
    <w:p w:rsidR="00387EB6" w:rsidRDefault="00387EB6">
      <w:pPr>
        <w:pStyle w:val="ListParagraph"/>
        <w:spacing w:after="200" w:line="276" w:lineRule="auto"/>
        <w:ind w:left="1691"/>
        <w:contextualSpacing/>
      </w:pPr>
    </w:p>
    <w:p w:rsidR="00387EB6" w:rsidRDefault="00F8388C">
      <w:pPr>
        <w:pStyle w:val="ListParagraph"/>
        <w:tabs>
          <w:tab w:val="left" w:pos="1455"/>
        </w:tabs>
        <w:spacing w:after="200" w:line="276" w:lineRule="auto"/>
        <w:ind w:left="1331"/>
        <w:contextualSpacing/>
      </w:pPr>
      <w:r>
        <w:rPr>
          <w:b/>
        </w:rPr>
        <w:t xml:space="preserve">  </w:t>
      </w:r>
      <w:proofErr w:type="gramStart"/>
      <w:r>
        <w:rPr>
          <w:b/>
        </w:rPr>
        <w:t>8.Company</w:t>
      </w:r>
      <w:proofErr w:type="gramEnd"/>
      <w:r>
        <w:t xml:space="preserve">   : Dubai </w:t>
      </w:r>
      <w:proofErr w:type="spellStart"/>
      <w:r>
        <w:t>Labour</w:t>
      </w:r>
      <w:proofErr w:type="spellEnd"/>
      <w:r>
        <w:t xml:space="preserve"> Supply Co.(</w:t>
      </w:r>
      <w:proofErr w:type="spellStart"/>
      <w:r>
        <w:t>Dulsco</w:t>
      </w:r>
      <w:proofErr w:type="spellEnd"/>
      <w:r>
        <w:t>) Dubai</w:t>
      </w:r>
    </w:p>
    <w:p w:rsidR="00387EB6" w:rsidRDefault="00F8388C">
      <w:pPr>
        <w:pStyle w:val="ListParagraph"/>
        <w:spacing w:after="200" w:line="276" w:lineRule="auto"/>
        <w:ind w:left="1691"/>
        <w:contextualSpacing/>
        <w:rPr>
          <w:b/>
        </w:rPr>
      </w:pPr>
      <w:r>
        <w:rPr>
          <w:b/>
        </w:rPr>
        <w:t>Position</w:t>
      </w:r>
      <w:r>
        <w:t xml:space="preserve">     : </w:t>
      </w:r>
      <w:r>
        <w:rPr>
          <w:b/>
        </w:rPr>
        <w:t>Plumbing</w:t>
      </w:r>
      <w:r>
        <w:t xml:space="preserve"> </w:t>
      </w:r>
      <w:proofErr w:type="spellStart"/>
      <w:r>
        <w:rPr>
          <w:b/>
        </w:rPr>
        <w:t>Chargehand</w:t>
      </w:r>
      <w:proofErr w:type="spellEnd"/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387EB6" w:rsidRDefault="00F8388C">
      <w:pPr>
        <w:pStyle w:val="ListParagraph"/>
        <w:tabs>
          <w:tab w:val="left" w:pos="2955"/>
        </w:tabs>
        <w:spacing w:after="200" w:line="276" w:lineRule="auto"/>
        <w:ind w:left="1691"/>
        <w:contextualSpacing/>
      </w:pPr>
      <w:r>
        <w:rPr>
          <w:b/>
        </w:rPr>
        <w:t>Duration</w:t>
      </w:r>
      <w:r>
        <w:t xml:space="preserve">    : 28.06.1993 to 26.11.1996</w:t>
      </w:r>
    </w:p>
    <w:p w:rsidR="00387EB6" w:rsidRDefault="00F8388C">
      <w:pPr>
        <w:pStyle w:val="ListParagraph"/>
        <w:spacing w:after="200" w:line="276" w:lineRule="auto"/>
        <w:ind w:left="1331"/>
        <w:contextualSpacing/>
      </w:pPr>
      <w:r>
        <w:rPr>
          <w:b/>
        </w:rPr>
        <w:t xml:space="preserve">  </w:t>
      </w:r>
      <w:proofErr w:type="gramStart"/>
      <w:r>
        <w:rPr>
          <w:b/>
        </w:rPr>
        <w:t>9.Company</w:t>
      </w:r>
      <w:proofErr w:type="gramEnd"/>
      <w:r>
        <w:t xml:space="preserve">   : </w:t>
      </w:r>
      <w:proofErr w:type="spellStart"/>
      <w:r>
        <w:t>Scientechnic</w:t>
      </w:r>
      <w:proofErr w:type="spellEnd"/>
      <w:r>
        <w:t xml:space="preserve"> Dubai (</w:t>
      </w:r>
      <w:proofErr w:type="spellStart"/>
      <w:r>
        <w:t>Simence</w:t>
      </w:r>
      <w:proofErr w:type="spellEnd"/>
      <w:r>
        <w:t>)</w:t>
      </w:r>
    </w:p>
    <w:p w:rsidR="00387EB6" w:rsidRDefault="00F8388C">
      <w:pPr>
        <w:pStyle w:val="ListParagraph"/>
        <w:spacing w:after="200" w:line="276" w:lineRule="auto"/>
        <w:ind w:left="1691"/>
        <w:contextualSpacing/>
        <w:rPr>
          <w:b/>
        </w:rPr>
      </w:pPr>
      <w:r>
        <w:rPr>
          <w:b/>
        </w:rPr>
        <w:t>Position</w:t>
      </w:r>
      <w:r>
        <w:t xml:space="preserve">      : </w:t>
      </w:r>
      <w:r>
        <w:rPr>
          <w:b/>
        </w:rPr>
        <w:t>Plumber</w:t>
      </w:r>
    </w:p>
    <w:p w:rsidR="00387EB6" w:rsidRDefault="00F8388C">
      <w:pPr>
        <w:pStyle w:val="ListParagraph"/>
        <w:spacing w:after="200" w:line="276" w:lineRule="auto"/>
        <w:ind w:left="1691"/>
        <w:contextualSpacing/>
      </w:pPr>
      <w:r>
        <w:rPr>
          <w:b/>
        </w:rPr>
        <w:t>Duration</w:t>
      </w:r>
      <w:r>
        <w:t xml:space="preserve">     : 02.02.1990 to 25.12.1992</w:t>
      </w:r>
    </w:p>
    <w:p w:rsidR="00387EB6" w:rsidRDefault="00F8388C">
      <w:pPr>
        <w:spacing w:after="200" w:line="276" w:lineRule="auto"/>
        <w:rPr>
          <w:rFonts w:ascii="Times New Roman" w:eastAsia="Times New Roman" w:hAnsi="Times New Roman"/>
          <w:b/>
          <w:u w:val="single"/>
        </w:rPr>
      </w:pPr>
      <w:proofErr w:type="gramStart"/>
      <w:r>
        <w:rPr>
          <w:rFonts w:ascii="Times New Roman" w:eastAsia="Times New Roman" w:hAnsi="Times New Roman"/>
          <w:b/>
          <w:u w:val="single"/>
        </w:rPr>
        <w:t>Job  Responsibilities</w:t>
      </w:r>
      <w:proofErr w:type="gramEnd"/>
      <w:r>
        <w:rPr>
          <w:rFonts w:ascii="Times New Roman" w:eastAsia="Times New Roman" w:hAnsi="Times New Roman"/>
          <w:b/>
          <w:u w:val="single"/>
        </w:rPr>
        <w:t>:</w:t>
      </w:r>
    </w:p>
    <w:p w:rsidR="00387EB6" w:rsidRDefault="00F8388C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t>Plumbing work include Water Supply, Drainage, Vent Line, G.I Work, PPR Work, PVC Work, Copper Work, HDPE Work, Installing Work</w:t>
      </w:r>
      <w:r>
        <w:t xml:space="preserve"> and Builder Work layout.</w:t>
      </w:r>
    </w:p>
    <w:p w:rsidR="00387EB6" w:rsidRDefault="00F8388C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t>Prepared as built Drawing (BOQ) Bill of Quantity as per Site Condition as per approved Drawing and Prepared Daily, Weekly &amp; monthly Program.</w:t>
      </w:r>
    </w:p>
    <w:p w:rsidR="00387EB6" w:rsidRDefault="00F8388C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t>Fire Fighting Works.</w:t>
      </w:r>
    </w:p>
    <w:p w:rsidR="00387EB6" w:rsidRDefault="00F8388C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t>Establishes Safety and works performance standards for subordinates.</w:t>
      </w:r>
    </w:p>
    <w:p w:rsidR="00387EB6" w:rsidRDefault="00F8388C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t>Performs related work as required.</w:t>
      </w:r>
    </w:p>
    <w:p w:rsidR="00387EB6" w:rsidRDefault="00F8388C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t>Main power control.</w:t>
      </w:r>
    </w:p>
    <w:p w:rsidR="00387EB6" w:rsidRDefault="00F8388C">
      <w:pPr>
        <w:spacing w:after="200" w:line="276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Material Worked With:</w:t>
      </w:r>
    </w:p>
    <w:p w:rsidR="00387EB6" w:rsidRDefault="00F8388C">
      <w:pPr>
        <w:pStyle w:val="ListParagraph"/>
        <w:numPr>
          <w:ilvl w:val="0"/>
          <w:numId w:val="3"/>
        </w:numPr>
        <w:spacing w:after="200" w:line="276" w:lineRule="auto"/>
        <w:contextualSpacing/>
      </w:pPr>
      <w:r>
        <w:t xml:space="preserve">Water System:-  Copper with end feed, capillary and compression fitting, PVC with solvent weld fitting, </w:t>
      </w:r>
      <w:proofErr w:type="spellStart"/>
      <w:r>
        <w:t>Pex</w:t>
      </w:r>
      <w:proofErr w:type="spellEnd"/>
      <w:r>
        <w:t xml:space="preserve"> with </w:t>
      </w:r>
      <w:proofErr w:type="spellStart"/>
      <w:r>
        <w:t>pex</w:t>
      </w:r>
      <w:proofErr w:type="spellEnd"/>
      <w:r>
        <w:t xml:space="preserve"> compression joints and headers, polypropylene with compressio</w:t>
      </w:r>
      <w:r>
        <w:t>n joint fitting, PPR with fusion bonding joints, Asbestos piping with ring seal joints, Ductile iron ring seal and flange joints.</w:t>
      </w:r>
    </w:p>
    <w:p w:rsidR="00387EB6" w:rsidRDefault="00F8388C">
      <w:pPr>
        <w:pStyle w:val="ListParagraph"/>
        <w:numPr>
          <w:ilvl w:val="0"/>
          <w:numId w:val="3"/>
        </w:numPr>
        <w:spacing w:after="200" w:line="276" w:lineRule="auto"/>
        <w:contextualSpacing/>
      </w:pPr>
      <w:r>
        <w:t>Fire Fighting System:- Sprinklers (Upright, Pendent and Sidewall), Dry risers, wet risers, deluge system, Fire Hose reel, Exte</w:t>
      </w:r>
      <w:r>
        <w:t>rnal Hydrant system and Zone Control Valve system.</w:t>
      </w:r>
    </w:p>
    <w:p w:rsidR="00387EB6" w:rsidRDefault="00F8388C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sz w:val="26"/>
          <w:szCs w:val="26"/>
        </w:rPr>
      </w:pPr>
      <w:r>
        <w:t>Drainage System:-PVC with ring seal and solvent cement joints, cast iron with quick coupling and lead caulking joints, GRP with</w:t>
      </w:r>
      <w:r>
        <w:rPr>
          <w:sz w:val="26"/>
          <w:szCs w:val="26"/>
        </w:rPr>
        <w:t xml:space="preserve"> GRP bonding kit and ring seal joints or flange jointing, fire clay with ring </w:t>
      </w:r>
      <w:r>
        <w:rPr>
          <w:sz w:val="26"/>
          <w:szCs w:val="26"/>
        </w:rPr>
        <w:t xml:space="preserve">seal joints, </w:t>
      </w:r>
    </w:p>
    <w:p w:rsidR="00387EB6" w:rsidRDefault="00F8388C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HDPE with fusion bonding.</w:t>
      </w:r>
    </w:p>
    <w:p w:rsidR="00387EB6" w:rsidRDefault="00F8388C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Irrigation system: - LDPE with compression type fitting with sprinklers and drip fitting.</w:t>
      </w:r>
    </w:p>
    <w:p w:rsidR="00387EB6" w:rsidRDefault="00387EB6">
      <w:pPr>
        <w:spacing w:after="200" w:line="276" w:lineRule="auto"/>
        <w:rPr>
          <w:b/>
          <w:sz w:val="28"/>
          <w:szCs w:val="28"/>
          <w:u w:val="single"/>
        </w:rPr>
      </w:pPr>
    </w:p>
    <w:p w:rsidR="00387EB6" w:rsidRDefault="00F8388C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Educational Qualification:</w:t>
      </w:r>
    </w:p>
    <w:p w:rsidR="00387EB6" w:rsidRDefault="00F8388C">
      <w:pPr>
        <w:spacing w:after="200" w:line="276" w:lineRule="auto"/>
        <w:rPr>
          <w:rFonts w:ascii="Times New Roman" w:eastAsia="Times New Roman" w:hAnsi="Times New Roman"/>
          <w:b/>
          <w:sz w:val="26"/>
          <w:szCs w:val="26"/>
        </w:rPr>
      </w:pPr>
      <w:r>
        <w:tab/>
      </w:r>
      <w:proofErr w:type="gramStart"/>
      <w:r>
        <w:rPr>
          <w:sz w:val="21"/>
          <w:szCs w:val="21"/>
        </w:rPr>
        <w:t>S</w:t>
      </w:r>
      <w:r>
        <w:rPr>
          <w:rFonts w:ascii="Times New Roman" w:eastAsia="Times New Roman" w:hAnsi="Times New Roman"/>
          <w:b/>
          <w:sz w:val="21"/>
          <w:szCs w:val="21"/>
        </w:rPr>
        <w:t>SC</w:t>
      </w:r>
      <w:r>
        <w:rPr>
          <w:rFonts w:ascii="Times New Roman" w:eastAsia="Times New Roman" w:hAnsi="Times New Roman"/>
          <w:b/>
          <w:sz w:val="26"/>
          <w:szCs w:val="26"/>
        </w:rPr>
        <w:t>.</w:t>
      </w:r>
      <w:proofErr w:type="gramEnd"/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6"/>
          <w:szCs w:val="26"/>
        </w:rPr>
        <w:t>passed</w:t>
      </w:r>
      <w:proofErr w:type="gramEnd"/>
    </w:p>
    <w:p w:rsidR="00387EB6" w:rsidRDefault="00F8388C">
      <w:pPr>
        <w:spacing w:after="200" w:line="276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Technical Qualification:</w:t>
      </w:r>
      <w:r>
        <w:rPr>
          <w:rFonts w:ascii="Times New Roman" w:eastAsia="Times New Roman" w:hAnsi="Times New Roman"/>
          <w:b/>
          <w:u w:val="single"/>
        </w:rPr>
        <w:t xml:space="preserve"> </w:t>
      </w:r>
      <w:r>
        <w:rPr>
          <w:rFonts w:ascii="Times New Roman" w:eastAsia="Times New Roman" w:hAnsi="Times New Roman"/>
          <w:b/>
        </w:rPr>
        <w:tab/>
      </w:r>
    </w:p>
    <w:p w:rsidR="00387EB6" w:rsidRDefault="00F8388C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    Diploma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In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Mechanical Engineering   </w:t>
      </w:r>
    </w:p>
    <w:p w:rsidR="00387EB6" w:rsidRDefault="00F8388C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</w:rPr>
        <w:t>Plumbing &amp; Sanitation Course</w:t>
      </w:r>
    </w:p>
    <w:p w:rsidR="00387EB6" w:rsidRDefault="00387EB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u w:val="thick"/>
        </w:rPr>
      </w:pPr>
    </w:p>
    <w:p w:rsidR="00387EB6" w:rsidRDefault="00F8388C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thick"/>
        </w:rPr>
        <w:t>Personal Details: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387EB6" w:rsidRDefault="00F8388C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Marital Status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: Married </w:t>
      </w:r>
    </w:p>
    <w:p w:rsidR="00387EB6" w:rsidRDefault="00F83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70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National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: Indian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387EB6" w:rsidRDefault="00F8388C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Religion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: Islam</w:t>
      </w:r>
    </w:p>
    <w:p w:rsidR="00387EB6" w:rsidRDefault="00F8388C">
      <w:pPr>
        <w:spacing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Language Known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English. </w:t>
      </w:r>
      <w:proofErr w:type="gramStart"/>
      <w:r>
        <w:rPr>
          <w:sz w:val="24"/>
          <w:szCs w:val="24"/>
        </w:rPr>
        <w:t>Urdu and Hindi.</w:t>
      </w:r>
      <w:proofErr w:type="gramEnd"/>
    </w:p>
    <w:sectPr w:rsidR="00387EB6">
      <w:footerReference w:type="default" r:id="rId10"/>
      <w:pgSz w:w="12240" w:h="15840"/>
      <w:pgMar w:top="810" w:right="1260" w:bottom="1979" w:left="1440" w:header="0" w:footer="14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8C" w:rsidRDefault="00F8388C">
      <w:r>
        <w:separator/>
      </w:r>
    </w:p>
  </w:endnote>
  <w:endnote w:type="continuationSeparator" w:id="0">
    <w:p w:rsidR="00F8388C" w:rsidRDefault="00F8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B6" w:rsidRDefault="00387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8C" w:rsidRDefault="00F8388C">
      <w:r>
        <w:separator/>
      </w:r>
    </w:p>
  </w:footnote>
  <w:footnote w:type="continuationSeparator" w:id="0">
    <w:p w:rsidR="00F8388C" w:rsidRDefault="00F8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4732"/>
    <w:multiLevelType w:val="multilevel"/>
    <w:tmpl w:val="0EE028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250BC6"/>
    <w:multiLevelType w:val="multilevel"/>
    <w:tmpl w:val="A4560E64"/>
    <w:lvl w:ilvl="0">
      <w:start w:val="1"/>
      <w:numFmt w:val="bullet"/>
      <w:lvlText w:val="Ø"/>
      <w:lvlJc w:val="left"/>
      <w:pPr>
        <w:ind w:left="787" w:hanging="360"/>
      </w:pPr>
      <w:rPr>
        <w:rFonts w:ascii="Wingdings" w:hAnsi="Wingdings" w:cs="Wingdings" w:hint="default"/>
        <w:w w:val="100"/>
        <w:sz w:val="20"/>
        <w:szCs w:val="20"/>
        <w:shd w:val="clear" w:color="auto" w:fill="FFFFFF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  <w:w w:val="100"/>
        <w:sz w:val="20"/>
        <w:szCs w:val="20"/>
        <w:shd w:val="clear" w:color="auto" w:fill="FFFFFF"/>
      </w:rPr>
    </w:lvl>
    <w:lvl w:ilvl="2">
      <w:start w:val="1"/>
      <w:numFmt w:val="bullet"/>
      <w:lvlText w:val="§"/>
      <w:lvlJc w:val="left"/>
      <w:pPr>
        <w:ind w:left="2227" w:hanging="360"/>
      </w:pPr>
      <w:rPr>
        <w:rFonts w:ascii="Wingdings" w:hAnsi="Wingdings" w:cs="Wingdings" w:hint="default"/>
        <w:w w:val="100"/>
        <w:sz w:val="20"/>
        <w:szCs w:val="20"/>
        <w:shd w:val="clear" w:color="auto" w:fill="FFFFFF"/>
      </w:rPr>
    </w:lvl>
    <w:lvl w:ilvl="3">
      <w:start w:val="1"/>
      <w:numFmt w:val="bullet"/>
      <w:lvlText w:val="·"/>
      <w:lvlJc w:val="left"/>
      <w:pPr>
        <w:ind w:left="2947" w:hanging="360"/>
      </w:pPr>
      <w:rPr>
        <w:rFonts w:ascii="Symbol" w:hAnsi="Symbol" w:cs="Symbol" w:hint="default"/>
        <w:w w:val="100"/>
        <w:sz w:val="20"/>
        <w:szCs w:val="20"/>
        <w:shd w:val="clear" w:color="auto" w:fill="FFFFFF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  <w:w w:val="100"/>
        <w:sz w:val="20"/>
        <w:szCs w:val="20"/>
        <w:shd w:val="clear" w:color="auto" w:fill="FFFFFF"/>
      </w:rPr>
    </w:lvl>
    <w:lvl w:ilvl="5">
      <w:start w:val="1"/>
      <w:numFmt w:val="bullet"/>
      <w:lvlText w:val="§"/>
      <w:lvlJc w:val="left"/>
      <w:pPr>
        <w:ind w:left="4387" w:hanging="360"/>
      </w:pPr>
      <w:rPr>
        <w:rFonts w:ascii="Wingdings" w:hAnsi="Wingdings" w:cs="Wingdings" w:hint="default"/>
        <w:w w:val="100"/>
        <w:sz w:val="20"/>
        <w:szCs w:val="20"/>
        <w:shd w:val="clear" w:color="auto" w:fill="FFFFFF"/>
      </w:rPr>
    </w:lvl>
    <w:lvl w:ilvl="6">
      <w:start w:val="1"/>
      <w:numFmt w:val="bullet"/>
      <w:lvlText w:val="·"/>
      <w:lvlJc w:val="left"/>
      <w:pPr>
        <w:ind w:left="5107" w:hanging="360"/>
      </w:pPr>
      <w:rPr>
        <w:rFonts w:ascii="Symbol" w:hAnsi="Symbol" w:cs="Symbol" w:hint="default"/>
        <w:w w:val="100"/>
        <w:sz w:val="20"/>
        <w:szCs w:val="20"/>
        <w:shd w:val="clear" w:color="auto" w:fill="FFFFFF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  <w:w w:val="100"/>
        <w:sz w:val="20"/>
        <w:szCs w:val="20"/>
        <w:shd w:val="clear" w:color="auto" w:fill="FFFFFF"/>
      </w:rPr>
    </w:lvl>
    <w:lvl w:ilvl="8">
      <w:start w:val="1"/>
      <w:numFmt w:val="bullet"/>
      <w:lvlText w:val="§"/>
      <w:lvlJc w:val="left"/>
      <w:pPr>
        <w:ind w:left="6547" w:hanging="360"/>
      </w:pPr>
      <w:rPr>
        <w:rFonts w:ascii="Wingdings" w:hAnsi="Wingdings" w:cs="Wingdings" w:hint="default"/>
        <w:w w:val="100"/>
        <w:sz w:val="20"/>
        <w:szCs w:val="20"/>
        <w:shd w:val="clear" w:color="auto" w:fill="FFFFFF"/>
      </w:rPr>
    </w:lvl>
  </w:abstractNum>
  <w:abstractNum w:abstractNumId="2">
    <w:nsid w:val="30A7460D"/>
    <w:multiLevelType w:val="multilevel"/>
    <w:tmpl w:val="65F4DEEA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BF156DE"/>
    <w:multiLevelType w:val="multilevel"/>
    <w:tmpl w:val="92B011A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w w:val="100"/>
        <w:sz w:val="20"/>
        <w:szCs w:val="20"/>
        <w:shd w:val="clear" w:color="auto" w:fill="FFFF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w w:val="100"/>
        <w:sz w:val="20"/>
        <w:szCs w:val="20"/>
        <w:shd w:val="clear" w:color="auto" w:fill="FFFFFF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  <w:w w:val="100"/>
        <w:sz w:val="20"/>
        <w:szCs w:val="20"/>
        <w:shd w:val="clear" w:color="auto" w:fill="FFFFFF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w w:val="100"/>
        <w:sz w:val="20"/>
        <w:szCs w:val="20"/>
        <w:shd w:val="clear" w:color="auto" w:fill="FFFFF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w w:val="100"/>
        <w:sz w:val="20"/>
        <w:szCs w:val="20"/>
        <w:shd w:val="clear" w:color="auto" w:fill="FFFFFF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  <w:w w:val="100"/>
        <w:sz w:val="20"/>
        <w:szCs w:val="20"/>
        <w:shd w:val="clear" w:color="auto" w:fill="FFFFFF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w w:val="100"/>
        <w:sz w:val="20"/>
        <w:szCs w:val="20"/>
        <w:shd w:val="clear" w:color="auto" w:fill="FFFFF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w w:val="100"/>
        <w:sz w:val="20"/>
        <w:szCs w:val="20"/>
        <w:shd w:val="clear" w:color="auto" w:fill="FFFFFF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  <w:w w:val="100"/>
        <w:sz w:val="20"/>
        <w:szCs w:val="20"/>
        <w:shd w:val="clear" w:color="auto" w:fill="FFFFFF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EB6"/>
    <w:rsid w:val="00387EB6"/>
    <w:rsid w:val="00ED664F"/>
    <w:rsid w:val="00F8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reeSans"/>
        <w:sz w:val="22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suppressAutoHyphens/>
    </w:pPr>
    <w:rPr>
      <w:color w:val="00000A"/>
    </w:r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nhideWhenUsed/>
    <w:rPr>
      <w:color w:val="000080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semiHidden/>
    <w:rPr>
      <w:rFonts w:ascii="Tahoma" w:eastAsia="Tahoma" w:hAnsi="Tahoma"/>
      <w:w w:val="100"/>
      <w:sz w:val="16"/>
      <w:szCs w:val="16"/>
      <w:shd w:val="clear" w:color="auto" w:fill="FFFFFF"/>
    </w:rPr>
  </w:style>
  <w:style w:type="character" w:customStyle="1" w:styleId="ListLabel1">
    <w:name w:val="ListLabel 1"/>
    <w:rPr>
      <w:rFonts w:eastAsia="Symbol"/>
      <w:w w:val="100"/>
      <w:sz w:val="20"/>
      <w:szCs w:val="20"/>
      <w:shd w:val="clear" w:color="auto" w:fill="FFFFFF"/>
    </w:rPr>
  </w:style>
  <w:style w:type="character" w:customStyle="1" w:styleId="ListLabel2">
    <w:name w:val="ListLabel 2"/>
    <w:rPr>
      <w:rFonts w:eastAsia="Courier New"/>
      <w:w w:val="100"/>
      <w:sz w:val="20"/>
      <w:szCs w:val="20"/>
      <w:shd w:val="clear" w:color="auto" w:fill="FFFFFF"/>
    </w:rPr>
  </w:style>
  <w:style w:type="character" w:customStyle="1" w:styleId="ListLabel3">
    <w:name w:val="ListLabel 3"/>
    <w:rPr>
      <w:rFonts w:eastAsia="Wingdings"/>
      <w:w w:val="100"/>
      <w:sz w:val="20"/>
      <w:szCs w:val="20"/>
      <w:shd w:val="clear" w:color="auto" w:fill="FFFFFF"/>
    </w:rPr>
  </w:style>
  <w:style w:type="character" w:customStyle="1" w:styleId="ListLabel4">
    <w:name w:val="ListLabel 4"/>
    <w:rPr>
      <w:rFonts w:cs="Symbol"/>
      <w:w w:val="100"/>
      <w:sz w:val="20"/>
      <w:szCs w:val="20"/>
      <w:shd w:val="clear" w:color="auto" w:fill="FFFFFF"/>
    </w:rPr>
  </w:style>
  <w:style w:type="character" w:customStyle="1" w:styleId="ListLabel5">
    <w:name w:val="ListLabel 5"/>
    <w:rPr>
      <w:rFonts w:cs="Courier New"/>
      <w:w w:val="100"/>
      <w:sz w:val="20"/>
      <w:szCs w:val="20"/>
      <w:shd w:val="clear" w:color="auto" w:fill="FFFFFF"/>
    </w:rPr>
  </w:style>
  <w:style w:type="character" w:customStyle="1" w:styleId="ListLabel6">
    <w:name w:val="ListLabel 6"/>
    <w:rPr>
      <w:rFonts w:cs="Wingdings"/>
      <w:w w:val="100"/>
      <w:sz w:val="20"/>
      <w:szCs w:val="20"/>
      <w:shd w:val="clear" w:color="auto" w:fill="FFFFFF"/>
    </w:rPr>
  </w:style>
  <w:style w:type="character" w:customStyle="1" w:styleId="ListLabel7">
    <w:name w:val="ListLabel 7"/>
    <w:rPr>
      <w:rFonts w:cs="Symbol"/>
      <w:w w:val="100"/>
      <w:sz w:val="20"/>
      <w:szCs w:val="20"/>
      <w:shd w:val="clear" w:color="auto" w:fill="FFFFFF"/>
    </w:rPr>
  </w:style>
  <w:style w:type="character" w:customStyle="1" w:styleId="ListLabel8">
    <w:name w:val="ListLabel 8"/>
    <w:rPr>
      <w:rFonts w:cs="Courier New"/>
      <w:w w:val="100"/>
      <w:sz w:val="20"/>
      <w:szCs w:val="20"/>
      <w:shd w:val="clear" w:color="auto" w:fill="FFFFFF"/>
    </w:rPr>
  </w:style>
  <w:style w:type="character" w:customStyle="1" w:styleId="ListLabel9">
    <w:name w:val="ListLabel 9"/>
    <w:rPr>
      <w:rFonts w:cs="Wingdings"/>
      <w:w w:val="100"/>
      <w:sz w:val="20"/>
      <w:szCs w:val="20"/>
      <w:shd w:val="clear" w:color="auto" w:fill="FFFFFF"/>
    </w:rPr>
  </w:style>
  <w:style w:type="character" w:customStyle="1" w:styleId="ListLabel10">
    <w:name w:val="ListLabel 10"/>
    <w:rPr>
      <w:rFonts w:cs="Symbol"/>
      <w:w w:val="100"/>
      <w:sz w:val="20"/>
      <w:szCs w:val="20"/>
      <w:shd w:val="clear" w:color="auto" w:fill="FFFFFF"/>
    </w:rPr>
  </w:style>
  <w:style w:type="character" w:customStyle="1" w:styleId="ListLabel11">
    <w:name w:val="ListLabel 11"/>
    <w:rPr>
      <w:rFonts w:cs="Courier New"/>
      <w:w w:val="100"/>
      <w:sz w:val="20"/>
      <w:szCs w:val="20"/>
      <w:shd w:val="clear" w:color="auto" w:fill="FFFFFF"/>
    </w:rPr>
  </w:style>
  <w:style w:type="character" w:customStyle="1" w:styleId="ListLabel12">
    <w:name w:val="ListLabel 12"/>
    <w:rPr>
      <w:rFonts w:cs="Wingdings"/>
      <w:w w:val="100"/>
      <w:sz w:val="20"/>
      <w:szCs w:val="20"/>
      <w:shd w:val="clear" w:color="auto" w:fill="FFFFFF"/>
    </w:rPr>
  </w:style>
  <w:style w:type="character" w:customStyle="1" w:styleId="ListLabel13">
    <w:name w:val="ListLabel 13"/>
    <w:rPr>
      <w:rFonts w:cs="Symbol"/>
      <w:w w:val="100"/>
      <w:sz w:val="20"/>
      <w:szCs w:val="20"/>
      <w:shd w:val="clear" w:color="auto" w:fill="FFFFFF"/>
    </w:rPr>
  </w:style>
  <w:style w:type="character" w:customStyle="1" w:styleId="ListLabel14">
    <w:name w:val="ListLabel 14"/>
    <w:rPr>
      <w:rFonts w:cs="Courier New"/>
      <w:w w:val="100"/>
      <w:sz w:val="20"/>
      <w:szCs w:val="20"/>
      <w:shd w:val="clear" w:color="auto" w:fill="FFFFFF"/>
    </w:rPr>
  </w:style>
  <w:style w:type="character" w:customStyle="1" w:styleId="ListLabel15">
    <w:name w:val="ListLabel 15"/>
    <w:rPr>
      <w:rFonts w:cs="Wingdings"/>
      <w:w w:val="100"/>
      <w:sz w:val="20"/>
      <w:szCs w:val="20"/>
      <w:shd w:val="clear" w:color="auto" w:fill="FFFFFF"/>
    </w:rPr>
  </w:style>
  <w:style w:type="character" w:customStyle="1" w:styleId="ListLabel16">
    <w:name w:val="ListLabel 16"/>
    <w:rPr>
      <w:rFonts w:cs="Symbol"/>
      <w:w w:val="100"/>
      <w:sz w:val="20"/>
      <w:szCs w:val="20"/>
      <w:shd w:val="clear" w:color="auto" w:fill="FFFFFF"/>
    </w:rPr>
  </w:style>
  <w:style w:type="character" w:customStyle="1" w:styleId="ListLabel17">
    <w:name w:val="ListLabel 17"/>
    <w:rPr>
      <w:rFonts w:cs="Courier New"/>
      <w:w w:val="100"/>
      <w:sz w:val="20"/>
      <w:szCs w:val="20"/>
      <w:shd w:val="clear" w:color="auto" w:fill="FFFFFF"/>
    </w:rPr>
  </w:style>
  <w:style w:type="character" w:customStyle="1" w:styleId="ListLabel18">
    <w:name w:val="ListLabel 18"/>
    <w:rPr>
      <w:rFonts w:cs="Wingdings"/>
      <w:w w:val="100"/>
      <w:sz w:val="20"/>
      <w:szCs w:val="20"/>
      <w:shd w:val="clear" w:color="auto" w:fill="FFFFFF"/>
    </w:rPr>
  </w:style>
  <w:style w:type="character" w:customStyle="1" w:styleId="ListLabel19">
    <w:name w:val="ListLabel 19"/>
    <w:rPr>
      <w:rFonts w:cs="Symbol"/>
      <w:w w:val="100"/>
      <w:sz w:val="20"/>
      <w:szCs w:val="20"/>
      <w:shd w:val="clear" w:color="auto" w:fill="FFFFFF"/>
    </w:rPr>
  </w:style>
  <w:style w:type="character" w:customStyle="1" w:styleId="ListLabel20">
    <w:name w:val="ListLabel 20"/>
    <w:rPr>
      <w:rFonts w:cs="Courier New"/>
      <w:w w:val="100"/>
      <w:sz w:val="20"/>
      <w:szCs w:val="20"/>
      <w:shd w:val="clear" w:color="auto" w:fill="FFFFFF"/>
    </w:rPr>
  </w:style>
  <w:style w:type="character" w:customStyle="1" w:styleId="ListLabel21">
    <w:name w:val="ListLabel 21"/>
    <w:rPr>
      <w:rFonts w:cs="Wingdings"/>
      <w:w w:val="100"/>
      <w:sz w:val="20"/>
      <w:szCs w:val="20"/>
      <w:shd w:val="clear" w:color="auto" w:fill="FFFFFF"/>
    </w:rPr>
  </w:style>
  <w:style w:type="character" w:customStyle="1" w:styleId="ListLabel22">
    <w:name w:val="ListLabel 22"/>
    <w:rPr>
      <w:rFonts w:cs="Symbol"/>
      <w:w w:val="100"/>
      <w:sz w:val="20"/>
      <w:szCs w:val="20"/>
      <w:shd w:val="clear" w:color="auto" w:fill="FFFFFF"/>
    </w:rPr>
  </w:style>
  <w:style w:type="character" w:customStyle="1" w:styleId="ListLabel23">
    <w:name w:val="ListLabel 23"/>
    <w:rPr>
      <w:rFonts w:cs="Courier New"/>
      <w:w w:val="100"/>
      <w:sz w:val="20"/>
      <w:szCs w:val="20"/>
      <w:shd w:val="clear" w:color="auto" w:fill="FFFFFF"/>
    </w:rPr>
  </w:style>
  <w:style w:type="character" w:customStyle="1" w:styleId="ListLabel24">
    <w:name w:val="ListLabel 24"/>
    <w:rPr>
      <w:rFonts w:cs="Wingdings"/>
      <w:w w:val="100"/>
      <w:sz w:val="20"/>
      <w:szCs w:val="20"/>
      <w:shd w:val="clear" w:color="auto" w:fill="FFFFFF"/>
    </w:rPr>
  </w:style>
  <w:style w:type="character" w:customStyle="1" w:styleId="ListLabel25">
    <w:name w:val="ListLabel 25"/>
    <w:rPr>
      <w:rFonts w:cs="Symbol"/>
      <w:w w:val="100"/>
      <w:sz w:val="20"/>
      <w:szCs w:val="20"/>
      <w:shd w:val="clear" w:color="auto" w:fill="FFFFFF"/>
    </w:rPr>
  </w:style>
  <w:style w:type="character" w:customStyle="1" w:styleId="ListLabel26">
    <w:name w:val="ListLabel 26"/>
    <w:rPr>
      <w:rFonts w:cs="Courier New"/>
      <w:w w:val="100"/>
      <w:sz w:val="20"/>
      <w:szCs w:val="20"/>
      <w:shd w:val="clear" w:color="auto" w:fill="FFFFFF"/>
    </w:rPr>
  </w:style>
  <w:style w:type="character" w:customStyle="1" w:styleId="ListLabel27">
    <w:name w:val="ListLabel 27"/>
    <w:rPr>
      <w:rFonts w:cs="Wingdings"/>
      <w:w w:val="100"/>
      <w:sz w:val="20"/>
      <w:szCs w:val="20"/>
      <w:shd w:val="clear" w:color="auto" w:fill="FFFFFF"/>
    </w:rPr>
  </w:style>
  <w:style w:type="character" w:customStyle="1" w:styleId="ListLabel28">
    <w:name w:val="ListLabel 28"/>
    <w:rPr>
      <w:rFonts w:cs="Symbol"/>
      <w:w w:val="100"/>
      <w:sz w:val="20"/>
      <w:szCs w:val="20"/>
      <w:shd w:val="clear" w:color="auto" w:fill="FFFFFF"/>
    </w:rPr>
  </w:style>
  <w:style w:type="character" w:customStyle="1" w:styleId="ListLabel29">
    <w:name w:val="ListLabel 29"/>
    <w:rPr>
      <w:rFonts w:cs="Courier New"/>
      <w:w w:val="100"/>
      <w:sz w:val="20"/>
      <w:szCs w:val="20"/>
      <w:shd w:val="clear" w:color="auto" w:fill="FFFFFF"/>
    </w:rPr>
  </w:style>
  <w:style w:type="character" w:customStyle="1" w:styleId="ListLabel30">
    <w:name w:val="ListLabel 30"/>
    <w:rPr>
      <w:rFonts w:cs="Wingdings"/>
      <w:w w:val="100"/>
      <w:sz w:val="20"/>
      <w:szCs w:val="20"/>
      <w:shd w:val="clear" w:color="auto" w:fill="FFFFFF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26"/>
    <w:qFormat/>
    <w:pPr>
      <w:ind w:left="720"/>
    </w:p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unhideWhenUsed/>
    <w:rPr>
      <w:rFonts w:ascii="Tahoma" w:eastAsia="Tahoma" w:hAnsi="Tahoma"/>
      <w:sz w:val="16"/>
      <w:szCs w:val="16"/>
      <w:shd w:val="clear" w:color="auto" w:fill="FFFFFF"/>
    </w:r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character" w:styleId="Hyperlink">
    <w:name w:val="Hyperlink"/>
    <w:basedOn w:val="DefaultParagraphFont"/>
    <w:uiPriority w:val="99"/>
    <w:unhideWhenUsed/>
    <w:rsid w:val="00ED6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HAMMAD.35101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5</cp:revision>
  <dcterms:created xsi:type="dcterms:W3CDTF">2017-08-05T13:40:00Z</dcterms:created>
  <dcterms:modified xsi:type="dcterms:W3CDTF">2017-08-05T13:41:00Z</dcterms:modified>
  <dc:language>en-US</dc:language>
</cp:coreProperties>
</file>