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E0" w:rsidRDefault="0093077D">
      <w:pPr>
        <w:spacing w:before="100" w:after="100" w:line="270" w:lineRule="auto"/>
        <w:rPr>
          <w:rFonts w:ascii="Arial" w:eastAsia="Arial" w:hAnsi="Arial" w:cs="Arial"/>
          <w:color w:val="444444"/>
          <w:sz w:val="32"/>
          <w:u w:val="single"/>
        </w:rPr>
      </w:pPr>
      <w:r>
        <w:rPr>
          <w:rFonts w:ascii="Arial" w:eastAsia="Arial" w:hAnsi="Arial" w:cs="Arial"/>
          <w:color w:val="444444"/>
          <w:sz w:val="32"/>
          <w:u w:val="single"/>
        </w:rPr>
        <w:t>ABRAHAM</w:t>
      </w:r>
    </w:p>
    <w:p w:rsidR="003F6832" w:rsidRDefault="008E3AE0">
      <w:pPr>
        <w:spacing w:before="100" w:after="100" w:line="270" w:lineRule="auto"/>
        <w:rPr>
          <w:rFonts w:ascii="Arial" w:eastAsia="Arial" w:hAnsi="Arial" w:cs="Arial"/>
          <w:color w:val="444444"/>
          <w:sz w:val="32"/>
          <w:u w:val="single"/>
        </w:rPr>
      </w:pPr>
      <w:hyperlink r:id="rId9" w:history="1">
        <w:r w:rsidRPr="00243836">
          <w:rPr>
            <w:rStyle w:val="Hyperlink"/>
            <w:rFonts w:ascii="Arial" w:eastAsia="Arial" w:hAnsi="Arial" w:cs="Arial"/>
            <w:sz w:val="32"/>
          </w:rPr>
          <w:t>ABRAHAM.351121@2freemail.com</w:t>
        </w:r>
      </w:hyperlink>
      <w:r>
        <w:rPr>
          <w:rFonts w:ascii="Arial" w:eastAsia="Arial" w:hAnsi="Arial" w:cs="Arial"/>
          <w:color w:val="444444"/>
          <w:sz w:val="32"/>
          <w:u w:val="single"/>
        </w:rPr>
        <w:t xml:space="preserve"> </w:t>
      </w:r>
      <w:r w:rsidRPr="008E3AE0">
        <w:rPr>
          <w:rFonts w:ascii="Arial" w:eastAsia="Arial" w:hAnsi="Arial" w:cs="Arial"/>
          <w:color w:val="444444"/>
          <w:sz w:val="32"/>
          <w:u w:val="single"/>
        </w:rPr>
        <w:tab/>
      </w:r>
      <w:r w:rsidR="0093077D">
        <w:rPr>
          <w:rFonts w:ascii="Arial" w:eastAsia="Arial" w:hAnsi="Arial" w:cs="Arial"/>
          <w:color w:val="444444"/>
          <w:sz w:val="32"/>
          <w:u w:val="single"/>
        </w:rPr>
        <w:tab/>
      </w:r>
      <w:r w:rsidR="0093077D">
        <w:rPr>
          <w:rFonts w:ascii="Arial" w:eastAsia="Arial" w:hAnsi="Arial" w:cs="Arial"/>
          <w:color w:val="444444"/>
          <w:sz w:val="32"/>
          <w:u w:val="single"/>
        </w:rPr>
        <w:tab/>
      </w:r>
      <w:r>
        <w:rPr>
          <w:noProof/>
        </w:rPr>
        <w:object w:dxaOrig="2088" w:dyaOrig="2650">
          <v:rect id="rectole0000000000" o:spid="_x0000_i1025" style="width:103.9pt;height:133.05pt" o:ole="" o:preferrelative="t" stroked="f">
            <v:imagedata r:id="rId10" o:title=""/>
          </v:rect>
          <o:OLEObject Type="Embed" ProgID="StaticMetafile" ShapeID="rectole0000000000" DrawAspect="Content" ObjectID="_1558969883" r:id="rId11"/>
        </w:object>
      </w:r>
    </w:p>
    <w:p w:rsidR="00C863D8" w:rsidRDefault="00C863D8" w:rsidP="00C863D8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 w:rsidP="00C863D8">
      <w:pPr>
        <w:spacing w:after="0" w:line="270" w:lineRule="auto"/>
        <w:ind w:left="720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 w:rsidP="00C863D8">
      <w:pPr>
        <w:numPr>
          <w:ilvl w:val="0"/>
          <w:numId w:val="1"/>
        </w:numPr>
        <w:spacing w:after="0" w:line="270" w:lineRule="auto"/>
        <w:ind w:left="720" w:hanging="360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Employed in 300 bed capacity Government owned tertiary hospital.</w:t>
      </w:r>
    </w:p>
    <w:p w:rsidR="00C863D8" w:rsidRDefault="00C863D8" w:rsidP="00C863D8">
      <w:pPr>
        <w:numPr>
          <w:ilvl w:val="0"/>
          <w:numId w:val="1"/>
        </w:numPr>
        <w:spacing w:after="0" w:line="270" w:lineRule="auto"/>
        <w:ind w:left="720" w:hanging="360"/>
        <w:rPr>
          <w:rFonts w:ascii="Arial" w:eastAsia="Arial" w:hAnsi="Arial" w:cs="Arial"/>
          <w:b/>
          <w:color w:val="444444"/>
          <w:sz w:val="24"/>
        </w:rPr>
      </w:pPr>
      <w:r w:rsidRPr="00DF380C">
        <w:rPr>
          <w:rFonts w:ascii="Arial" w:eastAsia="Arial" w:hAnsi="Arial" w:cs="Arial"/>
          <w:b/>
          <w:color w:val="444444"/>
          <w:sz w:val="24"/>
        </w:rPr>
        <w:t>9 years of experience in</w:t>
      </w:r>
      <w:r>
        <w:rPr>
          <w:rFonts w:ascii="Arial" w:eastAsia="Arial" w:hAnsi="Arial" w:cs="Arial"/>
          <w:b/>
          <w:color w:val="444444"/>
          <w:sz w:val="24"/>
        </w:rPr>
        <w:t xml:space="preserve"> the field of nursing.</w:t>
      </w:r>
    </w:p>
    <w:p w:rsidR="00C863D8" w:rsidRDefault="00C863D8" w:rsidP="00C863D8">
      <w:pPr>
        <w:numPr>
          <w:ilvl w:val="0"/>
          <w:numId w:val="1"/>
        </w:numPr>
        <w:spacing w:after="0" w:line="270" w:lineRule="auto"/>
        <w:ind w:left="720" w:hanging="360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 xml:space="preserve">Area of expertise: INTENSIVE CARE UNIT-TELEMETRY, OPERATING ROOM-POST ANESTHESIA CARE UNIT, INTERNAL MEDICINE, SURGERY and INFIRMARY. </w:t>
      </w:r>
    </w:p>
    <w:p w:rsidR="00F34628" w:rsidRDefault="00F34628" w:rsidP="00C863D8">
      <w:pPr>
        <w:numPr>
          <w:ilvl w:val="0"/>
          <w:numId w:val="1"/>
        </w:numPr>
        <w:spacing w:after="0" w:line="270" w:lineRule="auto"/>
        <w:ind w:left="720" w:hanging="360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 xml:space="preserve">Vacant position applying for: ICU –Telemetry </w:t>
      </w:r>
    </w:p>
    <w:p w:rsidR="00C863D8" w:rsidRDefault="00F34628" w:rsidP="00F34628">
      <w:pPr>
        <w:spacing w:after="0" w:line="270" w:lineRule="auto"/>
        <w:ind w:left="3600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 xml:space="preserve">Operating </w:t>
      </w:r>
      <w:r w:rsidR="00714201">
        <w:rPr>
          <w:rFonts w:ascii="Arial" w:eastAsia="Arial" w:hAnsi="Arial" w:cs="Arial"/>
          <w:b/>
          <w:color w:val="444444"/>
          <w:sz w:val="24"/>
        </w:rPr>
        <w:t>Room- Post Anesthesia Care Unit</w:t>
      </w:r>
    </w:p>
    <w:p w:rsidR="00F34628" w:rsidRPr="00F34628" w:rsidRDefault="00F34628" w:rsidP="00F34628">
      <w:pPr>
        <w:spacing w:after="0" w:line="270" w:lineRule="auto"/>
        <w:ind w:left="3600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 w:rsidP="00453895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453895" w:rsidRPr="00C863D8" w:rsidRDefault="0093077D" w:rsidP="00453895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444444"/>
          <w:sz w:val="24"/>
        </w:rPr>
        <w:t>.</w:t>
      </w:r>
      <w:r w:rsidR="00453895" w:rsidRPr="007B490E">
        <w:rPr>
          <w:rFonts w:ascii="Arial" w:eastAsia="Arial" w:hAnsi="Arial" w:cs="Arial"/>
          <w:b/>
          <w:color w:val="444444"/>
          <w:sz w:val="24"/>
          <w:u w:val="single"/>
        </w:rPr>
        <w:t>Licenses and Certifications</w:t>
      </w:r>
      <w:r w:rsidR="00453895">
        <w:rPr>
          <w:rFonts w:ascii="Arial" w:eastAsia="Arial" w:hAnsi="Arial" w:cs="Arial"/>
          <w:b/>
          <w:color w:val="444444"/>
          <w:sz w:val="24"/>
        </w:rPr>
        <w:t>:</w:t>
      </w:r>
    </w:p>
    <w:p w:rsidR="00453895" w:rsidRDefault="00453895" w:rsidP="00453895">
      <w:pPr>
        <w:pStyle w:val="ListParagraph"/>
        <w:numPr>
          <w:ilvl w:val="0"/>
          <w:numId w:val="10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 w:rsidRPr="007B490E">
        <w:rPr>
          <w:rFonts w:ascii="Arial" w:eastAsia="Arial" w:hAnsi="Arial" w:cs="Arial"/>
          <w:color w:val="444444"/>
          <w:sz w:val="24"/>
        </w:rPr>
        <w:t>Philippines</w:t>
      </w:r>
      <w:r>
        <w:rPr>
          <w:rFonts w:ascii="Arial" w:eastAsia="Arial" w:hAnsi="Arial" w:cs="Arial"/>
          <w:color w:val="444444"/>
          <w:sz w:val="24"/>
        </w:rPr>
        <w:t xml:space="preserve"> Professional Regulatory Commission</w:t>
      </w:r>
    </w:p>
    <w:p w:rsidR="00453895" w:rsidRDefault="00453895" w:rsidP="00453895">
      <w:pPr>
        <w:pStyle w:val="ListParagraph"/>
        <w:numPr>
          <w:ilvl w:val="0"/>
          <w:numId w:val="10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Health Authority- Abu Dhabi Licensure Examination Passer Year 2017</w:t>
      </w:r>
    </w:p>
    <w:p w:rsidR="00C863D8" w:rsidRPr="00564FD5" w:rsidRDefault="00453895" w:rsidP="00564FD5">
      <w:pPr>
        <w:numPr>
          <w:ilvl w:val="0"/>
          <w:numId w:val="10"/>
        </w:num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  <w:r w:rsidRPr="00564FD5">
        <w:rPr>
          <w:rFonts w:ascii="Arial" w:eastAsia="Arial" w:hAnsi="Arial" w:cs="Arial"/>
          <w:color w:val="444444"/>
          <w:sz w:val="24"/>
        </w:rPr>
        <w:t>BASIC LIFE SUPPORT</w:t>
      </w:r>
      <w:r w:rsidR="00564FD5">
        <w:rPr>
          <w:rFonts w:ascii="Arial" w:eastAsia="Arial" w:hAnsi="Arial" w:cs="Arial"/>
          <w:color w:val="444444"/>
          <w:sz w:val="24"/>
        </w:rPr>
        <w:t>-  Renewal date: October 23, 2017</w:t>
      </w:r>
    </w:p>
    <w:p w:rsidR="00564FD5" w:rsidRPr="00564FD5" w:rsidRDefault="00564FD5" w:rsidP="00564FD5">
      <w:pPr>
        <w:numPr>
          <w:ilvl w:val="0"/>
          <w:numId w:val="10"/>
        </w:num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  <w:r w:rsidRPr="00453895">
        <w:rPr>
          <w:rFonts w:ascii="Arial" w:eastAsia="Arial" w:hAnsi="Arial" w:cs="Arial"/>
          <w:color w:val="444444"/>
          <w:sz w:val="24"/>
        </w:rPr>
        <w:t>ADVA</w:t>
      </w:r>
      <w:r>
        <w:rPr>
          <w:rFonts w:ascii="Arial" w:eastAsia="Arial" w:hAnsi="Arial" w:cs="Arial"/>
          <w:color w:val="444444"/>
          <w:sz w:val="24"/>
        </w:rPr>
        <w:t>NCE CARDIOVASCULAR LIFE SUPPORT- Renewal date-</w:t>
      </w:r>
      <w:r w:rsidRPr="00564FD5">
        <w:rPr>
          <w:rFonts w:ascii="Arial" w:eastAsia="Arial" w:hAnsi="Arial" w:cs="Arial"/>
          <w:color w:val="444444"/>
          <w:sz w:val="24"/>
        </w:rPr>
        <w:t xml:space="preserve"> </w:t>
      </w:r>
      <w:r>
        <w:rPr>
          <w:rFonts w:ascii="Arial" w:eastAsia="Arial" w:hAnsi="Arial" w:cs="Arial"/>
          <w:color w:val="444444"/>
          <w:sz w:val="24"/>
        </w:rPr>
        <w:t>October 23, 2017</w:t>
      </w:r>
    </w:p>
    <w:p w:rsidR="00564FD5" w:rsidRPr="00453895" w:rsidRDefault="00564FD5" w:rsidP="00564FD5">
      <w:pPr>
        <w:spacing w:after="0" w:line="270" w:lineRule="auto"/>
        <w:ind w:left="720"/>
        <w:rPr>
          <w:rFonts w:ascii="Arial" w:eastAsia="Arial" w:hAnsi="Arial" w:cs="Arial"/>
          <w:color w:val="444444"/>
          <w:sz w:val="24"/>
        </w:rPr>
      </w:pPr>
    </w:p>
    <w:p w:rsidR="00564FD5" w:rsidRDefault="00564FD5" w:rsidP="00564FD5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C863D8" w:rsidRDefault="00C863D8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714201" w:rsidRDefault="00714201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PROFESSIONAL EXPERIENCE:</w:t>
      </w:r>
      <w:r>
        <w:rPr>
          <w:rFonts w:ascii="Arial" w:eastAsia="Arial" w:hAnsi="Arial" w:cs="Arial"/>
          <w:b/>
          <w:color w:val="444444"/>
          <w:sz w:val="24"/>
        </w:rPr>
        <w:br/>
      </w:r>
    </w:p>
    <w:p w:rsidR="003F6832" w:rsidRDefault="0093077D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lastRenderedPageBreak/>
        <w:t>OSPITAL NG MAYNILA MEDICAL CENTER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color w:val="444444"/>
          <w:sz w:val="24"/>
        </w:rPr>
        <w:t xml:space="preserve">President </w:t>
      </w:r>
      <w:proofErr w:type="spellStart"/>
      <w:r>
        <w:rPr>
          <w:rFonts w:ascii="Arial" w:eastAsia="Arial" w:hAnsi="Arial" w:cs="Arial"/>
          <w:color w:val="444444"/>
          <w:sz w:val="24"/>
        </w:rPr>
        <w:t>Quirino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Avenue Malate, Manila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color w:val="444444"/>
          <w:sz w:val="24"/>
        </w:rPr>
        <w:t>2008-present</w:t>
      </w: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Position</w:t>
      </w:r>
      <w:r>
        <w:rPr>
          <w:rFonts w:ascii="Arial" w:eastAsia="Arial" w:hAnsi="Arial" w:cs="Arial"/>
          <w:b/>
          <w:color w:val="444444"/>
          <w:sz w:val="24"/>
        </w:rPr>
        <w:t xml:space="preserve">: </w:t>
      </w:r>
      <w:r w:rsidR="00604E4D">
        <w:rPr>
          <w:rFonts w:ascii="Arial" w:eastAsia="Arial" w:hAnsi="Arial" w:cs="Arial"/>
          <w:b/>
          <w:color w:val="444444"/>
          <w:sz w:val="24"/>
        </w:rPr>
        <w:t xml:space="preserve"> SENIOR STAFF NURSE</w:t>
      </w:r>
    </w:p>
    <w:p w:rsidR="003F6832" w:rsidRDefault="003F683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C8507B" w:rsidRDefault="003B0C8F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b/>
          <w:color w:val="444444"/>
          <w:sz w:val="24"/>
          <w:u w:val="single"/>
        </w:rPr>
        <w:t>Intensive Care Unit and Telemetry: 2016- present</w:t>
      </w:r>
    </w:p>
    <w:p w:rsidR="003B0C8F" w:rsidRPr="003B0C8F" w:rsidRDefault="003B0C8F" w:rsidP="003B0C8F">
      <w:pPr>
        <w:pStyle w:val="ListParagraph"/>
        <w:numPr>
          <w:ilvl w:val="0"/>
          <w:numId w:val="11"/>
        </w:num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color w:val="444444"/>
          <w:sz w:val="24"/>
        </w:rPr>
        <w:t>Provide exceptional care to critically ill patients in ICU</w:t>
      </w:r>
    </w:p>
    <w:p w:rsidR="003B0C8F" w:rsidRPr="00457F55" w:rsidRDefault="00457F55" w:rsidP="003B0C8F">
      <w:pPr>
        <w:pStyle w:val="ListParagraph"/>
        <w:numPr>
          <w:ilvl w:val="0"/>
          <w:numId w:val="11"/>
        </w:num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color w:val="444444"/>
          <w:sz w:val="24"/>
        </w:rPr>
        <w:t>Administer medications and intravenous fluids</w:t>
      </w:r>
    </w:p>
    <w:p w:rsidR="00457F55" w:rsidRPr="00457F55" w:rsidRDefault="00457F55" w:rsidP="003B0C8F">
      <w:pPr>
        <w:pStyle w:val="ListParagraph"/>
        <w:numPr>
          <w:ilvl w:val="0"/>
          <w:numId w:val="11"/>
        </w:num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color w:val="444444"/>
          <w:sz w:val="24"/>
        </w:rPr>
        <w:t xml:space="preserve">Monitor telemetry and respond to calls and emergent </w:t>
      </w:r>
      <w:proofErr w:type="spellStart"/>
      <w:r>
        <w:rPr>
          <w:rFonts w:ascii="Arial" w:eastAsia="Arial" w:hAnsi="Arial" w:cs="Arial"/>
          <w:color w:val="444444"/>
          <w:sz w:val="24"/>
        </w:rPr>
        <w:t>life saving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situations.</w:t>
      </w:r>
    </w:p>
    <w:p w:rsidR="00457F55" w:rsidRPr="00457F55" w:rsidRDefault="00457F55" w:rsidP="003B0C8F">
      <w:pPr>
        <w:pStyle w:val="ListParagraph"/>
        <w:numPr>
          <w:ilvl w:val="0"/>
          <w:numId w:val="11"/>
        </w:num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color w:val="444444"/>
          <w:sz w:val="24"/>
        </w:rPr>
        <w:t xml:space="preserve">Follow physician orders and report changes in condition. </w:t>
      </w:r>
    </w:p>
    <w:p w:rsidR="00457F55" w:rsidRPr="00457F55" w:rsidRDefault="00457F55" w:rsidP="003B0C8F">
      <w:pPr>
        <w:pStyle w:val="ListParagraph"/>
        <w:numPr>
          <w:ilvl w:val="0"/>
          <w:numId w:val="11"/>
        </w:num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color w:val="444444"/>
          <w:sz w:val="24"/>
        </w:rPr>
        <w:t>Educate patients and families and provide caring support.</w:t>
      </w:r>
    </w:p>
    <w:p w:rsidR="00457F55" w:rsidRPr="003B0C8F" w:rsidRDefault="00457F55" w:rsidP="003B0C8F">
      <w:pPr>
        <w:pStyle w:val="ListParagraph"/>
        <w:numPr>
          <w:ilvl w:val="0"/>
          <w:numId w:val="11"/>
        </w:num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color w:val="444444"/>
          <w:sz w:val="24"/>
        </w:rPr>
        <w:t>Groom and bathe patients and provide assistance with general care.</w:t>
      </w:r>
    </w:p>
    <w:p w:rsidR="009975B1" w:rsidRDefault="009975B1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3F6832" w:rsidRPr="003B0C8F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b/>
          <w:color w:val="444444"/>
          <w:sz w:val="24"/>
          <w:u w:val="single"/>
        </w:rPr>
        <w:t>Operating Room a</w:t>
      </w:r>
      <w:r w:rsidR="00DF380C">
        <w:rPr>
          <w:rFonts w:ascii="Arial" w:eastAsia="Arial" w:hAnsi="Arial" w:cs="Arial"/>
          <w:b/>
          <w:color w:val="444444"/>
          <w:sz w:val="24"/>
          <w:u w:val="single"/>
        </w:rPr>
        <w:t>nd Recovery Room: 2012 – 2016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Conducts pre- and post-operative education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Serves as the communication liaison to family and members of the operating team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Takes and monitors patient’s vital signs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Ensures that operating on correct patient and the correct procedure is being performed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Provides basic, bedside care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Prepares and administers (orally, subcutaneously, through an IV) and records prescribed medications.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Reports adverse reactions to medications or treatments in accordance with the policy regarding the administration of medications by a licensed registered nurse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Responds to life-saving situations based upon nursing standards and protocol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Records all care information concisely, accurately and completely, in a timely manner, in the appropriate format and on the appropriate forms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Preps operating room for patient/procedure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Initiates corrective action whenever information from monitoring equipment shows adverse symptomatology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Monitors patients’ physical and emotional well-being throughout the care continuum.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Initiates patient education plan, as prescribed by physician.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Teaches patients and significant others how to manage their post-treatment home care needs, self-administration of medication and rehabilitation </w:t>
      </w:r>
    </w:p>
    <w:p w:rsidR="003F6832" w:rsidRDefault="0093077D">
      <w:pPr>
        <w:numPr>
          <w:ilvl w:val="0"/>
          <w:numId w:val="2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Performs other position-related duties as assigned, depending on assignment setting</w:t>
      </w:r>
    </w:p>
    <w:p w:rsidR="00C91BB5" w:rsidRDefault="00C91BB5">
      <w:pPr>
        <w:spacing w:after="0" w:line="270" w:lineRule="auto"/>
        <w:rPr>
          <w:rFonts w:ascii="Arial" w:eastAsia="Arial" w:hAnsi="Arial" w:cs="Arial"/>
          <w:b/>
          <w:i/>
          <w:color w:val="444444"/>
          <w:sz w:val="24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b/>
          <w:i/>
          <w:color w:val="444444"/>
          <w:sz w:val="24"/>
        </w:rPr>
        <w:t>Circulating Nurse, with the following additional duties</w:t>
      </w:r>
      <w:r>
        <w:rPr>
          <w:rFonts w:ascii="Arial" w:eastAsia="Arial" w:hAnsi="Arial" w:cs="Arial"/>
          <w:color w:val="444444"/>
          <w:sz w:val="24"/>
        </w:rPr>
        <w:t>:</w:t>
      </w:r>
    </w:p>
    <w:p w:rsidR="003F6832" w:rsidRDefault="0093077D">
      <w:pPr>
        <w:numPr>
          <w:ilvl w:val="0"/>
          <w:numId w:val="3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Assists in positioning, responding to comfort/safety of patient </w:t>
      </w:r>
    </w:p>
    <w:p w:rsidR="003F6832" w:rsidRDefault="0093077D">
      <w:pPr>
        <w:numPr>
          <w:ilvl w:val="0"/>
          <w:numId w:val="3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lastRenderedPageBreak/>
        <w:t xml:space="preserve">Provides for accurate care and handling of specimens </w:t>
      </w:r>
    </w:p>
    <w:p w:rsidR="003F6832" w:rsidRDefault="0093077D">
      <w:pPr>
        <w:numPr>
          <w:ilvl w:val="0"/>
          <w:numId w:val="3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Observes and enforces strict standards of asepsis </w:t>
      </w:r>
    </w:p>
    <w:p w:rsidR="003F6832" w:rsidRDefault="0093077D">
      <w:pPr>
        <w:numPr>
          <w:ilvl w:val="0"/>
          <w:numId w:val="3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Observes, checks and monitors all equipment used during surgery to confirm they are running smoothly </w:t>
      </w:r>
    </w:p>
    <w:p w:rsidR="003F6832" w:rsidRDefault="0093077D">
      <w:pPr>
        <w:numPr>
          <w:ilvl w:val="0"/>
          <w:numId w:val="3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Handles patient documentation </w:t>
      </w:r>
    </w:p>
    <w:p w:rsidR="007E6712" w:rsidRPr="00C91BB5" w:rsidRDefault="0093077D" w:rsidP="007E6712">
      <w:pPr>
        <w:numPr>
          <w:ilvl w:val="0"/>
          <w:numId w:val="3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Inventories all items both pre- and post-surgery </w:t>
      </w:r>
    </w:p>
    <w:p w:rsidR="00AB6907" w:rsidRDefault="00AB6907">
      <w:pPr>
        <w:spacing w:after="0" w:line="270" w:lineRule="auto"/>
        <w:rPr>
          <w:rFonts w:ascii="Arial" w:eastAsia="Arial" w:hAnsi="Arial" w:cs="Arial"/>
          <w:b/>
          <w:i/>
          <w:color w:val="444444"/>
          <w:sz w:val="24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i/>
          <w:color w:val="444444"/>
          <w:sz w:val="24"/>
        </w:rPr>
        <w:t>Scrub Nurse, with the following additional duties</w:t>
      </w:r>
      <w:r>
        <w:rPr>
          <w:rFonts w:ascii="Arial" w:eastAsia="Arial" w:hAnsi="Arial" w:cs="Arial"/>
          <w:b/>
          <w:color w:val="444444"/>
          <w:sz w:val="24"/>
        </w:rPr>
        <w:t xml:space="preserve">: </w:t>
      </w:r>
    </w:p>
    <w:p w:rsidR="003F6832" w:rsidRDefault="0093077D">
      <w:pPr>
        <w:numPr>
          <w:ilvl w:val="0"/>
          <w:numId w:val="4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Selects and handles instruments and supplies used for the operation, passing them to surgeon.</w:t>
      </w:r>
    </w:p>
    <w:p w:rsidR="00DF380C" w:rsidRPr="00453895" w:rsidRDefault="0093077D" w:rsidP="00453895">
      <w:pPr>
        <w:numPr>
          <w:ilvl w:val="0"/>
          <w:numId w:val="4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Inventories all items both pre- and post-surger</w:t>
      </w:r>
      <w:r w:rsidR="00453895">
        <w:rPr>
          <w:rFonts w:ascii="Arial" w:eastAsia="Arial" w:hAnsi="Arial" w:cs="Arial"/>
          <w:color w:val="444444"/>
          <w:sz w:val="24"/>
        </w:rPr>
        <w:t>y.</w:t>
      </w:r>
    </w:p>
    <w:p w:rsidR="00DF380C" w:rsidRDefault="00DF380C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DF380C" w:rsidRDefault="00DF380C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457F55" w:rsidRDefault="00457F55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b/>
          <w:color w:val="444444"/>
          <w:sz w:val="24"/>
          <w:u w:val="single"/>
        </w:rPr>
        <w:t>Internal Medicine ward: 2010- 2012</w:t>
      </w:r>
    </w:p>
    <w:p w:rsidR="003F6832" w:rsidRDefault="003F683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C8507B" w:rsidRDefault="0093077D" w:rsidP="00C8507B">
      <w:pPr>
        <w:numPr>
          <w:ilvl w:val="0"/>
          <w:numId w:val="5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48 bed </w:t>
      </w:r>
      <w:proofErr w:type="gramStart"/>
      <w:r>
        <w:rPr>
          <w:rFonts w:ascii="Arial" w:eastAsia="Arial" w:hAnsi="Arial" w:cs="Arial"/>
          <w:color w:val="444444"/>
          <w:sz w:val="24"/>
        </w:rPr>
        <w:t>capacity</w:t>
      </w:r>
      <w:proofErr w:type="gramEnd"/>
      <w:r>
        <w:rPr>
          <w:rFonts w:ascii="Arial" w:eastAsia="Arial" w:hAnsi="Arial" w:cs="Arial"/>
          <w:color w:val="444444"/>
          <w:sz w:val="24"/>
        </w:rPr>
        <w:t>, handles 1:20 patients.</w:t>
      </w:r>
      <w:r w:rsidR="00C8507B" w:rsidRPr="00C8507B">
        <w:rPr>
          <w:rFonts w:ascii="Arial" w:eastAsia="Arial" w:hAnsi="Arial" w:cs="Arial"/>
          <w:color w:val="444444"/>
          <w:sz w:val="24"/>
        </w:rPr>
        <w:t xml:space="preserve"> </w:t>
      </w:r>
    </w:p>
    <w:p w:rsidR="00C8507B" w:rsidRDefault="00C8507B" w:rsidP="00C8507B">
      <w:pPr>
        <w:numPr>
          <w:ilvl w:val="0"/>
          <w:numId w:val="5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MEDICINE </w:t>
      </w:r>
      <w:r w:rsidR="007E6712">
        <w:rPr>
          <w:rFonts w:ascii="Arial" w:eastAsia="Arial" w:hAnsi="Arial" w:cs="Arial"/>
          <w:color w:val="444444"/>
          <w:sz w:val="24"/>
        </w:rPr>
        <w:t>-</w:t>
      </w:r>
      <w:r>
        <w:rPr>
          <w:rFonts w:ascii="Arial" w:eastAsia="Arial" w:hAnsi="Arial" w:cs="Arial"/>
          <w:color w:val="444444"/>
          <w:sz w:val="24"/>
        </w:rPr>
        <w:t>ICU trained.</w:t>
      </w:r>
    </w:p>
    <w:p w:rsidR="00C8507B" w:rsidRPr="00C8507B" w:rsidRDefault="00C8507B" w:rsidP="00C8507B">
      <w:pPr>
        <w:spacing w:after="0" w:line="270" w:lineRule="auto"/>
        <w:ind w:left="720"/>
        <w:rPr>
          <w:rFonts w:ascii="Arial" w:eastAsia="Arial" w:hAnsi="Arial" w:cs="Arial"/>
          <w:color w:val="444444"/>
          <w:sz w:val="24"/>
        </w:rPr>
      </w:pPr>
    </w:p>
    <w:p w:rsidR="00457F55" w:rsidRDefault="00457F55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457F55" w:rsidRDefault="00457F55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b/>
          <w:color w:val="444444"/>
          <w:sz w:val="24"/>
          <w:u w:val="single"/>
        </w:rPr>
        <w:t>Infirmary/ Pay ward: 2009- 2010</w:t>
      </w:r>
    </w:p>
    <w:p w:rsidR="003F6832" w:rsidRDefault="003F683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3F6832" w:rsidRDefault="0093077D">
      <w:pPr>
        <w:numPr>
          <w:ilvl w:val="0"/>
          <w:numId w:val="6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34 bed </w:t>
      </w:r>
      <w:proofErr w:type="gramStart"/>
      <w:r>
        <w:rPr>
          <w:rFonts w:ascii="Arial" w:eastAsia="Arial" w:hAnsi="Arial" w:cs="Arial"/>
          <w:color w:val="444444"/>
          <w:sz w:val="24"/>
        </w:rPr>
        <w:t>capacity</w:t>
      </w:r>
      <w:proofErr w:type="gramEnd"/>
      <w:r>
        <w:rPr>
          <w:rFonts w:ascii="Arial" w:eastAsia="Arial" w:hAnsi="Arial" w:cs="Arial"/>
          <w:color w:val="444444"/>
          <w:sz w:val="24"/>
        </w:rPr>
        <w:t>, handles 1:17 patients.</w:t>
      </w:r>
    </w:p>
    <w:p w:rsidR="003F6832" w:rsidRDefault="0093077D">
      <w:pPr>
        <w:numPr>
          <w:ilvl w:val="0"/>
          <w:numId w:val="6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Surgery, Internal Medi</w:t>
      </w:r>
      <w:r w:rsidR="00C8507B">
        <w:rPr>
          <w:rFonts w:ascii="Arial" w:eastAsia="Arial" w:hAnsi="Arial" w:cs="Arial"/>
          <w:color w:val="444444"/>
          <w:sz w:val="24"/>
        </w:rPr>
        <w:t xml:space="preserve">cine, OB-GYNE, EENT, </w:t>
      </w:r>
      <w:proofErr w:type="gramStart"/>
      <w:r w:rsidR="00C8507B">
        <w:rPr>
          <w:rFonts w:ascii="Arial" w:eastAsia="Arial" w:hAnsi="Arial" w:cs="Arial"/>
          <w:color w:val="444444"/>
          <w:sz w:val="24"/>
        </w:rPr>
        <w:t>Pediatric  Nursing</w:t>
      </w:r>
      <w:proofErr w:type="gramEnd"/>
      <w:r w:rsidR="00C8507B">
        <w:rPr>
          <w:rFonts w:ascii="Arial" w:eastAsia="Arial" w:hAnsi="Arial" w:cs="Arial"/>
          <w:color w:val="444444"/>
          <w:sz w:val="24"/>
        </w:rPr>
        <w:t xml:space="preserve"> services for Government officials and PHILHEALTH  member.</w:t>
      </w:r>
    </w:p>
    <w:p w:rsidR="003F6832" w:rsidRDefault="003F6832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57F55" w:rsidRDefault="00457F55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457F55" w:rsidRDefault="00457F55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b/>
          <w:color w:val="444444"/>
          <w:sz w:val="24"/>
          <w:u w:val="single"/>
        </w:rPr>
        <w:t>Surgery ward: 2008- 2009</w:t>
      </w:r>
    </w:p>
    <w:p w:rsidR="003F6832" w:rsidRDefault="003F683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3F6832" w:rsidRDefault="0093077D">
      <w:pPr>
        <w:numPr>
          <w:ilvl w:val="0"/>
          <w:numId w:val="7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53 bed capacity, handles 1:20 patients</w:t>
      </w:r>
    </w:p>
    <w:p w:rsidR="00C8507B" w:rsidRDefault="00DF380C" w:rsidP="00C8507B">
      <w:pPr>
        <w:numPr>
          <w:ilvl w:val="0"/>
          <w:numId w:val="7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 w:rsidRPr="00C8507B">
        <w:rPr>
          <w:rFonts w:ascii="Arial" w:eastAsia="Arial" w:hAnsi="Arial" w:cs="Arial"/>
          <w:color w:val="444444"/>
          <w:sz w:val="24"/>
        </w:rPr>
        <w:t>P</w:t>
      </w:r>
      <w:r w:rsidR="0093077D" w:rsidRPr="00C8507B">
        <w:rPr>
          <w:rFonts w:ascii="Arial" w:eastAsia="Arial" w:hAnsi="Arial" w:cs="Arial"/>
          <w:color w:val="444444"/>
          <w:sz w:val="24"/>
        </w:rPr>
        <w:t>re-operative a</w:t>
      </w:r>
      <w:r w:rsidR="00C8507B">
        <w:rPr>
          <w:rFonts w:ascii="Arial" w:eastAsia="Arial" w:hAnsi="Arial" w:cs="Arial"/>
          <w:color w:val="444444"/>
          <w:sz w:val="24"/>
        </w:rPr>
        <w:t>nd post-operative care.</w:t>
      </w:r>
    </w:p>
    <w:p w:rsidR="00C8507B" w:rsidRDefault="007E6712" w:rsidP="00C8507B">
      <w:pPr>
        <w:numPr>
          <w:ilvl w:val="0"/>
          <w:numId w:val="7"/>
        </w:numPr>
        <w:spacing w:after="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SURGERY-</w:t>
      </w:r>
      <w:r w:rsidR="00C8507B">
        <w:rPr>
          <w:rFonts w:ascii="Arial" w:eastAsia="Arial" w:hAnsi="Arial" w:cs="Arial"/>
          <w:color w:val="444444"/>
          <w:sz w:val="24"/>
        </w:rPr>
        <w:t>ICU trained</w:t>
      </w:r>
    </w:p>
    <w:p w:rsidR="00946E42" w:rsidRDefault="00946E42" w:rsidP="00946E4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946E42" w:rsidRDefault="00946E42" w:rsidP="00946E4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946E42" w:rsidRDefault="00946E42" w:rsidP="00946E4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946E42" w:rsidRDefault="00946E42" w:rsidP="00946E4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946E42" w:rsidRDefault="00946E42" w:rsidP="00946E4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946E42" w:rsidRDefault="00946E42" w:rsidP="00946E42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946E42" w:rsidRPr="009975B1" w:rsidRDefault="00946E42" w:rsidP="00946E42">
      <w:pPr>
        <w:spacing w:after="0" w:line="270" w:lineRule="auto"/>
        <w:rPr>
          <w:rFonts w:ascii="Arial" w:eastAsia="Arial" w:hAnsi="Arial" w:cs="Arial"/>
          <w:i/>
          <w:color w:val="444444"/>
          <w:sz w:val="24"/>
        </w:rPr>
      </w:pPr>
      <w:r w:rsidRPr="001B2EE6">
        <w:rPr>
          <w:rFonts w:ascii="Arial" w:eastAsia="Arial" w:hAnsi="Arial" w:cs="Arial"/>
          <w:b/>
          <w:i/>
          <w:color w:val="444444"/>
          <w:sz w:val="24"/>
        </w:rPr>
        <w:t>HANDLED CASES</w:t>
      </w:r>
      <w:r w:rsidRPr="009975B1">
        <w:rPr>
          <w:rFonts w:ascii="Arial" w:eastAsia="Arial" w:hAnsi="Arial" w:cs="Arial"/>
          <w:i/>
          <w:color w:val="444444"/>
          <w:sz w:val="24"/>
        </w:rPr>
        <w:t>:</w:t>
      </w:r>
    </w:p>
    <w:p w:rsidR="00946E42" w:rsidRPr="00233EAD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b/>
          <w:color w:val="444444"/>
          <w:sz w:val="24"/>
          <w:u w:val="single"/>
        </w:rPr>
      </w:pPr>
      <w:r>
        <w:rPr>
          <w:rFonts w:ascii="Arial" w:eastAsia="Arial" w:hAnsi="Arial" w:cs="Arial"/>
          <w:color w:val="444444"/>
          <w:sz w:val="24"/>
        </w:rPr>
        <w:lastRenderedPageBreak/>
        <w:t>DM emergencies – DKA / HHS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 w:rsidRPr="007526BB">
        <w:rPr>
          <w:rFonts w:ascii="Arial" w:eastAsia="Arial" w:hAnsi="Arial" w:cs="Arial"/>
          <w:color w:val="444444"/>
          <w:sz w:val="24"/>
        </w:rPr>
        <w:t>Diabetes</w:t>
      </w:r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Insipidus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/ SIADH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Pheochromocytoma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Conn’s Syndrome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Cushing / Addison’s disease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Hyperthyroidism / Hypothyroidism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Hyperparathyroidism / </w:t>
      </w:r>
      <w:proofErr w:type="spellStart"/>
      <w:r>
        <w:rPr>
          <w:rFonts w:ascii="Arial" w:eastAsia="Arial" w:hAnsi="Arial" w:cs="Arial"/>
          <w:color w:val="444444"/>
          <w:sz w:val="24"/>
        </w:rPr>
        <w:t>Hypoparathyroidism</w:t>
      </w:r>
      <w:proofErr w:type="spellEnd"/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Bronchial Asthma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COPD ( Bronchitis, Pulmonary Emphysema)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Acute Respiratory Distress Syndrome- Pulmonary edema, Atelectasis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Pneumothorax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Cystic Fibrosis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Polycythemia Vera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Iron deficiency anemia/ Pernicious Anemia 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Sickle cell Anemia/ Thalassemia Major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CAD/ Myocardial Infarction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Cardiac Dysrhythmias ( AF, PVC, VT, VF)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Congestive Heart Failure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Pericarditis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Cardiac </w:t>
      </w:r>
      <w:proofErr w:type="spellStart"/>
      <w:r>
        <w:rPr>
          <w:rFonts w:ascii="Arial" w:eastAsia="Arial" w:hAnsi="Arial" w:cs="Arial"/>
          <w:color w:val="444444"/>
          <w:sz w:val="24"/>
        </w:rPr>
        <w:t>tamponade</w:t>
      </w:r>
      <w:proofErr w:type="spellEnd"/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Arterial / Venous disorders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DVT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Hyper/Hypokalemia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Nephrotic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Syndrome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AGN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Benign Prostatic Hyperplasia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Urinary Tract infection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Nephrolithiasis / </w:t>
      </w:r>
      <w:proofErr w:type="spellStart"/>
      <w:r>
        <w:rPr>
          <w:rFonts w:ascii="Arial" w:eastAsia="Arial" w:hAnsi="Arial" w:cs="Arial"/>
          <w:color w:val="444444"/>
          <w:sz w:val="24"/>
        </w:rPr>
        <w:t>Urolithiasis</w:t>
      </w:r>
      <w:proofErr w:type="spellEnd"/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Acute Renal Failure/ Chronic Renal Failure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Myastemia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Gravis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GBS / MS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Spinal cord Injury/ Autonomic </w:t>
      </w:r>
      <w:proofErr w:type="spellStart"/>
      <w:r>
        <w:rPr>
          <w:rFonts w:ascii="Arial" w:eastAsia="Arial" w:hAnsi="Arial" w:cs="Arial"/>
          <w:color w:val="444444"/>
          <w:sz w:val="24"/>
        </w:rPr>
        <w:t>Dysreflexia</w:t>
      </w:r>
      <w:proofErr w:type="spellEnd"/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CVA or Stroke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Meningitis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Head Injury- Epidural/Subdural Hematoma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Tic </w:t>
      </w:r>
      <w:proofErr w:type="spellStart"/>
      <w:r>
        <w:rPr>
          <w:rFonts w:ascii="Arial" w:eastAsia="Arial" w:hAnsi="Arial" w:cs="Arial"/>
          <w:color w:val="444444"/>
          <w:sz w:val="24"/>
        </w:rPr>
        <w:t>Douloureux</w:t>
      </w:r>
      <w:proofErr w:type="spellEnd"/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Seizure Disorder </w:t>
      </w:r>
    </w:p>
    <w:p w:rsidR="00946E42" w:rsidRDefault="00946E42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Gastroesophageal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Reflux disease</w:t>
      </w:r>
    </w:p>
    <w:p w:rsidR="00142499" w:rsidRDefault="00142499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PUD- Gastric/ Duodenal Ulcer</w:t>
      </w:r>
    </w:p>
    <w:p w:rsidR="00142499" w:rsidRDefault="00142499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lastRenderedPageBreak/>
        <w:t>Dumping syndrome</w:t>
      </w:r>
    </w:p>
    <w:p w:rsidR="00142499" w:rsidRDefault="00142499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Inflammatory Bowel disease- Regional Enteritis/Ulcerative Colitis</w:t>
      </w:r>
    </w:p>
    <w:p w:rsidR="00142499" w:rsidRDefault="00142499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Pancreatitis</w:t>
      </w:r>
    </w:p>
    <w:p w:rsidR="00142499" w:rsidRDefault="00142499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Cholelithiasis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/ </w:t>
      </w:r>
      <w:proofErr w:type="spellStart"/>
      <w:r>
        <w:rPr>
          <w:rFonts w:ascii="Arial" w:eastAsia="Arial" w:hAnsi="Arial" w:cs="Arial"/>
          <w:color w:val="444444"/>
          <w:sz w:val="24"/>
        </w:rPr>
        <w:t>Cholecystitis</w:t>
      </w:r>
      <w:proofErr w:type="spellEnd"/>
    </w:p>
    <w:p w:rsidR="00142499" w:rsidRDefault="00142499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Appendicitis</w:t>
      </w:r>
    </w:p>
    <w:p w:rsidR="00776F54" w:rsidRDefault="00776F54" w:rsidP="00776F54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Liver Cirrhosis </w:t>
      </w:r>
    </w:p>
    <w:p w:rsidR="00776F54" w:rsidRDefault="00776F54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Hepatic  Encephalopathy </w:t>
      </w:r>
    </w:p>
    <w:p w:rsidR="00776F54" w:rsidRDefault="00776F54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Esophageal </w:t>
      </w:r>
      <w:proofErr w:type="spellStart"/>
      <w:r>
        <w:rPr>
          <w:rFonts w:ascii="Arial" w:eastAsia="Arial" w:hAnsi="Arial" w:cs="Arial"/>
          <w:color w:val="444444"/>
          <w:sz w:val="24"/>
        </w:rPr>
        <w:t>Varices</w:t>
      </w:r>
      <w:proofErr w:type="spellEnd"/>
    </w:p>
    <w:p w:rsidR="00776F54" w:rsidRDefault="00776F54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Placenta </w:t>
      </w:r>
      <w:proofErr w:type="spellStart"/>
      <w:r>
        <w:rPr>
          <w:rFonts w:ascii="Arial" w:eastAsia="Arial" w:hAnsi="Arial" w:cs="Arial"/>
          <w:color w:val="444444"/>
          <w:sz w:val="24"/>
        </w:rPr>
        <w:t>Previa</w:t>
      </w:r>
      <w:proofErr w:type="spellEnd"/>
    </w:p>
    <w:p w:rsidR="00776F54" w:rsidRDefault="00776F54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Abruptio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Placenta</w:t>
      </w:r>
    </w:p>
    <w:p w:rsidR="00776F54" w:rsidRDefault="00776F54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Preeclampsia</w:t>
      </w:r>
      <w:r w:rsidR="002A5C7C">
        <w:rPr>
          <w:rFonts w:ascii="Arial" w:eastAsia="Arial" w:hAnsi="Arial" w:cs="Arial"/>
          <w:color w:val="444444"/>
          <w:sz w:val="24"/>
        </w:rPr>
        <w:t xml:space="preserve">/ </w:t>
      </w:r>
      <w:proofErr w:type="spellStart"/>
      <w:r w:rsidR="002A5C7C">
        <w:rPr>
          <w:rFonts w:ascii="Arial" w:eastAsia="Arial" w:hAnsi="Arial" w:cs="Arial"/>
          <w:color w:val="444444"/>
          <w:sz w:val="24"/>
        </w:rPr>
        <w:t>Eclampsia</w:t>
      </w:r>
      <w:proofErr w:type="spellEnd"/>
    </w:p>
    <w:p w:rsidR="002A5C7C" w:rsidRDefault="002A5C7C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Fracture- Skin traction / Skeletal Traction</w:t>
      </w:r>
    </w:p>
    <w:p w:rsidR="002A5C7C" w:rsidRDefault="002A5C7C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Major Burn</w:t>
      </w:r>
    </w:p>
    <w:p w:rsidR="002A5C7C" w:rsidRDefault="002A5C7C" w:rsidP="00946E42">
      <w:pPr>
        <w:pStyle w:val="ListParagraph"/>
        <w:numPr>
          <w:ilvl w:val="0"/>
          <w:numId w:val="12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Chemotherapy</w:t>
      </w:r>
    </w:p>
    <w:p w:rsidR="002A5C7C" w:rsidRDefault="002A5C7C" w:rsidP="002A5C7C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2A5C7C" w:rsidRDefault="002A5C7C" w:rsidP="002A5C7C">
      <w:pPr>
        <w:spacing w:after="0" w:line="270" w:lineRule="auto"/>
        <w:rPr>
          <w:rFonts w:ascii="Arial" w:eastAsia="Arial" w:hAnsi="Arial" w:cs="Arial"/>
          <w:color w:val="444444"/>
          <w:sz w:val="24"/>
        </w:rPr>
      </w:pPr>
      <w:r w:rsidRPr="001B2EE6">
        <w:rPr>
          <w:rFonts w:ascii="Arial" w:eastAsia="Arial" w:hAnsi="Arial" w:cs="Arial"/>
          <w:b/>
          <w:i/>
          <w:color w:val="444444"/>
          <w:sz w:val="24"/>
        </w:rPr>
        <w:t>SURGICAL CASES</w:t>
      </w:r>
      <w:r>
        <w:rPr>
          <w:rFonts w:ascii="Arial" w:eastAsia="Arial" w:hAnsi="Arial" w:cs="Arial"/>
          <w:color w:val="444444"/>
          <w:sz w:val="24"/>
        </w:rPr>
        <w:t>: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Exploratory Laparotomy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Hepaticojejunostomy</w:t>
      </w:r>
      <w:proofErr w:type="spellEnd"/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Orchidopexy</w:t>
      </w:r>
      <w:proofErr w:type="spellEnd"/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Laparotomy Cholecystectomy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Laparoscopic Cholecystectomy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Open Cholecystectomy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Low Anterior Resection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Hernioplasty</w:t>
      </w:r>
      <w:proofErr w:type="spellEnd"/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Transurethral Resection of the Prostate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AV Anastomosis</w:t>
      </w:r>
    </w:p>
    <w:p w:rsidR="002A5C7C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AKA/BKA</w:t>
      </w:r>
    </w:p>
    <w:p w:rsidR="002A5C7C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Appendectomy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Skin Grafting</w:t>
      </w:r>
    </w:p>
    <w:p w:rsidR="00B01FEF" w:rsidRDefault="002A5C7C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 </w:t>
      </w:r>
      <w:r w:rsidR="00B01FEF">
        <w:rPr>
          <w:rFonts w:ascii="Arial" w:eastAsia="Arial" w:hAnsi="Arial" w:cs="Arial"/>
          <w:color w:val="444444"/>
          <w:sz w:val="24"/>
        </w:rPr>
        <w:t>Modified Radical Mastectomy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Prostatectomy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Hysterectomy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Low Transverse Caesarian Section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Total Abdominal Hysterectomy Bilateral </w:t>
      </w:r>
      <w:proofErr w:type="spellStart"/>
      <w:r>
        <w:rPr>
          <w:rFonts w:ascii="Arial" w:eastAsia="Arial" w:hAnsi="Arial" w:cs="Arial"/>
          <w:color w:val="444444"/>
          <w:sz w:val="24"/>
        </w:rPr>
        <w:t>Salpingo-Oophorectoy</w:t>
      </w:r>
      <w:proofErr w:type="spellEnd"/>
    </w:p>
    <w:p w:rsidR="002A5C7C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z w:val="24"/>
        </w:rPr>
        <w:t>Exlap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for Ectopic Pregnancy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Vaginal hysterectomy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Thyroidectomy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Mastoidectomy</w:t>
      </w:r>
      <w:proofErr w:type="spellEnd"/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Marsupialization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lastRenderedPageBreak/>
        <w:t>Cheiloplasy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/ </w:t>
      </w:r>
      <w:proofErr w:type="spellStart"/>
      <w:r>
        <w:rPr>
          <w:rFonts w:ascii="Arial" w:eastAsia="Arial" w:hAnsi="Arial" w:cs="Arial"/>
          <w:color w:val="444444"/>
          <w:sz w:val="24"/>
        </w:rPr>
        <w:t>Uranoplasty</w:t>
      </w:r>
      <w:proofErr w:type="spellEnd"/>
    </w:p>
    <w:p w:rsidR="008E40E3" w:rsidRDefault="008E40E3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Functional Endoscopic Sinus Surgery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Craniotomy</w:t>
      </w:r>
    </w:p>
    <w:p w:rsidR="00B01FEF" w:rsidRDefault="00B01FEF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Burr Holing</w:t>
      </w:r>
    </w:p>
    <w:p w:rsidR="00B01FEF" w:rsidRPr="008E40E3" w:rsidRDefault="008E40E3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  <w:szCs w:val="24"/>
        </w:rPr>
      </w:pPr>
      <w:proofErr w:type="spell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M</w:t>
      </w:r>
      <w:r w:rsidRPr="008E40E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yelomeningocele</w:t>
      </w:r>
      <w:proofErr w:type="spellEnd"/>
      <w:r w:rsidRPr="008E40E3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repair</w:t>
      </w:r>
    </w:p>
    <w:p w:rsidR="008E40E3" w:rsidRPr="008E40E3" w:rsidRDefault="008E40E3" w:rsidP="002A5C7C">
      <w:pPr>
        <w:pStyle w:val="ListParagraph"/>
        <w:numPr>
          <w:ilvl w:val="0"/>
          <w:numId w:val="13"/>
        </w:numPr>
        <w:spacing w:after="0" w:line="270" w:lineRule="auto"/>
        <w:rPr>
          <w:rFonts w:ascii="Arial" w:eastAsia="Arial" w:hAnsi="Arial" w:cs="Arial"/>
          <w:color w:val="444444"/>
          <w:sz w:val="24"/>
          <w:szCs w:val="24"/>
        </w:rPr>
      </w:pPr>
      <w:proofErr w:type="spellStart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Ventriculoperitoneal</w:t>
      </w:r>
      <w:proofErr w:type="spellEnd"/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shunting</w:t>
      </w:r>
    </w:p>
    <w:p w:rsidR="002A5C7C" w:rsidRDefault="002A5C7C" w:rsidP="002A5C7C">
      <w:pPr>
        <w:pStyle w:val="ListParagraph"/>
        <w:spacing w:after="0" w:line="270" w:lineRule="auto"/>
        <w:rPr>
          <w:rFonts w:ascii="Arial" w:eastAsia="Arial" w:hAnsi="Arial" w:cs="Arial"/>
          <w:color w:val="444444"/>
          <w:sz w:val="24"/>
        </w:rPr>
      </w:pPr>
    </w:p>
    <w:p w:rsidR="00142499" w:rsidRPr="007526BB" w:rsidRDefault="00946E42" w:rsidP="00776F54">
      <w:pPr>
        <w:pStyle w:val="ListParagraph"/>
        <w:spacing w:after="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 </w:t>
      </w:r>
    </w:p>
    <w:p w:rsidR="003F6832" w:rsidRDefault="0093077D">
      <w:pPr>
        <w:spacing w:before="100" w:after="100" w:line="27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SKILLS: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Very accurate reporting and medical treatment procedures.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In-depth knowledge of medical terminology.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Very strict, instructive and record the values accurately in medical treatment.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Energetic and positive attitude with the profound communication skills both verbally and written.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after="0" w:line="270" w:lineRule="auto"/>
        <w:ind w:left="720" w:hanging="360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Strong ability to deal with the patient's queries and problems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Maintained patient charts and confidential files.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Assess patient status and notify physicians of clinical changes.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Interact with departments regarding patient care.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Educate patients/families on health care needs, conditions, options etc.</w:t>
      </w:r>
    </w:p>
    <w:p w:rsidR="003F6832" w:rsidRDefault="0093077D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Skilled on IV therapy (Blood transfusion, Intravenous insertion, Intravenous Medication), Medical equipment and machines and technical nursing skills.</w:t>
      </w:r>
    </w:p>
    <w:p w:rsidR="00EA7360" w:rsidRPr="00320A08" w:rsidRDefault="00EA7360" w:rsidP="00320A08">
      <w:pPr>
        <w:numPr>
          <w:ilvl w:val="0"/>
          <w:numId w:val="8"/>
        </w:numPr>
        <w:tabs>
          <w:tab w:val="left" w:pos="720"/>
        </w:tabs>
        <w:spacing w:before="24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 w:rsidRPr="00EA7360">
        <w:rPr>
          <w:rFonts w:ascii="Arial" w:eastAsia="Arial" w:hAnsi="Arial" w:cs="Arial"/>
          <w:color w:val="444444"/>
          <w:sz w:val="24"/>
        </w:rPr>
        <w:t xml:space="preserve">Skilled on basic Medical equipment such as: </w:t>
      </w:r>
      <w:r w:rsidRPr="00714201">
        <w:rPr>
          <w:rFonts w:ascii="Arial" w:eastAsia="Arial" w:hAnsi="Arial" w:cs="Arial"/>
          <w:b/>
          <w:color w:val="444444"/>
          <w:sz w:val="24"/>
        </w:rPr>
        <w:t>Mechanical Ventilator</w:t>
      </w:r>
      <w:r w:rsidR="001B2EE6">
        <w:rPr>
          <w:rFonts w:ascii="Arial" w:eastAsia="Arial" w:hAnsi="Arial" w:cs="Arial"/>
          <w:color w:val="444444"/>
          <w:sz w:val="24"/>
        </w:rPr>
        <w:t xml:space="preserve"> (</w:t>
      </w:r>
      <w:proofErr w:type="spellStart"/>
      <w:r w:rsidR="001B2EE6">
        <w:rPr>
          <w:rFonts w:ascii="Arial" w:eastAsia="Arial" w:hAnsi="Arial" w:cs="Arial"/>
          <w:color w:val="444444"/>
          <w:sz w:val="24"/>
        </w:rPr>
        <w:t>Drager</w:t>
      </w:r>
      <w:proofErr w:type="spellEnd"/>
      <w:r w:rsidR="001B2EE6">
        <w:rPr>
          <w:rFonts w:ascii="Arial" w:eastAsia="Arial" w:hAnsi="Arial" w:cs="Arial"/>
          <w:color w:val="444444"/>
          <w:sz w:val="24"/>
        </w:rPr>
        <w:t>, Puritan- Bennett</w:t>
      </w:r>
      <w:r w:rsidRPr="00EA7360">
        <w:rPr>
          <w:rFonts w:ascii="Arial" w:eastAsia="Arial" w:hAnsi="Arial" w:cs="Arial"/>
          <w:color w:val="444444"/>
          <w:sz w:val="24"/>
        </w:rPr>
        <w:t xml:space="preserve">, </w:t>
      </w:r>
      <w:proofErr w:type="spellStart"/>
      <w:r w:rsidR="00320A08">
        <w:rPr>
          <w:rFonts w:ascii="Arial" w:eastAsia="Arial" w:hAnsi="Arial" w:cs="Arial"/>
          <w:color w:val="444444"/>
          <w:sz w:val="24"/>
        </w:rPr>
        <w:t>Lifecare</w:t>
      </w:r>
      <w:proofErr w:type="spellEnd"/>
      <w:r w:rsidR="00320A08">
        <w:rPr>
          <w:rFonts w:ascii="Arial" w:eastAsia="Arial" w:hAnsi="Arial" w:cs="Arial"/>
          <w:color w:val="444444"/>
          <w:sz w:val="24"/>
        </w:rPr>
        <w:t xml:space="preserve">) </w:t>
      </w:r>
      <w:r w:rsidRPr="00714201">
        <w:rPr>
          <w:rFonts w:ascii="Arial" w:eastAsia="Arial" w:hAnsi="Arial" w:cs="Arial"/>
          <w:b/>
          <w:color w:val="444444"/>
          <w:sz w:val="24"/>
        </w:rPr>
        <w:t>Cardiac monitor</w:t>
      </w:r>
      <w:r w:rsidR="00320A08">
        <w:rPr>
          <w:rFonts w:ascii="Arial" w:eastAsia="Arial" w:hAnsi="Arial" w:cs="Arial"/>
          <w:color w:val="444444"/>
          <w:sz w:val="24"/>
        </w:rPr>
        <w:t xml:space="preserve"> (</w:t>
      </w:r>
      <w:proofErr w:type="spellStart"/>
      <w:r w:rsidR="00320A08">
        <w:rPr>
          <w:rFonts w:ascii="Arial" w:eastAsia="Arial" w:hAnsi="Arial" w:cs="Arial"/>
          <w:color w:val="444444"/>
          <w:sz w:val="24"/>
        </w:rPr>
        <w:t>Mindray</w:t>
      </w:r>
      <w:proofErr w:type="spellEnd"/>
      <w:r w:rsidR="00320A08">
        <w:rPr>
          <w:rFonts w:ascii="Arial" w:eastAsia="Arial" w:hAnsi="Arial" w:cs="Arial"/>
          <w:color w:val="444444"/>
          <w:sz w:val="24"/>
        </w:rPr>
        <w:t xml:space="preserve">, , EDAN, NT, </w:t>
      </w:r>
      <w:r w:rsidR="00320A08" w:rsidRPr="00320A08">
        <w:rPr>
          <w:rFonts w:ascii="Arial" w:eastAsia="Arial" w:hAnsi="Arial" w:cs="Arial"/>
          <w:color w:val="444444"/>
          <w:sz w:val="24"/>
        </w:rPr>
        <w:t>M-EK</w:t>
      </w:r>
      <w:r w:rsidR="00320A08">
        <w:rPr>
          <w:rFonts w:ascii="Arial" w:eastAsia="Arial" w:hAnsi="Arial" w:cs="Arial"/>
          <w:color w:val="444444"/>
          <w:sz w:val="24"/>
        </w:rPr>
        <w:t>)</w:t>
      </w:r>
      <w:r w:rsidRPr="00320A08">
        <w:rPr>
          <w:rFonts w:ascii="Arial" w:eastAsia="Arial" w:hAnsi="Arial" w:cs="Arial"/>
          <w:color w:val="444444"/>
          <w:sz w:val="24"/>
        </w:rPr>
        <w:t xml:space="preserve">, </w:t>
      </w:r>
      <w:r w:rsidRPr="00714201">
        <w:rPr>
          <w:rFonts w:ascii="Arial" w:eastAsia="Arial" w:hAnsi="Arial" w:cs="Arial"/>
          <w:b/>
          <w:color w:val="444444"/>
          <w:sz w:val="24"/>
        </w:rPr>
        <w:t>ECG machine</w:t>
      </w:r>
      <w:r w:rsidR="00953A72" w:rsidRPr="00953A72">
        <w:rPr>
          <w:rFonts w:ascii="Arial" w:eastAsia="Arial" w:hAnsi="Arial" w:cs="Arial"/>
          <w:color w:val="444444"/>
          <w:sz w:val="24"/>
        </w:rPr>
        <w:t xml:space="preserve"> </w:t>
      </w:r>
      <w:r w:rsidR="00953A72">
        <w:rPr>
          <w:rFonts w:ascii="Arial" w:eastAsia="Arial" w:hAnsi="Arial" w:cs="Arial"/>
          <w:color w:val="444444"/>
          <w:sz w:val="24"/>
        </w:rPr>
        <w:t>(EPG 6 view)</w:t>
      </w:r>
      <w:r w:rsidRPr="00320A08">
        <w:rPr>
          <w:rFonts w:ascii="Arial" w:eastAsia="Arial" w:hAnsi="Arial" w:cs="Arial"/>
          <w:color w:val="444444"/>
          <w:sz w:val="24"/>
        </w:rPr>
        <w:t xml:space="preserve">, </w:t>
      </w:r>
      <w:r w:rsidRPr="00714201">
        <w:rPr>
          <w:rFonts w:ascii="Arial" w:eastAsia="Arial" w:hAnsi="Arial" w:cs="Arial"/>
          <w:b/>
          <w:color w:val="444444"/>
          <w:sz w:val="24"/>
        </w:rPr>
        <w:t>Defibrillator</w:t>
      </w:r>
      <w:r w:rsidR="00320A08" w:rsidRPr="00320A08">
        <w:rPr>
          <w:rFonts w:ascii="Arial" w:eastAsia="Arial" w:hAnsi="Arial" w:cs="Arial"/>
          <w:color w:val="444444"/>
          <w:sz w:val="24"/>
        </w:rPr>
        <w:t xml:space="preserve"> ( </w:t>
      </w:r>
      <w:proofErr w:type="spellStart"/>
      <w:r w:rsidR="00320A08" w:rsidRPr="00320A08">
        <w:rPr>
          <w:rFonts w:ascii="Arial" w:eastAsia="Arial" w:hAnsi="Arial" w:cs="Arial"/>
          <w:color w:val="444444"/>
          <w:sz w:val="24"/>
        </w:rPr>
        <w:t>Mindray</w:t>
      </w:r>
      <w:proofErr w:type="spellEnd"/>
      <w:r w:rsidR="00320A08" w:rsidRPr="00320A08">
        <w:rPr>
          <w:rFonts w:ascii="Arial" w:eastAsia="Arial" w:hAnsi="Arial" w:cs="Arial"/>
          <w:color w:val="444444"/>
          <w:sz w:val="24"/>
        </w:rPr>
        <w:t>)</w:t>
      </w:r>
      <w:r w:rsidRPr="00320A08">
        <w:rPr>
          <w:rFonts w:ascii="Arial" w:eastAsia="Arial" w:hAnsi="Arial" w:cs="Arial"/>
          <w:color w:val="444444"/>
          <w:sz w:val="24"/>
        </w:rPr>
        <w:t xml:space="preserve">, </w:t>
      </w:r>
      <w:r w:rsidRPr="00714201">
        <w:rPr>
          <w:rFonts w:ascii="Arial" w:eastAsia="Arial" w:hAnsi="Arial" w:cs="Arial"/>
          <w:b/>
          <w:color w:val="444444"/>
          <w:sz w:val="24"/>
        </w:rPr>
        <w:t>Infusion pump</w:t>
      </w:r>
      <w:r w:rsidR="00953A72">
        <w:rPr>
          <w:rFonts w:ascii="Arial" w:eastAsia="Arial" w:hAnsi="Arial" w:cs="Arial"/>
          <w:color w:val="444444"/>
          <w:sz w:val="24"/>
        </w:rPr>
        <w:t xml:space="preserve"> ( Terumo, Brand </w:t>
      </w:r>
      <w:proofErr w:type="spellStart"/>
      <w:r w:rsidR="00953A72">
        <w:rPr>
          <w:rFonts w:ascii="Arial" w:eastAsia="Arial" w:hAnsi="Arial" w:cs="Arial"/>
          <w:color w:val="444444"/>
          <w:sz w:val="24"/>
        </w:rPr>
        <w:t>Meditech</w:t>
      </w:r>
      <w:proofErr w:type="spellEnd"/>
      <w:r w:rsidR="00953A72" w:rsidRPr="004C04E9">
        <w:rPr>
          <w:rFonts w:ascii="Arial" w:eastAsia="Arial" w:hAnsi="Arial" w:cs="Arial"/>
          <w:color w:val="444444"/>
          <w:sz w:val="24"/>
        </w:rPr>
        <w:t>)</w:t>
      </w:r>
      <w:r w:rsidRPr="00714201">
        <w:rPr>
          <w:rFonts w:ascii="Arial" w:eastAsia="Arial" w:hAnsi="Arial" w:cs="Arial"/>
          <w:b/>
          <w:color w:val="444444"/>
          <w:sz w:val="24"/>
        </w:rPr>
        <w:t>, Chest tube 3-way bottle s</w:t>
      </w:r>
      <w:r w:rsidR="00953A72" w:rsidRPr="00714201">
        <w:rPr>
          <w:rFonts w:ascii="Arial" w:eastAsia="Arial" w:hAnsi="Arial" w:cs="Arial"/>
          <w:b/>
          <w:color w:val="444444"/>
          <w:sz w:val="24"/>
        </w:rPr>
        <w:t>ystem with suction control</w:t>
      </w:r>
      <w:r w:rsidR="004C04E9">
        <w:rPr>
          <w:rFonts w:ascii="Arial" w:eastAsia="Arial" w:hAnsi="Arial" w:cs="Arial"/>
          <w:b/>
          <w:color w:val="444444"/>
          <w:sz w:val="24"/>
        </w:rPr>
        <w:t xml:space="preserve"> </w:t>
      </w:r>
      <w:r w:rsidR="004C04E9">
        <w:rPr>
          <w:rFonts w:ascii="Arial" w:eastAsia="Arial" w:hAnsi="Arial" w:cs="Arial"/>
          <w:color w:val="444444"/>
          <w:sz w:val="24"/>
        </w:rPr>
        <w:t>(</w:t>
      </w:r>
      <w:r w:rsidR="00714201">
        <w:rPr>
          <w:rFonts w:ascii="Arial" w:eastAsia="Arial" w:hAnsi="Arial" w:cs="Arial"/>
          <w:color w:val="444444"/>
          <w:sz w:val="24"/>
        </w:rPr>
        <w:t>G</w:t>
      </w:r>
      <w:r w:rsidR="00953A72">
        <w:rPr>
          <w:rFonts w:ascii="Arial" w:eastAsia="Arial" w:hAnsi="Arial" w:cs="Arial"/>
          <w:color w:val="444444"/>
          <w:sz w:val="24"/>
        </w:rPr>
        <w:t xml:space="preserve">OMCO, Kawasaki, Omron, </w:t>
      </w:r>
      <w:proofErr w:type="spellStart"/>
      <w:r w:rsidR="00953A72">
        <w:rPr>
          <w:rFonts w:ascii="Arial" w:eastAsia="Arial" w:hAnsi="Arial" w:cs="Arial"/>
          <w:color w:val="444444"/>
          <w:sz w:val="24"/>
        </w:rPr>
        <w:t>Devilbiss</w:t>
      </w:r>
      <w:proofErr w:type="spellEnd"/>
      <w:r w:rsidR="004C04E9">
        <w:rPr>
          <w:rFonts w:ascii="Arial" w:eastAsia="Arial" w:hAnsi="Arial" w:cs="Arial"/>
          <w:color w:val="444444"/>
          <w:sz w:val="24"/>
        </w:rPr>
        <w:t xml:space="preserve">, </w:t>
      </w:r>
      <w:proofErr w:type="spellStart"/>
      <w:r w:rsidR="004C04E9">
        <w:rPr>
          <w:rFonts w:ascii="Arial" w:eastAsia="Arial" w:hAnsi="Arial" w:cs="Arial"/>
          <w:color w:val="444444"/>
          <w:sz w:val="24"/>
        </w:rPr>
        <w:t>Greentrust</w:t>
      </w:r>
      <w:proofErr w:type="spellEnd"/>
      <w:r w:rsidR="00953A72">
        <w:rPr>
          <w:rFonts w:ascii="Arial" w:eastAsia="Arial" w:hAnsi="Arial" w:cs="Arial"/>
          <w:color w:val="444444"/>
          <w:sz w:val="24"/>
        </w:rPr>
        <w:t xml:space="preserve">) </w:t>
      </w:r>
      <w:r w:rsidR="00953A72" w:rsidRPr="00714201">
        <w:rPr>
          <w:rFonts w:ascii="Arial" w:eastAsia="Arial" w:hAnsi="Arial" w:cs="Arial"/>
          <w:b/>
          <w:color w:val="444444"/>
          <w:sz w:val="24"/>
        </w:rPr>
        <w:t>, Anesthesia Machine</w:t>
      </w:r>
      <w:r w:rsidR="00953A72">
        <w:rPr>
          <w:rFonts w:ascii="Arial" w:eastAsia="Arial" w:hAnsi="Arial" w:cs="Arial"/>
          <w:color w:val="444444"/>
          <w:sz w:val="24"/>
        </w:rPr>
        <w:t xml:space="preserve"> (</w:t>
      </w:r>
      <w:proofErr w:type="spellStart"/>
      <w:r w:rsidR="00953A72">
        <w:rPr>
          <w:rFonts w:ascii="Arial" w:eastAsia="Arial" w:hAnsi="Arial" w:cs="Arial"/>
          <w:color w:val="444444"/>
          <w:sz w:val="24"/>
        </w:rPr>
        <w:t>Drager</w:t>
      </w:r>
      <w:proofErr w:type="spellEnd"/>
      <w:r w:rsidR="00953A72">
        <w:rPr>
          <w:rFonts w:ascii="Arial" w:eastAsia="Arial" w:hAnsi="Arial" w:cs="Arial"/>
          <w:color w:val="444444"/>
          <w:sz w:val="24"/>
        </w:rPr>
        <w:t xml:space="preserve">, Abbot), </w:t>
      </w:r>
      <w:r w:rsidR="00953A72" w:rsidRPr="00714201">
        <w:rPr>
          <w:rFonts w:ascii="Arial" w:eastAsia="Arial" w:hAnsi="Arial" w:cs="Arial"/>
          <w:b/>
          <w:color w:val="444444"/>
          <w:sz w:val="24"/>
        </w:rPr>
        <w:t>Cautery Machine</w:t>
      </w:r>
      <w:r w:rsidR="00953A72">
        <w:rPr>
          <w:rFonts w:ascii="Arial" w:eastAsia="Arial" w:hAnsi="Arial" w:cs="Arial"/>
          <w:color w:val="444444"/>
          <w:sz w:val="24"/>
        </w:rPr>
        <w:t xml:space="preserve"> ( Olympus, Tri-up</w:t>
      </w:r>
      <w:r w:rsidR="00A20F05">
        <w:rPr>
          <w:rFonts w:ascii="Arial" w:eastAsia="Arial" w:hAnsi="Arial" w:cs="Arial"/>
          <w:color w:val="444444"/>
          <w:sz w:val="24"/>
        </w:rPr>
        <w:t xml:space="preserve">) and </w:t>
      </w:r>
      <w:r w:rsidR="00714201">
        <w:rPr>
          <w:rFonts w:ascii="Arial" w:eastAsia="Arial" w:hAnsi="Arial" w:cs="Arial"/>
          <w:b/>
          <w:color w:val="444444"/>
          <w:sz w:val="24"/>
        </w:rPr>
        <w:t>S</w:t>
      </w:r>
      <w:r w:rsidRPr="00714201">
        <w:rPr>
          <w:rFonts w:ascii="Arial" w:eastAsia="Arial" w:hAnsi="Arial" w:cs="Arial"/>
          <w:b/>
          <w:color w:val="444444"/>
          <w:sz w:val="24"/>
        </w:rPr>
        <w:t xml:space="preserve">urgical </w:t>
      </w:r>
      <w:proofErr w:type="spellStart"/>
      <w:r w:rsidRPr="00714201">
        <w:rPr>
          <w:rFonts w:ascii="Arial" w:eastAsia="Arial" w:hAnsi="Arial" w:cs="Arial"/>
          <w:b/>
          <w:color w:val="444444"/>
          <w:sz w:val="24"/>
        </w:rPr>
        <w:t>equipments</w:t>
      </w:r>
      <w:proofErr w:type="spellEnd"/>
      <w:r w:rsidRPr="00320A08">
        <w:rPr>
          <w:rFonts w:ascii="Arial" w:eastAsia="Arial" w:hAnsi="Arial" w:cs="Arial"/>
          <w:color w:val="444444"/>
          <w:sz w:val="24"/>
        </w:rPr>
        <w:t>.</w:t>
      </w:r>
    </w:p>
    <w:p w:rsidR="00564FD5" w:rsidRDefault="00564FD5" w:rsidP="00EA7360">
      <w:pPr>
        <w:numPr>
          <w:ilvl w:val="0"/>
          <w:numId w:val="8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Computer based skills: Computer </w:t>
      </w:r>
      <w:r w:rsidR="00507A14">
        <w:rPr>
          <w:rFonts w:ascii="Arial" w:eastAsia="Arial" w:hAnsi="Arial" w:cs="Arial"/>
          <w:color w:val="444444"/>
          <w:sz w:val="24"/>
        </w:rPr>
        <w:t xml:space="preserve">literate and </w:t>
      </w:r>
      <w:r>
        <w:rPr>
          <w:rFonts w:ascii="Arial" w:eastAsia="Arial" w:hAnsi="Arial" w:cs="Arial"/>
          <w:color w:val="444444"/>
          <w:sz w:val="24"/>
        </w:rPr>
        <w:t>technician</w:t>
      </w:r>
      <w:r w:rsidR="00507A14">
        <w:rPr>
          <w:rFonts w:ascii="Arial" w:eastAsia="Arial" w:hAnsi="Arial" w:cs="Arial"/>
          <w:color w:val="444444"/>
          <w:sz w:val="24"/>
        </w:rPr>
        <w:t>.</w:t>
      </w:r>
      <w:r>
        <w:rPr>
          <w:rFonts w:ascii="Arial" w:eastAsia="Arial" w:hAnsi="Arial" w:cs="Arial"/>
          <w:color w:val="444444"/>
          <w:sz w:val="24"/>
        </w:rPr>
        <w:t xml:space="preserve"> </w:t>
      </w:r>
    </w:p>
    <w:p w:rsidR="00EA7360" w:rsidRDefault="00EA7360" w:rsidP="00EA7360">
      <w:pPr>
        <w:tabs>
          <w:tab w:val="left" w:pos="720"/>
        </w:tabs>
        <w:spacing w:before="100" w:after="100" w:line="270" w:lineRule="auto"/>
        <w:ind w:left="720"/>
        <w:rPr>
          <w:rFonts w:ascii="Arial" w:eastAsia="Arial" w:hAnsi="Arial" w:cs="Arial"/>
          <w:color w:val="444444"/>
          <w:sz w:val="24"/>
        </w:rPr>
      </w:pPr>
    </w:p>
    <w:p w:rsidR="004C04E9" w:rsidRDefault="004C04E9" w:rsidP="00EA7360">
      <w:pPr>
        <w:tabs>
          <w:tab w:val="left" w:pos="720"/>
        </w:tabs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 w:rsidP="00EA7360">
      <w:pPr>
        <w:tabs>
          <w:tab w:val="left" w:pos="720"/>
        </w:tabs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 w:rsidP="00EA7360">
      <w:pPr>
        <w:tabs>
          <w:tab w:val="left" w:pos="720"/>
        </w:tabs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 w:rsidP="00EA7360">
      <w:pPr>
        <w:tabs>
          <w:tab w:val="left" w:pos="720"/>
        </w:tabs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3F6832" w:rsidRPr="00EA7360" w:rsidRDefault="0093077D" w:rsidP="00EA7360">
      <w:pPr>
        <w:tabs>
          <w:tab w:val="left" w:pos="720"/>
        </w:tabs>
        <w:spacing w:before="100" w:after="100" w:line="270" w:lineRule="auto"/>
        <w:rPr>
          <w:rFonts w:ascii="Arial" w:eastAsia="Arial" w:hAnsi="Arial" w:cs="Arial"/>
          <w:color w:val="444444"/>
          <w:sz w:val="24"/>
        </w:rPr>
      </w:pPr>
      <w:r w:rsidRPr="00EA7360">
        <w:rPr>
          <w:rFonts w:ascii="Arial" w:eastAsia="Arial" w:hAnsi="Arial" w:cs="Arial"/>
          <w:b/>
          <w:color w:val="444444"/>
          <w:sz w:val="24"/>
        </w:rPr>
        <w:lastRenderedPageBreak/>
        <w:t>NON-TECHNICAL SKILLS:</w:t>
      </w:r>
    </w:p>
    <w:p w:rsidR="003F6832" w:rsidRDefault="0093077D">
      <w:pPr>
        <w:numPr>
          <w:ilvl w:val="0"/>
          <w:numId w:val="9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Has ability to handle pressure situation and have positive mindset towards achieving objective of specific job.</w:t>
      </w:r>
    </w:p>
    <w:p w:rsidR="003F6832" w:rsidRDefault="0093077D">
      <w:pPr>
        <w:numPr>
          <w:ilvl w:val="0"/>
          <w:numId w:val="9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Has ability to work in fast paced environment, team player and can work with minimum supervision.</w:t>
      </w:r>
    </w:p>
    <w:p w:rsidR="003F6832" w:rsidRDefault="0093077D">
      <w:pPr>
        <w:numPr>
          <w:ilvl w:val="0"/>
          <w:numId w:val="9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Creative, dynamic, with strong desire to nurture for the team and the company.</w:t>
      </w:r>
    </w:p>
    <w:p w:rsidR="003F6832" w:rsidRDefault="0093077D">
      <w:pPr>
        <w:numPr>
          <w:ilvl w:val="0"/>
          <w:numId w:val="9"/>
        </w:numPr>
        <w:tabs>
          <w:tab w:val="left" w:pos="720"/>
        </w:tabs>
        <w:spacing w:before="100" w:after="100" w:line="270" w:lineRule="auto"/>
        <w:ind w:left="720" w:hanging="360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Has a positive outlook in life, with good human relation skills, responsible, honest and hardworking.</w:t>
      </w:r>
    </w:p>
    <w:p w:rsidR="004C04E9" w:rsidRDefault="004C04E9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EDUCATIONAL ATTAINMENTS:</w:t>
      </w:r>
    </w:p>
    <w:p w:rsidR="003F6832" w:rsidRDefault="0093077D">
      <w:pPr>
        <w:spacing w:before="100" w:after="0" w:line="24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City College of Manila, Manila, PH</w:t>
      </w:r>
      <w:r>
        <w:rPr>
          <w:rFonts w:ascii="Arial" w:eastAsia="Arial" w:hAnsi="Arial" w:cs="Arial"/>
          <w:b/>
          <w:color w:val="444444"/>
          <w:sz w:val="24"/>
        </w:rPr>
        <w:br/>
      </w:r>
      <w:r>
        <w:rPr>
          <w:rFonts w:ascii="Arial" w:eastAsia="Arial" w:hAnsi="Arial" w:cs="Arial"/>
          <w:color w:val="444444"/>
          <w:sz w:val="24"/>
        </w:rPr>
        <w:t>Bachelor of Science in Nursing</w:t>
      </w:r>
    </w:p>
    <w:p w:rsidR="003F6832" w:rsidRDefault="0093077D">
      <w:pPr>
        <w:spacing w:after="0" w:line="24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2002-2006</w:t>
      </w:r>
    </w:p>
    <w:p w:rsidR="003F6832" w:rsidRDefault="003F6832">
      <w:pPr>
        <w:spacing w:after="0" w:line="240" w:lineRule="auto"/>
        <w:rPr>
          <w:rFonts w:ascii="Arial" w:eastAsia="Arial" w:hAnsi="Arial" w:cs="Arial"/>
          <w:b/>
          <w:color w:val="444444"/>
          <w:sz w:val="24"/>
        </w:rPr>
      </w:pPr>
    </w:p>
    <w:p w:rsidR="003F6832" w:rsidRDefault="0093077D">
      <w:pPr>
        <w:spacing w:after="0" w:line="240" w:lineRule="auto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Mariano Marcos Memorial High School</w:t>
      </w:r>
    </w:p>
    <w:p w:rsidR="003F6832" w:rsidRDefault="0093077D">
      <w:pPr>
        <w:spacing w:after="0" w:line="24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 xml:space="preserve">Dr. Carrion St. </w:t>
      </w:r>
      <w:proofErr w:type="spellStart"/>
      <w:r>
        <w:rPr>
          <w:rFonts w:ascii="Arial" w:eastAsia="Arial" w:hAnsi="Arial" w:cs="Arial"/>
          <w:color w:val="444444"/>
          <w:sz w:val="24"/>
        </w:rPr>
        <w:t>Pandacan</w:t>
      </w:r>
      <w:proofErr w:type="spellEnd"/>
      <w:r>
        <w:rPr>
          <w:rFonts w:ascii="Arial" w:eastAsia="Arial" w:hAnsi="Arial" w:cs="Arial"/>
          <w:color w:val="444444"/>
          <w:sz w:val="24"/>
        </w:rPr>
        <w:t>, Manila</w:t>
      </w:r>
    </w:p>
    <w:p w:rsidR="003F6832" w:rsidRDefault="0093077D">
      <w:pPr>
        <w:spacing w:after="0" w:line="24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1997-2002</w:t>
      </w:r>
    </w:p>
    <w:p w:rsidR="003F6832" w:rsidRDefault="0093077D">
      <w:pPr>
        <w:spacing w:before="100" w:after="0" w:line="240" w:lineRule="auto"/>
        <w:rPr>
          <w:rFonts w:ascii="Arial" w:eastAsia="Arial" w:hAnsi="Arial" w:cs="Arial"/>
          <w:b/>
          <w:color w:val="444444"/>
          <w:sz w:val="24"/>
        </w:rPr>
      </w:pPr>
      <w:proofErr w:type="spellStart"/>
      <w:r>
        <w:rPr>
          <w:rFonts w:ascii="Arial" w:eastAsia="Arial" w:hAnsi="Arial" w:cs="Arial"/>
          <w:b/>
          <w:color w:val="444444"/>
          <w:sz w:val="24"/>
        </w:rPr>
        <w:t>Sta</w:t>
      </w:r>
      <w:proofErr w:type="spellEnd"/>
      <w:r>
        <w:rPr>
          <w:rFonts w:ascii="Arial" w:eastAsia="Arial" w:hAnsi="Arial" w:cs="Arial"/>
          <w:b/>
          <w:color w:val="444444"/>
          <w:sz w:val="24"/>
        </w:rPr>
        <w:t xml:space="preserve"> Ana Elementary School</w:t>
      </w:r>
    </w:p>
    <w:p w:rsidR="003F6832" w:rsidRDefault="0093077D">
      <w:pPr>
        <w:spacing w:after="0" w:line="240" w:lineRule="auto"/>
        <w:rPr>
          <w:rFonts w:ascii="Arial" w:eastAsia="Arial" w:hAnsi="Arial" w:cs="Arial"/>
          <w:color w:val="444444"/>
          <w:sz w:val="24"/>
        </w:rPr>
      </w:pPr>
      <w:proofErr w:type="spellStart"/>
      <w:r>
        <w:rPr>
          <w:rFonts w:ascii="Arial" w:eastAsia="Arial" w:hAnsi="Arial" w:cs="Arial"/>
          <w:color w:val="444444"/>
          <w:sz w:val="24"/>
        </w:rPr>
        <w:t>Sta</w:t>
      </w:r>
      <w:proofErr w:type="spellEnd"/>
      <w:r>
        <w:rPr>
          <w:rFonts w:ascii="Arial" w:eastAsia="Arial" w:hAnsi="Arial" w:cs="Arial"/>
          <w:color w:val="444444"/>
          <w:sz w:val="24"/>
        </w:rPr>
        <w:t xml:space="preserve"> Ana, Manila</w:t>
      </w:r>
    </w:p>
    <w:p w:rsidR="003F6832" w:rsidRDefault="0093077D">
      <w:pPr>
        <w:spacing w:after="0" w:line="240" w:lineRule="auto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color w:val="444444"/>
          <w:sz w:val="24"/>
        </w:rPr>
        <w:t>1991-1997</w:t>
      </w:r>
    </w:p>
    <w:p w:rsidR="003F6832" w:rsidRDefault="003F6832">
      <w:pPr>
        <w:spacing w:after="0" w:line="240" w:lineRule="auto"/>
        <w:rPr>
          <w:rFonts w:ascii="Arial" w:eastAsia="Arial" w:hAnsi="Arial" w:cs="Arial"/>
          <w:color w:val="444444"/>
          <w:sz w:val="24"/>
        </w:rPr>
      </w:pPr>
    </w:p>
    <w:p w:rsidR="003F6832" w:rsidRDefault="0093077D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PERSONAL DATA:</w:t>
      </w:r>
    </w:p>
    <w:p w:rsidR="003F6832" w:rsidRDefault="003F6832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DATE OF BIRTH: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September 22, 1985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PLACE OF BIRTH: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Manila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AGE: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3</w:t>
      </w:r>
      <w:r w:rsidR="00564FD5">
        <w:rPr>
          <w:rFonts w:ascii="Arial" w:eastAsia="Arial" w:hAnsi="Arial" w:cs="Arial"/>
          <w:color w:val="444444"/>
          <w:sz w:val="24"/>
        </w:rPr>
        <w:t>1</w:t>
      </w:r>
      <w:r>
        <w:rPr>
          <w:rFonts w:ascii="Arial" w:eastAsia="Arial" w:hAnsi="Arial" w:cs="Arial"/>
          <w:color w:val="444444"/>
          <w:sz w:val="24"/>
        </w:rPr>
        <w:t xml:space="preserve"> yrs. old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GENDER: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Male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HEIGHT: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5’6”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WEIGHT: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75Kgs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RELIGION: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Roman Catholic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STATUS: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 w:rsidR="000A128A">
        <w:rPr>
          <w:rFonts w:ascii="Arial" w:eastAsia="Arial" w:hAnsi="Arial" w:cs="Arial"/>
          <w:color w:val="444444"/>
          <w:sz w:val="24"/>
        </w:rPr>
        <w:t>Married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CITIZENSHIP: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Filipino</w:t>
      </w:r>
    </w:p>
    <w:p w:rsidR="003F6832" w:rsidRDefault="0093077D">
      <w:pPr>
        <w:spacing w:after="0" w:line="270" w:lineRule="auto"/>
        <w:jc w:val="both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LANGUAGE SPOKEN:</w:t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b/>
          <w:color w:val="444444"/>
          <w:sz w:val="24"/>
        </w:rPr>
        <w:tab/>
      </w:r>
      <w:r>
        <w:rPr>
          <w:rFonts w:ascii="Arial" w:eastAsia="Arial" w:hAnsi="Arial" w:cs="Arial"/>
          <w:color w:val="444444"/>
          <w:sz w:val="24"/>
        </w:rPr>
        <w:t>Filipino, English</w:t>
      </w:r>
    </w:p>
    <w:p w:rsidR="003F6832" w:rsidRDefault="003F6832">
      <w:pPr>
        <w:spacing w:after="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>
      <w:pPr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>
      <w:pPr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>
      <w:pPr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>
      <w:pPr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4C04E9" w:rsidRDefault="004C04E9">
      <w:pPr>
        <w:spacing w:before="100" w:after="100" w:line="270" w:lineRule="auto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AB6907" w:rsidRDefault="00AB6907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</w:p>
    <w:p w:rsidR="003F6832" w:rsidRDefault="0093077D">
      <w:pPr>
        <w:spacing w:before="100" w:after="0" w:line="270" w:lineRule="auto"/>
        <w:jc w:val="right"/>
        <w:rPr>
          <w:rFonts w:ascii="Arial" w:eastAsia="Arial" w:hAnsi="Arial" w:cs="Arial"/>
          <w:b/>
          <w:color w:val="444444"/>
          <w:sz w:val="24"/>
        </w:rPr>
      </w:pPr>
      <w:r>
        <w:rPr>
          <w:rFonts w:ascii="Arial" w:eastAsia="Arial" w:hAnsi="Arial" w:cs="Arial"/>
          <w:b/>
          <w:color w:val="444444"/>
          <w:sz w:val="24"/>
        </w:rPr>
        <w:t>__________________</w:t>
      </w:r>
      <w:bookmarkStart w:id="0" w:name="_GoBack"/>
      <w:bookmarkEnd w:id="0"/>
    </w:p>
    <w:sectPr w:rsidR="003F6832" w:rsidSect="00564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4A" w:rsidRDefault="0047704A" w:rsidP="00DF380C">
      <w:pPr>
        <w:spacing w:after="0" w:line="240" w:lineRule="auto"/>
      </w:pPr>
      <w:r>
        <w:separator/>
      </w:r>
    </w:p>
  </w:endnote>
  <w:endnote w:type="continuationSeparator" w:id="0">
    <w:p w:rsidR="0047704A" w:rsidRDefault="0047704A" w:rsidP="00DF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4A" w:rsidRDefault="0047704A" w:rsidP="00DF380C">
      <w:pPr>
        <w:spacing w:after="0" w:line="240" w:lineRule="auto"/>
      </w:pPr>
      <w:r>
        <w:separator/>
      </w:r>
    </w:p>
  </w:footnote>
  <w:footnote w:type="continuationSeparator" w:id="0">
    <w:p w:rsidR="0047704A" w:rsidRDefault="0047704A" w:rsidP="00DF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D98"/>
    <w:multiLevelType w:val="multilevel"/>
    <w:tmpl w:val="7100A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F10BC"/>
    <w:multiLevelType w:val="multilevel"/>
    <w:tmpl w:val="5ADC3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85141D"/>
    <w:multiLevelType w:val="hybridMultilevel"/>
    <w:tmpl w:val="C780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0344"/>
    <w:multiLevelType w:val="hybridMultilevel"/>
    <w:tmpl w:val="E7FC6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34AD7"/>
    <w:multiLevelType w:val="multilevel"/>
    <w:tmpl w:val="DC0AE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37626"/>
    <w:multiLevelType w:val="multilevel"/>
    <w:tmpl w:val="C07AA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83097"/>
    <w:multiLevelType w:val="hybridMultilevel"/>
    <w:tmpl w:val="B0CE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A77"/>
    <w:multiLevelType w:val="multilevel"/>
    <w:tmpl w:val="A08E0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2B7C30"/>
    <w:multiLevelType w:val="multilevel"/>
    <w:tmpl w:val="EB18A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E06E3C"/>
    <w:multiLevelType w:val="multilevel"/>
    <w:tmpl w:val="6300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657BF4"/>
    <w:multiLevelType w:val="multilevel"/>
    <w:tmpl w:val="1DF21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5253C"/>
    <w:multiLevelType w:val="multilevel"/>
    <w:tmpl w:val="3E4073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7D6F1C"/>
    <w:multiLevelType w:val="hybridMultilevel"/>
    <w:tmpl w:val="BDEA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32"/>
    <w:rsid w:val="000A128A"/>
    <w:rsid w:val="00142499"/>
    <w:rsid w:val="001B2EE6"/>
    <w:rsid w:val="0021607B"/>
    <w:rsid w:val="00233EAD"/>
    <w:rsid w:val="0027491B"/>
    <w:rsid w:val="002928A2"/>
    <w:rsid w:val="002A5C7C"/>
    <w:rsid w:val="002D798B"/>
    <w:rsid w:val="00320A08"/>
    <w:rsid w:val="0033756A"/>
    <w:rsid w:val="003B0C8F"/>
    <w:rsid w:val="003F6832"/>
    <w:rsid w:val="00453895"/>
    <w:rsid w:val="0045751B"/>
    <w:rsid w:val="00457F55"/>
    <w:rsid w:val="004733FF"/>
    <w:rsid w:val="0047704A"/>
    <w:rsid w:val="004C04E9"/>
    <w:rsid w:val="00503169"/>
    <w:rsid w:val="00507A14"/>
    <w:rsid w:val="00541F2C"/>
    <w:rsid w:val="00564980"/>
    <w:rsid w:val="00564FD5"/>
    <w:rsid w:val="00573F86"/>
    <w:rsid w:val="0059609C"/>
    <w:rsid w:val="005A43FE"/>
    <w:rsid w:val="00604E4D"/>
    <w:rsid w:val="006B436E"/>
    <w:rsid w:val="006E3101"/>
    <w:rsid w:val="00714201"/>
    <w:rsid w:val="0072047B"/>
    <w:rsid w:val="00720A21"/>
    <w:rsid w:val="007526BB"/>
    <w:rsid w:val="00770A95"/>
    <w:rsid w:val="0077448C"/>
    <w:rsid w:val="00776F54"/>
    <w:rsid w:val="007B490E"/>
    <w:rsid w:val="007E6712"/>
    <w:rsid w:val="00865F4C"/>
    <w:rsid w:val="008750BF"/>
    <w:rsid w:val="00884A41"/>
    <w:rsid w:val="008E3AE0"/>
    <w:rsid w:val="008E40E3"/>
    <w:rsid w:val="008E7A5E"/>
    <w:rsid w:val="0093077D"/>
    <w:rsid w:val="00946E42"/>
    <w:rsid w:val="00953A72"/>
    <w:rsid w:val="009975B1"/>
    <w:rsid w:val="009F043B"/>
    <w:rsid w:val="00A20F05"/>
    <w:rsid w:val="00AB6907"/>
    <w:rsid w:val="00AD6E38"/>
    <w:rsid w:val="00B01FEF"/>
    <w:rsid w:val="00B32F99"/>
    <w:rsid w:val="00BD0429"/>
    <w:rsid w:val="00C12FC1"/>
    <w:rsid w:val="00C8507B"/>
    <w:rsid w:val="00C863D8"/>
    <w:rsid w:val="00C91BB5"/>
    <w:rsid w:val="00CE1081"/>
    <w:rsid w:val="00D05F4A"/>
    <w:rsid w:val="00D127ED"/>
    <w:rsid w:val="00D93440"/>
    <w:rsid w:val="00DF380C"/>
    <w:rsid w:val="00DF5911"/>
    <w:rsid w:val="00EA7360"/>
    <w:rsid w:val="00ED12AF"/>
    <w:rsid w:val="00EF6087"/>
    <w:rsid w:val="00F34628"/>
    <w:rsid w:val="00FC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80C"/>
  </w:style>
  <w:style w:type="paragraph" w:styleId="Footer">
    <w:name w:val="footer"/>
    <w:basedOn w:val="Normal"/>
    <w:link w:val="FooterChar"/>
    <w:uiPriority w:val="99"/>
    <w:semiHidden/>
    <w:unhideWhenUsed/>
    <w:rsid w:val="00DF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80C"/>
  </w:style>
  <w:style w:type="character" w:customStyle="1" w:styleId="Heading1Char">
    <w:name w:val="Heading 1 Char"/>
    <w:basedOn w:val="DefaultParagraphFont"/>
    <w:link w:val="Heading1"/>
    <w:uiPriority w:val="9"/>
    <w:rsid w:val="007E6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4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80C"/>
  </w:style>
  <w:style w:type="paragraph" w:styleId="Footer">
    <w:name w:val="footer"/>
    <w:basedOn w:val="Normal"/>
    <w:link w:val="FooterChar"/>
    <w:uiPriority w:val="99"/>
    <w:semiHidden/>
    <w:unhideWhenUsed/>
    <w:rsid w:val="00DF3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80C"/>
  </w:style>
  <w:style w:type="character" w:customStyle="1" w:styleId="Heading1Char">
    <w:name w:val="Heading 1 Char"/>
    <w:basedOn w:val="DefaultParagraphFont"/>
    <w:link w:val="Heading1"/>
    <w:uiPriority w:val="9"/>
    <w:rsid w:val="007E6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B4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BRAHAM.3511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839C-2C44-407A-B29F-D510310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vidarkg</dc:creator>
  <cp:lastModifiedBy>602HRDESK</cp:lastModifiedBy>
  <cp:revision>4</cp:revision>
  <dcterms:created xsi:type="dcterms:W3CDTF">2017-03-15T01:43:00Z</dcterms:created>
  <dcterms:modified xsi:type="dcterms:W3CDTF">2017-06-14T12:55:00Z</dcterms:modified>
</cp:coreProperties>
</file>