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56" w:rsidRPr="002B7256" w:rsidRDefault="00F25B61" w:rsidP="002B725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333333"/>
          <w:sz w:val="28"/>
          <w:szCs w:val="28"/>
          <w:shd w:val="clear" w:color="auto" w:fill="FFDFDF"/>
        </w:rPr>
      </w:pPr>
      <w:r w:rsidRPr="002B7256"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0" allowOverlap="1" wp14:anchorId="1E29C167" wp14:editId="42ED5B51">
            <wp:simplePos x="0" y="0"/>
            <wp:positionH relativeFrom="page">
              <wp:posOffset>2525395</wp:posOffset>
            </wp:positionH>
            <wp:positionV relativeFrom="page">
              <wp:posOffset>457200</wp:posOffset>
            </wp:positionV>
            <wp:extent cx="190500" cy="1905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2B7256" w:rsidRPr="002B7256">
        <w:rPr>
          <w:rFonts w:ascii="Verdana" w:hAnsi="Verdana"/>
          <w:b/>
          <w:color w:val="333333"/>
          <w:sz w:val="28"/>
          <w:szCs w:val="28"/>
          <w:shd w:val="clear" w:color="auto" w:fill="FFDFDF"/>
        </w:rPr>
        <w:t>Dheeraj</w:t>
      </w:r>
      <w:proofErr w:type="spellEnd"/>
    </w:p>
    <w:p w:rsidR="00B4310F" w:rsidRDefault="002B7256" w:rsidP="002B7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b/>
          <w:color w:val="333333"/>
          <w:sz w:val="28"/>
          <w:szCs w:val="28"/>
          <w:shd w:val="clear" w:color="auto" w:fill="FFDFDF"/>
        </w:rPr>
        <w:t xml:space="preserve">                         </w:t>
      </w:r>
      <w:hyperlink r:id="rId6" w:history="1">
        <w:r w:rsidRPr="002B7256">
          <w:rPr>
            <w:rStyle w:val="Hyperlink"/>
            <w:rFonts w:ascii="Verdana" w:hAnsi="Verdana"/>
            <w:b/>
            <w:sz w:val="28"/>
            <w:szCs w:val="28"/>
            <w:shd w:val="clear" w:color="auto" w:fill="FFDFDF"/>
          </w:rPr>
          <w:t>Dheeraj</w:t>
        </w:r>
        <w:r w:rsidRPr="002B7256">
          <w:rPr>
            <w:rStyle w:val="Hyperlink"/>
            <w:b/>
            <w:noProof/>
            <w:sz w:val="28"/>
            <w:szCs w:val="28"/>
            <w:lang w:val="en-US" w:eastAsia="en-US"/>
          </w:rPr>
          <w:drawing>
            <wp:anchor distT="0" distB="0" distL="114300" distR="114300" simplePos="0" relativeHeight="251717632" behindDoc="1" locked="0" layoutInCell="0" allowOverlap="1" wp14:anchorId="22C5EFC5" wp14:editId="1E8C0E24">
              <wp:simplePos x="0" y="0"/>
              <wp:positionH relativeFrom="page">
                <wp:posOffset>316865</wp:posOffset>
              </wp:positionH>
              <wp:positionV relativeFrom="page">
                <wp:posOffset>316865</wp:posOffset>
              </wp:positionV>
              <wp:extent cx="7152005" cy="9438005"/>
              <wp:effectExtent l="1905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52005" cy="94380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2B7256">
          <w:rPr>
            <w:rStyle w:val="Hyperlink"/>
            <w:b/>
            <w:noProof/>
            <w:sz w:val="28"/>
            <w:szCs w:val="28"/>
            <w:lang w:val="en-US" w:eastAsia="en-US"/>
          </w:rPr>
          <w:drawing>
            <wp:anchor distT="0" distB="0" distL="114300" distR="114300" simplePos="0" relativeHeight="251718656" behindDoc="1" locked="0" layoutInCell="0" allowOverlap="1" wp14:anchorId="7E07500B" wp14:editId="7996B572">
              <wp:simplePos x="0" y="0"/>
              <wp:positionH relativeFrom="column">
                <wp:posOffset>-1270</wp:posOffset>
              </wp:positionH>
              <wp:positionV relativeFrom="paragraph">
                <wp:posOffset>0</wp:posOffset>
              </wp:positionV>
              <wp:extent cx="190500" cy="190500"/>
              <wp:effectExtent l="19050" t="0" r="0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2B7256">
          <w:rPr>
            <w:rStyle w:val="Hyperlink"/>
            <w:rFonts w:ascii="Verdana" w:hAnsi="Verdana"/>
            <w:b/>
            <w:sz w:val="28"/>
            <w:szCs w:val="28"/>
            <w:shd w:val="clear" w:color="auto" w:fill="FFDFDF"/>
          </w:rPr>
          <w:t>.351464@2freemail.com</w:t>
        </w:r>
      </w:hyperlink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  <w:r w:rsidRPr="002B7256">
        <w:rPr>
          <w:rFonts w:ascii="Verdana" w:hAnsi="Verdana"/>
          <w:color w:val="333333"/>
          <w:sz w:val="17"/>
          <w:szCs w:val="17"/>
          <w:shd w:val="clear" w:color="auto" w:fill="FFDFDF"/>
        </w:rPr>
        <w:tab/>
      </w:r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 </w:t>
      </w:r>
    </w:p>
    <w:p w:rsidR="00B4310F" w:rsidRDefault="00B431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310F" w:rsidRDefault="00B4310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B4310F" w:rsidRDefault="002B7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mbria" w:hAnsi="Cambria" w:cs="Cambria"/>
          <w:b/>
          <w:bCs/>
          <w:color w:val="2D3E50"/>
          <w:sz w:val="32"/>
          <w:szCs w:val="32"/>
        </w:rPr>
        <w:t>Dheeraj</w:t>
      </w:r>
      <w:proofErr w:type="spellEnd"/>
    </w:p>
    <w:p w:rsidR="00B4310F" w:rsidRDefault="00F25B6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55245</wp:posOffset>
            </wp:positionV>
            <wp:extent cx="3892550" cy="109410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1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10F" w:rsidRDefault="00B4310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FFFFFF"/>
          <w:sz w:val="20"/>
          <w:szCs w:val="20"/>
        </w:rPr>
        <w:t>ESTIMATION / FABRICATION ENGINEER</w:t>
      </w:r>
    </w:p>
    <w:p w:rsidR="00B4310F" w:rsidRDefault="00B4310F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B4310F" w:rsidRDefault="00B4310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FFFFFF"/>
          <w:sz w:val="20"/>
          <w:szCs w:val="20"/>
        </w:rPr>
        <w:t xml:space="preserve">Qualified B.E. (Mechanical Engineering) professional, targeting assignments in Estimation and Fabrication Engineering with an organisation of repute, preferably in </w:t>
      </w:r>
      <w:r>
        <w:rPr>
          <w:rFonts w:ascii="Cambria" w:hAnsi="Cambria" w:cs="Cambria"/>
          <w:b/>
          <w:bCs/>
          <w:color w:val="FFFFFF"/>
          <w:sz w:val="20"/>
          <w:szCs w:val="20"/>
        </w:rPr>
        <w:t>Pre- engineered Steel</w:t>
      </w:r>
    </w:p>
    <w:p w:rsidR="00B4310F" w:rsidRDefault="00B4310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B4310F" w:rsidRDefault="00B4310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mbria" w:hAnsi="Cambria" w:cs="Cambria"/>
          <w:b/>
          <w:bCs/>
          <w:color w:val="FFFFFF"/>
          <w:sz w:val="20"/>
          <w:szCs w:val="20"/>
        </w:rPr>
        <w:t>Buildings.</w:t>
      </w:r>
      <w:proofErr w:type="gramEnd"/>
    </w:p>
    <w:p w:rsidR="00B4310F" w:rsidRDefault="00B431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4310F" w:rsidRDefault="00B4310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FFFFFF"/>
          <w:sz w:val="20"/>
          <w:szCs w:val="20"/>
        </w:rPr>
        <w:t xml:space="preserve">Location Preference: </w:t>
      </w:r>
      <w:r>
        <w:rPr>
          <w:rFonts w:ascii="Cambria" w:hAnsi="Cambria" w:cs="Cambria"/>
          <w:color w:val="FFFFFF"/>
          <w:sz w:val="20"/>
          <w:szCs w:val="20"/>
        </w:rPr>
        <w:t>UAE</w:t>
      </w:r>
    </w:p>
    <w:p w:rsidR="00B4310F" w:rsidRDefault="00B4310F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B4310F" w:rsidRDefault="00B43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2D3E50"/>
          <w:sz w:val="32"/>
          <w:szCs w:val="32"/>
        </w:rPr>
        <w:t>Skill Set</w:t>
      </w:r>
    </w:p>
    <w:p w:rsidR="00B4310F" w:rsidRDefault="00F25B61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608330</wp:posOffset>
            </wp:positionH>
            <wp:positionV relativeFrom="paragraph">
              <wp:posOffset>635</wp:posOffset>
            </wp:positionV>
            <wp:extent cx="2543175" cy="1438275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10F" w:rsidRDefault="00B4310F">
      <w:pPr>
        <w:widowControl w:val="0"/>
        <w:autoSpaceDE w:val="0"/>
        <w:autoSpaceDN w:val="0"/>
        <w:adjustRightInd w:val="0"/>
        <w:spacing w:after="0" w:line="240" w:lineRule="auto"/>
        <w:ind w:left="26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FFFFFF"/>
          <w:sz w:val="16"/>
          <w:szCs w:val="16"/>
        </w:rPr>
        <w:t>Motivator</w:t>
      </w:r>
    </w:p>
    <w:p w:rsidR="00B4310F" w:rsidRDefault="00B4310F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B4310F" w:rsidRDefault="00B4310F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FFFFFF"/>
          <w:sz w:val="16"/>
          <w:szCs w:val="16"/>
        </w:rPr>
        <w:t>Collaborator</w:t>
      </w:r>
    </w:p>
    <w:p w:rsidR="00B4310F" w:rsidRDefault="00B4310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B4310F" w:rsidRDefault="00B4310F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FFFFFF"/>
          <w:sz w:val="16"/>
          <w:szCs w:val="16"/>
        </w:rPr>
        <w:t>Change Agent</w:t>
      </w:r>
    </w:p>
    <w:p w:rsidR="00B4310F" w:rsidRDefault="00B4310F">
      <w:pPr>
        <w:widowControl w:val="0"/>
        <w:autoSpaceDE w:val="0"/>
        <w:autoSpaceDN w:val="0"/>
        <w:adjustRightInd w:val="0"/>
        <w:spacing w:after="0" w:line="238" w:lineRule="auto"/>
        <w:ind w:left="420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FFFFFF"/>
          <w:sz w:val="16"/>
          <w:szCs w:val="16"/>
        </w:rPr>
        <w:t>Planner</w:t>
      </w:r>
    </w:p>
    <w:p w:rsidR="00B4310F" w:rsidRDefault="00B431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4310F" w:rsidRDefault="00B431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310F" w:rsidRDefault="00B431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310F" w:rsidRDefault="00B4310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B4310F" w:rsidRDefault="00B43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2D3E50"/>
          <w:sz w:val="32"/>
          <w:szCs w:val="32"/>
        </w:rPr>
        <w:t>Career Summary</w:t>
      </w:r>
    </w:p>
    <w:p w:rsidR="00B4310F" w:rsidRDefault="00B4310F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B4310F" w:rsidRDefault="00B4310F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0"/>
          <w:szCs w:val="20"/>
        </w:rPr>
        <w:t xml:space="preserve">An Estimation and Fabrication Engineer with 4 years of cross-cultural experience in issuing &amp; verifying layout drawing, studying plans or patterns of structure to be made or repaired as per requirements; eliminating redundant / obsolete processes involved in design, development processes &amp; working towards value-addition. </w:t>
      </w:r>
      <w:proofErr w:type="gramStart"/>
      <w:r>
        <w:rPr>
          <w:rFonts w:ascii="Cambria" w:hAnsi="Cambria" w:cs="Cambria"/>
          <w:sz w:val="20"/>
          <w:szCs w:val="20"/>
        </w:rPr>
        <w:t>Collaborated with customer and QC / QA services for preparation of project.</w:t>
      </w:r>
      <w:proofErr w:type="gramEnd"/>
      <w:r>
        <w:rPr>
          <w:rFonts w:ascii="Cambria" w:hAnsi="Cambria" w:cs="Cambria"/>
          <w:sz w:val="20"/>
          <w:szCs w:val="20"/>
        </w:rPr>
        <w:t xml:space="preserve"> Anchored erection &amp; commissioning of equipment and ensuring completion of project in minimum turnaround time effective resource utilisation to maximise output. </w:t>
      </w:r>
      <w:proofErr w:type="gramStart"/>
      <w:r>
        <w:rPr>
          <w:rFonts w:ascii="Cambria" w:hAnsi="Cambria" w:cs="Cambria"/>
          <w:sz w:val="20"/>
          <w:szCs w:val="20"/>
        </w:rPr>
        <w:t>Executed on-site activities to ensure completion of project within the time &amp; cost parameters and effective resource utilisation to maximise the output.</w:t>
      </w:r>
      <w:proofErr w:type="gramEnd"/>
      <w:r>
        <w:rPr>
          <w:rFonts w:ascii="Cambria" w:hAnsi="Cambria" w:cs="Cambria"/>
          <w:sz w:val="20"/>
          <w:szCs w:val="20"/>
        </w:rPr>
        <w:t xml:space="preserve"> Managed bidding process from floating of bids to awarding of the contracts; coordinated with bidders with regard to negotiations. </w:t>
      </w:r>
      <w:proofErr w:type="gramStart"/>
      <w:r>
        <w:rPr>
          <w:rFonts w:ascii="Cambria" w:hAnsi="Cambria" w:cs="Cambria"/>
          <w:sz w:val="20"/>
          <w:szCs w:val="20"/>
        </w:rPr>
        <w:t>Coordinated with external agencies for negotiations, preparation of tender/ contract documents, cost estimates, including billing and variation proposals.</w:t>
      </w:r>
      <w:proofErr w:type="gramEnd"/>
    </w:p>
    <w:p w:rsidR="00B4310F" w:rsidRDefault="00B43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4310F">
          <w:type w:val="continuous"/>
          <w:pgSz w:w="12240" w:h="15840"/>
          <w:pgMar w:top="829" w:right="740" w:bottom="1440" w:left="900" w:header="720" w:footer="720" w:gutter="0"/>
          <w:cols w:num="2" w:space="640" w:equalWidth="0">
            <w:col w:w="5500" w:space="640"/>
            <w:col w:w="4460"/>
          </w:cols>
          <w:noEndnote/>
        </w:sectPr>
      </w:pPr>
    </w:p>
    <w:p w:rsidR="00B4310F" w:rsidRDefault="00B4310F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B4310F" w:rsidRDefault="00B43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2D3E50"/>
          <w:sz w:val="32"/>
          <w:szCs w:val="32"/>
        </w:rPr>
        <w:t>Critical Strengths &amp; Competencies</w:t>
      </w:r>
    </w:p>
    <w:p w:rsidR="00B4310F" w:rsidRDefault="00B4310F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900"/>
        <w:gridCol w:w="2280"/>
      </w:tblGrid>
      <w:tr w:rsidR="00B4310F">
        <w:trPr>
          <w:trHeight w:val="23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10F" w:rsidRDefault="00B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Shop Drawing Preparation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10F" w:rsidRDefault="00B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Site Administration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10F" w:rsidRDefault="00B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8"/>
                <w:sz w:val="20"/>
                <w:szCs w:val="20"/>
              </w:rPr>
              <w:t>Labour Cost Estimation</w:t>
            </w:r>
          </w:p>
        </w:tc>
      </w:tr>
      <w:tr w:rsidR="00B4310F">
        <w:trPr>
          <w:trHeight w:val="557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10F" w:rsidRDefault="00B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Project Execution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10F" w:rsidRDefault="00B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Client Relationship Management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10F" w:rsidRDefault="00B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Bid Management</w:t>
            </w:r>
          </w:p>
        </w:tc>
      </w:tr>
      <w:tr w:rsidR="00B4310F">
        <w:trPr>
          <w:trHeight w:val="55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10F" w:rsidRDefault="00B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Erection &amp; Commissioning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10F" w:rsidRDefault="00B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Material Cost Estimation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10F" w:rsidRDefault="00B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Sales Engineering</w:t>
            </w:r>
          </w:p>
        </w:tc>
      </w:tr>
    </w:tbl>
    <w:p w:rsidR="00B4310F" w:rsidRDefault="00F25B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68580</wp:posOffset>
            </wp:positionH>
            <wp:positionV relativeFrom="paragraph">
              <wp:posOffset>-702945</wp:posOffset>
            </wp:positionV>
            <wp:extent cx="1477010" cy="199390"/>
            <wp:effectExtent l="1905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2580005</wp:posOffset>
            </wp:positionH>
            <wp:positionV relativeFrom="paragraph">
              <wp:posOffset>-702945</wp:posOffset>
            </wp:positionV>
            <wp:extent cx="3590925" cy="199390"/>
            <wp:effectExtent l="1905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68580</wp:posOffset>
            </wp:positionH>
            <wp:positionV relativeFrom="paragraph">
              <wp:posOffset>-347980</wp:posOffset>
            </wp:positionV>
            <wp:extent cx="1477010" cy="199390"/>
            <wp:effectExtent l="19050" t="0" r="889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2580005</wp:posOffset>
            </wp:positionH>
            <wp:positionV relativeFrom="paragraph">
              <wp:posOffset>-347980</wp:posOffset>
            </wp:positionV>
            <wp:extent cx="3590925" cy="199390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68580</wp:posOffset>
            </wp:positionH>
            <wp:positionV relativeFrom="paragraph">
              <wp:posOffset>5080</wp:posOffset>
            </wp:positionV>
            <wp:extent cx="1477010" cy="199390"/>
            <wp:effectExtent l="19050" t="0" r="889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2580005</wp:posOffset>
            </wp:positionH>
            <wp:positionV relativeFrom="paragraph">
              <wp:posOffset>5080</wp:posOffset>
            </wp:positionV>
            <wp:extent cx="3590925" cy="199390"/>
            <wp:effectExtent l="1905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10F" w:rsidRDefault="00B431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310F" w:rsidRDefault="00B431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310F" w:rsidRDefault="00B4310F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B4310F" w:rsidRDefault="00B43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2D3E50"/>
          <w:sz w:val="32"/>
          <w:szCs w:val="32"/>
        </w:rPr>
        <w:t>Timeline</w:t>
      </w:r>
    </w:p>
    <w:p w:rsidR="00B4310F" w:rsidRDefault="00F25B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237490</wp:posOffset>
            </wp:positionV>
            <wp:extent cx="6687185" cy="107188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85" cy="107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10F" w:rsidRDefault="00B431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310F" w:rsidRDefault="00B4310F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3380"/>
        <w:gridCol w:w="2200"/>
      </w:tblGrid>
      <w:tr w:rsidR="00B4310F">
        <w:trPr>
          <w:trHeight w:val="1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10F" w:rsidRDefault="00B4310F">
            <w:pPr>
              <w:widowControl w:val="0"/>
              <w:autoSpaceDE w:val="0"/>
              <w:autoSpaceDN w:val="0"/>
              <w:adjustRightInd w:val="0"/>
              <w:spacing w:after="0" w:line="1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FFFFFF"/>
                <w:sz w:val="16"/>
                <w:szCs w:val="16"/>
              </w:rPr>
              <w:t>B.E. (Mechanical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10F" w:rsidRDefault="00B4310F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FFFFFF"/>
                <w:sz w:val="16"/>
                <w:szCs w:val="16"/>
              </w:rPr>
              <w:t>Confident Group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10F" w:rsidRDefault="00B4310F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FFFFFF"/>
                <w:sz w:val="16"/>
                <w:szCs w:val="16"/>
              </w:rPr>
              <w:t>Excellent Steel</w:t>
            </w:r>
          </w:p>
        </w:tc>
      </w:tr>
      <w:tr w:rsidR="00B4310F">
        <w:trPr>
          <w:trHeight w:val="216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10F" w:rsidRDefault="00B4310F">
            <w:pPr>
              <w:widowControl w:val="0"/>
              <w:autoSpaceDE w:val="0"/>
              <w:autoSpaceDN w:val="0"/>
              <w:adjustRightInd w:val="0"/>
              <w:spacing w:after="0" w:line="1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FFFFFF"/>
                <w:sz w:val="16"/>
                <w:szCs w:val="16"/>
              </w:rPr>
              <w:t>Engineering) from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10F" w:rsidRDefault="00B4310F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FFFFFF"/>
                <w:sz w:val="16"/>
                <w:szCs w:val="16"/>
              </w:rPr>
              <w:t>India Pvt. Ltd.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10F" w:rsidRDefault="00B4310F" w:rsidP="00976DB2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FFFFFF"/>
                <w:sz w:val="16"/>
                <w:szCs w:val="16"/>
              </w:rPr>
              <w:t xml:space="preserve">LLC as </w:t>
            </w:r>
          </w:p>
        </w:tc>
      </w:tr>
      <w:tr w:rsidR="00B4310F">
        <w:trPr>
          <w:trHeight w:val="221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10F" w:rsidRDefault="00B4310F">
            <w:pPr>
              <w:widowControl w:val="0"/>
              <w:autoSpaceDE w:val="0"/>
              <w:autoSpaceDN w:val="0"/>
              <w:adjustRightInd w:val="0"/>
              <w:spacing w:after="0" w:line="1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FFFFFF"/>
                <w:sz w:val="16"/>
                <w:szCs w:val="16"/>
              </w:rPr>
              <w:t>Anna University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10F" w:rsidRDefault="00B4310F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FFFFFF"/>
                <w:sz w:val="16"/>
                <w:szCs w:val="16"/>
              </w:rPr>
              <w:t>as Sales Engineer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10F" w:rsidRDefault="00B4310F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FFFFFF"/>
                <w:sz w:val="16"/>
                <w:szCs w:val="16"/>
              </w:rPr>
              <w:t>Estimation &amp;</w:t>
            </w:r>
          </w:p>
        </w:tc>
      </w:tr>
      <w:tr w:rsidR="00B4310F">
        <w:trPr>
          <w:trHeight w:val="211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10F" w:rsidRDefault="00B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10F" w:rsidRDefault="00B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10F" w:rsidRDefault="00B4310F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FFFFFF"/>
                <w:sz w:val="16"/>
                <w:szCs w:val="16"/>
              </w:rPr>
              <w:t>Fabrication</w:t>
            </w:r>
          </w:p>
        </w:tc>
      </w:tr>
      <w:tr w:rsidR="00B4310F">
        <w:trPr>
          <w:trHeight w:val="217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10F" w:rsidRDefault="00B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10F" w:rsidRDefault="00B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10F" w:rsidRDefault="00B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FFFFFF"/>
                <w:sz w:val="16"/>
                <w:szCs w:val="16"/>
              </w:rPr>
              <w:t>Engineer</w:t>
            </w:r>
          </w:p>
        </w:tc>
      </w:tr>
      <w:tr w:rsidR="00B4310F">
        <w:trPr>
          <w:trHeight w:val="251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10F" w:rsidRDefault="00B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FFFFFF"/>
                <w:sz w:val="16"/>
                <w:szCs w:val="16"/>
              </w:rPr>
              <w:t>2008 to 2012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10F" w:rsidRDefault="00B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FFFFFF"/>
                <w:sz w:val="16"/>
                <w:szCs w:val="16"/>
              </w:rPr>
              <w:t>2012 to 2014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10F" w:rsidRDefault="00B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FFFFFF"/>
                <w:w w:val="97"/>
                <w:sz w:val="16"/>
                <w:szCs w:val="16"/>
              </w:rPr>
              <w:t>2014 till date</w:t>
            </w:r>
          </w:p>
        </w:tc>
      </w:tr>
    </w:tbl>
    <w:p w:rsidR="00B4310F" w:rsidRDefault="002B7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4310F">
          <w:type w:val="continuous"/>
          <w:pgSz w:w="12240" w:h="15840"/>
          <w:pgMar w:top="829" w:right="1940" w:bottom="1440" w:left="900" w:header="720" w:footer="720" w:gutter="0"/>
          <w:cols w:space="640" w:equalWidth="0">
            <w:col w:w="9400"/>
          </w:cols>
          <w:noEndnote/>
        </w:sectPr>
      </w:pPr>
      <w:r>
        <w:rPr>
          <w:noProof/>
        </w:rPr>
        <w:pict>
          <v:line id="_x0000_s1038" style="position:absolute;z-index:-251645952;mso-position-horizontal-relative:text;mso-position-vertical-relative:text" from="-19.05pt,80pt" to="543.1pt,80pt" o:allowincell="f" strokeweight=".33864mm"/>
        </w:pict>
      </w:r>
    </w:p>
    <w:p w:rsidR="00B4310F" w:rsidRDefault="002B7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noProof/>
        </w:rPr>
        <w:lastRenderedPageBreak/>
        <w:pict>
          <v:line id="_x0000_s1039" style="position:absolute;z-index:-251644928;mso-position-horizontal-relative:page;mso-position-vertical-relative:page" from="24.95pt,25.4pt" to="587.15pt,25.4pt" o:allowincell="f" strokecolor="#3f97d1" strokeweight=".33864mm">
            <w10:wrap anchorx="page" anchory="page"/>
          </v:line>
        </w:pict>
      </w:r>
      <w:r>
        <w:rPr>
          <w:noProof/>
        </w:rPr>
        <w:pict>
          <v:line id="_x0000_s1040" style="position:absolute;z-index:-251643904;mso-position-horizontal-relative:page;mso-position-vertical-relative:page" from="587.6pt,25.9pt" to="587.6pt,768.1pt" o:allowincell="f" strokeweight=".33864mm">
            <w10:wrap anchorx="page" anchory="page"/>
          </v:line>
        </w:pict>
      </w:r>
      <w:r>
        <w:rPr>
          <w:noProof/>
        </w:rPr>
        <w:pict>
          <v:line id="_x0000_s1041" style="position:absolute;z-index:-251642880;mso-position-horizontal-relative:page;mso-position-vertical-relative:page" from="25.4pt,24.95pt" to="25.4pt,767.15pt" o:allowincell="f" strokecolor="#3f97d1" strokeweight=".96pt">
            <w10:wrap anchorx="page" anchory="page"/>
          </v:line>
        </w:pict>
      </w:r>
      <w:r>
        <w:rPr>
          <w:noProof/>
        </w:rPr>
        <w:pict>
          <v:line id="_x0000_s1042" style="position:absolute;z-index:-251641856;mso-position-horizontal-relative:page;mso-position-vertical-relative:page" from="24.95pt,766.65pt" to="587.15pt,766.65pt" o:allowincell="f" strokecolor="#3f97d1" strokeweight=".96pt">
            <w10:wrap anchorx="page" anchory="page"/>
          </v:line>
        </w:pict>
      </w:r>
      <w:r>
        <w:rPr>
          <w:noProof/>
        </w:rPr>
        <w:pict>
          <v:line id="_x0000_s1043" style="position:absolute;z-index:-251640832;mso-position-horizontal-relative:page;mso-position-vertical-relative:page" from="586.65pt,24.95pt" to="586.65pt,767.15pt" o:allowincell="f" strokecolor="#3f97d1" strokeweight=".96pt">
            <w10:wrap anchorx="page" anchory="page"/>
          </v:line>
        </w:pict>
      </w:r>
      <w:r w:rsidR="00B4310F">
        <w:rPr>
          <w:rFonts w:ascii="Cambria" w:hAnsi="Cambria" w:cs="Cambria"/>
          <w:color w:val="2D3E50"/>
          <w:sz w:val="32"/>
          <w:szCs w:val="32"/>
        </w:rPr>
        <w:t>Selected Highlights &amp; Contributions</w:t>
      </w:r>
    </w:p>
    <w:p w:rsidR="00B4310F" w:rsidRDefault="00F25B61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168910</wp:posOffset>
            </wp:positionV>
            <wp:extent cx="102235" cy="102235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10F" w:rsidRDefault="00B4310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60" w:right="5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mbria" w:hAnsi="Cambria" w:cs="Cambria"/>
          <w:sz w:val="20"/>
          <w:szCs w:val="20"/>
        </w:rPr>
        <w:t>Corresponded with the civil department for foundation construction of heavy vehicle parking project which was a heavy load bearing structure.</w:t>
      </w:r>
      <w:proofErr w:type="gramEnd"/>
    </w:p>
    <w:p w:rsidR="00B4310F" w:rsidRDefault="00F25B61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17780</wp:posOffset>
            </wp:positionV>
            <wp:extent cx="102235" cy="102235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10F" w:rsidRDefault="00B4310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0"/>
          <w:szCs w:val="20"/>
        </w:rPr>
        <w:t xml:space="preserve">Handled a high net-worth project worth INR 1.3 </w:t>
      </w:r>
      <w:proofErr w:type="spellStart"/>
      <w:r>
        <w:rPr>
          <w:rFonts w:ascii="Cambria" w:hAnsi="Cambria" w:cs="Cambria"/>
          <w:sz w:val="20"/>
          <w:szCs w:val="20"/>
        </w:rPr>
        <w:t>Crores</w:t>
      </w:r>
      <w:proofErr w:type="spellEnd"/>
      <w:r>
        <w:rPr>
          <w:rFonts w:ascii="Cambria" w:hAnsi="Cambria" w:cs="Cambria"/>
          <w:sz w:val="20"/>
          <w:szCs w:val="20"/>
        </w:rPr>
        <w:t xml:space="preserve"> / US$ 0.19 Million involving an esteemed set of clientele including Ministry of defence Oman</w:t>
      </w:r>
    </w:p>
    <w:p w:rsidR="00B4310F" w:rsidRDefault="00F25B61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19685</wp:posOffset>
            </wp:positionV>
            <wp:extent cx="102235" cy="10223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10F" w:rsidRDefault="00B4310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60" w:right="26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0"/>
          <w:szCs w:val="20"/>
        </w:rPr>
        <w:t xml:space="preserve">Initiated the timely execution of steel structure mezzanine at </w:t>
      </w:r>
      <w:proofErr w:type="spellStart"/>
      <w:r>
        <w:rPr>
          <w:rFonts w:ascii="Cambria" w:hAnsi="Cambria" w:cs="Cambria"/>
          <w:sz w:val="20"/>
          <w:szCs w:val="20"/>
        </w:rPr>
        <w:t>Barka</w:t>
      </w:r>
      <w:proofErr w:type="spellEnd"/>
      <w:r>
        <w:rPr>
          <w:rFonts w:ascii="Cambria" w:hAnsi="Cambria" w:cs="Cambria"/>
          <w:sz w:val="20"/>
          <w:szCs w:val="20"/>
        </w:rPr>
        <w:t xml:space="preserve"> Project within budget; implemented cost control strategies such as MS sheet stringer implementation of staircase load as well as effective estimates for site infrastructure</w:t>
      </w:r>
    </w:p>
    <w:p w:rsidR="00B4310F" w:rsidRDefault="00B4310F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B4310F" w:rsidRDefault="00B43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2D3E50"/>
          <w:sz w:val="32"/>
          <w:szCs w:val="32"/>
        </w:rPr>
        <w:t>Professional Experience</w:t>
      </w:r>
    </w:p>
    <w:p w:rsidR="00B4310F" w:rsidRDefault="00B4310F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B4310F" w:rsidRDefault="00B43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3F97D1"/>
          <w:sz w:val="20"/>
          <w:szCs w:val="20"/>
        </w:rPr>
        <w:t>Apr’14 till date</w:t>
      </w:r>
    </w:p>
    <w:p w:rsidR="00B4310F" w:rsidRDefault="00B431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4310F" w:rsidRDefault="00B43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3F97D1"/>
          <w:sz w:val="20"/>
          <w:szCs w:val="20"/>
        </w:rPr>
        <w:t xml:space="preserve">Excellent Steel LLC, </w:t>
      </w:r>
      <w:proofErr w:type="spellStart"/>
      <w:r>
        <w:rPr>
          <w:rFonts w:ascii="Cambria" w:hAnsi="Cambria" w:cs="Cambria"/>
          <w:b/>
          <w:bCs/>
          <w:color w:val="3F97D1"/>
          <w:sz w:val="20"/>
          <w:szCs w:val="20"/>
        </w:rPr>
        <w:t>Ruwi</w:t>
      </w:r>
      <w:proofErr w:type="spellEnd"/>
      <w:r>
        <w:rPr>
          <w:rFonts w:ascii="Cambria" w:hAnsi="Cambria" w:cs="Cambria"/>
          <w:b/>
          <w:bCs/>
          <w:color w:val="3F97D1"/>
          <w:sz w:val="20"/>
          <w:szCs w:val="20"/>
        </w:rPr>
        <w:t xml:space="preserve">, Sultanate of Oman as </w:t>
      </w:r>
      <w:r w:rsidR="00934C49">
        <w:rPr>
          <w:rFonts w:ascii="Cambria" w:hAnsi="Cambria" w:cs="Cambria"/>
          <w:b/>
          <w:bCs/>
          <w:color w:val="3F97D1"/>
          <w:sz w:val="20"/>
          <w:szCs w:val="20"/>
        </w:rPr>
        <w:t xml:space="preserve">Estimation and </w:t>
      </w:r>
      <w:r>
        <w:rPr>
          <w:rFonts w:ascii="Cambria" w:hAnsi="Cambria" w:cs="Cambria"/>
          <w:b/>
          <w:bCs/>
          <w:color w:val="3F97D1"/>
          <w:sz w:val="20"/>
          <w:szCs w:val="20"/>
        </w:rPr>
        <w:t>Fabrication Engineer</w:t>
      </w:r>
    </w:p>
    <w:p w:rsidR="00B4310F" w:rsidRDefault="00B4310F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B4310F" w:rsidRDefault="00B4310F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i/>
          <w:iCs/>
          <w:sz w:val="20"/>
          <w:szCs w:val="20"/>
        </w:rPr>
        <w:t>Contributing in reviewing drawings and giving shop drawing for fabrication of steel, ensuring quantity in drawings and site, making quotation, visiting site / attending pre-bid meetings, sending enquiries &amp; obtaining prices, analysing prices and preparing sketch for purchase material &amp; labour cost estimation and bid price.</w:t>
      </w:r>
    </w:p>
    <w:p w:rsidR="00B4310F" w:rsidRDefault="00B4310F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B4310F" w:rsidRDefault="00B43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0"/>
          <w:szCs w:val="20"/>
        </w:rPr>
        <w:t>Projects:</w:t>
      </w:r>
    </w:p>
    <w:p w:rsidR="00B4310F" w:rsidRDefault="00F25B6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230505</wp:posOffset>
            </wp:positionH>
            <wp:positionV relativeFrom="paragraph">
              <wp:posOffset>19050</wp:posOffset>
            </wp:positionV>
            <wp:extent cx="102235" cy="102235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310F">
        <w:rPr>
          <w:rFonts w:ascii="Cambria" w:hAnsi="Cambria" w:cs="Cambria"/>
          <w:sz w:val="20"/>
          <w:szCs w:val="20"/>
        </w:rPr>
        <w:t>Heavy Vehicle Parking Shed at Muscat International Airport (Ministry of Civil Aviation)</w:t>
      </w:r>
    </w:p>
    <w:p w:rsidR="00B4310F" w:rsidRDefault="00F25B61">
      <w:pPr>
        <w:widowControl w:val="0"/>
        <w:autoSpaceDE w:val="0"/>
        <w:autoSpaceDN w:val="0"/>
        <w:adjustRightInd w:val="0"/>
        <w:spacing w:after="0" w:line="238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230505</wp:posOffset>
            </wp:positionH>
            <wp:positionV relativeFrom="paragraph">
              <wp:posOffset>17780</wp:posOffset>
            </wp:positionV>
            <wp:extent cx="102235" cy="101600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310F">
        <w:rPr>
          <w:rFonts w:ascii="Cambria" w:hAnsi="Cambria" w:cs="Cambria"/>
          <w:sz w:val="20"/>
          <w:szCs w:val="20"/>
        </w:rPr>
        <w:t>Remote Transfer Baggage Handling Structure at Muscat International Airport (Ministry of Civil Aviation)</w:t>
      </w:r>
    </w:p>
    <w:p w:rsidR="00B4310F" w:rsidRDefault="00F25B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230505</wp:posOffset>
            </wp:positionH>
            <wp:positionV relativeFrom="paragraph">
              <wp:posOffset>19050</wp:posOffset>
            </wp:positionV>
            <wp:extent cx="102235" cy="102235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10F" w:rsidRDefault="00B4310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0"/>
          <w:szCs w:val="20"/>
        </w:rPr>
        <w:t xml:space="preserve">Gymnasium Hall at </w:t>
      </w:r>
      <w:proofErr w:type="spellStart"/>
      <w:r>
        <w:rPr>
          <w:rFonts w:ascii="Cambria" w:hAnsi="Cambria" w:cs="Cambria"/>
          <w:sz w:val="20"/>
          <w:szCs w:val="20"/>
        </w:rPr>
        <w:t>Musanah</w:t>
      </w:r>
      <w:proofErr w:type="spellEnd"/>
      <w:r>
        <w:rPr>
          <w:rFonts w:ascii="Cambria" w:hAnsi="Cambria" w:cs="Cambria"/>
          <w:sz w:val="20"/>
          <w:szCs w:val="20"/>
        </w:rPr>
        <w:t xml:space="preserve"> Air Base (Ministry of Defence)</w:t>
      </w:r>
    </w:p>
    <w:p w:rsidR="00B4310F" w:rsidRDefault="00F25B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230505</wp:posOffset>
            </wp:positionH>
            <wp:positionV relativeFrom="paragraph">
              <wp:posOffset>18415</wp:posOffset>
            </wp:positionV>
            <wp:extent cx="102235" cy="102235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10F" w:rsidRDefault="00B4310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0"/>
          <w:szCs w:val="20"/>
        </w:rPr>
        <w:t xml:space="preserve">School Courtyard &amp; Sports Hall at </w:t>
      </w:r>
      <w:proofErr w:type="spellStart"/>
      <w:r>
        <w:rPr>
          <w:rFonts w:ascii="Cambria" w:hAnsi="Cambria" w:cs="Cambria"/>
          <w:sz w:val="20"/>
          <w:szCs w:val="20"/>
        </w:rPr>
        <w:t>Mabella</w:t>
      </w:r>
      <w:proofErr w:type="spellEnd"/>
      <w:r>
        <w:rPr>
          <w:rFonts w:ascii="Cambria" w:hAnsi="Cambria" w:cs="Cambria"/>
          <w:sz w:val="20"/>
          <w:szCs w:val="20"/>
        </w:rPr>
        <w:t xml:space="preserve"> (Ministry of Education)</w:t>
      </w:r>
    </w:p>
    <w:p w:rsidR="00B4310F" w:rsidRDefault="00F25B6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230505</wp:posOffset>
            </wp:positionH>
            <wp:positionV relativeFrom="paragraph">
              <wp:posOffset>18415</wp:posOffset>
            </wp:positionV>
            <wp:extent cx="102235" cy="102235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310F">
        <w:rPr>
          <w:rFonts w:ascii="Cambria" w:hAnsi="Cambria" w:cs="Cambria"/>
          <w:sz w:val="20"/>
          <w:szCs w:val="20"/>
        </w:rPr>
        <w:t xml:space="preserve">Equipment Workshop &amp; Parking Shed at </w:t>
      </w:r>
      <w:proofErr w:type="spellStart"/>
      <w:r w:rsidR="00B4310F">
        <w:rPr>
          <w:rFonts w:ascii="Cambria" w:hAnsi="Cambria" w:cs="Cambria"/>
          <w:sz w:val="20"/>
          <w:szCs w:val="20"/>
        </w:rPr>
        <w:t>Burami</w:t>
      </w:r>
      <w:proofErr w:type="spellEnd"/>
      <w:r w:rsidR="00B4310F">
        <w:rPr>
          <w:rFonts w:ascii="Cambria" w:hAnsi="Cambria" w:cs="Cambria"/>
          <w:sz w:val="20"/>
          <w:szCs w:val="20"/>
        </w:rPr>
        <w:t xml:space="preserve"> (Oman Environmental Service Holding Company)</w:t>
      </w:r>
    </w:p>
    <w:p w:rsidR="00B4310F" w:rsidRDefault="00F25B61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230505</wp:posOffset>
            </wp:positionH>
            <wp:positionV relativeFrom="paragraph">
              <wp:posOffset>17145</wp:posOffset>
            </wp:positionV>
            <wp:extent cx="102235" cy="102235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10F" w:rsidRDefault="00B4310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20" w:right="29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0"/>
          <w:szCs w:val="20"/>
        </w:rPr>
        <w:t xml:space="preserve">Steel Structure at </w:t>
      </w:r>
      <w:proofErr w:type="spellStart"/>
      <w:r>
        <w:rPr>
          <w:rFonts w:ascii="Cambria" w:hAnsi="Cambria" w:cs="Cambria"/>
          <w:sz w:val="20"/>
          <w:szCs w:val="20"/>
        </w:rPr>
        <w:t>Rusayl</w:t>
      </w:r>
      <w:proofErr w:type="spellEnd"/>
      <w:r>
        <w:rPr>
          <w:rFonts w:ascii="Cambria" w:hAnsi="Cambria" w:cs="Cambria"/>
          <w:sz w:val="20"/>
          <w:szCs w:val="20"/>
        </w:rPr>
        <w:t xml:space="preserve"> Industrial Estate (Vanguard Engineering &amp; Oil Services) Steel Structure Mezzanine at </w:t>
      </w:r>
      <w:proofErr w:type="spellStart"/>
      <w:r>
        <w:rPr>
          <w:rFonts w:ascii="Cambria" w:hAnsi="Cambria" w:cs="Cambria"/>
          <w:sz w:val="20"/>
          <w:szCs w:val="20"/>
        </w:rPr>
        <w:t>Barka</w:t>
      </w:r>
      <w:proofErr w:type="spellEnd"/>
      <w:r>
        <w:rPr>
          <w:rFonts w:ascii="Cambria" w:hAnsi="Cambria" w:cs="Cambria"/>
          <w:sz w:val="20"/>
          <w:szCs w:val="20"/>
        </w:rPr>
        <w:t xml:space="preserve"> (</w:t>
      </w:r>
      <w:proofErr w:type="spellStart"/>
      <w:r>
        <w:rPr>
          <w:rFonts w:ascii="Cambria" w:hAnsi="Cambria" w:cs="Cambria"/>
          <w:sz w:val="20"/>
          <w:szCs w:val="20"/>
        </w:rPr>
        <w:t>Khimji</w:t>
      </w:r>
      <w:proofErr w:type="spellEnd"/>
      <w:r>
        <w:rPr>
          <w:rFonts w:ascii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sz w:val="20"/>
          <w:szCs w:val="20"/>
        </w:rPr>
        <w:t>Ramdas</w:t>
      </w:r>
      <w:proofErr w:type="spellEnd"/>
      <w:r>
        <w:rPr>
          <w:rFonts w:ascii="Cambria" w:hAnsi="Cambria" w:cs="Cambria"/>
          <w:sz w:val="20"/>
          <w:szCs w:val="20"/>
        </w:rPr>
        <w:t xml:space="preserve"> LLC)</w:t>
      </w:r>
    </w:p>
    <w:p w:rsidR="00B4310F" w:rsidRDefault="00F25B61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230505</wp:posOffset>
            </wp:positionH>
            <wp:positionV relativeFrom="paragraph">
              <wp:posOffset>-129540</wp:posOffset>
            </wp:positionV>
            <wp:extent cx="102235" cy="102235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10F" w:rsidRDefault="00B43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3F97D1"/>
          <w:sz w:val="20"/>
          <w:szCs w:val="20"/>
        </w:rPr>
        <w:t>Nov’12 – Apr’14</w:t>
      </w:r>
    </w:p>
    <w:p w:rsidR="00B4310F" w:rsidRDefault="00B4310F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B4310F" w:rsidRDefault="00B43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3F97D1"/>
          <w:sz w:val="20"/>
          <w:szCs w:val="20"/>
        </w:rPr>
        <w:t>Confident Group India Pvt. Ltd., Calicut, India as Sales Engineer</w:t>
      </w:r>
    </w:p>
    <w:p w:rsidR="00B4310F" w:rsidRDefault="00B4310F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B4310F" w:rsidRDefault="00B4310F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i/>
          <w:iCs/>
          <w:sz w:val="20"/>
          <w:szCs w:val="20"/>
        </w:rPr>
        <w:t>Steered efforts in calculating client quotations, analysing costs &amp; sales, supporting marketing activities by attending trade shows, conferences and other marketing events; searching for new, travelling to visit potential clients, maintaining better relationships with customers, negotiating &amp; closing sales by agreeing terms &amp; conditions; delivered training and extended support material to the sales team.</w:t>
      </w:r>
    </w:p>
    <w:p w:rsidR="00B4310F" w:rsidRDefault="00B4310F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B4310F" w:rsidRDefault="00B43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2D3E50"/>
          <w:sz w:val="32"/>
          <w:szCs w:val="32"/>
        </w:rPr>
        <w:t>Education &amp; Credentials</w:t>
      </w:r>
    </w:p>
    <w:p w:rsidR="00B4310F" w:rsidRDefault="00F25B61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168275</wp:posOffset>
            </wp:positionV>
            <wp:extent cx="102235" cy="101600"/>
            <wp:effectExtent l="1905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10F" w:rsidRDefault="00B4310F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60" w:right="2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0"/>
          <w:szCs w:val="20"/>
        </w:rPr>
        <w:t xml:space="preserve">B.E. (Mechanical Engineering) from </w:t>
      </w:r>
      <w:proofErr w:type="spellStart"/>
      <w:r>
        <w:rPr>
          <w:rFonts w:ascii="Cambria" w:hAnsi="Cambria" w:cs="Cambria"/>
          <w:sz w:val="20"/>
          <w:szCs w:val="20"/>
        </w:rPr>
        <w:t>Sams</w:t>
      </w:r>
      <w:proofErr w:type="spellEnd"/>
      <w:r>
        <w:rPr>
          <w:rFonts w:ascii="Cambria" w:hAnsi="Cambria" w:cs="Cambria"/>
          <w:sz w:val="20"/>
          <w:szCs w:val="20"/>
        </w:rPr>
        <w:t xml:space="preserve"> College of Engineering &amp; Technology, Chennai, Anna University in 2012; secured 7.49 CGPA</w:t>
      </w:r>
    </w:p>
    <w:p w:rsidR="00B4310F" w:rsidRDefault="00F25B61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19050</wp:posOffset>
            </wp:positionV>
            <wp:extent cx="102235" cy="101600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10F" w:rsidRDefault="00B4310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0" w:right="410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19"/>
          <w:szCs w:val="19"/>
        </w:rPr>
        <w:t>12</w:t>
      </w:r>
      <w:r>
        <w:rPr>
          <w:rFonts w:ascii="Cambria" w:hAnsi="Cambria" w:cs="Cambria"/>
          <w:sz w:val="24"/>
          <w:szCs w:val="24"/>
          <w:vertAlign w:val="superscript"/>
        </w:rPr>
        <w:t>th</w:t>
      </w:r>
      <w:r>
        <w:rPr>
          <w:rFonts w:ascii="Cambria" w:hAnsi="Cambria" w:cs="Cambria"/>
          <w:sz w:val="19"/>
          <w:szCs w:val="19"/>
        </w:rPr>
        <w:t xml:space="preserve"> from </w:t>
      </w:r>
      <w:proofErr w:type="spellStart"/>
      <w:r>
        <w:rPr>
          <w:rFonts w:ascii="Cambria" w:hAnsi="Cambria" w:cs="Cambria"/>
          <w:sz w:val="19"/>
          <w:szCs w:val="19"/>
        </w:rPr>
        <w:t>Chinmaya</w:t>
      </w:r>
      <w:proofErr w:type="spellEnd"/>
      <w:r>
        <w:rPr>
          <w:rFonts w:ascii="Cambria" w:hAnsi="Cambria" w:cs="Cambria"/>
          <w:sz w:val="19"/>
          <w:szCs w:val="19"/>
        </w:rPr>
        <w:t xml:space="preserve"> </w:t>
      </w:r>
      <w:proofErr w:type="spellStart"/>
      <w:r>
        <w:rPr>
          <w:rFonts w:ascii="Cambria" w:hAnsi="Cambria" w:cs="Cambria"/>
          <w:sz w:val="19"/>
          <w:szCs w:val="19"/>
        </w:rPr>
        <w:t>Vidyalaya</w:t>
      </w:r>
      <w:proofErr w:type="spellEnd"/>
      <w:r>
        <w:rPr>
          <w:rFonts w:ascii="Cambria" w:hAnsi="Cambria" w:cs="Cambria"/>
          <w:sz w:val="19"/>
          <w:szCs w:val="19"/>
        </w:rPr>
        <w:t>, Calicut, Kerala Board in 2008; secured 70% 10</w:t>
      </w:r>
      <w:r>
        <w:rPr>
          <w:rFonts w:ascii="Cambria" w:hAnsi="Cambria" w:cs="Cambria"/>
          <w:sz w:val="24"/>
          <w:szCs w:val="24"/>
          <w:vertAlign w:val="superscript"/>
        </w:rPr>
        <w:t>th</w:t>
      </w:r>
      <w:r>
        <w:rPr>
          <w:rFonts w:ascii="Cambria" w:hAnsi="Cambria" w:cs="Cambria"/>
          <w:sz w:val="19"/>
          <w:szCs w:val="19"/>
        </w:rPr>
        <w:t xml:space="preserve"> from </w:t>
      </w:r>
      <w:proofErr w:type="spellStart"/>
      <w:r>
        <w:rPr>
          <w:rFonts w:ascii="Cambria" w:hAnsi="Cambria" w:cs="Cambria"/>
          <w:sz w:val="19"/>
          <w:szCs w:val="19"/>
        </w:rPr>
        <w:t>Chinmaya</w:t>
      </w:r>
      <w:proofErr w:type="spellEnd"/>
      <w:r>
        <w:rPr>
          <w:rFonts w:ascii="Cambria" w:hAnsi="Cambria" w:cs="Cambria"/>
          <w:sz w:val="19"/>
          <w:szCs w:val="19"/>
        </w:rPr>
        <w:t xml:space="preserve"> </w:t>
      </w:r>
      <w:proofErr w:type="spellStart"/>
      <w:r>
        <w:rPr>
          <w:rFonts w:ascii="Cambria" w:hAnsi="Cambria" w:cs="Cambria"/>
          <w:sz w:val="19"/>
          <w:szCs w:val="19"/>
        </w:rPr>
        <w:t>Vidyalaya</w:t>
      </w:r>
      <w:proofErr w:type="spellEnd"/>
      <w:r>
        <w:rPr>
          <w:rFonts w:ascii="Cambria" w:hAnsi="Cambria" w:cs="Cambria"/>
          <w:sz w:val="19"/>
          <w:szCs w:val="19"/>
        </w:rPr>
        <w:t>, Calicut, Kerala Board in 2006; secured 79%</w:t>
      </w:r>
    </w:p>
    <w:p w:rsidR="00B4310F" w:rsidRDefault="00F25B61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-204470</wp:posOffset>
            </wp:positionV>
            <wp:extent cx="102235" cy="102235"/>
            <wp:effectExtent l="1905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10F" w:rsidRDefault="00B4310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0"/>
          <w:szCs w:val="20"/>
        </w:rPr>
        <w:t>Other Course:</w:t>
      </w:r>
    </w:p>
    <w:p w:rsidR="00B4310F" w:rsidRDefault="00F25B6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19050</wp:posOffset>
            </wp:positionV>
            <wp:extent cx="102235" cy="102235"/>
            <wp:effectExtent l="1905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10F" w:rsidRDefault="00B4310F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0"/>
          <w:szCs w:val="20"/>
        </w:rPr>
        <w:t>AutoCAD 2D &amp; 3D from CADD Centre, Calicut in 2012</w:t>
      </w:r>
    </w:p>
    <w:p w:rsidR="00B4310F" w:rsidRDefault="00B4310F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B4310F" w:rsidRDefault="00B43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mbria" w:hAnsi="Cambria" w:cs="Cambria"/>
          <w:color w:val="2D3E50"/>
          <w:sz w:val="32"/>
          <w:szCs w:val="32"/>
        </w:rPr>
        <w:t>IT</w:t>
      </w:r>
      <w:proofErr w:type="gramEnd"/>
      <w:r>
        <w:rPr>
          <w:rFonts w:ascii="Cambria" w:hAnsi="Cambria" w:cs="Cambria"/>
          <w:color w:val="2D3E50"/>
          <w:sz w:val="32"/>
          <w:szCs w:val="32"/>
        </w:rPr>
        <w:t xml:space="preserve"> Skills</w:t>
      </w:r>
    </w:p>
    <w:p w:rsidR="00B4310F" w:rsidRDefault="00F25B61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167640</wp:posOffset>
            </wp:positionV>
            <wp:extent cx="102235" cy="102235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10F" w:rsidRDefault="00B4310F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0"/>
          <w:szCs w:val="20"/>
        </w:rPr>
        <w:t>AutoCAD 2D &amp; 3D</w:t>
      </w:r>
    </w:p>
    <w:p w:rsidR="00B4310F" w:rsidRDefault="00F25B6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18415</wp:posOffset>
            </wp:positionV>
            <wp:extent cx="102235" cy="10223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10F" w:rsidRDefault="00B4310F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0"/>
          <w:szCs w:val="20"/>
        </w:rPr>
        <w:t>Advance Steel</w:t>
      </w:r>
    </w:p>
    <w:p w:rsidR="00B4310F" w:rsidRDefault="00F25B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19050</wp:posOffset>
            </wp:positionV>
            <wp:extent cx="102235" cy="101600"/>
            <wp:effectExtent l="1905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10F" w:rsidRDefault="00B4310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0"/>
          <w:szCs w:val="20"/>
        </w:rPr>
        <w:t>MS-Office (Word, Excel &amp; PowerPoint)</w:t>
      </w:r>
    </w:p>
    <w:p w:rsidR="00B4310F" w:rsidRDefault="00F25B61">
      <w:pPr>
        <w:widowControl w:val="0"/>
        <w:autoSpaceDE w:val="0"/>
        <w:autoSpaceDN w:val="0"/>
        <w:adjustRightInd w:val="0"/>
        <w:spacing w:after="0" w:line="238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16510</wp:posOffset>
            </wp:positionV>
            <wp:extent cx="102235" cy="102235"/>
            <wp:effectExtent l="1905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310F">
        <w:rPr>
          <w:rFonts w:ascii="Cambria" w:hAnsi="Cambria" w:cs="Cambria"/>
          <w:sz w:val="20"/>
          <w:szCs w:val="20"/>
        </w:rPr>
        <w:t>Operating Systems: Windows 7, 8.1 and 10</w:t>
      </w:r>
    </w:p>
    <w:p w:rsidR="00B4310F" w:rsidRDefault="00B4310F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B4310F" w:rsidRDefault="00B43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2D3E50"/>
          <w:sz w:val="32"/>
          <w:szCs w:val="32"/>
        </w:rPr>
        <w:t>Industrial Visit</w:t>
      </w:r>
    </w:p>
    <w:p w:rsidR="00B4310F" w:rsidRDefault="00B43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4310F">
          <w:pgSz w:w="12240" w:h="15840"/>
          <w:pgMar w:top="717" w:right="700" w:bottom="470" w:left="1000" w:header="720" w:footer="720" w:gutter="0"/>
          <w:cols w:space="720" w:equalWidth="0">
            <w:col w:w="10540"/>
          </w:cols>
          <w:noEndnote/>
        </w:sectPr>
      </w:pPr>
    </w:p>
    <w:p w:rsidR="00B4310F" w:rsidRDefault="00B4310F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B4310F" w:rsidRDefault="00B4310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Organisation: </w:t>
      </w:r>
      <w:r>
        <w:rPr>
          <w:rFonts w:ascii="Cambria" w:hAnsi="Cambria" w:cs="Cambria"/>
          <w:sz w:val="20"/>
          <w:szCs w:val="20"/>
        </w:rPr>
        <w:t>Ashok Leyland, Chennai, Tamil Nadu, India</w:t>
      </w:r>
    </w:p>
    <w:p w:rsidR="00B4310F" w:rsidRDefault="00B4310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0"/>
          <w:szCs w:val="20"/>
        </w:rPr>
        <w:t>Period: 2011</w:t>
      </w:r>
    </w:p>
    <w:p w:rsidR="00B4310F" w:rsidRDefault="002B725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2" style="position:absolute;z-index:-251621376" from="-24.05pt,12.95pt" to="538.1pt,12.95pt" o:allowincell="f" strokeweight=".33864mm"/>
        </w:pict>
      </w:r>
    </w:p>
    <w:p w:rsidR="00B4310F" w:rsidRDefault="00B4310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B4310F">
          <w:type w:val="continuous"/>
          <w:pgSz w:w="12240" w:h="15840"/>
          <w:pgMar w:top="717" w:right="6300" w:bottom="470" w:left="1000" w:header="720" w:footer="720" w:gutter="0"/>
          <w:cols w:space="720" w:equalWidth="0">
            <w:col w:w="4940"/>
          </w:cols>
          <w:noEndnote/>
        </w:sectPr>
      </w:pPr>
    </w:p>
    <w:p w:rsidR="00B4310F" w:rsidRDefault="002B7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pict>
          <v:line id="_x0000_s1063" style="position:absolute;z-index:-251620352;mso-position-horizontal-relative:page;mso-position-vertical-relative:page" from="24.95pt,25.4pt" to="587.15pt,25.4pt" o:allowincell="f" strokecolor="#3f97d1" strokeweight=".33864mm">
            <w10:wrap anchorx="page" anchory="page"/>
          </v:line>
        </w:pict>
      </w:r>
      <w:r>
        <w:rPr>
          <w:noProof/>
        </w:rPr>
        <w:pict>
          <v:line id="_x0000_s1064" style="position:absolute;z-index:-251619328;mso-position-horizontal-relative:page;mso-position-vertical-relative:page" from="587.6pt,25.9pt" to="587.6pt,768.1pt" o:allowincell="f" strokeweight=".33864mm">
            <w10:wrap anchorx="page" anchory="page"/>
          </v:line>
        </w:pict>
      </w:r>
      <w:r>
        <w:rPr>
          <w:noProof/>
        </w:rPr>
        <w:pict>
          <v:line id="_x0000_s1065" style="position:absolute;z-index:-251618304;mso-position-horizontal-relative:page;mso-position-vertical-relative:page" from="25.4pt,24.95pt" to="25.4pt,767.15pt" o:allowincell="f" strokecolor="#3f97d1" strokeweight=".96pt">
            <w10:wrap anchorx="page" anchory="page"/>
          </v:line>
        </w:pict>
      </w:r>
      <w:r>
        <w:rPr>
          <w:noProof/>
        </w:rPr>
        <w:pict>
          <v:line id="_x0000_s1066" style="position:absolute;z-index:-251617280;mso-position-horizontal-relative:page;mso-position-vertical-relative:page" from="24.95pt,766.65pt" to="587.15pt,766.65pt" o:allowincell="f" strokecolor="#3f97d1" strokeweight=".96pt">
            <w10:wrap anchorx="page" anchory="page"/>
          </v:line>
        </w:pict>
      </w:r>
      <w:r>
        <w:rPr>
          <w:noProof/>
        </w:rPr>
        <w:pict>
          <v:line id="_x0000_s1067" style="position:absolute;z-index:-251616256;mso-position-horizontal-relative:page;mso-position-vertical-relative:page" from="586.65pt,24.95pt" to="586.65pt,767.15pt" o:allowincell="f" strokecolor="#3f97d1" strokeweight=".96pt">
            <w10:wrap anchorx="page" anchory="page"/>
          </v:line>
        </w:pict>
      </w:r>
      <w:r w:rsidR="00B4310F">
        <w:rPr>
          <w:rFonts w:ascii="Cambria" w:hAnsi="Cambria" w:cs="Cambria"/>
          <w:sz w:val="20"/>
          <w:szCs w:val="20"/>
        </w:rPr>
        <w:t>Description: Detailed observation of engine assembly testing and assembling vehicles parts.</w:t>
      </w:r>
    </w:p>
    <w:p w:rsidR="00B4310F" w:rsidRDefault="00B4310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2D3E50"/>
          <w:sz w:val="32"/>
          <w:szCs w:val="32"/>
        </w:rPr>
        <w:t>Extracurricular Activities</w:t>
      </w:r>
    </w:p>
    <w:p w:rsidR="00B4310F" w:rsidRDefault="00F25B61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230505</wp:posOffset>
            </wp:positionH>
            <wp:positionV relativeFrom="paragraph">
              <wp:posOffset>169545</wp:posOffset>
            </wp:positionV>
            <wp:extent cx="102235" cy="101600"/>
            <wp:effectExtent l="1905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10F" w:rsidRDefault="00B4310F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720" w:right="108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0"/>
          <w:szCs w:val="20"/>
        </w:rPr>
        <w:t>Credit of being appointed as the Captain of the house teams in table tennis Attended inter-college sports</w:t>
      </w:r>
    </w:p>
    <w:p w:rsidR="00B4310F" w:rsidRDefault="00F25B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230505</wp:posOffset>
            </wp:positionH>
            <wp:positionV relativeFrom="paragraph">
              <wp:posOffset>-129540</wp:posOffset>
            </wp:positionV>
            <wp:extent cx="102235" cy="102235"/>
            <wp:effectExtent l="1905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230505</wp:posOffset>
            </wp:positionH>
            <wp:positionV relativeFrom="paragraph">
              <wp:posOffset>19685</wp:posOffset>
            </wp:positionV>
            <wp:extent cx="102235" cy="101600"/>
            <wp:effectExtent l="1905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10F" w:rsidRDefault="00B4310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0"/>
          <w:szCs w:val="20"/>
        </w:rPr>
        <w:t>Took part in various inter-college cultural festivals hosted by Anna University, Chennai</w:t>
      </w:r>
    </w:p>
    <w:p w:rsidR="00B4310F" w:rsidRDefault="00F25B6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238760</wp:posOffset>
            </wp:positionV>
            <wp:extent cx="6825615" cy="17272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615" cy="172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10F" w:rsidRDefault="00B431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4310F" w:rsidRDefault="00B43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Cambria" w:hAnsi="Cambria" w:cs="Cambria"/>
          <w:b/>
          <w:bCs/>
          <w:color w:val="FFFFFF"/>
          <w:sz w:val="20"/>
          <w:szCs w:val="20"/>
        </w:rPr>
        <w:t xml:space="preserve">Present Address: </w:t>
      </w:r>
      <w:r>
        <w:rPr>
          <w:rFonts w:ascii="Cambria" w:hAnsi="Cambria" w:cs="Cambria"/>
          <w:color w:val="FFFFFF"/>
          <w:sz w:val="20"/>
          <w:szCs w:val="20"/>
        </w:rPr>
        <w:t>Oman</w:t>
      </w:r>
    </w:p>
    <w:p w:rsidR="00B4310F" w:rsidRDefault="002B725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082" style="position:absolute;z-index:-251600896" from="-24.05pt,499.45pt" to="538.1pt,499.45pt" o:allowincell="f" strokeweight=".33864mm"/>
        </w:pict>
      </w:r>
    </w:p>
    <w:sectPr w:rsidR="00B4310F" w:rsidSect="006B70B0">
      <w:pgSz w:w="12240" w:h="15840"/>
      <w:pgMar w:top="719" w:right="3120" w:bottom="1440" w:left="1000" w:header="720" w:footer="720" w:gutter="0"/>
      <w:cols w:space="720" w:equalWidth="0">
        <w:col w:w="8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F50"/>
    <w:rsid w:val="00213F6D"/>
    <w:rsid w:val="002B7256"/>
    <w:rsid w:val="003365D6"/>
    <w:rsid w:val="006B70B0"/>
    <w:rsid w:val="00934C49"/>
    <w:rsid w:val="00976DB2"/>
    <w:rsid w:val="00B4310F"/>
    <w:rsid w:val="00B82F50"/>
    <w:rsid w:val="00D76C39"/>
    <w:rsid w:val="00DC6BD0"/>
    <w:rsid w:val="00F2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B0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C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72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heeraj##.351464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7</cp:revision>
  <dcterms:created xsi:type="dcterms:W3CDTF">2017-02-17T05:42:00Z</dcterms:created>
  <dcterms:modified xsi:type="dcterms:W3CDTF">2017-06-15T09:38:00Z</dcterms:modified>
</cp:coreProperties>
</file>